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9794B" w14:textId="77777777" w:rsidR="004736D9" w:rsidRPr="004736D9" w:rsidRDefault="004736D9" w:rsidP="004736D9">
      <w:pPr>
        <w:rPr>
          <w:b/>
          <w:bCs/>
        </w:rPr>
      </w:pPr>
      <w:r w:rsidRPr="004736D9">
        <w:rPr>
          <w:b/>
          <w:bCs/>
        </w:rPr>
        <w:t>Terningspil</w:t>
      </w:r>
    </w:p>
    <w:p w14:paraId="38BEF477" w14:textId="77777777" w:rsidR="00101699" w:rsidRDefault="00101699"/>
    <w:p w14:paraId="4296BD49" w14:textId="1A79DE3E" w:rsidR="004736D9" w:rsidRPr="004736D9" w:rsidRDefault="004736D9" w:rsidP="004736D9">
      <w:r w:rsidRPr="004736D9">
        <w:rPr>
          <w:lang w:val="da-DK"/>
        </w:rPr>
        <w:t>Lav nu en ny klasse med navnet </w:t>
      </w:r>
      <w:r w:rsidRPr="004736D9">
        <w:rPr>
          <w:b/>
          <w:bCs/>
          <w:lang w:val="da-DK"/>
        </w:rPr>
        <w:t>Terning</w:t>
      </w:r>
      <w:r w:rsidRPr="004736D9">
        <w:rPr>
          <w:lang w:val="da-DK"/>
        </w:rPr>
        <w:t> og gør følgende med klassen:</w:t>
      </w:r>
    </w:p>
    <w:p w14:paraId="2BE87FCC" w14:textId="77777777" w:rsidR="004736D9" w:rsidRPr="004736D9" w:rsidRDefault="004736D9" w:rsidP="004736D9">
      <w:pPr>
        <w:numPr>
          <w:ilvl w:val="0"/>
          <w:numId w:val="2"/>
        </w:numPr>
        <w:tabs>
          <w:tab w:val="num" w:pos="720"/>
        </w:tabs>
      </w:pPr>
      <w:r w:rsidRPr="004736D9">
        <w:rPr>
          <w:lang w:val="da-DK"/>
        </w:rPr>
        <w:t xml:space="preserve">Lav to attributter, som skal være af typen </w:t>
      </w:r>
      <w:proofErr w:type="spellStart"/>
      <w:r w:rsidRPr="004736D9">
        <w:rPr>
          <w:b/>
          <w:bCs/>
          <w:lang w:val="da-DK"/>
        </w:rPr>
        <w:t>int</w:t>
      </w:r>
      <w:proofErr w:type="spellEnd"/>
      <w:r w:rsidRPr="004736D9">
        <w:rPr>
          <w:lang w:val="da-DK"/>
        </w:rPr>
        <w:t xml:space="preserve">. Attributterne skal hedde </w:t>
      </w:r>
      <w:r w:rsidRPr="004736D9">
        <w:rPr>
          <w:b/>
          <w:bCs/>
          <w:lang w:val="da-DK"/>
        </w:rPr>
        <w:t>MAX</w:t>
      </w:r>
      <w:r w:rsidRPr="004736D9">
        <w:rPr>
          <w:lang w:val="da-DK"/>
        </w:rPr>
        <w:t xml:space="preserve"> og </w:t>
      </w:r>
      <w:proofErr w:type="spellStart"/>
      <w:r w:rsidRPr="004736D9">
        <w:rPr>
          <w:b/>
          <w:bCs/>
          <w:lang w:val="da-DK"/>
        </w:rPr>
        <w:t>faceValue</w:t>
      </w:r>
      <w:proofErr w:type="spellEnd"/>
      <w:r w:rsidRPr="004736D9">
        <w:rPr>
          <w:lang w:val="da-DK"/>
        </w:rPr>
        <w:t>. MAX skal tilskrives værdien 6.</w:t>
      </w:r>
      <w:r w:rsidRPr="004736D9">
        <w:rPr>
          <w:lang w:val="da-DK"/>
        </w:rPr>
        <w:br/>
        <w:t xml:space="preserve">Lav en tredje attribut med typen </w:t>
      </w:r>
      <w:proofErr w:type="spellStart"/>
      <w:r w:rsidRPr="004736D9">
        <w:rPr>
          <w:b/>
          <w:bCs/>
          <w:lang w:val="da-DK"/>
        </w:rPr>
        <w:t>Random</w:t>
      </w:r>
      <w:proofErr w:type="spellEnd"/>
      <w:r w:rsidRPr="004736D9">
        <w:rPr>
          <w:b/>
          <w:bCs/>
          <w:lang w:val="da-DK"/>
        </w:rPr>
        <w:t xml:space="preserve"> </w:t>
      </w:r>
      <w:r w:rsidRPr="004736D9">
        <w:rPr>
          <w:lang w:val="da-DK"/>
        </w:rPr>
        <w:t>(benyt </w:t>
      </w:r>
      <w:proofErr w:type="spellStart"/>
      <w:r w:rsidRPr="004736D9">
        <w:rPr>
          <w:lang w:val="da-DK"/>
        </w:rPr>
        <w:t>Random</w:t>
      </w:r>
      <w:proofErr w:type="spellEnd"/>
      <w:r w:rsidRPr="004736D9">
        <w:rPr>
          <w:lang w:val="da-DK"/>
        </w:rPr>
        <w:t xml:space="preserve"> klassen), og giv den et hvilket som helst sigende </w:t>
      </w:r>
      <w:proofErr w:type="spellStart"/>
      <w:r w:rsidRPr="004736D9">
        <w:rPr>
          <w:lang w:val="da-DK"/>
        </w:rPr>
        <w:t>varibel</w:t>
      </w:r>
      <w:proofErr w:type="spellEnd"/>
      <w:r w:rsidRPr="004736D9">
        <w:rPr>
          <w:lang w:val="da-DK"/>
        </w:rPr>
        <w:t xml:space="preserve"> navn. Ligesom </w:t>
      </w:r>
      <w:proofErr w:type="spellStart"/>
      <w:r w:rsidRPr="004736D9">
        <w:rPr>
          <w:lang w:val="da-DK"/>
        </w:rPr>
        <w:t>faceValue</w:t>
      </w:r>
      <w:proofErr w:type="spellEnd"/>
      <w:r w:rsidRPr="004736D9">
        <w:rPr>
          <w:lang w:val="da-DK"/>
        </w:rPr>
        <w:t>, tilskrives denne ikke nogen værdi.</w:t>
      </w:r>
    </w:p>
    <w:p w14:paraId="117B8CA1" w14:textId="77777777" w:rsidR="004736D9" w:rsidRPr="004736D9" w:rsidRDefault="004736D9" w:rsidP="004736D9">
      <w:pPr>
        <w:numPr>
          <w:ilvl w:val="0"/>
          <w:numId w:val="2"/>
        </w:numPr>
        <w:tabs>
          <w:tab w:val="num" w:pos="720"/>
        </w:tabs>
      </w:pPr>
      <w:r w:rsidRPr="004736D9">
        <w:rPr>
          <w:lang w:val="da-DK"/>
        </w:rPr>
        <w:t xml:space="preserve">Lav en konstruktør, som ikke modtager noget (default </w:t>
      </w:r>
      <w:proofErr w:type="spellStart"/>
      <w:r w:rsidRPr="004736D9">
        <w:rPr>
          <w:lang w:val="da-DK"/>
        </w:rPr>
        <w:t>constructor</w:t>
      </w:r>
      <w:proofErr w:type="spellEnd"/>
      <w:r w:rsidRPr="004736D9">
        <w:rPr>
          <w:lang w:val="da-DK"/>
        </w:rPr>
        <w:t xml:space="preserve">), og som giver et fremtidigt </w:t>
      </w:r>
      <w:proofErr w:type="spellStart"/>
      <w:proofErr w:type="gramStart"/>
      <w:r w:rsidRPr="004736D9">
        <w:rPr>
          <w:lang w:val="da-DK"/>
        </w:rPr>
        <w:t>terninge</w:t>
      </w:r>
      <w:proofErr w:type="spellEnd"/>
      <w:r w:rsidRPr="004736D9">
        <w:rPr>
          <w:lang w:val="da-DK"/>
        </w:rPr>
        <w:t xml:space="preserve"> objekt</w:t>
      </w:r>
      <w:proofErr w:type="gramEnd"/>
      <w:r w:rsidRPr="004736D9">
        <w:rPr>
          <w:lang w:val="da-DK"/>
        </w:rPr>
        <w:t> en tilfældig/</w:t>
      </w:r>
      <w:proofErr w:type="spellStart"/>
      <w:r w:rsidRPr="004736D9">
        <w:rPr>
          <w:lang w:val="da-DK"/>
        </w:rPr>
        <w:t>random</w:t>
      </w:r>
      <w:proofErr w:type="spellEnd"/>
      <w:r w:rsidRPr="004736D9">
        <w:rPr>
          <w:lang w:val="da-DK"/>
        </w:rPr>
        <w:t xml:space="preserve"> værdi til at starte med. (</w:t>
      </w:r>
      <w:proofErr w:type="gramStart"/>
      <w:r w:rsidRPr="004736D9">
        <w:rPr>
          <w:lang w:val="da-DK"/>
        </w:rPr>
        <w:t>Hint</w:t>
      </w:r>
      <w:proofErr w:type="gramEnd"/>
      <w:r w:rsidRPr="004736D9">
        <w:rPr>
          <w:lang w:val="da-DK"/>
        </w:rPr>
        <w:t xml:space="preserve">: Du skal bruge et </w:t>
      </w:r>
      <w:proofErr w:type="spellStart"/>
      <w:r w:rsidRPr="004736D9">
        <w:rPr>
          <w:lang w:val="da-DK"/>
        </w:rPr>
        <w:t>Random</w:t>
      </w:r>
      <w:proofErr w:type="spellEnd"/>
      <w:r w:rsidRPr="004736D9">
        <w:rPr>
          <w:lang w:val="da-DK"/>
        </w:rPr>
        <w:t xml:space="preserve"> objekt og </w:t>
      </w:r>
      <w:proofErr w:type="spellStart"/>
      <w:r w:rsidRPr="004736D9">
        <w:rPr>
          <w:lang w:val="da-DK"/>
        </w:rPr>
        <w:t>faceValue</w:t>
      </w:r>
      <w:proofErr w:type="spellEnd"/>
      <w:r w:rsidRPr="004736D9">
        <w:rPr>
          <w:lang w:val="da-DK"/>
        </w:rPr>
        <w:t>)</w:t>
      </w:r>
    </w:p>
    <w:p w14:paraId="4BCEB5F5" w14:textId="77777777" w:rsidR="004736D9" w:rsidRPr="004736D9" w:rsidRDefault="004736D9" w:rsidP="004736D9">
      <w:pPr>
        <w:numPr>
          <w:ilvl w:val="0"/>
          <w:numId w:val="2"/>
        </w:numPr>
        <w:tabs>
          <w:tab w:val="num" w:pos="720"/>
        </w:tabs>
      </w:pPr>
      <w:r w:rsidRPr="004736D9">
        <w:rPr>
          <w:lang w:val="da-DK"/>
        </w:rPr>
        <w:t>Lav en metode med navnet </w:t>
      </w:r>
      <w:r w:rsidRPr="004736D9">
        <w:rPr>
          <w:b/>
          <w:bCs/>
          <w:lang w:val="da-DK"/>
        </w:rPr>
        <w:t>roll </w:t>
      </w:r>
      <w:r w:rsidRPr="004736D9">
        <w:rPr>
          <w:lang w:val="da-DK"/>
        </w:rPr>
        <w:t xml:space="preserve">(skrives </w:t>
      </w:r>
      <w:proofErr w:type="spellStart"/>
      <w:r w:rsidRPr="004736D9">
        <w:rPr>
          <w:lang w:val="da-DK"/>
        </w:rPr>
        <w:t>såldes</w:t>
      </w:r>
      <w:proofErr w:type="spellEnd"/>
      <w:r w:rsidRPr="004736D9">
        <w:rPr>
          <w:lang w:val="da-DK"/>
        </w:rPr>
        <w:t xml:space="preserve"> </w:t>
      </w:r>
      <w:proofErr w:type="spellStart"/>
      <w:r w:rsidRPr="004736D9">
        <w:rPr>
          <w:i/>
          <w:iCs/>
          <w:lang w:val="da-DK"/>
        </w:rPr>
        <w:t>void</w:t>
      </w:r>
      <w:proofErr w:type="spellEnd"/>
      <w:r w:rsidRPr="004736D9">
        <w:rPr>
          <w:i/>
          <w:iCs/>
          <w:lang w:val="da-DK"/>
        </w:rPr>
        <w:t xml:space="preserve"> </w:t>
      </w:r>
      <w:proofErr w:type="gramStart"/>
      <w:r w:rsidRPr="004736D9">
        <w:rPr>
          <w:i/>
          <w:iCs/>
          <w:lang w:val="da-DK"/>
        </w:rPr>
        <w:t>roll(</w:t>
      </w:r>
      <w:proofErr w:type="gramEnd"/>
      <w:r w:rsidRPr="004736D9">
        <w:rPr>
          <w:i/>
          <w:iCs/>
          <w:lang w:val="da-DK"/>
        </w:rPr>
        <w:t>)</w:t>
      </w:r>
      <w:r w:rsidRPr="004736D9">
        <w:rPr>
          <w:lang w:val="da-DK"/>
        </w:rPr>
        <w:t xml:space="preserve">), som ændrer </w:t>
      </w:r>
      <w:proofErr w:type="spellStart"/>
      <w:r w:rsidRPr="004736D9">
        <w:rPr>
          <w:lang w:val="da-DK"/>
        </w:rPr>
        <w:t>faceValue</w:t>
      </w:r>
      <w:proofErr w:type="spellEnd"/>
      <w:r w:rsidRPr="004736D9">
        <w:rPr>
          <w:lang w:val="da-DK"/>
        </w:rPr>
        <w:t xml:space="preserve"> attributten til en ny </w:t>
      </w:r>
      <w:proofErr w:type="spellStart"/>
      <w:r w:rsidRPr="004736D9">
        <w:rPr>
          <w:lang w:val="da-DK"/>
        </w:rPr>
        <w:t>random</w:t>
      </w:r>
      <w:proofErr w:type="spellEnd"/>
      <w:r w:rsidRPr="004736D9">
        <w:rPr>
          <w:lang w:val="da-DK"/>
        </w:rPr>
        <w:t xml:space="preserve"> værdi.</w:t>
      </w:r>
      <w:r w:rsidRPr="004736D9">
        <w:br/>
        <w:t> </w:t>
      </w:r>
    </w:p>
    <w:p w14:paraId="54275E0E" w14:textId="77777777" w:rsidR="004736D9" w:rsidRPr="004736D9" w:rsidRDefault="004736D9" w:rsidP="004736D9">
      <w:r w:rsidRPr="004736D9">
        <w:rPr>
          <w:lang w:val="da-DK"/>
        </w:rPr>
        <w:t xml:space="preserve">Lav en klasse, som hedder </w:t>
      </w:r>
      <w:r w:rsidRPr="004736D9">
        <w:rPr>
          <w:b/>
          <w:bCs/>
          <w:lang w:val="da-DK"/>
        </w:rPr>
        <w:t xml:space="preserve">Terningspil </w:t>
      </w:r>
      <w:r w:rsidRPr="004736D9">
        <w:rPr>
          <w:lang w:val="da-DK"/>
        </w:rPr>
        <w:t xml:space="preserve">og lav en </w:t>
      </w:r>
      <w:proofErr w:type="spellStart"/>
      <w:r w:rsidRPr="004736D9">
        <w:rPr>
          <w:lang w:val="da-DK"/>
        </w:rPr>
        <w:t>main</w:t>
      </w:r>
      <w:proofErr w:type="spellEnd"/>
      <w:r w:rsidRPr="004736D9">
        <w:rPr>
          <w:lang w:val="da-DK"/>
        </w:rPr>
        <w:t>-metode hvori du gør følgende:</w:t>
      </w:r>
      <w:r w:rsidRPr="004736D9">
        <w:t xml:space="preserve"> </w:t>
      </w:r>
    </w:p>
    <w:p w14:paraId="05502810" w14:textId="77777777" w:rsidR="004736D9" w:rsidRPr="004736D9" w:rsidRDefault="004736D9" w:rsidP="004736D9">
      <w:pPr>
        <w:numPr>
          <w:ilvl w:val="2"/>
          <w:numId w:val="3"/>
        </w:numPr>
      </w:pPr>
      <w:r w:rsidRPr="004736D9">
        <w:rPr>
          <w:lang w:val="da-DK"/>
        </w:rPr>
        <w:t>Lav to instanser af klassen </w:t>
      </w:r>
      <w:r w:rsidRPr="004736D9">
        <w:rPr>
          <w:b/>
          <w:bCs/>
          <w:lang w:val="da-DK"/>
        </w:rPr>
        <w:t>Terning</w:t>
      </w:r>
      <w:r w:rsidRPr="004736D9">
        <w:rPr>
          <w:lang w:val="da-DK"/>
        </w:rPr>
        <w:t xml:space="preserve">, du kan kalde dem f.eks. </w:t>
      </w:r>
      <w:r w:rsidRPr="004736D9">
        <w:rPr>
          <w:b/>
          <w:bCs/>
          <w:lang w:val="da-DK"/>
        </w:rPr>
        <w:t>terning1</w:t>
      </w:r>
      <w:r w:rsidRPr="004736D9">
        <w:rPr>
          <w:lang w:val="da-DK"/>
        </w:rPr>
        <w:t xml:space="preserve"> og </w:t>
      </w:r>
      <w:r w:rsidRPr="004736D9">
        <w:rPr>
          <w:b/>
          <w:bCs/>
          <w:lang w:val="da-DK"/>
        </w:rPr>
        <w:t>terning2</w:t>
      </w:r>
      <w:r w:rsidRPr="004736D9">
        <w:rPr>
          <w:lang w:val="da-DK"/>
        </w:rPr>
        <w:t>.</w:t>
      </w:r>
    </w:p>
    <w:p w14:paraId="6F1DB3A5" w14:textId="77777777" w:rsidR="004736D9" w:rsidRPr="004736D9" w:rsidRDefault="004736D9" w:rsidP="004736D9">
      <w:pPr>
        <w:numPr>
          <w:ilvl w:val="2"/>
          <w:numId w:val="3"/>
        </w:numPr>
      </w:pPr>
      <w:r w:rsidRPr="004736D9">
        <w:rPr>
          <w:lang w:val="da-DK"/>
        </w:rPr>
        <w:t xml:space="preserve">Prøv at brug </w:t>
      </w:r>
      <w:r w:rsidRPr="004736D9">
        <w:rPr>
          <w:b/>
          <w:bCs/>
          <w:lang w:val="da-DK"/>
        </w:rPr>
        <w:t>roll</w:t>
      </w:r>
      <w:r w:rsidRPr="004736D9">
        <w:rPr>
          <w:lang w:val="da-DK"/>
        </w:rPr>
        <w:t xml:space="preserve">-metoden på de to </w:t>
      </w:r>
      <w:proofErr w:type="spellStart"/>
      <w:r w:rsidRPr="004736D9">
        <w:rPr>
          <w:lang w:val="da-DK"/>
        </w:rPr>
        <w:t>Terninge</w:t>
      </w:r>
      <w:proofErr w:type="spellEnd"/>
      <w:r w:rsidRPr="004736D9">
        <w:rPr>
          <w:lang w:val="da-DK"/>
        </w:rPr>
        <w:t xml:space="preserve"> objekter og skriv derefter værdien af deres nye </w:t>
      </w:r>
      <w:proofErr w:type="spellStart"/>
      <w:r w:rsidRPr="004736D9">
        <w:rPr>
          <w:lang w:val="da-DK"/>
        </w:rPr>
        <w:t>faceValue</w:t>
      </w:r>
      <w:proofErr w:type="spellEnd"/>
      <w:r w:rsidRPr="004736D9">
        <w:rPr>
          <w:lang w:val="da-DK"/>
        </w:rPr>
        <w:t> ud. Sikre dig at terningerne opfører sig efter hensigten.</w:t>
      </w:r>
    </w:p>
    <w:p w14:paraId="6181A5DE" w14:textId="77777777" w:rsidR="004736D9" w:rsidRPr="004736D9" w:rsidRDefault="004736D9" w:rsidP="004736D9">
      <w:r w:rsidRPr="004736D9">
        <w:rPr>
          <w:lang w:val="da-DK"/>
        </w:rPr>
        <w:t xml:space="preserve">Nu skal du være kreativ! Der findes et terningspil som går ud på at en spiller skal slå to 1’ere for at vinde spillet. Som et sejers brøl råber spilleren ”Snake </w:t>
      </w:r>
      <w:proofErr w:type="spellStart"/>
      <w:r w:rsidRPr="004736D9">
        <w:rPr>
          <w:lang w:val="da-DK"/>
        </w:rPr>
        <w:t>eyes</w:t>
      </w:r>
      <w:proofErr w:type="spellEnd"/>
      <w:r w:rsidRPr="004736D9">
        <w:rPr>
          <w:lang w:val="da-DK"/>
        </w:rPr>
        <w:t>!” hvorefter spillet officielt afsluttes.</w:t>
      </w:r>
    </w:p>
    <w:p w14:paraId="4CEE5B3E" w14:textId="77777777" w:rsidR="004736D9" w:rsidRDefault="004736D9" w:rsidP="004736D9"/>
    <w:p w14:paraId="7FFAB227" w14:textId="77777777" w:rsidR="004736D9" w:rsidRDefault="004736D9" w:rsidP="004736D9">
      <w:r w:rsidRPr="004736D9">
        <w:rPr>
          <w:lang w:val="da-DK"/>
        </w:rPr>
        <w:t xml:space="preserve">Ved brug af de ting du allerede kender fra de sidste ugers kodning og Regnemaskine-opgaven, skal du prøve at implementere dette scenarie i </w:t>
      </w:r>
      <w:proofErr w:type="spellStart"/>
      <w:r w:rsidRPr="004736D9">
        <w:rPr>
          <w:lang w:val="da-DK"/>
        </w:rPr>
        <w:t>main</w:t>
      </w:r>
      <w:proofErr w:type="spellEnd"/>
      <w:r w:rsidRPr="004736D9">
        <w:rPr>
          <w:lang w:val="da-DK"/>
        </w:rPr>
        <w:t>-metoden. Prøv endelig lidt forskelligt af.</w:t>
      </w:r>
      <w:r>
        <w:t xml:space="preserve"> </w:t>
      </w:r>
      <w:r w:rsidRPr="004736D9">
        <w:t>Spillets udførelse kunne se sådan her ud i konsollen.</w:t>
      </w:r>
    </w:p>
    <w:p w14:paraId="37CCD398" w14:textId="6F2F2DBE" w:rsidR="004736D9" w:rsidRPr="004736D9" w:rsidRDefault="004736D9" w:rsidP="004736D9">
      <w:r w:rsidRPr="004736D9">
        <w:lastRenderedPageBreak/>
        <w:br/>
      </w:r>
      <w:r w:rsidRPr="004736D9">
        <w:fldChar w:fldCharType="begin"/>
      </w:r>
      <w:r w:rsidRPr="004736D9">
        <w:instrText xml:space="preserve"> INCLUDEPICTURE "https://filerepository.itslearning.com/853c9d08-78ed-485d-8feb-b85c5be55f48?Token=g74GAFS8DQCHeRZnAAAAACAASUka8WRkGkmwVBcNnBmq3FqhlVHPWxeugmGAvrM648oAAA" \* MERGEFORMATINET </w:instrText>
      </w:r>
      <w:r w:rsidRPr="004736D9">
        <w:fldChar w:fldCharType="separate"/>
      </w:r>
      <w:r w:rsidRPr="004736D9">
        <w:drawing>
          <wp:inline distT="0" distB="0" distL="0" distR="0" wp14:anchorId="038FE6D2" wp14:editId="340FB483">
            <wp:extent cx="4203700" cy="2006600"/>
            <wp:effectExtent l="0" t="0" r="0" b="0"/>
            <wp:docPr id="8812114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114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6D9">
        <w:fldChar w:fldCharType="end"/>
      </w:r>
    </w:p>
    <w:p w14:paraId="4D24B61F" w14:textId="77777777" w:rsidR="004736D9" w:rsidRDefault="004736D9" w:rsidP="004736D9">
      <w:r w:rsidRPr="004736D9">
        <w:t> </w:t>
      </w:r>
    </w:p>
    <w:p w14:paraId="35B2F6CB" w14:textId="5CA55117" w:rsidR="004736D9" w:rsidRPr="004736D9" w:rsidRDefault="004736D9" w:rsidP="004736D9">
      <w:r w:rsidRPr="004736D9">
        <w:rPr>
          <w:lang w:val="da-DK"/>
        </w:rPr>
        <w:t xml:space="preserve">Hvis du har ekstra </w:t>
      </w:r>
      <w:proofErr w:type="gramStart"/>
      <w:r w:rsidRPr="004736D9">
        <w:rPr>
          <w:lang w:val="da-DK"/>
        </w:rPr>
        <w:t>tid</w:t>
      </w:r>
      <w:proofErr w:type="gramEnd"/>
      <w:r w:rsidRPr="004736D9">
        <w:rPr>
          <w:lang w:val="da-DK"/>
        </w:rPr>
        <w:t xml:space="preserve"> kan du tænke over andre terningespil du vil kunne implementere i din løsning.</w:t>
      </w:r>
    </w:p>
    <w:p w14:paraId="1135CBDF" w14:textId="77777777" w:rsidR="004736D9" w:rsidRDefault="004736D9"/>
    <w:sectPr w:rsidR="00473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97F4B"/>
    <w:multiLevelType w:val="multilevel"/>
    <w:tmpl w:val="57E42E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7004B"/>
    <w:multiLevelType w:val="multilevel"/>
    <w:tmpl w:val="C2F8472A"/>
    <w:lvl w:ilvl="0">
      <w:start w:val="1"/>
      <w:numFmt w:val="decimal"/>
      <w:lvlText w:val="%1."/>
      <w:lvlJc w:val="left"/>
      <w:pPr>
        <w:tabs>
          <w:tab w:val="num" w:pos="1487"/>
        </w:tabs>
        <w:ind w:left="1487" w:hanging="360"/>
      </w:pPr>
    </w:lvl>
    <w:lvl w:ilvl="1" w:tentative="1">
      <w:start w:val="1"/>
      <w:numFmt w:val="decimal"/>
      <w:lvlText w:val="%2."/>
      <w:lvlJc w:val="left"/>
      <w:pPr>
        <w:tabs>
          <w:tab w:val="num" w:pos="2207"/>
        </w:tabs>
        <w:ind w:left="2207" w:hanging="360"/>
      </w:pPr>
    </w:lvl>
    <w:lvl w:ilvl="2" w:tentative="1">
      <w:start w:val="1"/>
      <w:numFmt w:val="decimal"/>
      <w:lvlText w:val="%3."/>
      <w:lvlJc w:val="left"/>
      <w:pPr>
        <w:tabs>
          <w:tab w:val="num" w:pos="2927"/>
        </w:tabs>
        <w:ind w:left="2927" w:hanging="360"/>
      </w:pPr>
    </w:lvl>
    <w:lvl w:ilvl="3" w:tentative="1">
      <w:start w:val="1"/>
      <w:numFmt w:val="decimal"/>
      <w:lvlText w:val="%4."/>
      <w:lvlJc w:val="left"/>
      <w:pPr>
        <w:tabs>
          <w:tab w:val="num" w:pos="3647"/>
        </w:tabs>
        <w:ind w:left="3647" w:hanging="360"/>
      </w:pPr>
    </w:lvl>
    <w:lvl w:ilvl="4" w:tentative="1">
      <w:start w:val="1"/>
      <w:numFmt w:val="decimal"/>
      <w:lvlText w:val="%5."/>
      <w:lvlJc w:val="left"/>
      <w:pPr>
        <w:tabs>
          <w:tab w:val="num" w:pos="4367"/>
        </w:tabs>
        <w:ind w:left="4367" w:hanging="360"/>
      </w:pPr>
    </w:lvl>
    <w:lvl w:ilvl="5" w:tentative="1">
      <w:start w:val="1"/>
      <w:numFmt w:val="decimal"/>
      <w:lvlText w:val="%6."/>
      <w:lvlJc w:val="left"/>
      <w:pPr>
        <w:tabs>
          <w:tab w:val="num" w:pos="5087"/>
        </w:tabs>
        <w:ind w:left="5087" w:hanging="360"/>
      </w:pPr>
    </w:lvl>
    <w:lvl w:ilvl="6" w:tentative="1">
      <w:start w:val="1"/>
      <w:numFmt w:val="decimal"/>
      <w:lvlText w:val="%7."/>
      <w:lvlJc w:val="left"/>
      <w:pPr>
        <w:tabs>
          <w:tab w:val="num" w:pos="5807"/>
        </w:tabs>
        <w:ind w:left="5807" w:hanging="360"/>
      </w:pPr>
    </w:lvl>
    <w:lvl w:ilvl="7" w:tentative="1">
      <w:start w:val="1"/>
      <w:numFmt w:val="decimal"/>
      <w:lvlText w:val="%8."/>
      <w:lvlJc w:val="left"/>
      <w:pPr>
        <w:tabs>
          <w:tab w:val="num" w:pos="6527"/>
        </w:tabs>
        <w:ind w:left="6527" w:hanging="360"/>
      </w:pPr>
    </w:lvl>
    <w:lvl w:ilvl="8" w:tentative="1">
      <w:start w:val="1"/>
      <w:numFmt w:val="decimal"/>
      <w:lvlText w:val="%9."/>
      <w:lvlJc w:val="left"/>
      <w:pPr>
        <w:tabs>
          <w:tab w:val="num" w:pos="7247"/>
        </w:tabs>
        <w:ind w:left="7247" w:hanging="360"/>
      </w:pPr>
    </w:lvl>
  </w:abstractNum>
  <w:abstractNum w:abstractNumId="2" w15:restartNumberingAfterBreak="0">
    <w:nsid w:val="2F213F9F"/>
    <w:multiLevelType w:val="multilevel"/>
    <w:tmpl w:val="F58EF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85E41"/>
    <w:multiLevelType w:val="multilevel"/>
    <w:tmpl w:val="6E98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9333B3"/>
    <w:multiLevelType w:val="hybridMultilevel"/>
    <w:tmpl w:val="D36217FC"/>
    <w:lvl w:ilvl="0" w:tplc="08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num w:numId="1" w16cid:durableId="1183788035">
    <w:abstractNumId w:val="3"/>
  </w:num>
  <w:num w:numId="2" w16cid:durableId="1200777226">
    <w:abstractNumId w:val="1"/>
  </w:num>
  <w:num w:numId="3" w16cid:durableId="239101542">
    <w:abstractNumId w:val="0"/>
  </w:num>
  <w:num w:numId="4" w16cid:durableId="857694184">
    <w:abstractNumId w:val="2"/>
  </w:num>
  <w:num w:numId="5" w16cid:durableId="51857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D9"/>
    <w:rsid w:val="00101699"/>
    <w:rsid w:val="001115CC"/>
    <w:rsid w:val="004736D9"/>
    <w:rsid w:val="006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D939F1"/>
  <w15:chartTrackingRefBased/>
  <w15:docId w15:val="{5A3901C8-9FDB-2247-8553-B4F22A60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9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2024-10-21T07:55:00Z</dcterms:created>
  <dcterms:modified xsi:type="dcterms:W3CDTF">2024-10-21T07:59:00Z</dcterms:modified>
</cp:coreProperties>
</file>