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960583b8c64fc55a9280f8ec48ce59750b7c12"/>
      <w:r>
        <w:t xml:space="preserve">Surveillance System - Information for action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March 11th 2022 - Arden University</w:t>
      </w:r>
    </w:p>
    <w:p>
      <w:pPr>
        <w:numPr>
          <w:ilvl w:val="0"/>
          <w:numId w:val="1001"/>
        </w:numPr>
        <w:pStyle w:val="Compact"/>
      </w:pPr>
      <w:r>
        <w:t xml:space="preserve">Jakob Schumacher (</w:t>
      </w:r>
      <w:hyperlink r:id="rId21">
        <w:r>
          <w:rPr>
            <w:rStyle w:val="Hyperlink"/>
          </w:rPr>
          <w:t xml:space="preserve">www.jakiva.de</w:t>
        </w:r>
      </w:hyperlink>
      <w:r>
        <w:t xml:space="preserve">)</w:t>
      </w:r>
    </w:p>
    <w:p>
      <w:pPr>
        <w:pStyle w:val="Heading2"/>
      </w:pPr>
      <w:bookmarkStart w:id="22" w:name="about-the-lesson"/>
      <w:r>
        <w:t xml:space="preserve">About the lesson</w:t>
      </w:r>
      <w:bookmarkEnd w:id="22"/>
    </w:p>
    <w:p>
      <w:pPr>
        <w:pStyle w:val="FirstParagraph"/>
      </w:pPr>
      <w:r>
        <w:t xml:space="preserve">Surveillance system monitor a global health problem. In this lesson you will learn about the principles of a surveillance system, different classifications and common problems. The aim is to make you aware of the concept of surveillance systems, so that you can use and interpret such a system in your future life.</w:t>
      </w:r>
    </w:p>
    <w:p>
      <w:pPr>
        <w:pStyle w:val="Heading2"/>
      </w:pPr>
      <w:bookmarkStart w:id="23" w:name="preparation"/>
      <w:r>
        <w:t xml:space="preserve">Preparation</w:t>
      </w:r>
      <w:bookmarkEnd w:id="23"/>
    </w:p>
    <w:p>
      <w:pPr>
        <w:pStyle w:val="FirstParagraph"/>
      </w:pPr>
      <w:r>
        <w:t xml:space="preserve">Think about a global health problem that you are interested in. Think about a potential remedy or solution to that problem. Be prepared to talk about the problem and the solution that you came up with. In the lesson we will try to create a suveillance system for your public health problem. For example I would choose the following example: In Papua New Guinea Malaria is a common health problem (https://www.weforum.org/agenda/2021/09/papua-new-guinea-malaria/). One remedy would be to install mosquito nets. For those of you who want to think futher: What kind of information do you need to implement the solution? What kind of data do you need to get to that information?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jakiva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jakiva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2022-03-03T08:53:53Z</dcterms:created>
  <dcterms:modified xsi:type="dcterms:W3CDTF">2022-03-03T08:53:53Z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