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1D01F" w14:textId="77777777" w:rsidR="003D274B" w:rsidRDefault="00457F82">
      <w:r>
        <w:rPr>
          <w:b/>
          <w:sz w:val="28"/>
        </w:rPr>
        <w:t>Sprechtext Abschlusspräsentation RepairFlow (ca. 19 Minuten)</w:t>
      </w:r>
    </w:p>
    <w:p w14:paraId="168BBAA6" w14:textId="77777777" w:rsidR="00D249D2" w:rsidRDefault="00D249D2" w:rsidP="00D249D2">
      <w:pPr>
        <w:spacing w:before="200"/>
      </w:pPr>
      <w:r>
        <w:rPr>
          <w:b/>
        </w:rPr>
        <w:t>Folie 1 – Titel</w:t>
      </w:r>
      <w:r>
        <w:rPr>
          <w:i/>
        </w:rPr>
        <w:t xml:space="preserve">  (30 s)</w:t>
      </w:r>
    </w:p>
    <w:p w14:paraId="098435BE" w14:textId="77777777" w:rsidR="00D249D2" w:rsidRDefault="00D249D2" w:rsidP="00D249D2">
      <w:r>
        <w:rPr>
          <w:b/>
        </w:rPr>
        <w:t xml:space="preserve">David: </w:t>
      </w:r>
      <w:r>
        <w:t>Guten Morgen. Wir sind Gruppe 1 und stellen Ihnen RepairFlow vor. Mit dieser Plattform verwalten Reparaturwerkstätten ihre Aufträge, Ersatzteile und Kunden an einer Stelle.</w:t>
      </w:r>
    </w:p>
    <w:p w14:paraId="300E7FC8" w14:textId="77777777" w:rsidR="00D249D2" w:rsidRDefault="00D249D2" w:rsidP="00D249D2">
      <w:r>
        <w:t>Ich erkläre zuerst das Problem und unsere Lösung. Kilian zeigt den Nutzen, Maximilian den Weg eines Auftrags durch RepairFlow. Danach zeigen Adrian, Kilian und Jakob, was wir modelliert haben. Nina schließt mit unserem Vorgehen, dem Geschäftsmodell und dem Ausblick.</w:t>
      </w:r>
    </w:p>
    <w:p w14:paraId="3748F99E" w14:textId="77777777" w:rsidR="00D249D2" w:rsidRDefault="00D249D2" w:rsidP="00D249D2">
      <w:pPr>
        <w:spacing w:before="200"/>
      </w:pPr>
      <w:r>
        <w:rPr>
          <w:b/>
        </w:rPr>
        <w:t>Folie 2 – Agenda</w:t>
      </w:r>
      <w:r>
        <w:rPr>
          <w:i/>
        </w:rPr>
        <w:t xml:space="preserve">  (40 s)</w:t>
      </w:r>
    </w:p>
    <w:p w14:paraId="059CF3B3" w14:textId="77777777" w:rsidR="00D249D2" w:rsidRDefault="00D249D2" w:rsidP="00D249D2">
      <w:r>
        <w:rPr>
          <w:b/>
        </w:rPr>
        <w:t xml:space="preserve">David: </w:t>
      </w:r>
      <w:r>
        <w:t>Unsere Präsentation hat zwei Teile.</w:t>
      </w:r>
    </w:p>
    <w:p w14:paraId="713DD093" w14:textId="77777777" w:rsidR="00D249D2" w:rsidRDefault="00D249D2" w:rsidP="00D249D2">
      <w:r>
        <w:t>Im ersten Teil stellen wir RepairFlow so vor, wie wir es einer Werkstatt zeigen würden. Es geht um das Problem, unsere Lösung, den Nutzen, den Weg eines Auftrags und um die KI-Sofortdiagnose mit einer kurzen Demo der App.</w:t>
      </w:r>
    </w:p>
    <w:p w14:paraId="6B777A3B" w14:textId="77777777" w:rsidR="00D249D2" w:rsidRDefault="00D249D2" w:rsidP="00D249D2">
      <w:r>
        <w:t>Im zweiten Teil zeigen wir, was dahintersteckt: die Geschäftsprozesse, die Rollen, das Datenmodell, unsere Qualitätssicherung und wie wir als Team gearbeitet haben. Die Diagramme selbst finden Sie in der Dokumentation. Fragen gerne am Ende.</w:t>
      </w:r>
    </w:p>
    <w:p w14:paraId="619919C0" w14:textId="77777777" w:rsidR="00D249D2" w:rsidRDefault="00D249D2" w:rsidP="00D249D2">
      <w:pPr>
        <w:spacing w:before="200"/>
      </w:pPr>
      <w:r>
        <w:rPr>
          <w:b/>
        </w:rPr>
        <w:t>Folie 3 – Das Problem: Werkstätten heute</w:t>
      </w:r>
      <w:r>
        <w:rPr>
          <w:i/>
        </w:rPr>
        <w:t xml:space="preserve">  (70 s)</w:t>
      </w:r>
    </w:p>
    <w:p w14:paraId="497DBF61" w14:textId="77777777" w:rsidR="00D249D2" w:rsidRDefault="00D249D2" w:rsidP="00D249D2">
      <w:r>
        <w:rPr>
          <w:b/>
        </w:rPr>
        <w:t xml:space="preserve">David: </w:t>
      </w:r>
      <w:r>
        <w:t>Stellen Sie sich eine Werkstattkette mit vier Filialen vor. Sie repariert Fahrräder, E-Bikes und Elektronik. In unserem Szenario heißt sie FixWerk. Dort läuft fast alles über Papierzettel, Excel-Listen und das Telefon. Daraus entstehen vier Probleme.</w:t>
      </w:r>
    </w:p>
    <w:p w14:paraId="7823C3E7" w14:textId="77777777" w:rsidR="00D249D2" w:rsidRDefault="00D249D2" w:rsidP="00D249D2">
      <w:r>
        <w:t>Erstens hört der Kunde nach der Abgabe nichts mehr. Ob der Kostenvoranschlag da ist oder das Gerät fertig ist, erfährt er nur, wenn er anruft.</w:t>
      </w:r>
    </w:p>
    <w:p w14:paraId="0F1F62B1" w14:textId="77777777" w:rsidR="00D249D2" w:rsidRDefault="00D249D2" w:rsidP="00D249D2">
      <w:r>
        <w:t>Zweitens weiß niemand ohne Nachfragen, wo ein Auftrag gerade steht. Die Zettel und die Listen passen oft nicht zusammen.</w:t>
      </w:r>
    </w:p>
    <w:p w14:paraId="4219D7D3" w14:textId="77777777" w:rsidR="00D249D2" w:rsidRDefault="00D249D2" w:rsidP="00D249D2">
      <w:r>
        <w:t>Drittens bestellt jede Filiale ihre Ersatzteile selbst, obwohl das Teil oft in der Nachbarfiliale liegt.</w:t>
      </w:r>
    </w:p>
    <w:p w14:paraId="747983FA" w14:textId="77777777" w:rsidR="00D249D2" w:rsidRDefault="00D249D2" w:rsidP="00D249D2">
      <w:r>
        <w:t>Viertens werden Termine nach Gefühl zugesagt, weil niemand sieht, wie ausgelastet die Techniker sind.</w:t>
      </w:r>
    </w:p>
    <w:p w14:paraId="74C91536" w14:textId="77777777" w:rsidR="00D249D2" w:rsidRDefault="00D249D2" w:rsidP="00D249D2">
      <w:r>
        <w:t>Diese vier Punkte sind Annahmen aus unserem Szenario. Wer schon einmal ein Gerät zur Reparatur gebracht hat, kennt aber sicher mindestens einen davon.</w:t>
      </w:r>
    </w:p>
    <w:p w14:paraId="613FC182" w14:textId="77777777" w:rsidR="00D249D2" w:rsidRDefault="00D249D2" w:rsidP="00D249D2">
      <w:pPr>
        <w:spacing w:before="200"/>
      </w:pPr>
      <w:r>
        <w:rPr>
          <w:b/>
        </w:rPr>
        <w:t>Folie 4 – RepairFlow: die Lösung</w:t>
      </w:r>
      <w:r>
        <w:rPr>
          <w:i/>
        </w:rPr>
        <w:t xml:space="preserve">  (65 s)</w:t>
      </w:r>
    </w:p>
    <w:p w14:paraId="65EF9308" w14:textId="77777777" w:rsidR="00D249D2" w:rsidRDefault="00D249D2" w:rsidP="00D249D2">
      <w:r>
        <w:rPr>
          <w:b/>
        </w:rPr>
        <w:t xml:space="preserve">David: </w:t>
      </w:r>
      <w:r>
        <w:t>Unsere Antwort darauf ist RepairFlow. Wichtig dabei: Wir sind nicht die Werkstatt. Wir sind ein Software-Startup. FixWerk ist unser Pilotkunde, also der erste Kunde, an dessen Abläufen wir die Plattform entworfen haben.</w:t>
      </w:r>
    </w:p>
    <w:p w14:paraId="32E88EF2" w14:textId="77777777" w:rsidR="00D249D2" w:rsidRDefault="00D249D2" w:rsidP="00D249D2">
      <w:r>
        <w:lastRenderedPageBreak/>
        <w:t>RepairFlow läuft in der Cloud und begleitet die ganze Reparatur, von der ersten Anfrage bis zur Abholung und einer möglichen Reklamation. Die Plattform hat vier Bereiche: das Kundenportal mit der App, den Bereich für Aufträge und Werkstatt, die Ersatzteil-Disposition und die Abrechnung.</w:t>
      </w:r>
    </w:p>
    <w:p w14:paraId="1EC0A91E" w14:textId="77777777" w:rsidR="00D249D2" w:rsidRDefault="00D249D2" w:rsidP="00D249D2">
      <w:r>
        <w:t>Unsere Zielkunden sind unabhängige Werkstätten und kleine Ketten mit zwei bis zehn Filialen. Die Reparatur selbst, die Systeme der Lieferanten und die Buchhaltung gehören nicht zu RepairFlow. Dorthin gibt es nur Schnittstellen. Was die Werkstatt davon hat, zeigt Kilian.</w:t>
      </w:r>
    </w:p>
    <w:p w14:paraId="5178F7DB" w14:textId="77777777" w:rsidR="00B66E29" w:rsidRDefault="00B66E29" w:rsidP="00B66E29">
      <w:pPr>
        <w:spacing w:before="200"/>
      </w:pPr>
      <w:r>
        <w:rPr>
          <w:b/>
        </w:rPr>
        <w:t>Folie 5 – Drei Nutzenversprechen</w:t>
      </w:r>
      <w:r>
        <w:rPr>
          <w:i/>
        </w:rPr>
        <w:t xml:space="preserve">  (60 s)</w:t>
      </w:r>
    </w:p>
    <w:p w14:paraId="28C97BFB" w14:textId="77777777" w:rsidR="00B66E29" w:rsidRDefault="00B66E29" w:rsidP="00B66E29">
      <w:r>
        <w:rPr>
          <w:b/>
        </w:rPr>
        <w:t xml:space="preserve">Kilian: </w:t>
      </w:r>
      <w:r>
        <w:t>Was hat eine Werkstatt von RepairFlow? Auf der Folie sehen Sie drei Punkte.</w:t>
      </w:r>
    </w:p>
    <w:p w14:paraId="54A6037B" w14:textId="77777777" w:rsidR="00B66E29" w:rsidRDefault="00B66E29" w:rsidP="00B66E29">
      <w:r>
        <w:t>Erstens eine Plattform für alles. Fahrräder, E-Bikes und Elektronik laufen über dasselbe System. Es gibt eine Kundenliste, ein Ersatzteillager und für jeden Auftrag einen Status, den alle sehen.</w:t>
      </w:r>
    </w:p>
    <w:p w14:paraId="7FE06178" w14:textId="77777777" w:rsidR="00B66E29" w:rsidRDefault="00B66E29" w:rsidP="00B66E29">
      <w:r>
        <w:t>Zweitens arbeiten die Filialen zusammen. RepairFlow sieht die Lager aller Standorte. Liegt ein Teil in der Nachbarfiliale, wird es dort reserviert oder herübergeschickt. Bestellt wird nur, was nirgends da ist.</w:t>
      </w:r>
    </w:p>
    <w:p w14:paraId="5E0825FD" w14:textId="77777777" w:rsidR="00B66E29" w:rsidRDefault="00B66E29" w:rsidP="00B66E29">
      <w:r>
        <w:t>Drittens weiß der Kunde vorher Bescheid. Er schickt ein Foto über die App und bekommt einen Diagnosevorschlag, einen ersten Kostenvoranschlag und einen Termin, noch bevor er in die Werkstatt kommt.</w:t>
      </w:r>
    </w:p>
    <w:p w14:paraId="79A63C3D" w14:textId="77777777" w:rsidR="00B66E29" w:rsidRDefault="00B66E29" w:rsidP="00B66E29">
      <w:r>
        <w:t>Die Werkstatt muss dadurch weniger telefonieren, Teile liegen kürzer im Lager, und sie sieht, wie ausgelastet ihre Techniker sind. Wie ein einzelner Auftrag abläuft, zeigt Maximilian.</w:t>
      </w:r>
    </w:p>
    <w:p w14:paraId="21C1361B" w14:textId="77777777" w:rsidR="00801C32" w:rsidRDefault="00801C32" w:rsidP="00801C3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lang w:val="en-US"/>
        </w:rPr>
        <w:t>Folie 6 – Die Auftragsreise mit RepairFlow</w:t>
      </w:r>
    </w:p>
    <w:p w14:paraId="0C457C29" w14:textId="77777777" w:rsidR="00801C32" w:rsidRDefault="00801C32" w:rsidP="00801C32">
      <w:pPr>
        <w:pStyle w:val="paragraph"/>
        <w:spacing w:before="0" w:beforeAutospacing="0" w:after="0" w:afterAutospacing="0"/>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Stellen Sie sich Mike vor – er fährt jeden Tag mit dem E-Bike zur Arbeit und bemerkt morgens, dass am Motor etwas ausgetreten ist. Er macht ein Foto davon und öffnet die RepairFlow-App. Er wählt sein E-Bike aus, lädt das Foto hoch – und 60 Sekunden später hat er einen Diagnosevorschlag, einen vorläufigen Kostenvoranschlag und drei freie Termine in der Filiale um die Ecke. Er bucht direkt für den nächsten Morgen. In der Filiale gibt er das Rad ab, der Techniker prüft den Vorschlag, stellt die eigentliche Diagnose und schickt Mike den finalen Kostenvoranschlag in die App. Mike tippt auf „Freigeben“ – fertig. RepairFlow sucht das benötigte Ersatzteil in allen Filialen, findet es in einer Nachbarfiliale und lässt es umlegen. Keiner muss beim Lieferanten bestellen. Am Nachmittag bekommt Mike eine Benachrichtigung: Rad fertig, abholbereit. Er zahlt beim Abholen. Jeder dieser Schritte – von der Voranmeldung bis zur Abholung – ist ein Status im System: angenommen, in Diagnose, KVA offen, freigegeben, Teile bestellt, in Reparatur, fertig, abgeholt. Und abgelehnt, wenn Mike den KVA nicht freigibt oder die Reparatur scheitert. Dieser Zustandsautomat zieht sich durch alle unsere Modelle. Drei Stellen zeige ich jetzt genauer.</w:t>
      </w:r>
    </w:p>
    <w:p w14:paraId="60B8D5E8" w14:textId="77777777" w:rsidR="00801C32" w:rsidRDefault="00801C32" w:rsidP="00801C32">
      <w:pPr>
        <w:pStyle w:val="paragraph"/>
        <w:spacing w:before="0" w:beforeAutospacing="0" w:after="0" w:afterAutospacing="0"/>
        <w:textAlignment w:val="baseline"/>
        <w:rPr>
          <w:rFonts w:ascii="Segoe UI" w:hAnsi="Segoe UI" w:cs="Segoe UI"/>
          <w:sz w:val="18"/>
          <w:szCs w:val="18"/>
        </w:rPr>
      </w:pPr>
    </w:p>
    <w:p w14:paraId="2DF31B25" w14:textId="77777777" w:rsidR="00801C32" w:rsidRDefault="00801C32" w:rsidP="00801C3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lang w:val="en-US"/>
        </w:rPr>
        <w:t>Folie 7 – Drei Prozess-Highlights</w:t>
      </w:r>
    </w:p>
    <w:p w14:paraId="62652990" w14:textId="77777777" w:rsidR="00801C32" w:rsidRDefault="00801C32" w:rsidP="00801C32">
      <w:pPr>
        <w:pStyle w:val="paragraph"/>
        <w:spacing w:before="0" w:beforeAutospacing="0" w:after="0" w:afterAutospacing="0"/>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 xml:space="preserve">Hinter jedem dieser Schritte steckt ein Geschäftsprozess. Drei davon zeigen, wie RepairFlow mit Ausnahmesituationen umgeht. Beim Kostenvoranschlag in Prozess 04 wartet ein ereignisbasiertes Gateway auf Freigabe, Ablehnung oder Fristablauf nach drei Tagen. Meldet sich der Kunde nicht, erinnert RepairFlow ihn – höchstens zweimal. Kommt nach dem dritten Fristablauf keine Antwort, gilt der KVA als abgelehnt, und das Gerät geht mit Diagnosepauschale zur Abholung. Kein Auftrag bleibt liegen. Bei der Disposition in Prozess 05 laufen für jedes benötigte Teil parallele Prüfungen: erst das </w:t>
      </w:r>
      <w:r>
        <w:rPr>
          <w:rStyle w:val="normaltextrun"/>
          <w:rFonts w:ascii="Calibri" w:hAnsi="Calibri" w:cs="Calibri"/>
          <w:sz w:val="22"/>
          <w:szCs w:val="22"/>
          <w:lang w:val="en-US"/>
        </w:rPr>
        <w:lastRenderedPageBreak/>
        <w:t>eigene Lager, dann die anderen Filialen. Was lokal liegt, wird reserviert, was anderswo liegt, umgelagert – bestellt wird nur, was nirgends vorhanden ist. Und bei der Reklamation in Prozess 09 prüft der Techniker den Mangel, RepairFlow entscheidet nach Regel über Gewährleistung, und bei Gewährleistung gibt die Werkstattleitung einen kostenfreien Nacharbeitsauftrag frei, der wieder durch die normale Auftragsreise läuft. Wie sich das aus Kundensicht anfühlt, zeige ich jetzt in der App.</w:t>
      </w:r>
    </w:p>
    <w:p w14:paraId="5DF87252" w14:textId="77777777" w:rsidR="00801C32" w:rsidRDefault="00801C32" w:rsidP="00801C32">
      <w:pPr>
        <w:pStyle w:val="paragraph"/>
        <w:spacing w:before="0" w:beforeAutospacing="0" w:after="0" w:afterAutospacing="0"/>
        <w:textAlignment w:val="baseline"/>
        <w:rPr>
          <w:rFonts w:ascii="Segoe UI" w:hAnsi="Segoe UI" w:cs="Segoe UI"/>
          <w:sz w:val="18"/>
          <w:szCs w:val="18"/>
        </w:rPr>
      </w:pPr>
    </w:p>
    <w:p w14:paraId="1F469B0B" w14:textId="77777777" w:rsidR="00801C32" w:rsidRDefault="00801C32" w:rsidP="00801C3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lang w:val="en-US"/>
        </w:rPr>
        <w:t>Folie 8 – Live-Demo: die Kunden-App</w:t>
      </w:r>
    </w:p>
    <w:p w14:paraId="72B6B402" w14:textId="77777777" w:rsidR="00801C32" w:rsidRDefault="00801C32" w:rsidP="00801C3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Ich führe kurz durch die acht Schritte der Demo. Der Kunde wählt sein Gerät, beschreibt das Problem und lädt ein Foto hoch – das ist die Voranmeldung mit Medienanhang. Dann analysiert der KI-Dienst das Bild; was in der Demo als Animation zu sehen ist, entspricht im Modell dem Schritt T01_KI. Das Ergebnis: Ursache, Konfidenz und eine Teile-Liste, also der KI-Diagnosevorschlag. Daraus rechnet RepairFlow ein Angebot – klar als vorläufig markiert – und schlägt Filiale und Termin vor. Bestätigt der Kunde, sind die Teile vorreserviert und die Voranmeldung steht. Den eigentlichen Reparaturauftrag gibt es erst, wenn das Gerät in der Filiale abgegeben wird. Am Ende sieht der Kunde den Auftragsstatus entlang genau der Zustände, die ich vorhin in der Auftragsreise gezeigt habe. Die KI-Antwort ist simuliert; Begriffe und Ablauf sind die aus unseren Modellen. Was technisch dahintersteckt, erklärt Adrian.</w:t>
      </w:r>
    </w:p>
    <w:p w14:paraId="6624A7B6" w14:textId="77777777" w:rsidR="00801C32" w:rsidRPr="00EB1129" w:rsidRDefault="00801C32" w:rsidP="00801C32"/>
    <w:p w14:paraId="6CC3ABE7" w14:textId="77777777" w:rsidR="005F3DFD" w:rsidRDefault="005F3DFD" w:rsidP="005F3DFD">
      <w:pPr>
        <w:spacing w:before="200"/>
      </w:pPr>
      <w:r>
        <w:rPr>
          <w:b/>
        </w:rPr>
        <w:t>Folie 9 – KI-Sofortdiagnose: KVA in 60 Sekunden</w:t>
      </w:r>
      <w:r>
        <w:rPr>
          <w:i/>
        </w:rPr>
        <w:t xml:space="preserve">  (65 s)</w:t>
      </w:r>
    </w:p>
    <w:p w14:paraId="29A6C12B" w14:textId="77777777" w:rsidR="005F3DFD" w:rsidRDefault="005F3DFD" w:rsidP="005F3DFD">
      <w:r>
        <w:rPr>
          <w:b/>
        </w:rPr>
        <w:t xml:space="preserve">Adrian: </w:t>
      </w:r>
      <w:r>
        <w:t>Was RepairFlow von jeder anderen Werkstattsoftware unterscheidet, läuft in unter einer Minute ab. Der Kunde macht ein Foto von seinem Gerät, lädt es in der App hoch, und ein KI-Dienst erkennt daraus Gerätetyp, wahrscheinliche Ursache und benötigte Ersatzteile. RepairFlow rechnet sofort einen vorläufigen KVA, prüft die Verfügbarkeit in allen Filialen und schlägt Termin und Standort vor. Konkret: Der Kunde meldet ein E-Bike mit Motorproblem an, der KI-Dienst erkennt einen Batteriedefekt. Die eigene Filiale hat sie nicht vorrätig, RepairFlow findet sie in der Nachbarfiliale, reserviert sie dort und schlägt dem Kunden direkt den passenden Termin vor. Alles noch bevor er die Werkstatt betreten hat.</w:t>
      </w:r>
    </w:p>
    <w:p w14:paraId="7D4D5905" w14:textId="77777777" w:rsidR="005F3DFD" w:rsidRDefault="005F3DFD" w:rsidP="005F3DFD">
      <w:pPr>
        <w:spacing w:before="200"/>
      </w:pPr>
      <w:r>
        <w:rPr>
          <w:b/>
        </w:rPr>
        <w:t>Folie 10 – KI-Sofortdiagnose: Unsere Vision</w:t>
      </w:r>
      <w:r>
        <w:rPr>
          <w:i/>
        </w:rPr>
        <w:t xml:space="preserve">  (45 s)</w:t>
      </w:r>
    </w:p>
    <w:p w14:paraId="1B5D232F" w14:textId="77777777" w:rsidR="005F3DFD" w:rsidRDefault="005F3DFD" w:rsidP="005F3DFD">
      <w:r>
        <w:rPr>
          <w:b/>
        </w:rPr>
        <w:t xml:space="preserve">Adrian: </w:t>
      </w:r>
      <w:r>
        <w:t>Heute funktioniert das für sichtbare Schäden: ein gebrochenes Display, eine gerissene Kette, ein verbogener Rahmen. Das Modell erkennt den Schaden und rechnet daraus einen Vorab-KVA. Die Vision ist Geräuschanalyse bei E-Bike-Motoren und Aufwandsschätzung aus Video. Der Vorschlag bleibt immer vorläufig, der Techniker bestätigt oder korrigiert. Das ist keine Schwäche, das war eine bewusste Entscheidung. Medien werden nur mit Einwilligung verarbeitet und danach gelöscht.</w:t>
      </w:r>
    </w:p>
    <w:p w14:paraId="5F1B7A0B" w14:textId="77777777" w:rsidR="005F3DFD" w:rsidRDefault="005F3DFD" w:rsidP="005F3DFD">
      <w:pPr>
        <w:spacing w:before="200"/>
      </w:pPr>
      <w:r>
        <w:rPr>
          <w:b/>
        </w:rPr>
        <w:t>Folie 11 – Was wir gebaut haben: Ergebnisse in Zahlen</w:t>
      </w:r>
      <w:r>
        <w:rPr>
          <w:i/>
        </w:rPr>
        <w:t xml:space="preserve">  (40 s)</w:t>
      </w:r>
    </w:p>
    <w:p w14:paraId="3C25EC23" w14:textId="77777777" w:rsidR="005F3DFD" w:rsidRDefault="005F3DFD" w:rsidP="005F3DFD">
      <w:r>
        <w:rPr>
          <w:b/>
        </w:rPr>
        <w:t xml:space="preserve">Adrian: </w:t>
      </w:r>
      <w:r>
        <w:t>Diese KI steckt in allen drei Modellen. Im BPMN ein Service Task in P01, zehn Prozesse, 136 Aktivitäten. Im Use-Case-Diagramm ein eigener Akteur mit 19 Use Cases. Im Klassendiagramm eine eigene Klasse für den KI-Diagnosevorschlag, 29 Klassen, 40 Assoziationen. Dazu sechs Sequenzdiagramme. Alles in Camunda und Visual Paradigm, mit 20 Seiten Dokumentation.</w:t>
      </w:r>
    </w:p>
    <w:p w14:paraId="15E0C306" w14:textId="77777777" w:rsidR="005F3DFD" w:rsidRDefault="005F3DFD" w:rsidP="005F3DFD">
      <w:pPr>
        <w:spacing w:before="200"/>
      </w:pPr>
      <w:r>
        <w:rPr>
          <w:b/>
        </w:rPr>
        <w:t>Folie 12 – Zehn Prozesse, 62 Prozent automatisiert</w:t>
      </w:r>
      <w:r>
        <w:rPr>
          <w:i/>
        </w:rPr>
        <w:t xml:space="preserve">  (50 s)</w:t>
      </w:r>
    </w:p>
    <w:p w14:paraId="6AA67B85" w14:textId="77777777" w:rsidR="005F3DFD" w:rsidRDefault="005F3DFD" w:rsidP="005F3DFD">
      <w:r>
        <w:rPr>
          <w:b/>
        </w:rPr>
        <w:t xml:space="preserve">Adrian: </w:t>
      </w:r>
      <w:r>
        <w:t xml:space="preserve">62 Prozent der 136 Aktivitäten erledigt RepairFlow ohne manuellen Eingriff. P01 läuft zu 100 Prozent automatisch, vom KI-Aufruf bis zur Vorreservierung. P05 bei 80 Prozent, das System prüft alle </w:t>
      </w:r>
      <w:r>
        <w:lastRenderedPageBreak/>
        <w:t>Filialen parallel, reserviert und lagert um. Was niedrig automatisiert ist, ist das absichtlich: P03 Fehlerdiagnose bei 42 Prozent, P07 Reparatur bei 46 Prozent. Dort greift der Techniker ein, unterstützt vom System, nicht ersetzt durch es. Wer welche Rolle dabei hat, zeigt Kilian.</w:t>
      </w:r>
    </w:p>
    <w:p w14:paraId="13AEE5D8" w14:textId="64CDB551" w:rsidR="00DD3D83" w:rsidRDefault="00DD3D83" w:rsidP="00DD3D83">
      <w:pPr>
        <w:spacing w:before="200"/>
      </w:pPr>
      <w:r>
        <w:rPr>
          <w:b/>
        </w:rPr>
        <w:t>Folie 1</w:t>
      </w:r>
      <w:r w:rsidR="005F3DFD">
        <w:rPr>
          <w:b/>
        </w:rPr>
        <w:t>3</w:t>
      </w:r>
      <w:r>
        <w:rPr>
          <w:b/>
        </w:rPr>
        <w:t xml:space="preserve"> – Wer macht was im System?</w:t>
      </w:r>
      <w:r>
        <w:rPr>
          <w:i/>
        </w:rPr>
        <w:t xml:space="preserve">  (75 s)</w:t>
      </w:r>
    </w:p>
    <w:p w14:paraId="37B453CE" w14:textId="77777777" w:rsidR="00DD3D83" w:rsidRDefault="00DD3D83" w:rsidP="00DD3D83">
      <w:r>
        <w:rPr>
          <w:b/>
        </w:rPr>
        <w:t xml:space="preserve">Kilian: </w:t>
      </w:r>
      <w:r>
        <w:t>Jetzt geht es darum, wer im System was macht. Dafür haben wir Use Cases beschrieben. Ein Use Case ist eine Aufgabe, die jemand mit RepairFlow erledigt, zum Beispiel einen Kostenvoranschlag freigeben.</w:t>
      </w:r>
    </w:p>
    <w:p w14:paraId="1BFFD27D" w14:textId="77777777" w:rsidR="00DD3D83" w:rsidRDefault="00DD3D83" w:rsidP="00DD3D83">
      <w:r>
        <w:t>Wir haben 19 Use Cases in vier Bereichen. Im Kundenportal arbeitet der Kunde. Er fordert die Sofortdiagnose an, bestätigt seinen Termin und gibt den Kostenvoranschlag frei oder lehnt ihn ab. Die Diagnose selbst liefert ein externer KI-Dienst. Im Bereich Auftrag und Werkstatt geht es von der Annahme des Geräts bis zur Reklamation. Bei der Ersatzteil-Disposition werden Teile reserviert, bestellt, eingebucht und bei Mängeln zurückgeschickt. Und ein Administrator verwaltet den Betrieb mit seinen Filialen.</w:t>
      </w:r>
    </w:p>
    <w:p w14:paraId="403AD848" w14:textId="77777777" w:rsidR="00DD3D83" w:rsidRDefault="00DD3D83" w:rsidP="00DD3D83">
      <w:r>
        <w:t>Nach dem Coaching haben wir eine Regel eingeführt: Jeder Use Case hat genau eine Rolle. Früher stand bei fünf Aufgaben einfach „Techniker“. Heute gibt es dafür eigene Rollen, zum Beispiel den Diagnostiker, den Kalkulator und den Endkontrolleur. Welcher Mitarbeiter welche Rolle übernimmt, legt die Werkstatt selbst fest.</w:t>
      </w:r>
    </w:p>
    <w:p w14:paraId="2C8817F3" w14:textId="77777777" w:rsidR="00DD3D83" w:rsidRDefault="00DD3D83" w:rsidP="00DD3D83">
      <w:r>
        <w:t>Den Lieferanten haben wir nicht aufgenommen. Er arbeitet nicht mit RepairFlow und bleibt für uns eine Black Box.</w:t>
      </w:r>
    </w:p>
    <w:p w14:paraId="7C0B9E4A" w14:textId="3935F8DB" w:rsidR="00DD3D83" w:rsidRDefault="00DD3D83" w:rsidP="00DD3D83">
      <w:pPr>
        <w:spacing w:before="200"/>
      </w:pPr>
      <w:r>
        <w:rPr>
          <w:b/>
        </w:rPr>
        <w:t>Folie 1</w:t>
      </w:r>
      <w:r w:rsidR="005F3DFD">
        <w:rPr>
          <w:b/>
        </w:rPr>
        <w:t>4</w:t>
      </w:r>
      <w:r>
        <w:rPr>
          <w:b/>
        </w:rPr>
        <w:t xml:space="preserve"> – Das Datenmodell: fünf Entscheidungen</w:t>
      </w:r>
      <w:r>
        <w:rPr>
          <w:i/>
        </w:rPr>
        <w:t xml:space="preserve">  (85 s)</w:t>
      </w:r>
    </w:p>
    <w:p w14:paraId="64C474FE" w14:textId="77777777" w:rsidR="00DD3D83" w:rsidRDefault="00DD3D83" w:rsidP="00DD3D83">
      <w:r>
        <w:rPr>
          <w:b/>
        </w:rPr>
        <w:t xml:space="preserve">Kilian: </w:t>
      </w:r>
      <w:r>
        <w:t>Zum Schluss meines Teils das Datenmodell. Es beschreibt, welche Daten RepairFlow speichert und wie sie zusammenhängen. Insgesamt sind es 29 Klassen. Fünf Entscheidungen erkläre ich kurz.</w:t>
      </w:r>
    </w:p>
    <w:p w14:paraId="5FC914B4" w14:textId="77777777" w:rsidR="00DD3D83" w:rsidRDefault="00DD3D83" w:rsidP="00DD3D83">
      <w:r>
        <w:t>Erstens steht der Reparaturauftrag im Mittelpunkt. Befund und Reparaturschritte gehören fest zum Auftrag. Kostenvoranschlag und Gerät sind nur mit ihm verknüpft, weil der erste Kostenvoranschlag schon entsteht, bevor es einen Auftrag gibt.</w:t>
      </w:r>
    </w:p>
    <w:p w14:paraId="402C34D4" w14:textId="77777777" w:rsidR="00DD3D83" w:rsidRDefault="00DD3D83" w:rsidP="00DD3D83">
      <w:r>
        <w:t>Zweitens ist der Lagerbestand eine eigene Klasse. Er sagt, wie viel von einem Teil in welcher Filiale liegt. Nur so kann RepairFlow alle Filialen durchsuchen.</w:t>
      </w:r>
    </w:p>
    <w:p w14:paraId="7AF37105" w14:textId="77777777" w:rsidR="00DD3D83" w:rsidRDefault="00DD3D83" w:rsidP="00DD3D83">
      <w:r>
        <w:t>Drittens ist auch die Reservierung eine eigene Klasse, weil sie sich verändert. Erst ist ein Teil vorreserviert, dann reserviert und am Ende entnommen oder storniert.</w:t>
      </w:r>
    </w:p>
    <w:p w14:paraId="6843BC02" w14:textId="77777777" w:rsidR="00DD3D83" w:rsidRDefault="00DD3D83" w:rsidP="00DD3D83">
      <w:r>
        <w:t>Viertens ist der Werkstattbetrieb die Zentrale. Er kennt alle Aufträge, Bestellungen und Reklamationen. Die Mitarbeiter haben vier Typen, die zu den Rollen von eben passen. Kunden und Mitarbeiter kommen nur über zwei Oberflächen an die Daten, die KundenApp und die Werkstattoberfläche.</w:t>
      </w:r>
    </w:p>
    <w:p w14:paraId="099087D9" w14:textId="77777777" w:rsidR="00DD3D83" w:rsidRDefault="00DD3D83" w:rsidP="00DD3D83">
      <w:r>
        <w:t>Fünftens hat die Sofortdiagnose drei eigene Klassen: die Voranmeldung, den Medienanhang mit Foto oder Video und den Vorschlag der KI.</w:t>
      </w:r>
    </w:p>
    <w:p w14:paraId="08B8519F" w14:textId="77777777" w:rsidR="00DD3D83" w:rsidRDefault="00DD3D83" w:rsidP="00DD3D83">
      <w:r>
        <w:lastRenderedPageBreak/>
        <w:t>Wie wir dafür gesorgt haben, dass alle Modelle zusammenpassen, zeigt Jakob.</w:t>
      </w:r>
    </w:p>
    <w:p w14:paraId="717690B3" w14:textId="0E1CAB43" w:rsidR="002776D2" w:rsidRDefault="002776D2" w:rsidP="002776D2">
      <w:pPr>
        <w:spacing w:before="200"/>
      </w:pPr>
      <w:r>
        <w:rPr>
          <w:b/>
        </w:rPr>
        <w:t>Folie 1</w:t>
      </w:r>
      <w:r w:rsidR="005F3DFD">
        <w:rPr>
          <w:b/>
        </w:rPr>
        <w:t>5</w:t>
      </w:r>
      <w:r>
        <w:rPr>
          <w:b/>
        </w:rPr>
        <w:t xml:space="preserve"> – Qualität: Regeln, Werkzeuge, Reviews</w:t>
      </w:r>
      <w:r>
        <w:rPr>
          <w:i/>
        </w:rPr>
        <w:t xml:space="preserve">  (65 s)</w:t>
      </w:r>
    </w:p>
    <w:p w14:paraId="6C9A216E" w14:textId="77777777" w:rsidR="002776D2" w:rsidRDefault="002776D2" w:rsidP="002776D2">
      <w:r>
        <w:rPr>
          <w:b/>
        </w:rPr>
        <w:t xml:space="preserve">Jakob: </w:t>
      </w:r>
      <w:r>
        <w:t>Wir haben drei Modelle gebaut, die über dieselben Dinge sprechen. Da passiert es schnell, dass sie auseinanderlaufen. Dagegen haben wir drei Dinge getan.</w:t>
      </w:r>
    </w:p>
    <w:p w14:paraId="70017A36" w14:textId="77777777" w:rsidR="002776D2" w:rsidRDefault="002776D2" w:rsidP="002776D2">
      <w:r>
        <w:t>Erstens feste Regeln. Eine Sache heißt in allen Modellen gleich. Ein Datenobjekt im Prozess trägt also denselben Namen wie die Klasse. Jede Rolle gehört zu genau einer Lane und einer Klasse, und die Statuswerte sind überall dieselben.</w:t>
      </w:r>
    </w:p>
    <w:p w14:paraId="03BA5033" w14:textId="77777777" w:rsidR="002776D2" w:rsidRDefault="002776D2" w:rsidP="002776D2">
      <w:r>
        <w:t>Zweitens Werkzeuge. Wir haben die Prozessdiagramme für Camunda 8 mit technischen Angaben ergänzt, zum Beispiel mit Timern und Bedingungen. Zwei Prüfprogramme melden danach keinen einzigen Fehler.</w:t>
      </w:r>
    </w:p>
    <w:p w14:paraId="1DA35B45" w14:textId="77777777" w:rsidR="002776D2" w:rsidRDefault="002776D2" w:rsidP="002776D2">
      <w:r>
        <w:t>Drittens Reviews. Jedes Diagramm hat eine zweite Person geprüft, und jede Änderung prüfen wir gegen eine Checkliste.</w:t>
      </w:r>
    </w:p>
    <w:p w14:paraId="1EF11606" w14:textId="77777777" w:rsidR="002776D2" w:rsidRDefault="002776D2" w:rsidP="002776D2">
      <w:r>
        <w:t>Ein Beispiel: Als wir die Nacharbeit auf höchstens zwei Durchläufe begrenzt haben, mussten auch die anderen Modelle angepasst werden. Genau solche Stellen findet die Checkliste.</w:t>
      </w:r>
    </w:p>
    <w:p w14:paraId="21E6A140" w14:textId="29CA66BB" w:rsidR="002776D2" w:rsidRDefault="002776D2" w:rsidP="002776D2">
      <w:pPr>
        <w:spacing w:before="200"/>
      </w:pPr>
      <w:r>
        <w:rPr>
          <w:b/>
        </w:rPr>
        <w:t>Folie 1</w:t>
      </w:r>
      <w:r w:rsidR="005F3DFD">
        <w:rPr>
          <w:b/>
        </w:rPr>
        <w:t>6</w:t>
      </w:r>
      <w:r>
        <w:rPr>
          <w:b/>
        </w:rPr>
        <w:t xml:space="preserve"> – Herausforderungen und Lernerfahrungen</w:t>
      </w:r>
      <w:r>
        <w:rPr>
          <w:i/>
        </w:rPr>
        <w:t xml:space="preserve">  (65 s)</w:t>
      </w:r>
    </w:p>
    <w:p w14:paraId="27C4C927" w14:textId="77777777" w:rsidR="002776D2" w:rsidRDefault="002776D2" w:rsidP="002776D2">
      <w:r>
        <w:rPr>
          <w:b/>
        </w:rPr>
        <w:t xml:space="preserve">Jakob: </w:t>
      </w:r>
      <w:r>
        <w:t>Vier Dinge haben uns besonders beschäftigt.</w:t>
      </w:r>
    </w:p>
    <w:p w14:paraId="436599C9" w14:textId="77777777" w:rsidR="002776D2" w:rsidRDefault="002776D2" w:rsidP="002776D2">
      <w:r>
        <w:t>Erstens die Frage, wer wir eigentlich sind: die Werkstatt oder der Softwareanbieter? Nach einer Rückfrage des Dozenten haben wir uns klar entschieden. Wir sind der Anbieter, FixWerk ist unser Pilotkunde. Danach mussten wir Texte und Klassenmodell anpassen.</w:t>
      </w:r>
    </w:p>
    <w:p w14:paraId="2BC98BD6" w14:textId="77777777" w:rsidR="002776D2" w:rsidRDefault="002776D2" w:rsidP="002776D2">
      <w:r>
        <w:t>Zweitens die Namen. Klassen, Datenobjekte und Statuswerte müssen in allen Modellen gleich heißen. Sonst zerfällt die Analyse in drei einzelne Modelle.</w:t>
      </w:r>
    </w:p>
    <w:p w14:paraId="6E066615" w14:textId="77777777" w:rsidR="002776D2" w:rsidRDefault="002776D2" w:rsidP="002776D2">
      <w:r>
        <w:t>Drittens die Werkzeuge. Der Camunda Modeler zeigt fehlende technische Angaben für Camunda 8 als Fehler an. Wir haben die Diagramme so lange ergänzt, bis keine Fehler mehr kamen.</w:t>
      </w:r>
    </w:p>
    <w:p w14:paraId="06872F90" w14:textId="77777777" w:rsidR="002776D2" w:rsidRDefault="002776D2" w:rsidP="002776D2">
      <w:r>
        <w:t>Viertens die KI-Sofortdiagnose. Sie soll beeindrucken und trotzdem glaubwürdig bleiben. Deshalb trennen wir klar, was heute machbar ist und was Vision ist.</w:t>
      </w:r>
    </w:p>
    <w:p w14:paraId="0B386B6D" w14:textId="77777777" w:rsidR="002776D2" w:rsidRDefault="002776D2" w:rsidP="002776D2">
      <w:r>
        <w:t>Gelernt haben wir vor allem, dass man bei jeder einzelnen Änderung prüfen muss, ob alles noch zusammenpasst. Die Hinweise aus den Coachings haben unsere Modelle außerdem deutlich besser gemacht. Wie wir zusammengearbeitet haben, zeigt Nina.</w:t>
      </w:r>
    </w:p>
    <w:p w14:paraId="2D2F5EFB" w14:textId="6194D3C1" w:rsidR="00195A5A" w:rsidRDefault="00896BA4">
      <w:pPr>
        <w:spacing w:before="200"/>
      </w:pPr>
      <w:r>
        <w:rPr>
          <w:b/>
        </w:rPr>
        <w:t>Folie 1</w:t>
      </w:r>
      <w:r w:rsidR="005F3DFD">
        <w:rPr>
          <w:b/>
        </w:rPr>
        <w:t>7</w:t>
      </w:r>
      <w:r>
        <w:rPr>
          <w:b/>
        </w:rPr>
        <w:t xml:space="preserve"> – Vorgehen und Projektmanagement</w:t>
      </w:r>
      <w:r>
        <w:rPr>
          <w:i/>
        </w:rPr>
        <w:t xml:space="preserve">  (65 s)</w:t>
      </w:r>
    </w:p>
    <w:p w14:paraId="0D5B96E2" w14:textId="77777777" w:rsidR="00195A5A" w:rsidRDefault="00896BA4">
      <w:r>
        <w:rPr>
          <w:b/>
        </w:rPr>
        <w:t xml:space="preserve">Nina: </w:t>
      </w:r>
      <w:r>
        <w:t>Gearbeitet haben wir in Sprints im Takt der vier Gruppentermine, mit Review, Retrospektive</w:t>
      </w:r>
      <w:r>
        <w:t xml:space="preserve"> und Planning je Termin. Ich habe die Projektleitung, David die Stellvertretung und die Sicherungen, Adrian ist Product Owner, Kilian Scrum Master, Maximilian verantwortet BPMN, Jakob die Qualität. Alles </w:t>
      </w:r>
      <w:r>
        <w:lastRenderedPageBreak/>
        <w:t xml:space="preserve">Schriftliche liegt in einem GitHub-Repository; jede Änderung geht über einen eigenen Branch, einen Pull Request und ein Review durch eine zweite Person. Das Trello-Board hat eine Liste je Termin und eine Karte je Person und Aufgabe. Jedes Diagramm ist denselben Weg gegangen: Entwurf im Zweierteam, </w:t>
      </w:r>
      <w:r>
        <w:t>gegenseitiges Review, Abstimmung im Gruppentermin und erst dann die Umsetzung über einen Pull Request. Entscheidungen, die mehrere betreffen, stehen mit Begründung und Datum im Entscheidungslog; so konnten wir bei jeder Korrektur nachvollziehen, warum ein Modell so aussieht.</w:t>
      </w:r>
    </w:p>
    <w:p w14:paraId="0DB80B76" w14:textId="1AD474EE" w:rsidR="00195A5A" w:rsidRDefault="00896BA4">
      <w:pPr>
        <w:spacing w:before="200"/>
      </w:pPr>
      <w:r>
        <w:rPr>
          <w:b/>
        </w:rPr>
        <w:t>Folie 1</w:t>
      </w:r>
      <w:r w:rsidR="005F3DFD">
        <w:rPr>
          <w:b/>
        </w:rPr>
        <w:t>8</w:t>
      </w:r>
      <w:r>
        <w:rPr>
          <w:b/>
        </w:rPr>
        <w:t xml:space="preserve"> – Geschäftsmodell und Ausblick</w:t>
      </w:r>
      <w:r>
        <w:rPr>
          <w:i/>
        </w:rPr>
        <w:t xml:space="preserve">  (60 s)</w:t>
      </w:r>
    </w:p>
    <w:p w14:paraId="689C598C" w14:textId="77777777" w:rsidR="00195A5A" w:rsidRDefault="00896BA4">
      <w:r>
        <w:rPr>
          <w:b/>
        </w:rPr>
        <w:t xml:space="preserve">Nina: </w:t>
      </w:r>
      <w:r>
        <w:t>Zum Schluss der Blick nach vorn. RepairFlow wird als Abo je Filiale angeboten, in zwei Stufen: Basis mit Auftrags- und Kundenverwaltung, Pro mit filialübergreifender</w:t>
      </w:r>
      <w:r>
        <w:t xml:space="preserve"> Disposition und KI-Sofortdiagnose. Zielkunden sind unabhängige Werkstätten und kleine Ketten mit zwei bis zehn Filialen im deutschsprachigen Raum, also genau die Betriebe mit den vier Problemen vom Anfang. Der Ausblick geht in drei Richtungen: Predictive Disposition, also eine Bedarfsprognose je Filiale und Saison. Ein Techniker-Copilot, der Reparaturschritte aus der Historie vorschlägt. Und eine digitale Geräteakte, in der jedes Gerät seine Reparaturgeschichte behält. Nichts davon ist modelliert, aber </w:t>
      </w:r>
      <w:r>
        <w:t>alles baut auf dem Datenmodell auf, das wir heute vorgestellt haben.</w:t>
      </w:r>
    </w:p>
    <w:p w14:paraId="51244C17" w14:textId="238A3D41" w:rsidR="00195A5A" w:rsidRDefault="00896BA4">
      <w:pPr>
        <w:spacing w:before="200"/>
      </w:pPr>
      <w:r>
        <w:rPr>
          <w:b/>
        </w:rPr>
        <w:t>Folie 1</w:t>
      </w:r>
      <w:r w:rsidR="005F3DFD">
        <w:rPr>
          <w:b/>
        </w:rPr>
        <w:t>9</w:t>
      </w:r>
      <w:r>
        <w:rPr>
          <w:b/>
        </w:rPr>
        <w:t xml:space="preserve"> – Fazit und Danke</w:t>
      </w:r>
      <w:r>
        <w:rPr>
          <w:i/>
        </w:rPr>
        <w:t xml:space="preserve">  (30 s)</w:t>
      </w:r>
    </w:p>
    <w:p w14:paraId="7887EE56" w14:textId="77777777" w:rsidR="00195A5A" w:rsidRDefault="00896BA4">
      <w:r>
        <w:rPr>
          <w:b/>
        </w:rPr>
        <w:t xml:space="preserve">Nina: </w:t>
      </w:r>
      <w:r>
        <w:t>RepairFlow löst den Medienbruch aus Papier, Excel und Telefon und macht den Reparaturauftrag zum zentralen Zustandsautomaten. Der fachliche Mehrwert liegt in der filialübergreifenden Disposition und in der KI-Sofortdiagnose, die dem Kunden Klarheit gibt, bevor er die Werkstatt betritt. Vielen Dank für Ihre Aufmerksamkeit. Wir freuen uns auf Ihre Fragen.</w:t>
      </w:r>
    </w:p>
    <w:p w14:paraId="11CF4D3C" w14:textId="77777777" w:rsidR="00195A5A" w:rsidRDefault="00896BA4">
      <w:pPr>
        <w:spacing w:before="200"/>
      </w:pPr>
      <w:r>
        <w:rPr>
          <w:b/>
        </w:rPr>
        <w:t>Folie 19 – Anhang: Beiträge der Vortragenden</w:t>
      </w:r>
    </w:p>
    <w:p w14:paraId="2AADC351" w14:textId="77777777" w:rsidR="003D274B" w:rsidRDefault="00457F82">
      <w:r>
        <w:t>Wird nicht vorgetragen. Pflichtangabe für den PDF-Export laut Ablauf.</w:t>
      </w:r>
    </w:p>
    <w:sectPr w:rsidR="003D274B"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37308267">
    <w:abstractNumId w:val="8"/>
  </w:num>
  <w:num w:numId="2" w16cid:durableId="302540363">
    <w:abstractNumId w:val="6"/>
  </w:num>
  <w:num w:numId="3" w16cid:durableId="1185512663">
    <w:abstractNumId w:val="5"/>
  </w:num>
  <w:num w:numId="4" w16cid:durableId="466822012">
    <w:abstractNumId w:val="4"/>
  </w:num>
  <w:num w:numId="5" w16cid:durableId="151534197">
    <w:abstractNumId w:val="7"/>
  </w:num>
  <w:num w:numId="6" w16cid:durableId="1113130424">
    <w:abstractNumId w:val="3"/>
  </w:num>
  <w:num w:numId="7" w16cid:durableId="1883128253">
    <w:abstractNumId w:val="2"/>
  </w:num>
  <w:num w:numId="8" w16cid:durableId="1583488988">
    <w:abstractNumId w:val="1"/>
  </w:num>
  <w:num w:numId="9" w16cid:durableId="12657219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698"/>
    <w:rsid w:val="00034616"/>
    <w:rsid w:val="0006063C"/>
    <w:rsid w:val="0015074B"/>
    <w:rsid w:val="00195A5A"/>
    <w:rsid w:val="002776D2"/>
    <w:rsid w:val="0029639D"/>
    <w:rsid w:val="002A1A5F"/>
    <w:rsid w:val="00326F90"/>
    <w:rsid w:val="003D274B"/>
    <w:rsid w:val="00457F82"/>
    <w:rsid w:val="004913B3"/>
    <w:rsid w:val="005017F3"/>
    <w:rsid w:val="005F14EE"/>
    <w:rsid w:val="005F3DFD"/>
    <w:rsid w:val="00700E8E"/>
    <w:rsid w:val="00743A66"/>
    <w:rsid w:val="00801C32"/>
    <w:rsid w:val="008D0564"/>
    <w:rsid w:val="009F18B5"/>
    <w:rsid w:val="009F7E89"/>
    <w:rsid w:val="00AA1D8D"/>
    <w:rsid w:val="00AF51A0"/>
    <w:rsid w:val="00B30580"/>
    <w:rsid w:val="00B47730"/>
    <w:rsid w:val="00B66E29"/>
    <w:rsid w:val="00CB0664"/>
    <w:rsid w:val="00D162B0"/>
    <w:rsid w:val="00D249D2"/>
    <w:rsid w:val="00D748C0"/>
    <w:rsid w:val="00DD3D83"/>
    <w:rsid w:val="00E33AD1"/>
    <w:rsid w:val="00E53F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826F8B9-8E5C-9E41-BD6D-5AD0F3432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Standard"/>
    <w:rsid w:val="00801C32"/>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normaltextrun">
    <w:name w:val="normaltextrun"/>
    <w:basedOn w:val="Absatz-Standardschriftart"/>
    <w:rsid w:val="00801C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2206</Words>
  <Characters>13901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Kilian Platter</cp:lastModifiedBy>
  <cp:revision>23</cp:revision>
  <dcterms:created xsi:type="dcterms:W3CDTF">2013-12-23T23:15:00Z</dcterms:created>
  <dcterms:modified xsi:type="dcterms:W3CDTF">2026-10-24T12:41:00Z</dcterms:modified>
  <cp:category/>
</cp:coreProperties>
</file>