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Helvetica" w:hAnsi="Helvetica" w:cs="Times New Roman"/>
          <w:lang w:val="en-GB"/>
        </w:rPr>
        <w:id w:val="1584799178"/>
        <w:docPartObj>
          <w:docPartGallery w:val="Cover Pages"/>
          <w:docPartUnique/>
        </w:docPartObj>
      </w:sdtPr>
      <w:sdtContent>
        <w:p w14:paraId="40BF6EA5" w14:textId="1BF20875" w:rsidR="00893BB6" w:rsidRPr="00F27A48" w:rsidRDefault="00893BB6">
          <w:pPr>
            <w:rPr>
              <w:rFonts w:ascii="Helvetica" w:hAnsi="Helvetica" w:cs="Times New Roman"/>
              <w:lang w:val="en-GB"/>
            </w:rPr>
          </w:pPr>
        </w:p>
        <w:p w14:paraId="76A3649F" w14:textId="58476D26" w:rsidR="00893BB6" w:rsidRPr="00F27A48" w:rsidRDefault="00893BB6">
          <w:pPr>
            <w:rPr>
              <w:rFonts w:ascii="Helvetica" w:hAnsi="Helvetica" w:cs="Times New Roman"/>
              <w:lang w:val="en-GB"/>
            </w:rPr>
          </w:pPr>
          <w:r w:rsidRPr="00F27A48">
            <w:rPr>
              <w:rFonts w:ascii="Helvetica" w:hAnsi="Helvetica" w:cs="Times New Roman"/>
              <w:noProof/>
              <w:lang w:val="en-GB"/>
            </w:rPr>
            <mc:AlternateContent>
              <mc:Choice Requires="wps">
                <w:drawing>
                  <wp:anchor distT="0" distB="0" distL="114300" distR="114300" simplePos="0" relativeHeight="251661312" behindDoc="0" locked="0" layoutInCell="1" allowOverlap="1" wp14:anchorId="6FC9535C" wp14:editId="47331E0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boks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B62BDA0" w14:textId="2C6BC7BA" w:rsidR="00893BB6" w:rsidRDefault="00893BB6">
                                    <w:pPr>
                                      <w:pStyle w:val="Ingenmellomrom"/>
                                      <w:jc w:val="right"/>
                                      <w:rPr>
                                        <w:caps/>
                                        <w:color w:val="262626" w:themeColor="text1" w:themeTint="D9"/>
                                        <w:sz w:val="28"/>
                                        <w:szCs w:val="28"/>
                                      </w:rPr>
                                    </w:pPr>
                                    <w:r w:rsidRPr="00893BB6">
                                      <w:rPr>
                                        <w:caps/>
                                        <w:color w:val="262626" w:themeColor="text1" w:themeTint="D9"/>
                                        <w:sz w:val="28"/>
                                        <w:szCs w:val="28"/>
                                      </w:rPr>
                                      <w:t>15130</w:t>
                                    </w:r>
                                  </w:p>
                                </w:sdtContent>
                              </w:sdt>
                              <w:p w14:paraId="4611947E" w14:textId="4B113A43" w:rsidR="00893BB6" w:rsidRDefault="00893BB6">
                                <w:pPr>
                                  <w:pStyle w:val="Ingenmellomrom"/>
                                  <w:jc w:val="right"/>
                                  <w:rPr>
                                    <w:caps/>
                                    <w:color w:val="262626" w:themeColor="text1" w:themeTint="D9"/>
                                    <w:sz w:val="20"/>
                                    <w:szCs w:val="20"/>
                                  </w:rPr>
                                </w:pPr>
                              </w:p>
                              <w:p w14:paraId="2B7A8469" w14:textId="4472ECF4" w:rsidR="00893BB6" w:rsidRDefault="00893BB6">
                                <w:pPr>
                                  <w:pStyle w:val="Ingenmellomro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6FC9535C" id="_x0000_t202" coordsize="21600,21600" o:spt="202" path="m,l,21600r21600,l21600,xe">
                    <v:stroke joinstyle="miter"/>
                    <v:path gradientshapeok="t" o:connecttype="rect"/>
                  </v:shapetype>
                  <v:shape id="Tekstboks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L9+hUx4AgAAVw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B62BDA0" w14:textId="2C6BC7BA" w:rsidR="00893BB6" w:rsidRDefault="00893BB6">
                              <w:pPr>
                                <w:pStyle w:val="Ingenmellomrom"/>
                                <w:jc w:val="right"/>
                                <w:rPr>
                                  <w:caps/>
                                  <w:color w:val="262626" w:themeColor="text1" w:themeTint="D9"/>
                                  <w:sz w:val="28"/>
                                  <w:szCs w:val="28"/>
                                </w:rPr>
                              </w:pPr>
                              <w:r w:rsidRPr="00893BB6">
                                <w:rPr>
                                  <w:caps/>
                                  <w:color w:val="262626" w:themeColor="text1" w:themeTint="D9"/>
                                  <w:sz w:val="28"/>
                                  <w:szCs w:val="28"/>
                                </w:rPr>
                                <w:t>15130</w:t>
                              </w:r>
                            </w:p>
                          </w:sdtContent>
                        </w:sdt>
                        <w:p w14:paraId="4611947E" w14:textId="4B113A43" w:rsidR="00893BB6" w:rsidRDefault="00893BB6">
                          <w:pPr>
                            <w:pStyle w:val="Ingenmellomrom"/>
                            <w:jc w:val="right"/>
                            <w:rPr>
                              <w:caps/>
                              <w:color w:val="262626" w:themeColor="text1" w:themeTint="D9"/>
                              <w:sz w:val="20"/>
                              <w:szCs w:val="20"/>
                            </w:rPr>
                          </w:pPr>
                        </w:p>
                        <w:p w14:paraId="2B7A8469" w14:textId="4472ECF4" w:rsidR="00893BB6" w:rsidRDefault="00893BB6">
                          <w:pPr>
                            <w:pStyle w:val="Ingenmellomrom"/>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sidRPr="00F27A48">
            <w:rPr>
              <w:rFonts w:ascii="Helvetica" w:hAnsi="Helvetica" w:cs="Times New Roman"/>
              <w:noProof/>
              <w:lang w:val="en-GB"/>
            </w:rPr>
            <mc:AlternateContent>
              <mc:Choice Requires="wps">
                <w:drawing>
                  <wp:anchor distT="0" distB="0" distL="114300" distR="114300" simplePos="0" relativeHeight="251660288" behindDoc="0" locked="0" layoutInCell="1" allowOverlap="1" wp14:anchorId="4225FAD6" wp14:editId="4614C97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boks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36736F" w14:textId="30D7A2C5" w:rsidR="00893BB6" w:rsidRDefault="00893BB6">
                                <w:pPr>
                                  <w:pStyle w:val="Ingenmellomrom"/>
                                  <w:jc w:val="right"/>
                                  <w:rPr>
                                    <w:caps/>
                                    <w:color w:val="323E4F" w:themeColor="text2" w:themeShade="BF"/>
                                    <w:sz w:val="52"/>
                                    <w:szCs w:val="52"/>
                                  </w:rPr>
                                </w:pPr>
                                <w:sdt>
                                  <w:sdtPr>
                                    <w:rPr>
                                      <w:caps/>
                                      <w:color w:val="323E4F" w:themeColor="text2" w:themeShade="BF"/>
                                      <w:sz w:val="52"/>
                                      <w:szCs w:val="52"/>
                                    </w:rPr>
                                    <w:alias w:val="Tit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HOME EXAM 1</w:t>
                                    </w:r>
                                  </w:sdtContent>
                                </w:sdt>
                              </w:p>
                              <w:sdt>
                                <w:sdtPr>
                                  <w:rPr>
                                    <w:smallCaps/>
                                    <w:color w:val="44546A" w:themeColor="text2"/>
                                    <w:sz w:val="36"/>
                                    <w:szCs w:val="36"/>
                                  </w:rPr>
                                  <w:alias w:val="Undertit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1F72125" w14:textId="19C389D1" w:rsidR="00893BB6" w:rsidRDefault="00893BB6">
                                    <w:pPr>
                                      <w:pStyle w:val="Ingenmellomrom"/>
                                      <w:jc w:val="right"/>
                                      <w:rPr>
                                        <w:smallCaps/>
                                        <w:color w:val="44546A" w:themeColor="text2"/>
                                        <w:sz w:val="36"/>
                                        <w:szCs w:val="36"/>
                                      </w:rPr>
                                    </w:pPr>
                                    <w:r>
                                      <w:rPr>
                                        <w:smallCaps/>
                                        <w:color w:val="44546A" w:themeColor="text2"/>
                                        <w:sz w:val="36"/>
                                        <w:szCs w:val="36"/>
                                      </w:rPr>
                                      <w:t>INF3190 – Spring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225FAD6" id="Tekstboks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6KFbegIAAF4FAAAOAAAA&#10;AAAAAAAAAAAAAC4CAABkcnMvZTJvRG9jLnhtbFBLAQItABQABgAIAAAAIQC4d+mG2gAAAAQBAAAP&#10;AAAAAAAAAAAAAAAAANQEAABkcnMvZG93bnJldi54bWxQSwUGAAAAAAQABADzAAAA2wUAAAAA&#10;" filled="f" stroked="f" strokeweight=".5pt">
                    <v:textbox inset="0,0,0,0">
                      <w:txbxContent>
                        <w:p w14:paraId="1636736F" w14:textId="30D7A2C5" w:rsidR="00893BB6" w:rsidRDefault="00893BB6">
                          <w:pPr>
                            <w:pStyle w:val="Ingenmellomrom"/>
                            <w:jc w:val="right"/>
                            <w:rPr>
                              <w:caps/>
                              <w:color w:val="323E4F" w:themeColor="text2" w:themeShade="BF"/>
                              <w:sz w:val="52"/>
                              <w:szCs w:val="52"/>
                            </w:rPr>
                          </w:pPr>
                          <w:sdt>
                            <w:sdtPr>
                              <w:rPr>
                                <w:caps/>
                                <w:color w:val="323E4F" w:themeColor="text2" w:themeShade="BF"/>
                                <w:sz w:val="52"/>
                                <w:szCs w:val="52"/>
                              </w:rPr>
                              <w:alias w:val="Tit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HOME EXAM 1</w:t>
                              </w:r>
                            </w:sdtContent>
                          </w:sdt>
                        </w:p>
                        <w:sdt>
                          <w:sdtPr>
                            <w:rPr>
                              <w:smallCaps/>
                              <w:color w:val="44546A" w:themeColor="text2"/>
                              <w:sz w:val="36"/>
                              <w:szCs w:val="36"/>
                            </w:rPr>
                            <w:alias w:val="Undertit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1F72125" w14:textId="19C389D1" w:rsidR="00893BB6" w:rsidRDefault="00893BB6">
                              <w:pPr>
                                <w:pStyle w:val="Ingenmellomrom"/>
                                <w:jc w:val="right"/>
                                <w:rPr>
                                  <w:smallCaps/>
                                  <w:color w:val="44546A" w:themeColor="text2"/>
                                  <w:sz w:val="36"/>
                                  <w:szCs w:val="36"/>
                                </w:rPr>
                              </w:pPr>
                              <w:r>
                                <w:rPr>
                                  <w:smallCaps/>
                                  <w:color w:val="44546A" w:themeColor="text2"/>
                                  <w:sz w:val="36"/>
                                  <w:szCs w:val="36"/>
                                </w:rPr>
                                <w:t>INF3190 – Spring 2018</w:t>
                              </w:r>
                            </w:p>
                          </w:sdtContent>
                        </w:sdt>
                      </w:txbxContent>
                    </v:textbox>
                    <w10:wrap type="square" anchorx="page" anchory="page"/>
                  </v:shape>
                </w:pict>
              </mc:Fallback>
            </mc:AlternateContent>
          </w:r>
          <w:r w:rsidRPr="00F27A48">
            <w:rPr>
              <w:rFonts w:ascii="Helvetica" w:hAnsi="Helvetica" w:cs="Times New Roman"/>
              <w:noProof/>
              <w:lang w:val="en-GB"/>
            </w:rPr>
            <mc:AlternateContent>
              <mc:Choice Requires="wpg">
                <w:drawing>
                  <wp:anchor distT="0" distB="0" distL="114300" distR="114300" simplePos="0" relativeHeight="251659264" behindDoc="0" locked="0" layoutInCell="1" allowOverlap="1" wp14:anchorId="2682DA3D" wp14:editId="04FB2C7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ktangel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ktangel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A2652AB"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Be&#10;+nRGNAMAAOwKAAAOAAAAAAAAAAAAAAAAAC4CAABkcnMvZTJvRG9jLnhtbFBLAQItABQABgAIAAAA&#10;IQC90XfD2gAAAAUBAAAPAAAAAAAAAAAAAAAAAI4FAABkcnMvZG93bnJldi54bWxQSwUGAAAAAAQA&#10;BADzAAAAlQYAAAAA&#10;">
                    <v:rect id="Rektangel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ktangel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Pr="00F27A48">
            <w:rPr>
              <w:rFonts w:ascii="Helvetica" w:hAnsi="Helvetica" w:cs="Times New Roman"/>
              <w:lang w:val="en-GB"/>
            </w:rPr>
            <w:br w:type="page"/>
          </w:r>
        </w:p>
      </w:sdtContent>
    </w:sdt>
    <w:p w14:paraId="2708345D" w14:textId="7A49C746" w:rsidR="00455DAD" w:rsidRPr="00F27A48" w:rsidRDefault="008F1D8A">
      <w:pPr>
        <w:rPr>
          <w:rFonts w:ascii="Helvetica" w:hAnsi="Helvetica" w:cs="Times New Roman"/>
          <w:b/>
          <w:sz w:val="32"/>
          <w:lang w:val="en-GB"/>
        </w:rPr>
      </w:pPr>
      <w:r w:rsidRPr="00F27A48">
        <w:rPr>
          <w:rFonts w:ascii="Helvetica" w:hAnsi="Helvetica" w:cs="Times New Roman"/>
          <w:b/>
          <w:sz w:val="32"/>
          <w:lang w:val="en-GB"/>
        </w:rPr>
        <w:lastRenderedPageBreak/>
        <w:t>The implementation of DVR with Split Horizon</w:t>
      </w:r>
      <w:r w:rsidR="008B72E7" w:rsidRPr="00F27A48">
        <w:rPr>
          <w:rFonts w:ascii="Helvetica" w:hAnsi="Helvetica" w:cs="Times New Roman"/>
          <w:b/>
          <w:sz w:val="32"/>
          <w:lang w:val="en-GB"/>
        </w:rPr>
        <w:t>:</w:t>
      </w:r>
    </w:p>
    <w:p w14:paraId="299812D6" w14:textId="30D68D69" w:rsidR="00814760" w:rsidRDefault="00341C53" w:rsidP="00341C53">
      <w:pPr>
        <w:ind w:left="708"/>
        <w:rPr>
          <w:rFonts w:ascii="Helvetica" w:hAnsi="Helvetica" w:cs="Times New Roman"/>
          <w:sz w:val="24"/>
          <w:lang w:val="en-GB"/>
        </w:rPr>
      </w:pPr>
      <w:r>
        <w:rPr>
          <w:rFonts w:ascii="Helvetica" w:hAnsi="Helvetica" w:cs="Times New Roman"/>
          <w:sz w:val="24"/>
          <w:lang w:val="en-GB"/>
        </w:rPr>
        <w:t xml:space="preserve">The </w:t>
      </w:r>
      <w:r w:rsidR="00520B15">
        <w:rPr>
          <w:rFonts w:ascii="Helvetica" w:hAnsi="Helvetica" w:cs="Times New Roman"/>
          <w:sz w:val="24"/>
          <w:lang w:val="en-GB"/>
        </w:rPr>
        <w:t>Routing Server</w:t>
      </w:r>
      <w:r>
        <w:rPr>
          <w:rFonts w:ascii="Helvetica" w:hAnsi="Helvetica" w:cs="Times New Roman"/>
          <w:sz w:val="24"/>
          <w:lang w:val="en-GB"/>
        </w:rPr>
        <w:t xml:space="preserve"> uses DVR with Split Horizon to calculate it’s routing table. The way I have implemented DVR is that </w:t>
      </w:r>
      <w:r w:rsidR="00814760">
        <w:rPr>
          <w:rFonts w:ascii="Helvetica" w:hAnsi="Helvetica" w:cs="Times New Roman"/>
          <w:sz w:val="24"/>
          <w:lang w:val="en-GB"/>
        </w:rPr>
        <w:t xml:space="preserve">when the router connects to the daemon, the daemon advertises its local mips with a cost of 0. Then the router broadcast these local mips into the network and the neighbouring daemon sends them to its own routers. And when a router receives information about a route that is either new or better than it previous it </w:t>
      </w:r>
      <w:r w:rsidR="00F15A16">
        <w:rPr>
          <w:rFonts w:ascii="Helvetica" w:hAnsi="Helvetica" w:cs="Times New Roman"/>
          <w:sz w:val="24"/>
          <w:lang w:val="en-GB"/>
        </w:rPr>
        <w:t>adds</w:t>
      </w:r>
      <w:r w:rsidR="00814760">
        <w:rPr>
          <w:rFonts w:ascii="Helvetica" w:hAnsi="Helvetica" w:cs="Times New Roman"/>
          <w:sz w:val="24"/>
          <w:lang w:val="en-GB"/>
        </w:rPr>
        <w:t xml:space="preserve"> the new route to its </w:t>
      </w:r>
      <w:r w:rsidR="00520B15">
        <w:rPr>
          <w:rFonts w:ascii="Helvetica" w:hAnsi="Helvetica" w:cs="Times New Roman"/>
          <w:sz w:val="24"/>
          <w:lang w:val="en-GB"/>
        </w:rPr>
        <w:t>routing table</w:t>
      </w:r>
      <w:r w:rsidR="00F15A16">
        <w:rPr>
          <w:rFonts w:ascii="Helvetica" w:hAnsi="Helvetica" w:cs="Times New Roman"/>
          <w:sz w:val="24"/>
          <w:lang w:val="en-GB"/>
        </w:rPr>
        <w:t xml:space="preserve"> (and increases the given cost by 1). Then it starts a unicast to all </w:t>
      </w:r>
      <w:r w:rsidR="00937571">
        <w:rPr>
          <w:rFonts w:ascii="Helvetica" w:hAnsi="Helvetica" w:cs="Times New Roman"/>
          <w:sz w:val="24"/>
          <w:lang w:val="en-GB"/>
        </w:rPr>
        <w:t xml:space="preserve">its neighbours (a direct neighbour is a route where the cost is 1, and </w:t>
      </w:r>
      <w:r w:rsidR="00520B15">
        <w:rPr>
          <w:rFonts w:ascii="Helvetica" w:hAnsi="Helvetica" w:cs="Times New Roman"/>
          <w:sz w:val="24"/>
          <w:lang w:val="en-GB"/>
        </w:rPr>
        <w:t>address</w:t>
      </w:r>
      <w:r w:rsidR="00937571">
        <w:rPr>
          <w:rFonts w:ascii="Helvetica" w:hAnsi="Helvetica" w:cs="Times New Roman"/>
          <w:sz w:val="24"/>
          <w:lang w:val="en-GB"/>
        </w:rPr>
        <w:t xml:space="preserve"> == via)</w:t>
      </w:r>
      <w:r w:rsidR="00520B15">
        <w:rPr>
          <w:rFonts w:ascii="Helvetica" w:hAnsi="Helvetica" w:cs="Times New Roman"/>
          <w:sz w:val="24"/>
          <w:lang w:val="en-GB"/>
        </w:rPr>
        <w:t xml:space="preserve"> with all it available routes except those routes who travels through that neighbour. (if you look at figure 1, then when 50 unicast to 30, it only includes the routing info to address 50, as the other routes travel too/through 30).</w:t>
      </w:r>
    </w:p>
    <w:p w14:paraId="61DB17AC" w14:textId="6C1BB26F" w:rsidR="00114396" w:rsidRDefault="00520B15" w:rsidP="00114396">
      <w:pPr>
        <w:ind w:left="708"/>
        <w:rPr>
          <w:rFonts w:ascii="Helvetica" w:hAnsi="Helvetica" w:cs="Times New Roman"/>
          <w:sz w:val="24"/>
          <w:lang w:val="en-GB"/>
        </w:rPr>
      </w:pPr>
      <w:r>
        <w:rPr>
          <w:rFonts w:ascii="Helvetica" w:hAnsi="Helvetica" w:cs="Times New Roman"/>
          <w:sz w:val="24"/>
          <w:lang w:val="en-GB"/>
        </w:rPr>
        <w:t>And that is the gist of my implementation of DVR /w Split Horizon,</w:t>
      </w:r>
      <w:r w:rsidR="00114396">
        <w:rPr>
          <w:rFonts w:ascii="Helvetica" w:hAnsi="Helvetica" w:cs="Times New Roman"/>
          <w:sz w:val="24"/>
          <w:lang w:val="en-GB"/>
        </w:rPr>
        <w:t xml:space="preserve"> although I implemented a little bit of poison reverse, when a route gets invalidated due to inactivity from that route, the router then unicast that invalidated route is now outdated to its neighbours, hindering them of spreading an invalid route. I only implemented this to avoid a “count to infinity” loop between B-C-D, which could occur if A or E disconnected. Eliminating a lot of time waiting for the B-C-D loop to reach 16.</w:t>
      </w:r>
    </w:p>
    <w:p w14:paraId="2FDB7F7F" w14:textId="77777777" w:rsidR="00471838" w:rsidRDefault="00471838" w:rsidP="00471838">
      <w:pPr>
        <w:keepNext/>
      </w:pPr>
      <w:r>
        <w:rPr>
          <w:rFonts w:ascii="Helvetica" w:hAnsi="Helvetica" w:cs="Times New Roman"/>
          <w:sz w:val="24"/>
          <w:lang w:val="en-GB"/>
        </w:rPr>
        <w:tab/>
      </w:r>
      <w:r>
        <w:rPr>
          <w:rFonts w:ascii="Helvetica" w:hAnsi="Helvetica" w:cs="Times New Roman"/>
          <w:sz w:val="24"/>
          <w:lang w:val="en-GB"/>
        </w:rPr>
        <w:tab/>
      </w:r>
      <w:r>
        <w:rPr>
          <w:noProof/>
        </w:rPr>
        <w:drawing>
          <wp:inline distT="0" distB="0" distL="0" distR="0" wp14:anchorId="633A7FC9" wp14:editId="56451B42">
            <wp:extent cx="3124200" cy="1285875"/>
            <wp:effectExtent l="0" t="0" r="0" b="9525"/>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24200" cy="1285875"/>
                    </a:xfrm>
                    <a:prstGeom prst="rect">
                      <a:avLst/>
                    </a:prstGeom>
                  </pic:spPr>
                </pic:pic>
              </a:graphicData>
            </a:graphic>
          </wp:inline>
        </w:drawing>
      </w:r>
    </w:p>
    <w:p w14:paraId="460F497F" w14:textId="179BA573" w:rsidR="008B72E7" w:rsidRDefault="00471838" w:rsidP="00471838">
      <w:pPr>
        <w:pStyle w:val="Bildetekst"/>
        <w:ind w:left="708" w:firstLine="708"/>
        <w:rPr>
          <w:lang w:val="en-US"/>
        </w:rPr>
      </w:pPr>
      <w:proofErr w:type="spellStart"/>
      <w:r w:rsidRPr="00471838">
        <w:rPr>
          <w:lang w:val="en-US"/>
        </w:rPr>
        <w:t>Figur</w:t>
      </w:r>
      <w:proofErr w:type="spellEnd"/>
      <w:r w:rsidRPr="00471838">
        <w:rPr>
          <w:lang w:val="en-US"/>
        </w:rPr>
        <w:t xml:space="preserve"> </w:t>
      </w:r>
      <w:r>
        <w:fldChar w:fldCharType="begin"/>
      </w:r>
      <w:r w:rsidRPr="00471838">
        <w:rPr>
          <w:lang w:val="en-US"/>
        </w:rPr>
        <w:instrText xml:space="preserve"> SEQ Figur \* ARABIC </w:instrText>
      </w:r>
      <w:r>
        <w:fldChar w:fldCharType="separate"/>
      </w:r>
      <w:r w:rsidR="00C66BE4">
        <w:rPr>
          <w:noProof/>
          <w:lang w:val="en-US"/>
        </w:rPr>
        <w:t>1</w:t>
      </w:r>
      <w:r>
        <w:fldChar w:fldCharType="end"/>
      </w:r>
      <w:r w:rsidRPr="00471838">
        <w:rPr>
          <w:lang w:val="en-US"/>
        </w:rPr>
        <w:t xml:space="preserve">Routing Table for node </w:t>
      </w:r>
      <w:r w:rsidR="00195E50">
        <w:rPr>
          <w:lang w:val="en-US"/>
        </w:rPr>
        <w:t>50</w:t>
      </w:r>
      <w:r w:rsidR="00D6635C">
        <w:rPr>
          <w:lang w:val="en-US"/>
        </w:rPr>
        <w:t xml:space="preserve"> using the topology from assignment 1</w:t>
      </w:r>
    </w:p>
    <w:p w14:paraId="25F9A855" w14:textId="77777777" w:rsidR="00F8514E" w:rsidRDefault="00F8514E" w:rsidP="00F8514E">
      <w:pPr>
        <w:keepNext/>
      </w:pPr>
      <w:r w:rsidRPr="00F8514E">
        <w:rPr>
          <w:noProof/>
          <w:lang w:val="en-US"/>
        </w:rPr>
        <w:t xml:space="preserve">                             </w:t>
      </w:r>
      <w:r>
        <w:rPr>
          <w:noProof/>
        </w:rPr>
        <w:drawing>
          <wp:inline distT="0" distB="0" distL="0" distR="0" wp14:anchorId="7BD20AFE" wp14:editId="43FCA8BC">
            <wp:extent cx="3095625" cy="2247900"/>
            <wp:effectExtent l="0" t="0" r="9525"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5625" cy="2247900"/>
                    </a:xfrm>
                    <a:prstGeom prst="rect">
                      <a:avLst/>
                    </a:prstGeom>
                  </pic:spPr>
                </pic:pic>
              </a:graphicData>
            </a:graphic>
          </wp:inline>
        </w:drawing>
      </w:r>
    </w:p>
    <w:p w14:paraId="29894EAC" w14:textId="00BD1819" w:rsidR="00F8514E" w:rsidRPr="00F8514E" w:rsidRDefault="00F8514E" w:rsidP="00F8514E">
      <w:pPr>
        <w:pStyle w:val="Bildetekst"/>
        <w:ind w:left="708" w:firstLine="708"/>
        <w:rPr>
          <w:lang w:val="en-US"/>
        </w:rPr>
      </w:pPr>
      <w:proofErr w:type="spellStart"/>
      <w:r w:rsidRPr="00F8514E">
        <w:rPr>
          <w:lang w:val="en-US"/>
        </w:rPr>
        <w:t>Figur</w:t>
      </w:r>
      <w:proofErr w:type="spellEnd"/>
      <w:r w:rsidRPr="00F8514E">
        <w:rPr>
          <w:lang w:val="en-US"/>
        </w:rPr>
        <w:t xml:space="preserve"> </w:t>
      </w:r>
      <w:r>
        <w:fldChar w:fldCharType="begin"/>
      </w:r>
      <w:r w:rsidRPr="00F8514E">
        <w:rPr>
          <w:lang w:val="en-US"/>
        </w:rPr>
        <w:instrText xml:space="preserve"> SEQ Figur \* ARABIC </w:instrText>
      </w:r>
      <w:r>
        <w:fldChar w:fldCharType="separate"/>
      </w:r>
      <w:r w:rsidR="00C66BE4">
        <w:rPr>
          <w:noProof/>
          <w:lang w:val="en-US"/>
        </w:rPr>
        <w:t>2</w:t>
      </w:r>
      <w:r>
        <w:fldChar w:fldCharType="end"/>
      </w:r>
      <w:r w:rsidRPr="00F8514E">
        <w:rPr>
          <w:lang w:val="en-US"/>
        </w:rPr>
        <w:t xml:space="preserve"> Routing Table for B in the home Exam topology</w:t>
      </w:r>
    </w:p>
    <w:p w14:paraId="1D0C0D6E" w14:textId="77777777" w:rsidR="00F8514E" w:rsidRDefault="00F8514E" w:rsidP="004E6696">
      <w:pPr>
        <w:rPr>
          <w:rFonts w:ascii="Helvetica" w:hAnsi="Helvetica" w:cs="Times New Roman"/>
          <w:b/>
          <w:sz w:val="32"/>
          <w:szCs w:val="24"/>
          <w:lang w:val="en-GB"/>
        </w:rPr>
      </w:pPr>
    </w:p>
    <w:p w14:paraId="6A089CFC" w14:textId="77777777" w:rsidR="0041190F" w:rsidRPr="00F27A48" w:rsidRDefault="0041190F" w:rsidP="004E6696">
      <w:pPr>
        <w:rPr>
          <w:rFonts w:ascii="Helvetica" w:hAnsi="Helvetica" w:cs="Times New Roman"/>
          <w:sz w:val="24"/>
          <w:szCs w:val="24"/>
          <w:lang w:val="en-GB"/>
        </w:rPr>
      </w:pPr>
    </w:p>
    <w:p w14:paraId="55598EEF" w14:textId="1AF3B046" w:rsidR="00D60DC8" w:rsidRDefault="000D45D8" w:rsidP="004E6696">
      <w:pPr>
        <w:rPr>
          <w:rFonts w:ascii="Helvetica" w:hAnsi="Helvetica" w:cs="Times New Roman"/>
          <w:b/>
          <w:sz w:val="32"/>
          <w:szCs w:val="24"/>
          <w:lang w:val="en-GB"/>
        </w:rPr>
      </w:pPr>
      <w:r>
        <w:rPr>
          <w:rFonts w:ascii="Helvetica" w:hAnsi="Helvetica" w:cs="Times New Roman"/>
          <w:b/>
          <w:sz w:val="32"/>
          <w:szCs w:val="24"/>
          <w:lang w:val="en-GB"/>
        </w:rPr>
        <w:lastRenderedPageBreak/>
        <w:t>The Design of the Program:</w:t>
      </w:r>
    </w:p>
    <w:p w14:paraId="11BE2AA6" w14:textId="7CFA8DB7" w:rsidR="000D45D8" w:rsidRDefault="000D45D8" w:rsidP="000D45D8">
      <w:pPr>
        <w:ind w:left="708"/>
        <w:rPr>
          <w:rFonts w:ascii="Helvetica" w:hAnsi="Helvetica" w:cs="Times New Roman"/>
          <w:sz w:val="24"/>
          <w:szCs w:val="24"/>
          <w:lang w:val="en-GB"/>
        </w:rPr>
      </w:pPr>
      <w:r>
        <w:rPr>
          <w:rFonts w:ascii="Helvetica" w:hAnsi="Helvetica" w:cs="Times New Roman"/>
          <w:sz w:val="24"/>
          <w:szCs w:val="24"/>
          <w:lang w:val="en-GB"/>
        </w:rPr>
        <w:t xml:space="preserve">The overall program is designed with the daemon being the foundation of the </w:t>
      </w:r>
      <w:r w:rsidR="00935A03">
        <w:rPr>
          <w:rFonts w:ascii="Helvetica" w:hAnsi="Helvetica" w:cs="Times New Roman"/>
          <w:sz w:val="24"/>
          <w:szCs w:val="24"/>
          <w:lang w:val="en-GB"/>
        </w:rPr>
        <w:t xml:space="preserve">network layer, </w:t>
      </w:r>
      <w:r w:rsidR="005065DB">
        <w:rPr>
          <w:rFonts w:ascii="Helvetica" w:hAnsi="Helvetica" w:cs="Times New Roman"/>
          <w:sz w:val="24"/>
          <w:szCs w:val="24"/>
          <w:lang w:val="en-GB"/>
        </w:rPr>
        <w:t>while the clients being the application layer and the routing server</w:t>
      </w:r>
      <w:r w:rsidR="004025E9">
        <w:rPr>
          <w:rFonts w:ascii="Helvetica" w:hAnsi="Helvetica" w:cs="Times New Roman"/>
          <w:sz w:val="24"/>
          <w:szCs w:val="24"/>
          <w:lang w:val="en-GB"/>
        </w:rPr>
        <w:t xml:space="preserve"> adding the routing capabilities enabling the daemon to forward messages across the </w:t>
      </w:r>
      <w:r w:rsidR="0030599C">
        <w:rPr>
          <w:rFonts w:ascii="Helvetica" w:hAnsi="Helvetica" w:cs="Times New Roman"/>
          <w:sz w:val="24"/>
          <w:szCs w:val="24"/>
          <w:lang w:val="en-GB"/>
        </w:rPr>
        <w:t>MIP-</w:t>
      </w:r>
      <w:r w:rsidR="004025E9">
        <w:rPr>
          <w:rFonts w:ascii="Helvetica" w:hAnsi="Helvetica" w:cs="Times New Roman"/>
          <w:sz w:val="24"/>
          <w:szCs w:val="24"/>
          <w:lang w:val="en-GB"/>
        </w:rPr>
        <w:t>network.</w:t>
      </w:r>
      <w:r w:rsidR="0030599C">
        <w:rPr>
          <w:rFonts w:ascii="Helvetica" w:hAnsi="Helvetica" w:cs="Times New Roman"/>
          <w:sz w:val="24"/>
          <w:szCs w:val="24"/>
          <w:lang w:val="en-GB"/>
        </w:rPr>
        <w:t xml:space="preserve"> </w:t>
      </w:r>
      <w:r w:rsidR="000B5338">
        <w:rPr>
          <w:rFonts w:ascii="Helvetica" w:hAnsi="Helvetica" w:cs="Times New Roman"/>
          <w:sz w:val="24"/>
          <w:szCs w:val="24"/>
          <w:lang w:val="en-GB"/>
        </w:rPr>
        <w:t xml:space="preserve">The other programs don’t communicate </w:t>
      </w:r>
      <w:r w:rsidR="00A4236E">
        <w:rPr>
          <w:rFonts w:ascii="Helvetica" w:hAnsi="Helvetica" w:cs="Times New Roman"/>
          <w:sz w:val="24"/>
          <w:szCs w:val="24"/>
          <w:lang w:val="en-GB"/>
        </w:rPr>
        <w:t>directly but</w:t>
      </w:r>
      <w:r w:rsidR="000B5338">
        <w:rPr>
          <w:rFonts w:ascii="Helvetica" w:hAnsi="Helvetica" w:cs="Times New Roman"/>
          <w:sz w:val="24"/>
          <w:szCs w:val="24"/>
          <w:lang w:val="en-GB"/>
        </w:rPr>
        <w:t xml:space="preserve"> sends messages via the daemon which sends the message to other daemons. </w:t>
      </w:r>
    </w:p>
    <w:p w14:paraId="20BDC6C4" w14:textId="5B73B2BC" w:rsidR="00A4236E" w:rsidRDefault="00A4236E" w:rsidP="000D45D8">
      <w:pPr>
        <w:ind w:left="708"/>
        <w:rPr>
          <w:rFonts w:ascii="Helvetica" w:hAnsi="Helvetica" w:cs="Times New Roman"/>
          <w:sz w:val="24"/>
          <w:szCs w:val="24"/>
          <w:lang w:val="en-GB"/>
        </w:rPr>
      </w:pPr>
      <w:r>
        <w:rPr>
          <w:rFonts w:ascii="Helvetica" w:hAnsi="Helvetica" w:cs="Times New Roman"/>
          <w:sz w:val="24"/>
          <w:szCs w:val="24"/>
          <w:lang w:val="en-GB"/>
        </w:rPr>
        <w:t xml:space="preserve">The daemon starts by creating 3 listen sockets 1 for a client and two for the routing server (routing and forwarding). Both the client and routing socket sends messages to the daemon in the same matter, an address of 1 char, then the message (which is dividable by 4). The forwarding socket receives a destination of 1 char, then returns the next jump destination of 1 char (or 255 if the destination is not in the routing table). </w:t>
      </w:r>
      <w:r w:rsidR="001C28D1">
        <w:rPr>
          <w:rFonts w:ascii="Helvetica" w:hAnsi="Helvetica" w:cs="Times New Roman"/>
          <w:sz w:val="24"/>
          <w:szCs w:val="24"/>
          <w:lang w:val="en-GB"/>
        </w:rPr>
        <w:t>It then creates ethernet sockets, then ties the ethernet socket to a given mip address and an interface. (it creates up to number of interfaces or local mips, whichever is smallest)</w:t>
      </w:r>
      <w:r w:rsidR="00191D00">
        <w:rPr>
          <w:rFonts w:ascii="Helvetica" w:hAnsi="Helvetica" w:cs="Times New Roman"/>
          <w:sz w:val="24"/>
          <w:szCs w:val="24"/>
          <w:lang w:val="en-GB"/>
        </w:rPr>
        <w:t xml:space="preserve">. The </w:t>
      </w:r>
      <w:proofErr w:type="spellStart"/>
      <w:r w:rsidR="00191D00">
        <w:rPr>
          <w:rFonts w:ascii="Helvetica" w:hAnsi="Helvetica" w:cs="Times New Roman"/>
          <w:sz w:val="24"/>
          <w:szCs w:val="24"/>
          <w:lang w:val="en-GB"/>
        </w:rPr>
        <w:t>ehternet</w:t>
      </w:r>
      <w:proofErr w:type="spellEnd"/>
      <w:r w:rsidR="00191D00">
        <w:rPr>
          <w:rFonts w:ascii="Helvetica" w:hAnsi="Helvetica" w:cs="Times New Roman"/>
          <w:sz w:val="24"/>
          <w:szCs w:val="24"/>
          <w:lang w:val="en-GB"/>
        </w:rPr>
        <w:t xml:space="preserve"> socket sends data in form of the </w:t>
      </w:r>
      <w:proofErr w:type="spellStart"/>
      <w:r w:rsidR="00191D00">
        <w:rPr>
          <w:rFonts w:ascii="Helvetica" w:hAnsi="Helvetica" w:cs="Times New Roman"/>
          <w:sz w:val="24"/>
          <w:szCs w:val="24"/>
          <w:lang w:val="en-GB"/>
        </w:rPr>
        <w:t>ehternet_frame</w:t>
      </w:r>
      <w:proofErr w:type="spellEnd"/>
      <w:r w:rsidR="00191D00">
        <w:rPr>
          <w:rFonts w:ascii="Helvetica" w:hAnsi="Helvetica" w:cs="Times New Roman"/>
          <w:sz w:val="24"/>
          <w:szCs w:val="24"/>
          <w:lang w:val="en-GB"/>
        </w:rPr>
        <w:t xml:space="preserve">, which has the mac addresses of </w:t>
      </w:r>
      <w:proofErr w:type="spellStart"/>
      <w:r w:rsidR="00191D00">
        <w:rPr>
          <w:rFonts w:ascii="Helvetica" w:hAnsi="Helvetica" w:cs="Times New Roman"/>
          <w:sz w:val="24"/>
          <w:szCs w:val="24"/>
          <w:lang w:val="en-GB"/>
        </w:rPr>
        <w:t>src</w:t>
      </w:r>
      <w:proofErr w:type="spellEnd"/>
      <w:r w:rsidR="00191D00">
        <w:rPr>
          <w:rFonts w:ascii="Helvetica" w:hAnsi="Helvetica" w:cs="Times New Roman"/>
          <w:sz w:val="24"/>
          <w:szCs w:val="24"/>
          <w:lang w:val="en-GB"/>
        </w:rPr>
        <w:t xml:space="preserve"> and </w:t>
      </w:r>
      <w:proofErr w:type="spellStart"/>
      <w:r w:rsidR="00191D00">
        <w:rPr>
          <w:rFonts w:ascii="Helvetica" w:hAnsi="Helvetica" w:cs="Times New Roman"/>
          <w:sz w:val="24"/>
          <w:szCs w:val="24"/>
          <w:lang w:val="en-GB"/>
        </w:rPr>
        <w:t>dst</w:t>
      </w:r>
      <w:proofErr w:type="spellEnd"/>
      <w:r w:rsidR="00191D00">
        <w:rPr>
          <w:rFonts w:ascii="Helvetica" w:hAnsi="Helvetica" w:cs="Times New Roman"/>
          <w:sz w:val="24"/>
          <w:szCs w:val="24"/>
          <w:lang w:val="en-GB"/>
        </w:rPr>
        <w:t xml:space="preserve">, </w:t>
      </w:r>
      <w:proofErr w:type="gramStart"/>
      <w:r w:rsidR="00191D00">
        <w:rPr>
          <w:rFonts w:ascii="Helvetica" w:hAnsi="Helvetica" w:cs="Times New Roman"/>
          <w:sz w:val="24"/>
          <w:szCs w:val="24"/>
          <w:lang w:val="en-GB"/>
        </w:rPr>
        <w:t>and also</w:t>
      </w:r>
      <w:proofErr w:type="gramEnd"/>
      <w:r w:rsidR="00191D00">
        <w:rPr>
          <w:rFonts w:ascii="Helvetica" w:hAnsi="Helvetica" w:cs="Times New Roman"/>
          <w:sz w:val="24"/>
          <w:szCs w:val="24"/>
          <w:lang w:val="en-GB"/>
        </w:rPr>
        <w:t xml:space="preserve"> has a </w:t>
      </w:r>
      <w:proofErr w:type="spellStart"/>
      <w:r w:rsidR="00191D00">
        <w:rPr>
          <w:rFonts w:ascii="Helvetica" w:hAnsi="Helvetica" w:cs="Times New Roman"/>
          <w:sz w:val="24"/>
          <w:szCs w:val="24"/>
          <w:lang w:val="en-GB"/>
        </w:rPr>
        <w:t>mip_frame</w:t>
      </w:r>
      <w:proofErr w:type="spellEnd"/>
      <w:r w:rsidR="00191D00">
        <w:rPr>
          <w:rFonts w:ascii="Helvetica" w:hAnsi="Helvetica" w:cs="Times New Roman"/>
          <w:sz w:val="24"/>
          <w:szCs w:val="24"/>
          <w:lang w:val="en-GB"/>
        </w:rPr>
        <w:t xml:space="preserve"> with a header and a message from either a client or router.</w:t>
      </w:r>
    </w:p>
    <w:p w14:paraId="39625D6F" w14:textId="1D95CB02" w:rsidR="00467334" w:rsidRDefault="00467334" w:rsidP="000D45D8">
      <w:pPr>
        <w:ind w:left="708"/>
        <w:rPr>
          <w:rFonts w:ascii="Helvetica" w:hAnsi="Helvetica" w:cs="Times New Roman"/>
          <w:sz w:val="24"/>
          <w:szCs w:val="24"/>
          <w:lang w:val="en-GB"/>
        </w:rPr>
      </w:pPr>
      <w:r>
        <w:rPr>
          <w:rFonts w:ascii="Helvetica" w:hAnsi="Helvetica" w:cs="Times New Roman"/>
          <w:sz w:val="24"/>
          <w:szCs w:val="24"/>
          <w:lang w:val="en-GB"/>
        </w:rPr>
        <w:t xml:space="preserve">It then creates and put all of the created sockets into to an </w:t>
      </w:r>
      <w:proofErr w:type="spellStart"/>
      <w:r>
        <w:rPr>
          <w:rFonts w:ascii="Helvetica" w:hAnsi="Helvetica" w:cs="Times New Roman"/>
          <w:sz w:val="24"/>
          <w:szCs w:val="24"/>
          <w:lang w:val="en-GB"/>
        </w:rPr>
        <w:t>epoll</w:t>
      </w:r>
      <w:proofErr w:type="spellEnd"/>
      <w:r>
        <w:rPr>
          <w:rFonts w:ascii="Helvetica" w:hAnsi="Helvetica" w:cs="Times New Roman"/>
          <w:sz w:val="24"/>
          <w:szCs w:val="24"/>
          <w:lang w:val="en-GB"/>
        </w:rPr>
        <w:t xml:space="preserve">, and then enters a loop, waiting for the </w:t>
      </w:r>
      <w:proofErr w:type="spellStart"/>
      <w:r>
        <w:rPr>
          <w:rFonts w:ascii="Helvetica" w:hAnsi="Helvetica" w:cs="Times New Roman"/>
          <w:sz w:val="24"/>
          <w:szCs w:val="24"/>
          <w:lang w:val="en-GB"/>
        </w:rPr>
        <w:t>epoll_</w:t>
      </w:r>
      <w:proofErr w:type="gramStart"/>
      <w:r>
        <w:rPr>
          <w:rFonts w:ascii="Helvetica" w:hAnsi="Helvetica" w:cs="Times New Roman"/>
          <w:sz w:val="24"/>
          <w:szCs w:val="24"/>
          <w:lang w:val="en-GB"/>
        </w:rPr>
        <w:t>wait</w:t>
      </w:r>
      <w:proofErr w:type="spellEnd"/>
      <w:r>
        <w:rPr>
          <w:rFonts w:ascii="Helvetica" w:hAnsi="Helvetica" w:cs="Times New Roman"/>
          <w:sz w:val="24"/>
          <w:szCs w:val="24"/>
          <w:lang w:val="en-GB"/>
        </w:rPr>
        <w:t>(</w:t>
      </w:r>
      <w:proofErr w:type="gramEnd"/>
      <w:r>
        <w:rPr>
          <w:rFonts w:ascii="Helvetica" w:hAnsi="Helvetica" w:cs="Times New Roman"/>
          <w:sz w:val="24"/>
          <w:szCs w:val="24"/>
          <w:lang w:val="en-GB"/>
        </w:rPr>
        <w:t xml:space="preserve">) to return an event. When </w:t>
      </w:r>
      <w:proofErr w:type="spellStart"/>
      <w:r>
        <w:rPr>
          <w:rFonts w:ascii="Helvetica" w:hAnsi="Helvetica" w:cs="Times New Roman"/>
          <w:sz w:val="24"/>
          <w:szCs w:val="24"/>
          <w:lang w:val="en-GB"/>
        </w:rPr>
        <w:t>epoll_wait</w:t>
      </w:r>
      <w:proofErr w:type="spellEnd"/>
      <w:r>
        <w:rPr>
          <w:rFonts w:ascii="Helvetica" w:hAnsi="Helvetica" w:cs="Times New Roman"/>
          <w:sz w:val="24"/>
          <w:szCs w:val="24"/>
          <w:lang w:val="en-GB"/>
        </w:rPr>
        <w:t xml:space="preserve"> catches an event, it calls </w:t>
      </w:r>
      <w:proofErr w:type="spellStart"/>
      <w:r>
        <w:rPr>
          <w:rFonts w:ascii="Helvetica" w:hAnsi="Helvetica" w:cs="Times New Roman"/>
          <w:sz w:val="24"/>
          <w:szCs w:val="24"/>
          <w:lang w:val="en-GB"/>
        </w:rPr>
        <w:t>epoll_</w:t>
      </w:r>
      <w:proofErr w:type="gramStart"/>
      <w:r>
        <w:rPr>
          <w:rFonts w:ascii="Helvetica" w:hAnsi="Helvetica" w:cs="Times New Roman"/>
          <w:sz w:val="24"/>
          <w:szCs w:val="24"/>
          <w:lang w:val="en-GB"/>
        </w:rPr>
        <w:t>event</w:t>
      </w:r>
      <w:proofErr w:type="spellEnd"/>
      <w:r>
        <w:rPr>
          <w:rFonts w:ascii="Helvetica" w:hAnsi="Helvetica" w:cs="Times New Roman"/>
          <w:sz w:val="24"/>
          <w:szCs w:val="24"/>
          <w:lang w:val="en-GB"/>
        </w:rPr>
        <w:t>(</w:t>
      </w:r>
      <w:proofErr w:type="gramEnd"/>
      <w:r>
        <w:rPr>
          <w:rFonts w:ascii="Helvetica" w:hAnsi="Helvetica" w:cs="Times New Roman"/>
          <w:sz w:val="24"/>
          <w:szCs w:val="24"/>
          <w:lang w:val="en-GB"/>
        </w:rPr>
        <w:t xml:space="preserve">) to figure out which socket </w:t>
      </w:r>
      <w:r w:rsidR="00191D00">
        <w:rPr>
          <w:rFonts w:ascii="Helvetica" w:hAnsi="Helvetica" w:cs="Times New Roman"/>
          <w:sz w:val="24"/>
          <w:szCs w:val="24"/>
          <w:lang w:val="en-GB"/>
        </w:rPr>
        <w:t xml:space="preserve">just received data. </w:t>
      </w:r>
      <w:bookmarkStart w:id="0" w:name="_GoBack"/>
      <w:r w:rsidR="00191D00">
        <w:rPr>
          <w:rFonts w:ascii="Helvetica" w:hAnsi="Helvetica" w:cs="Times New Roman"/>
          <w:sz w:val="24"/>
          <w:szCs w:val="24"/>
          <w:lang w:val="en-GB"/>
        </w:rPr>
        <w:t xml:space="preserve">Then it sends the date to the corresponding </w:t>
      </w:r>
      <w:proofErr w:type="spellStart"/>
      <w:r w:rsidR="00191D00">
        <w:rPr>
          <w:rFonts w:ascii="Helvetica" w:hAnsi="Helvetica" w:cs="Times New Roman"/>
          <w:sz w:val="24"/>
          <w:szCs w:val="24"/>
          <w:lang w:val="en-GB"/>
        </w:rPr>
        <w:t>socket_handler</w:t>
      </w:r>
      <w:proofErr w:type="spellEnd"/>
      <w:r w:rsidR="00191D00">
        <w:rPr>
          <w:rFonts w:ascii="Helvetica" w:hAnsi="Helvetica" w:cs="Times New Roman"/>
          <w:sz w:val="24"/>
          <w:szCs w:val="24"/>
          <w:lang w:val="en-GB"/>
        </w:rPr>
        <w:t xml:space="preserve"> (</w:t>
      </w:r>
      <w:proofErr w:type="spellStart"/>
      <w:r w:rsidR="00191D00">
        <w:rPr>
          <w:rFonts w:ascii="Helvetica" w:hAnsi="Helvetica" w:cs="Times New Roman"/>
          <w:sz w:val="24"/>
          <w:szCs w:val="24"/>
          <w:lang w:val="en-GB"/>
        </w:rPr>
        <w:t>eht</w:t>
      </w:r>
      <w:proofErr w:type="spellEnd"/>
      <w:r w:rsidR="00191D00">
        <w:rPr>
          <w:rFonts w:ascii="Helvetica" w:hAnsi="Helvetica" w:cs="Times New Roman"/>
          <w:sz w:val="24"/>
          <w:szCs w:val="24"/>
          <w:lang w:val="en-GB"/>
        </w:rPr>
        <w:t xml:space="preserve">, routing, forward, and client). </w:t>
      </w:r>
      <w:bookmarkEnd w:id="0"/>
      <w:r w:rsidR="00191D00">
        <w:rPr>
          <w:rFonts w:ascii="Helvetica" w:hAnsi="Helvetica" w:cs="Times New Roman"/>
          <w:sz w:val="24"/>
          <w:szCs w:val="24"/>
          <w:lang w:val="en-GB"/>
        </w:rPr>
        <w:t xml:space="preserve">After it has handled the data received, it returns to the </w:t>
      </w:r>
      <w:proofErr w:type="spellStart"/>
      <w:r w:rsidR="00191D00">
        <w:rPr>
          <w:rFonts w:ascii="Helvetica" w:hAnsi="Helvetica" w:cs="Times New Roman"/>
          <w:sz w:val="24"/>
          <w:szCs w:val="24"/>
          <w:lang w:val="en-GB"/>
        </w:rPr>
        <w:t>epoll_</w:t>
      </w:r>
      <w:proofErr w:type="gramStart"/>
      <w:r w:rsidR="00191D00">
        <w:rPr>
          <w:rFonts w:ascii="Helvetica" w:hAnsi="Helvetica" w:cs="Times New Roman"/>
          <w:sz w:val="24"/>
          <w:szCs w:val="24"/>
          <w:lang w:val="en-GB"/>
        </w:rPr>
        <w:t>wait</w:t>
      </w:r>
      <w:proofErr w:type="spellEnd"/>
      <w:r w:rsidR="00191D00">
        <w:rPr>
          <w:rFonts w:ascii="Helvetica" w:hAnsi="Helvetica" w:cs="Times New Roman"/>
          <w:sz w:val="24"/>
          <w:szCs w:val="24"/>
          <w:lang w:val="en-GB"/>
        </w:rPr>
        <w:t>(</w:t>
      </w:r>
      <w:proofErr w:type="gramEnd"/>
      <w:r w:rsidR="00191D00">
        <w:rPr>
          <w:rFonts w:ascii="Helvetica" w:hAnsi="Helvetica" w:cs="Times New Roman"/>
          <w:sz w:val="24"/>
          <w:szCs w:val="24"/>
          <w:lang w:val="en-GB"/>
        </w:rPr>
        <w:t>) loop to wait for the next reception of data.</w:t>
      </w:r>
    </w:p>
    <w:p w14:paraId="2A0B223A" w14:textId="77777777" w:rsidR="00EF5F65" w:rsidRDefault="00EF5F65" w:rsidP="004E6696">
      <w:pPr>
        <w:rPr>
          <w:rFonts w:ascii="Helvetica" w:hAnsi="Helvetica" w:cs="Times New Roman"/>
          <w:b/>
          <w:sz w:val="32"/>
          <w:szCs w:val="24"/>
          <w:lang w:val="en-GB"/>
        </w:rPr>
      </w:pPr>
    </w:p>
    <w:p w14:paraId="3E5048CC" w14:textId="11449042" w:rsidR="0029280F" w:rsidRDefault="0029280F" w:rsidP="004E6696">
      <w:pPr>
        <w:rPr>
          <w:rFonts w:ascii="Helvetica" w:hAnsi="Helvetica" w:cs="Times New Roman"/>
          <w:b/>
          <w:sz w:val="32"/>
          <w:szCs w:val="24"/>
          <w:lang w:val="en-GB"/>
        </w:rPr>
      </w:pPr>
      <w:r w:rsidRPr="002F64E1">
        <w:rPr>
          <w:rFonts w:ascii="Helvetica" w:hAnsi="Helvetica" w:cs="Times New Roman"/>
          <w:b/>
          <w:sz w:val="32"/>
          <w:szCs w:val="24"/>
          <w:lang w:val="en-GB"/>
        </w:rPr>
        <w:t xml:space="preserve">How to run: </w:t>
      </w:r>
    </w:p>
    <w:p w14:paraId="0E5EDC37" w14:textId="43F833A5" w:rsidR="00DA4B3C" w:rsidRPr="00DA4B3C" w:rsidRDefault="00DA4B3C" w:rsidP="00DA4B3C">
      <w:pPr>
        <w:ind w:left="705"/>
        <w:rPr>
          <w:rFonts w:ascii="Helvetica" w:hAnsi="Helvetica" w:cs="Times New Roman"/>
          <w:sz w:val="24"/>
          <w:szCs w:val="24"/>
          <w:lang w:val="en-GB"/>
        </w:rPr>
      </w:pPr>
      <w:r>
        <w:rPr>
          <w:rFonts w:ascii="Helvetica" w:hAnsi="Helvetica" w:cs="Times New Roman"/>
          <w:sz w:val="24"/>
          <w:szCs w:val="24"/>
          <w:lang w:val="en-GB"/>
        </w:rPr>
        <w:t xml:space="preserve">You might have to attempt starting the more than one time due to unbinding some of the </w:t>
      </w:r>
      <w:proofErr w:type="spellStart"/>
      <w:r>
        <w:rPr>
          <w:rFonts w:ascii="Helvetica" w:hAnsi="Helvetica" w:cs="Times New Roman"/>
          <w:sz w:val="24"/>
          <w:szCs w:val="24"/>
          <w:lang w:val="en-GB"/>
        </w:rPr>
        <w:t>sockpaths</w:t>
      </w:r>
      <w:proofErr w:type="spellEnd"/>
      <w:r w:rsidR="00DB7CF9">
        <w:rPr>
          <w:rFonts w:ascii="Helvetica" w:hAnsi="Helvetica" w:cs="Times New Roman"/>
          <w:sz w:val="24"/>
          <w:szCs w:val="24"/>
          <w:lang w:val="en-GB"/>
        </w:rPr>
        <w:t xml:space="preserve">. It shouldn’t </w:t>
      </w:r>
      <w:r w:rsidR="00BC005C">
        <w:rPr>
          <w:rFonts w:ascii="Helvetica" w:hAnsi="Helvetica" w:cs="Times New Roman"/>
          <w:sz w:val="24"/>
          <w:szCs w:val="24"/>
          <w:lang w:val="en-GB"/>
        </w:rPr>
        <w:t>happen,</w:t>
      </w:r>
      <w:r w:rsidR="00DB7CF9">
        <w:rPr>
          <w:rFonts w:ascii="Helvetica" w:hAnsi="Helvetica" w:cs="Times New Roman"/>
          <w:sz w:val="24"/>
          <w:szCs w:val="24"/>
          <w:lang w:val="en-GB"/>
        </w:rPr>
        <w:t xml:space="preserve"> but it might.</w:t>
      </w:r>
    </w:p>
    <w:p w14:paraId="29059A18" w14:textId="77777777" w:rsidR="0029280F" w:rsidRPr="00CE0807" w:rsidRDefault="0029280F" w:rsidP="00F27A48">
      <w:pPr>
        <w:ind w:left="708"/>
        <w:rPr>
          <w:rFonts w:ascii="Helvetica" w:hAnsi="Helvetica" w:cs="Times New Roman"/>
          <w:sz w:val="24"/>
          <w:szCs w:val="24"/>
          <w:lang w:val="en-GB"/>
        </w:rPr>
      </w:pPr>
      <w:r w:rsidRPr="00CE0807">
        <w:rPr>
          <w:rFonts w:ascii="Helvetica" w:hAnsi="Helvetica" w:cs="Times New Roman"/>
          <w:sz w:val="24"/>
          <w:szCs w:val="24"/>
          <w:lang w:val="en-GB"/>
        </w:rPr>
        <w:t xml:space="preserve">The easiest way to compile is to use the supplied </w:t>
      </w:r>
      <w:proofErr w:type="spellStart"/>
      <w:r w:rsidRPr="00CE0807">
        <w:rPr>
          <w:rFonts w:ascii="Helvetica" w:hAnsi="Helvetica" w:cs="Times New Roman"/>
          <w:sz w:val="24"/>
          <w:szCs w:val="24"/>
          <w:lang w:val="en-GB"/>
        </w:rPr>
        <w:t>makefile</w:t>
      </w:r>
      <w:proofErr w:type="spellEnd"/>
      <w:r w:rsidRPr="00CE0807">
        <w:rPr>
          <w:rFonts w:ascii="Helvetica" w:hAnsi="Helvetica" w:cs="Times New Roman"/>
          <w:sz w:val="24"/>
          <w:szCs w:val="24"/>
          <w:lang w:val="en-GB"/>
        </w:rPr>
        <w:t xml:space="preserve">.  </w:t>
      </w:r>
    </w:p>
    <w:p w14:paraId="56F55858" w14:textId="77777777" w:rsidR="0029280F" w:rsidRPr="00CE0807" w:rsidRDefault="0029280F" w:rsidP="00F27A48">
      <w:pPr>
        <w:ind w:left="708"/>
        <w:rPr>
          <w:rFonts w:ascii="Helvetica" w:hAnsi="Helvetica" w:cs="Times New Roman"/>
          <w:sz w:val="24"/>
          <w:szCs w:val="24"/>
          <w:lang w:val="en-GB"/>
        </w:rPr>
      </w:pPr>
      <w:r w:rsidRPr="00CE0807">
        <w:rPr>
          <w:rFonts w:ascii="Helvetica" w:hAnsi="Helvetica" w:cs="Times New Roman"/>
          <w:sz w:val="24"/>
          <w:szCs w:val="24"/>
          <w:lang w:val="en-GB"/>
        </w:rPr>
        <w:t xml:space="preserve">make daemon  </w:t>
      </w:r>
    </w:p>
    <w:p w14:paraId="1D4B08B4" w14:textId="77777777" w:rsidR="0029280F" w:rsidRPr="00CE0807" w:rsidRDefault="0029280F" w:rsidP="00F27A48">
      <w:pPr>
        <w:ind w:left="708"/>
        <w:rPr>
          <w:rFonts w:ascii="Helvetica" w:hAnsi="Helvetica" w:cs="Times New Roman"/>
          <w:sz w:val="24"/>
          <w:szCs w:val="24"/>
          <w:lang w:val="en-GB"/>
        </w:rPr>
      </w:pPr>
      <w:r w:rsidRPr="00CE0807">
        <w:rPr>
          <w:rFonts w:ascii="Helvetica" w:hAnsi="Helvetica" w:cs="Times New Roman"/>
          <w:sz w:val="24"/>
          <w:szCs w:val="24"/>
          <w:lang w:val="en-GB"/>
        </w:rPr>
        <w:t xml:space="preserve">make </w:t>
      </w:r>
      <w:proofErr w:type="spellStart"/>
      <w:r w:rsidRPr="00CE0807">
        <w:rPr>
          <w:rFonts w:ascii="Helvetica" w:hAnsi="Helvetica" w:cs="Times New Roman"/>
          <w:sz w:val="24"/>
          <w:szCs w:val="24"/>
          <w:lang w:val="en-GB"/>
        </w:rPr>
        <w:t>pingc</w:t>
      </w:r>
      <w:proofErr w:type="spellEnd"/>
      <w:r w:rsidRPr="00CE0807">
        <w:rPr>
          <w:rFonts w:ascii="Helvetica" w:hAnsi="Helvetica" w:cs="Times New Roman"/>
          <w:sz w:val="24"/>
          <w:szCs w:val="24"/>
          <w:lang w:val="en-GB"/>
        </w:rPr>
        <w:t xml:space="preserve"> </w:t>
      </w:r>
    </w:p>
    <w:p w14:paraId="6299A7F9" w14:textId="0AD840D1" w:rsidR="0029280F" w:rsidRPr="00CE0807" w:rsidRDefault="0029280F" w:rsidP="00F27A48">
      <w:pPr>
        <w:ind w:left="708"/>
        <w:rPr>
          <w:rFonts w:ascii="Helvetica" w:hAnsi="Helvetica" w:cs="Times New Roman"/>
          <w:sz w:val="24"/>
          <w:szCs w:val="24"/>
          <w:lang w:val="en-GB"/>
        </w:rPr>
      </w:pPr>
      <w:r w:rsidRPr="00CE0807">
        <w:rPr>
          <w:rFonts w:ascii="Helvetica" w:hAnsi="Helvetica" w:cs="Times New Roman"/>
          <w:sz w:val="24"/>
          <w:szCs w:val="24"/>
          <w:lang w:val="en-GB"/>
        </w:rPr>
        <w:t xml:space="preserve">make pings </w:t>
      </w:r>
    </w:p>
    <w:p w14:paraId="253B4ED8" w14:textId="515102C7" w:rsidR="004718E7" w:rsidRPr="00CE0807" w:rsidRDefault="004718E7" w:rsidP="00F27A48">
      <w:pPr>
        <w:ind w:left="708"/>
        <w:rPr>
          <w:rFonts w:ascii="Helvetica" w:hAnsi="Helvetica" w:cs="Times New Roman"/>
          <w:sz w:val="24"/>
          <w:szCs w:val="24"/>
          <w:lang w:val="en-GB"/>
        </w:rPr>
      </w:pPr>
      <w:r w:rsidRPr="00CE0807">
        <w:rPr>
          <w:rFonts w:ascii="Helvetica" w:hAnsi="Helvetica" w:cs="Times New Roman"/>
          <w:sz w:val="24"/>
          <w:szCs w:val="24"/>
          <w:lang w:val="en-GB"/>
        </w:rPr>
        <w:t xml:space="preserve">make </w:t>
      </w:r>
      <w:proofErr w:type="spellStart"/>
      <w:r w:rsidRPr="00CE0807">
        <w:rPr>
          <w:rFonts w:ascii="Helvetica" w:hAnsi="Helvetica" w:cs="Times New Roman"/>
          <w:sz w:val="24"/>
          <w:szCs w:val="24"/>
          <w:lang w:val="en-GB"/>
        </w:rPr>
        <w:t>ruter</w:t>
      </w:r>
      <w:proofErr w:type="spellEnd"/>
    </w:p>
    <w:p w14:paraId="3BCDD958" w14:textId="5F507992" w:rsidR="0029280F" w:rsidRPr="00CE0807" w:rsidRDefault="0029280F" w:rsidP="00F27A48">
      <w:pPr>
        <w:ind w:left="708"/>
        <w:rPr>
          <w:rFonts w:ascii="Helvetica" w:hAnsi="Helvetica" w:cs="Times New Roman"/>
          <w:sz w:val="24"/>
          <w:szCs w:val="24"/>
          <w:lang w:val="en-GB"/>
        </w:rPr>
      </w:pPr>
      <w:r w:rsidRPr="00CE0807">
        <w:rPr>
          <w:rFonts w:ascii="Helvetica" w:hAnsi="Helvetica" w:cs="Times New Roman"/>
          <w:sz w:val="24"/>
          <w:szCs w:val="24"/>
          <w:lang w:val="en-GB"/>
        </w:rPr>
        <w:t>and to run the program you can use the following commands</w:t>
      </w:r>
      <w:r w:rsidR="00D516BD" w:rsidRPr="00CE0807">
        <w:rPr>
          <w:rFonts w:ascii="Helvetica" w:hAnsi="Helvetica" w:cs="Times New Roman"/>
          <w:sz w:val="24"/>
          <w:szCs w:val="24"/>
          <w:lang w:val="en-GB"/>
        </w:rPr>
        <w:t>:</w:t>
      </w:r>
    </w:p>
    <w:p w14:paraId="6317CF4C" w14:textId="358A0108" w:rsidR="0029280F" w:rsidRPr="00CE0807" w:rsidRDefault="0029280F" w:rsidP="00F27A48">
      <w:pPr>
        <w:ind w:left="708"/>
        <w:rPr>
          <w:rFonts w:ascii="Helvetica" w:hAnsi="Helvetica" w:cs="Times New Roman"/>
          <w:sz w:val="24"/>
          <w:szCs w:val="24"/>
          <w:lang w:val="en-GB"/>
        </w:rPr>
      </w:pPr>
      <w:proofErr w:type="gramStart"/>
      <w:r w:rsidRPr="00CE0807">
        <w:rPr>
          <w:rFonts w:ascii="Helvetica" w:hAnsi="Helvetica" w:cs="Times New Roman"/>
          <w:sz w:val="24"/>
          <w:szCs w:val="24"/>
          <w:lang w:val="en-GB"/>
        </w:rPr>
        <w:t>./</w:t>
      </w:r>
      <w:proofErr w:type="gramEnd"/>
      <w:r w:rsidRPr="00CE0807">
        <w:rPr>
          <w:rFonts w:ascii="Helvetica" w:hAnsi="Helvetica" w:cs="Times New Roman"/>
          <w:sz w:val="24"/>
          <w:szCs w:val="24"/>
          <w:lang w:val="en-GB"/>
        </w:rPr>
        <w:t>daemon [-h] [-d] &lt;</w:t>
      </w:r>
      <w:proofErr w:type="spellStart"/>
      <w:r w:rsidRPr="00CE0807">
        <w:rPr>
          <w:rFonts w:ascii="Helvetica" w:hAnsi="Helvetica" w:cs="Times New Roman"/>
          <w:sz w:val="24"/>
          <w:szCs w:val="24"/>
          <w:lang w:val="en-GB"/>
        </w:rPr>
        <w:t>socket_application</w:t>
      </w:r>
      <w:proofErr w:type="spellEnd"/>
      <w:r w:rsidRPr="00CE0807">
        <w:rPr>
          <w:rFonts w:ascii="Helvetica" w:hAnsi="Helvetica" w:cs="Times New Roman"/>
          <w:sz w:val="24"/>
          <w:szCs w:val="24"/>
          <w:lang w:val="en-GB"/>
        </w:rPr>
        <w:t xml:space="preserve">&gt; </w:t>
      </w:r>
      <w:r w:rsidR="009C76CF" w:rsidRPr="00CE0807">
        <w:rPr>
          <w:rFonts w:ascii="Helvetica" w:hAnsi="Helvetica" w:cs="Times New Roman"/>
          <w:sz w:val="24"/>
          <w:szCs w:val="24"/>
          <w:lang w:val="en-GB"/>
        </w:rPr>
        <w:t xml:space="preserve"> &lt;</w:t>
      </w:r>
      <w:proofErr w:type="spellStart"/>
      <w:r w:rsidR="009C76CF" w:rsidRPr="00CE0807">
        <w:rPr>
          <w:rFonts w:ascii="Helvetica" w:hAnsi="Helvetica" w:cs="Times New Roman"/>
          <w:sz w:val="24"/>
          <w:szCs w:val="24"/>
          <w:lang w:val="en-GB"/>
        </w:rPr>
        <w:t>routing_socket</w:t>
      </w:r>
      <w:proofErr w:type="spellEnd"/>
      <w:r w:rsidR="009C76CF" w:rsidRPr="00CE0807">
        <w:rPr>
          <w:rFonts w:ascii="Helvetica" w:hAnsi="Helvetica" w:cs="Times New Roman"/>
          <w:sz w:val="24"/>
          <w:szCs w:val="24"/>
          <w:lang w:val="en-GB"/>
        </w:rPr>
        <w:t>&gt; &lt;</w:t>
      </w:r>
      <w:proofErr w:type="spellStart"/>
      <w:r w:rsidR="009C76CF" w:rsidRPr="00CE0807">
        <w:rPr>
          <w:rFonts w:ascii="Helvetica" w:hAnsi="Helvetica" w:cs="Times New Roman"/>
          <w:sz w:val="24"/>
          <w:szCs w:val="24"/>
          <w:lang w:val="en-GB"/>
        </w:rPr>
        <w:t>forward_socket</w:t>
      </w:r>
      <w:proofErr w:type="spellEnd"/>
      <w:r w:rsidR="009C76CF" w:rsidRPr="00CE0807">
        <w:rPr>
          <w:rFonts w:ascii="Helvetica" w:hAnsi="Helvetica" w:cs="Times New Roman"/>
          <w:sz w:val="24"/>
          <w:szCs w:val="24"/>
          <w:lang w:val="en-GB"/>
        </w:rPr>
        <w:t xml:space="preserve">&gt; </w:t>
      </w:r>
      <w:r w:rsidRPr="00CE0807">
        <w:rPr>
          <w:rFonts w:ascii="Helvetica" w:hAnsi="Helvetica" w:cs="Times New Roman"/>
          <w:sz w:val="24"/>
          <w:szCs w:val="24"/>
          <w:lang w:val="en-GB"/>
        </w:rPr>
        <w:t>[</w:t>
      </w:r>
      <w:proofErr w:type="spellStart"/>
      <w:r w:rsidRPr="00CE0807">
        <w:rPr>
          <w:rFonts w:ascii="Helvetica" w:hAnsi="Helvetica" w:cs="Times New Roman"/>
          <w:sz w:val="24"/>
          <w:szCs w:val="24"/>
          <w:lang w:val="en-GB"/>
        </w:rPr>
        <w:t>mip_adresses</w:t>
      </w:r>
      <w:proofErr w:type="spellEnd"/>
      <w:r w:rsidRPr="00CE0807">
        <w:rPr>
          <w:rFonts w:ascii="Helvetica" w:hAnsi="Helvetica" w:cs="Times New Roman"/>
          <w:sz w:val="24"/>
          <w:szCs w:val="24"/>
          <w:lang w:val="en-GB"/>
        </w:rPr>
        <w:t xml:space="preserve">]  </w:t>
      </w:r>
    </w:p>
    <w:p w14:paraId="237877A5" w14:textId="77777777" w:rsidR="0029280F" w:rsidRPr="00CE0807" w:rsidRDefault="0029280F" w:rsidP="00F27A48">
      <w:pPr>
        <w:ind w:left="708"/>
        <w:rPr>
          <w:rFonts w:ascii="Helvetica" w:hAnsi="Helvetica" w:cs="Times New Roman"/>
          <w:sz w:val="24"/>
          <w:szCs w:val="24"/>
          <w:lang w:val="en-GB"/>
        </w:rPr>
      </w:pPr>
      <w:proofErr w:type="gramStart"/>
      <w:r w:rsidRPr="00CE0807">
        <w:rPr>
          <w:rFonts w:ascii="Helvetica" w:hAnsi="Helvetica" w:cs="Times New Roman"/>
          <w:sz w:val="24"/>
          <w:szCs w:val="24"/>
          <w:lang w:val="en-GB"/>
        </w:rPr>
        <w:t>./</w:t>
      </w:r>
      <w:proofErr w:type="gramEnd"/>
      <w:r w:rsidRPr="00CE0807">
        <w:rPr>
          <w:rFonts w:ascii="Helvetica" w:hAnsi="Helvetica" w:cs="Times New Roman"/>
          <w:sz w:val="24"/>
          <w:szCs w:val="24"/>
          <w:lang w:val="en-GB"/>
        </w:rPr>
        <w:t>pings [-h] &lt;</w:t>
      </w:r>
      <w:proofErr w:type="spellStart"/>
      <w:r w:rsidRPr="00CE0807">
        <w:rPr>
          <w:rFonts w:ascii="Helvetica" w:hAnsi="Helvetica" w:cs="Times New Roman"/>
          <w:sz w:val="24"/>
          <w:szCs w:val="24"/>
          <w:lang w:val="en-GB"/>
        </w:rPr>
        <w:t>socket_application</w:t>
      </w:r>
      <w:proofErr w:type="spellEnd"/>
      <w:r w:rsidRPr="00CE0807">
        <w:rPr>
          <w:rFonts w:ascii="Helvetica" w:hAnsi="Helvetica" w:cs="Times New Roman"/>
          <w:sz w:val="24"/>
          <w:szCs w:val="24"/>
          <w:lang w:val="en-GB"/>
        </w:rPr>
        <w:t xml:space="preserve">&gt; </w:t>
      </w:r>
    </w:p>
    <w:p w14:paraId="5F92B108" w14:textId="2D54AE75" w:rsidR="0029280F" w:rsidRPr="00CE0807" w:rsidRDefault="0029280F" w:rsidP="00F27A48">
      <w:pPr>
        <w:ind w:left="708"/>
        <w:rPr>
          <w:rFonts w:ascii="Helvetica" w:hAnsi="Helvetica" w:cs="Times New Roman"/>
          <w:sz w:val="24"/>
          <w:szCs w:val="24"/>
          <w:lang w:val="en-GB"/>
        </w:rPr>
      </w:pPr>
      <w:proofErr w:type="gramStart"/>
      <w:r w:rsidRPr="00CE0807">
        <w:rPr>
          <w:rFonts w:ascii="Helvetica" w:hAnsi="Helvetica" w:cs="Times New Roman"/>
          <w:sz w:val="24"/>
          <w:szCs w:val="24"/>
          <w:lang w:val="en-GB"/>
        </w:rPr>
        <w:t>./</w:t>
      </w:r>
      <w:proofErr w:type="spellStart"/>
      <w:proofErr w:type="gramEnd"/>
      <w:r w:rsidRPr="00CE0807">
        <w:rPr>
          <w:rFonts w:ascii="Helvetica" w:hAnsi="Helvetica" w:cs="Times New Roman"/>
          <w:sz w:val="24"/>
          <w:szCs w:val="24"/>
          <w:lang w:val="en-GB"/>
        </w:rPr>
        <w:t>pingc</w:t>
      </w:r>
      <w:proofErr w:type="spellEnd"/>
      <w:r w:rsidRPr="00CE0807">
        <w:rPr>
          <w:rFonts w:ascii="Helvetica" w:hAnsi="Helvetica" w:cs="Times New Roman"/>
          <w:sz w:val="24"/>
          <w:szCs w:val="24"/>
          <w:lang w:val="en-GB"/>
        </w:rPr>
        <w:t xml:space="preserve"> [-h] &lt;</w:t>
      </w:r>
      <w:proofErr w:type="spellStart"/>
      <w:r w:rsidRPr="00CE0807">
        <w:rPr>
          <w:rFonts w:ascii="Helvetica" w:hAnsi="Helvetica" w:cs="Times New Roman"/>
          <w:sz w:val="24"/>
          <w:szCs w:val="24"/>
          <w:lang w:val="en-GB"/>
        </w:rPr>
        <w:t>mip_destination</w:t>
      </w:r>
      <w:proofErr w:type="spellEnd"/>
      <w:r w:rsidRPr="00CE0807">
        <w:rPr>
          <w:rFonts w:ascii="Helvetica" w:hAnsi="Helvetica" w:cs="Times New Roman"/>
          <w:sz w:val="24"/>
          <w:szCs w:val="24"/>
          <w:lang w:val="en-GB"/>
        </w:rPr>
        <w:t>&gt; &lt;message&gt;  &lt;</w:t>
      </w:r>
      <w:proofErr w:type="spellStart"/>
      <w:r w:rsidRPr="00CE0807">
        <w:rPr>
          <w:rFonts w:ascii="Helvetica" w:hAnsi="Helvetica" w:cs="Times New Roman"/>
          <w:sz w:val="24"/>
          <w:szCs w:val="24"/>
          <w:lang w:val="en-GB"/>
        </w:rPr>
        <w:t>socket_application</w:t>
      </w:r>
      <w:proofErr w:type="spellEnd"/>
      <w:r w:rsidRPr="00CE0807">
        <w:rPr>
          <w:rFonts w:ascii="Helvetica" w:hAnsi="Helvetica" w:cs="Times New Roman"/>
          <w:sz w:val="24"/>
          <w:szCs w:val="24"/>
          <w:lang w:val="en-GB"/>
        </w:rPr>
        <w:t xml:space="preserve">&gt; </w:t>
      </w:r>
    </w:p>
    <w:p w14:paraId="24B57EDF" w14:textId="1ECAC5E3" w:rsidR="00D516BD" w:rsidRPr="00CE0807" w:rsidRDefault="00D516BD" w:rsidP="00F27A48">
      <w:pPr>
        <w:ind w:left="708"/>
        <w:rPr>
          <w:rFonts w:ascii="Helvetica" w:hAnsi="Helvetica" w:cs="Times New Roman"/>
          <w:sz w:val="24"/>
          <w:szCs w:val="24"/>
          <w:lang w:val="en-GB"/>
        </w:rPr>
      </w:pPr>
      <w:proofErr w:type="gramStart"/>
      <w:r w:rsidRPr="00CE0807">
        <w:rPr>
          <w:rFonts w:ascii="Helvetica" w:hAnsi="Helvetica" w:cs="Times New Roman"/>
          <w:sz w:val="24"/>
          <w:szCs w:val="24"/>
          <w:lang w:val="en-GB"/>
        </w:rPr>
        <w:lastRenderedPageBreak/>
        <w:t>./</w:t>
      </w:r>
      <w:proofErr w:type="spellStart"/>
      <w:proofErr w:type="gramEnd"/>
      <w:r w:rsidRPr="00CE0807">
        <w:rPr>
          <w:rFonts w:ascii="Helvetica" w:hAnsi="Helvetica" w:cs="Times New Roman"/>
          <w:sz w:val="24"/>
          <w:szCs w:val="24"/>
          <w:lang w:val="en-GB"/>
        </w:rPr>
        <w:t>ruter</w:t>
      </w:r>
      <w:proofErr w:type="spellEnd"/>
      <w:r w:rsidRPr="00CE0807">
        <w:rPr>
          <w:rFonts w:ascii="Helvetica" w:hAnsi="Helvetica" w:cs="Times New Roman"/>
          <w:sz w:val="24"/>
          <w:szCs w:val="24"/>
          <w:lang w:val="en-GB"/>
        </w:rPr>
        <w:t xml:space="preserve"> [-h] &lt;</w:t>
      </w:r>
      <w:proofErr w:type="spellStart"/>
      <w:r w:rsidRPr="00CE0807">
        <w:rPr>
          <w:rFonts w:ascii="Helvetica" w:hAnsi="Helvetica" w:cs="Times New Roman"/>
          <w:sz w:val="24"/>
          <w:szCs w:val="24"/>
          <w:lang w:val="en-GB"/>
        </w:rPr>
        <w:t>routing_socket</w:t>
      </w:r>
      <w:proofErr w:type="spellEnd"/>
      <w:r w:rsidRPr="00CE0807">
        <w:rPr>
          <w:rFonts w:ascii="Helvetica" w:hAnsi="Helvetica" w:cs="Times New Roman"/>
          <w:sz w:val="24"/>
          <w:szCs w:val="24"/>
          <w:lang w:val="en-GB"/>
        </w:rPr>
        <w:t>&gt; &lt;</w:t>
      </w:r>
      <w:proofErr w:type="spellStart"/>
      <w:r w:rsidRPr="00CE0807">
        <w:rPr>
          <w:rFonts w:ascii="Helvetica" w:hAnsi="Helvetica" w:cs="Times New Roman"/>
          <w:sz w:val="24"/>
          <w:szCs w:val="24"/>
          <w:lang w:val="en-GB"/>
        </w:rPr>
        <w:t>forward_socket</w:t>
      </w:r>
      <w:proofErr w:type="spellEnd"/>
      <w:r w:rsidRPr="00CE0807">
        <w:rPr>
          <w:rFonts w:ascii="Helvetica" w:hAnsi="Helvetica" w:cs="Times New Roman"/>
          <w:sz w:val="24"/>
          <w:szCs w:val="24"/>
          <w:lang w:val="en-GB"/>
        </w:rPr>
        <w:t>&gt;</w:t>
      </w:r>
    </w:p>
    <w:p w14:paraId="199E73AC" w14:textId="2C52BDC5" w:rsidR="0029280F" w:rsidRPr="00CE0807" w:rsidRDefault="0029280F" w:rsidP="00F27A48">
      <w:pPr>
        <w:ind w:left="708"/>
        <w:rPr>
          <w:rFonts w:ascii="Helvetica" w:hAnsi="Helvetica" w:cs="Times New Roman"/>
          <w:sz w:val="24"/>
          <w:szCs w:val="24"/>
          <w:lang w:val="en-GB"/>
        </w:rPr>
      </w:pPr>
      <w:r w:rsidRPr="00CE0807">
        <w:rPr>
          <w:rFonts w:ascii="Helvetica" w:hAnsi="Helvetica" w:cs="Times New Roman"/>
          <w:sz w:val="24"/>
          <w:szCs w:val="24"/>
          <w:lang w:val="en-GB"/>
        </w:rPr>
        <w:t xml:space="preserve">NB: </w:t>
      </w:r>
      <w:proofErr w:type="spellStart"/>
      <w:r w:rsidRPr="00CE0807">
        <w:rPr>
          <w:rFonts w:ascii="Helvetica" w:hAnsi="Helvetica" w:cs="Times New Roman"/>
          <w:sz w:val="24"/>
          <w:szCs w:val="24"/>
          <w:lang w:val="en-GB"/>
        </w:rPr>
        <w:t>mip_addresses</w:t>
      </w:r>
      <w:proofErr w:type="spellEnd"/>
      <w:r w:rsidRPr="00CE0807">
        <w:rPr>
          <w:rFonts w:ascii="Helvetica" w:hAnsi="Helvetica" w:cs="Times New Roman"/>
          <w:sz w:val="24"/>
          <w:szCs w:val="24"/>
          <w:lang w:val="en-GB"/>
        </w:rPr>
        <w:t xml:space="preserve"> </w:t>
      </w:r>
      <w:r w:rsidR="00233152" w:rsidRPr="00CE0807">
        <w:rPr>
          <w:rFonts w:ascii="Helvetica" w:hAnsi="Helvetica" w:cs="Times New Roman"/>
          <w:sz w:val="24"/>
          <w:szCs w:val="24"/>
          <w:lang w:val="en-GB"/>
        </w:rPr>
        <w:t>must</w:t>
      </w:r>
      <w:r w:rsidRPr="00CE0807">
        <w:rPr>
          <w:rFonts w:ascii="Helvetica" w:hAnsi="Helvetica" w:cs="Times New Roman"/>
          <w:sz w:val="24"/>
          <w:szCs w:val="24"/>
          <w:lang w:val="en-GB"/>
        </w:rPr>
        <w:t xml:space="preserve"> be in the range of 0-25</w:t>
      </w:r>
      <w:r w:rsidR="00233152" w:rsidRPr="00CE0807">
        <w:rPr>
          <w:rFonts w:ascii="Helvetica" w:hAnsi="Helvetica" w:cs="Times New Roman"/>
          <w:sz w:val="24"/>
          <w:szCs w:val="24"/>
          <w:lang w:val="en-GB"/>
        </w:rPr>
        <w:t>4</w:t>
      </w:r>
      <w:r w:rsidRPr="00CE0807">
        <w:rPr>
          <w:rFonts w:ascii="Helvetica" w:hAnsi="Helvetica" w:cs="Times New Roman"/>
          <w:sz w:val="24"/>
          <w:szCs w:val="24"/>
          <w:lang w:val="en-GB"/>
        </w:rPr>
        <w:t xml:space="preserve">.   </w:t>
      </w:r>
    </w:p>
    <w:p w14:paraId="6EC8594F" w14:textId="7CD6C6D1" w:rsidR="0029280F" w:rsidRPr="00CE0807" w:rsidRDefault="0029280F" w:rsidP="00F27A48">
      <w:pPr>
        <w:ind w:left="708"/>
        <w:rPr>
          <w:rFonts w:ascii="Helvetica" w:hAnsi="Helvetica" w:cs="Times New Roman"/>
          <w:sz w:val="24"/>
          <w:szCs w:val="24"/>
          <w:lang w:val="en-GB"/>
        </w:rPr>
      </w:pPr>
      <w:r w:rsidRPr="00CE0807">
        <w:rPr>
          <w:rFonts w:ascii="Helvetica" w:hAnsi="Helvetica" w:cs="Times New Roman"/>
          <w:sz w:val="24"/>
          <w:szCs w:val="24"/>
          <w:lang w:val="en-GB"/>
        </w:rPr>
        <w:t xml:space="preserve">NB: the message length INCLUDING the terminating NULL byte </w:t>
      </w:r>
      <w:r w:rsidR="00233152" w:rsidRPr="00CE0807">
        <w:rPr>
          <w:rFonts w:ascii="Helvetica" w:hAnsi="Helvetica" w:cs="Times New Roman"/>
          <w:sz w:val="24"/>
          <w:szCs w:val="24"/>
          <w:lang w:val="en-GB"/>
        </w:rPr>
        <w:t>must</w:t>
      </w:r>
      <w:r w:rsidRPr="00CE0807">
        <w:rPr>
          <w:rFonts w:ascii="Helvetica" w:hAnsi="Helvetica" w:cs="Times New Roman"/>
          <w:sz w:val="24"/>
          <w:szCs w:val="24"/>
          <w:lang w:val="en-GB"/>
        </w:rPr>
        <w:t xml:space="preserve"> be a multiple of 4, I</w:t>
      </w:r>
      <w:r w:rsidR="00D516BD" w:rsidRPr="00CE0807">
        <w:rPr>
          <w:rFonts w:ascii="Helvetica" w:hAnsi="Helvetica" w:cs="Times New Roman"/>
          <w:sz w:val="24"/>
          <w:szCs w:val="24"/>
          <w:lang w:val="en-GB"/>
        </w:rPr>
        <w:t>.</w:t>
      </w:r>
      <w:r w:rsidRPr="00CE0807">
        <w:rPr>
          <w:rFonts w:ascii="Helvetica" w:hAnsi="Helvetica" w:cs="Times New Roman"/>
          <w:sz w:val="24"/>
          <w:szCs w:val="24"/>
          <w:lang w:val="en-GB"/>
        </w:rPr>
        <w:t xml:space="preserve">E “HEL” and not “hell”  </w:t>
      </w:r>
    </w:p>
    <w:p w14:paraId="5A5D86E1" w14:textId="4FEBB5AF" w:rsidR="00445688" w:rsidRDefault="0029280F" w:rsidP="00F27A48">
      <w:pPr>
        <w:ind w:left="708"/>
        <w:rPr>
          <w:rFonts w:ascii="Helvetica" w:hAnsi="Helvetica" w:cs="Times New Roman"/>
          <w:sz w:val="24"/>
          <w:szCs w:val="24"/>
          <w:lang w:val="en-GB"/>
        </w:rPr>
      </w:pPr>
      <w:r w:rsidRPr="00CE0807">
        <w:rPr>
          <w:rFonts w:ascii="Helvetica" w:hAnsi="Helvetica" w:cs="Times New Roman"/>
          <w:sz w:val="24"/>
          <w:szCs w:val="24"/>
          <w:lang w:val="en-GB"/>
        </w:rPr>
        <w:t>NB: the help command does not execute the program</w:t>
      </w:r>
      <w:r w:rsidR="003979DA" w:rsidRPr="00CE0807">
        <w:rPr>
          <w:rFonts w:ascii="Helvetica" w:hAnsi="Helvetica" w:cs="Times New Roman"/>
          <w:sz w:val="24"/>
          <w:szCs w:val="24"/>
          <w:lang w:val="en-GB"/>
        </w:rPr>
        <w:t>,</w:t>
      </w:r>
      <w:r w:rsidRPr="00CE0807">
        <w:rPr>
          <w:rFonts w:ascii="Helvetica" w:hAnsi="Helvetica" w:cs="Times New Roman"/>
          <w:sz w:val="24"/>
          <w:szCs w:val="24"/>
          <w:lang w:val="en-GB"/>
        </w:rPr>
        <w:t xml:space="preserve"> but only prints the help</w:t>
      </w:r>
      <w:r w:rsidR="003979DA" w:rsidRPr="00CE0807">
        <w:rPr>
          <w:rFonts w:ascii="Helvetica" w:hAnsi="Helvetica" w:cs="Times New Roman"/>
          <w:sz w:val="24"/>
          <w:szCs w:val="24"/>
          <w:lang w:val="en-GB"/>
        </w:rPr>
        <w:t xml:space="preserve"> text.</w:t>
      </w:r>
    </w:p>
    <w:p w14:paraId="74D77A29" w14:textId="097678F9" w:rsidR="00DD28AB" w:rsidRDefault="00DD28AB" w:rsidP="00DD28AB">
      <w:pPr>
        <w:rPr>
          <w:rFonts w:ascii="Helvetica" w:hAnsi="Helvetica" w:cs="Times New Roman"/>
          <w:sz w:val="24"/>
          <w:szCs w:val="24"/>
          <w:lang w:val="en-GB"/>
        </w:rPr>
      </w:pPr>
    </w:p>
    <w:p w14:paraId="210BA886" w14:textId="4D3E5024" w:rsidR="00DD28AB" w:rsidRDefault="00DD28AB" w:rsidP="00DD28AB">
      <w:pPr>
        <w:rPr>
          <w:rFonts w:ascii="Helvetica" w:hAnsi="Helvetica" w:cs="Times New Roman"/>
          <w:b/>
          <w:sz w:val="32"/>
          <w:szCs w:val="24"/>
          <w:lang w:val="en-GB"/>
        </w:rPr>
      </w:pPr>
      <w:r>
        <w:rPr>
          <w:rFonts w:ascii="Helvetica" w:hAnsi="Helvetica" w:cs="Times New Roman"/>
          <w:b/>
          <w:sz w:val="32"/>
          <w:szCs w:val="24"/>
          <w:lang w:val="en-GB"/>
        </w:rPr>
        <w:t>How to stop:</w:t>
      </w:r>
    </w:p>
    <w:p w14:paraId="6A9557AE" w14:textId="291C3F4A" w:rsidR="00DD28AB" w:rsidRDefault="00DD28AB" w:rsidP="00DD28AB">
      <w:pPr>
        <w:ind w:left="708"/>
        <w:rPr>
          <w:rFonts w:ascii="Helvetica" w:hAnsi="Helvetica" w:cs="Times New Roman"/>
          <w:sz w:val="24"/>
          <w:szCs w:val="24"/>
          <w:lang w:val="en-GB"/>
        </w:rPr>
      </w:pPr>
      <w:r>
        <w:rPr>
          <w:rFonts w:ascii="Helvetica" w:hAnsi="Helvetica" w:cs="Times New Roman"/>
          <w:sz w:val="24"/>
          <w:szCs w:val="24"/>
          <w:lang w:val="en-GB"/>
        </w:rPr>
        <w:t xml:space="preserve">Just Ctrl-c inside the daemon, it will stop the client and routing server. </w:t>
      </w:r>
    </w:p>
    <w:p w14:paraId="3BB4CA22" w14:textId="2EB47560" w:rsidR="00DD28AB" w:rsidRPr="00DD28AB" w:rsidRDefault="00DD28AB" w:rsidP="00DD28AB">
      <w:pPr>
        <w:ind w:left="708"/>
        <w:rPr>
          <w:rFonts w:ascii="Helvetica" w:hAnsi="Helvetica" w:cs="Times New Roman"/>
          <w:sz w:val="24"/>
          <w:szCs w:val="24"/>
          <w:lang w:val="en-GB"/>
        </w:rPr>
      </w:pPr>
      <w:r>
        <w:rPr>
          <w:rFonts w:ascii="Helvetica" w:hAnsi="Helvetica" w:cs="Times New Roman"/>
          <w:sz w:val="24"/>
          <w:szCs w:val="24"/>
          <w:lang w:val="en-GB"/>
        </w:rPr>
        <w:t xml:space="preserve">You can also stop both the client and routing server separately, and connect again with another routing server or client (either server or ping) </w:t>
      </w:r>
    </w:p>
    <w:p w14:paraId="576B37A1" w14:textId="77777777" w:rsidR="00F27A48" w:rsidRPr="00F27A48" w:rsidRDefault="00F27A48" w:rsidP="00F27A48">
      <w:pPr>
        <w:ind w:left="708"/>
        <w:rPr>
          <w:rFonts w:ascii="Helvetica" w:hAnsi="Helvetica" w:cs="Times New Roman"/>
          <w:sz w:val="24"/>
          <w:szCs w:val="24"/>
          <w:lang w:val="en-GB"/>
        </w:rPr>
      </w:pPr>
    </w:p>
    <w:p w14:paraId="305959A0" w14:textId="023270A7" w:rsidR="008B72E7" w:rsidRPr="00F27A48" w:rsidRDefault="00993FD9">
      <w:pPr>
        <w:rPr>
          <w:rFonts w:ascii="Helvetica" w:hAnsi="Helvetica" w:cs="Times New Roman"/>
          <w:b/>
          <w:sz w:val="32"/>
          <w:lang w:val="en-GB"/>
        </w:rPr>
      </w:pPr>
      <w:r w:rsidRPr="00F27A48">
        <w:rPr>
          <w:rFonts w:ascii="Helvetica" w:hAnsi="Helvetica" w:cs="Times New Roman"/>
          <w:b/>
          <w:sz w:val="32"/>
          <w:lang w:val="en-GB"/>
        </w:rPr>
        <w:t>Program</w:t>
      </w:r>
      <w:r w:rsidR="008B72E7" w:rsidRPr="00F27A48">
        <w:rPr>
          <w:rFonts w:ascii="Helvetica" w:hAnsi="Helvetica" w:cs="Times New Roman"/>
          <w:b/>
          <w:sz w:val="32"/>
          <w:lang w:val="en-GB"/>
        </w:rPr>
        <w:t xml:space="preserve"> files:</w:t>
      </w:r>
    </w:p>
    <w:p w14:paraId="65504EC3" w14:textId="633144A5" w:rsidR="008B72E7" w:rsidRPr="00F27A48" w:rsidRDefault="0034588C" w:rsidP="008B72E7">
      <w:pPr>
        <w:pStyle w:val="Listeavsnitt"/>
        <w:numPr>
          <w:ilvl w:val="0"/>
          <w:numId w:val="1"/>
        </w:numPr>
        <w:rPr>
          <w:rFonts w:ascii="Helvetica" w:hAnsi="Helvetica" w:cs="Times New Roman"/>
          <w:sz w:val="24"/>
          <w:lang w:val="en-GB"/>
        </w:rPr>
      </w:pPr>
      <w:proofErr w:type="spellStart"/>
      <w:r w:rsidRPr="00F27A48">
        <w:rPr>
          <w:rFonts w:ascii="Helvetica" w:hAnsi="Helvetica" w:cs="Times New Roman"/>
          <w:sz w:val="24"/>
          <w:lang w:val="en-GB"/>
        </w:rPr>
        <w:t>c</w:t>
      </w:r>
      <w:r w:rsidR="008B72E7" w:rsidRPr="00F27A48">
        <w:rPr>
          <w:rFonts w:ascii="Helvetica" w:hAnsi="Helvetica" w:cs="Times New Roman"/>
          <w:sz w:val="24"/>
          <w:lang w:val="en-GB"/>
        </w:rPr>
        <w:t>olours.h</w:t>
      </w:r>
      <w:proofErr w:type="spellEnd"/>
    </w:p>
    <w:p w14:paraId="7F92C890" w14:textId="19131DCE" w:rsidR="008B72E7" w:rsidRPr="00F27A48" w:rsidRDefault="0034588C" w:rsidP="008B72E7">
      <w:pPr>
        <w:pStyle w:val="Listeavsnitt"/>
        <w:numPr>
          <w:ilvl w:val="0"/>
          <w:numId w:val="1"/>
        </w:numPr>
        <w:rPr>
          <w:rFonts w:ascii="Helvetica" w:hAnsi="Helvetica" w:cs="Times New Roman"/>
          <w:sz w:val="24"/>
          <w:lang w:val="en-GB"/>
        </w:rPr>
      </w:pPr>
      <w:proofErr w:type="spellStart"/>
      <w:r w:rsidRPr="00F27A48">
        <w:rPr>
          <w:rFonts w:ascii="Helvetica" w:hAnsi="Helvetica" w:cs="Times New Roman"/>
          <w:sz w:val="24"/>
          <w:lang w:val="en-GB"/>
        </w:rPr>
        <w:t>daemon.c</w:t>
      </w:r>
      <w:proofErr w:type="spellEnd"/>
    </w:p>
    <w:p w14:paraId="737DE2E3" w14:textId="109348C0" w:rsidR="0034588C" w:rsidRPr="00F27A48" w:rsidRDefault="0034588C" w:rsidP="008B72E7">
      <w:pPr>
        <w:pStyle w:val="Listeavsnitt"/>
        <w:numPr>
          <w:ilvl w:val="0"/>
          <w:numId w:val="1"/>
        </w:numPr>
        <w:rPr>
          <w:rFonts w:ascii="Helvetica" w:hAnsi="Helvetica" w:cs="Times New Roman"/>
          <w:sz w:val="24"/>
          <w:lang w:val="en-GB"/>
        </w:rPr>
      </w:pPr>
      <w:proofErr w:type="spellStart"/>
      <w:r w:rsidRPr="00F27A48">
        <w:rPr>
          <w:rFonts w:ascii="Helvetica" w:hAnsi="Helvetica" w:cs="Times New Roman"/>
          <w:sz w:val="24"/>
          <w:lang w:val="en-GB"/>
        </w:rPr>
        <w:t>makefile</w:t>
      </w:r>
      <w:proofErr w:type="spellEnd"/>
    </w:p>
    <w:p w14:paraId="2BD8B23F" w14:textId="46B079D1" w:rsidR="0034588C" w:rsidRPr="00F27A48" w:rsidRDefault="0034588C" w:rsidP="008B72E7">
      <w:pPr>
        <w:pStyle w:val="Listeavsnitt"/>
        <w:numPr>
          <w:ilvl w:val="0"/>
          <w:numId w:val="1"/>
        </w:numPr>
        <w:rPr>
          <w:rFonts w:ascii="Helvetica" w:hAnsi="Helvetica" w:cs="Times New Roman"/>
          <w:sz w:val="24"/>
          <w:lang w:val="en-GB"/>
        </w:rPr>
      </w:pPr>
      <w:proofErr w:type="spellStart"/>
      <w:r w:rsidRPr="00F27A48">
        <w:rPr>
          <w:rFonts w:ascii="Helvetica" w:hAnsi="Helvetica" w:cs="Times New Roman"/>
          <w:sz w:val="24"/>
          <w:lang w:val="en-GB"/>
        </w:rPr>
        <w:t>ping_client.c</w:t>
      </w:r>
      <w:proofErr w:type="spellEnd"/>
    </w:p>
    <w:p w14:paraId="7B3E31FF" w14:textId="1D76C895" w:rsidR="0034588C" w:rsidRPr="00F27A48" w:rsidRDefault="0034588C" w:rsidP="008B72E7">
      <w:pPr>
        <w:pStyle w:val="Listeavsnitt"/>
        <w:numPr>
          <w:ilvl w:val="0"/>
          <w:numId w:val="1"/>
        </w:numPr>
        <w:rPr>
          <w:rFonts w:ascii="Helvetica" w:hAnsi="Helvetica" w:cs="Times New Roman"/>
          <w:sz w:val="24"/>
          <w:lang w:val="en-GB"/>
        </w:rPr>
      </w:pPr>
      <w:proofErr w:type="spellStart"/>
      <w:r w:rsidRPr="00F27A48">
        <w:rPr>
          <w:rFonts w:ascii="Helvetica" w:hAnsi="Helvetica" w:cs="Times New Roman"/>
          <w:sz w:val="24"/>
          <w:lang w:val="en-GB"/>
        </w:rPr>
        <w:t>ping_server.c</w:t>
      </w:r>
      <w:proofErr w:type="spellEnd"/>
    </w:p>
    <w:p w14:paraId="70F9CACD" w14:textId="03C29FDC" w:rsidR="0034588C" w:rsidRPr="00F27A48" w:rsidRDefault="0034588C" w:rsidP="008B72E7">
      <w:pPr>
        <w:pStyle w:val="Listeavsnitt"/>
        <w:numPr>
          <w:ilvl w:val="0"/>
          <w:numId w:val="1"/>
        </w:numPr>
        <w:rPr>
          <w:rFonts w:ascii="Helvetica" w:hAnsi="Helvetica" w:cs="Times New Roman"/>
          <w:sz w:val="24"/>
          <w:lang w:val="en-GB"/>
        </w:rPr>
      </w:pPr>
      <w:proofErr w:type="spellStart"/>
      <w:r w:rsidRPr="00F27A48">
        <w:rPr>
          <w:rFonts w:ascii="Helvetica" w:hAnsi="Helvetica" w:cs="Times New Roman"/>
          <w:sz w:val="24"/>
          <w:lang w:val="en-GB"/>
        </w:rPr>
        <w:t>ruter.c</w:t>
      </w:r>
      <w:proofErr w:type="spellEnd"/>
    </w:p>
    <w:p w14:paraId="0B446E35" w14:textId="77777777" w:rsidR="000539B2" w:rsidRPr="00F27A48" w:rsidRDefault="000539B2" w:rsidP="000539B2">
      <w:pPr>
        <w:pStyle w:val="Listeavsnitt"/>
        <w:ind w:left="1423"/>
        <w:rPr>
          <w:rFonts w:ascii="Helvetica" w:hAnsi="Helvetica" w:cs="Times New Roman"/>
          <w:sz w:val="24"/>
          <w:lang w:val="en-GB"/>
        </w:rPr>
      </w:pPr>
    </w:p>
    <w:p w14:paraId="2E224B63" w14:textId="18E87D9D" w:rsidR="00893BB6" w:rsidRPr="00F27A48" w:rsidRDefault="00893BB6" w:rsidP="00893BB6">
      <w:pPr>
        <w:rPr>
          <w:rFonts w:ascii="Helvetica" w:hAnsi="Helvetica" w:cs="Times New Roman"/>
          <w:b/>
          <w:sz w:val="32"/>
          <w:lang w:val="en-GB"/>
        </w:rPr>
      </w:pPr>
      <w:r w:rsidRPr="00F27A48">
        <w:rPr>
          <w:rFonts w:ascii="Helvetica" w:hAnsi="Helvetica" w:cs="Times New Roman"/>
          <w:b/>
          <w:sz w:val="32"/>
          <w:lang w:val="en-GB"/>
        </w:rPr>
        <w:t>Assumptions</w:t>
      </w:r>
      <w:r w:rsidR="00BC005C">
        <w:rPr>
          <w:rFonts w:ascii="Helvetica" w:hAnsi="Helvetica" w:cs="Times New Roman"/>
          <w:b/>
          <w:sz w:val="32"/>
          <w:lang w:val="en-GB"/>
        </w:rPr>
        <w:t xml:space="preserve">, </w:t>
      </w:r>
      <w:r w:rsidRPr="00F27A48">
        <w:rPr>
          <w:rFonts w:ascii="Helvetica" w:hAnsi="Helvetica" w:cs="Times New Roman"/>
          <w:b/>
          <w:sz w:val="32"/>
          <w:lang w:val="en-GB"/>
        </w:rPr>
        <w:t>peculiarities</w:t>
      </w:r>
      <w:r w:rsidR="00BC005C">
        <w:rPr>
          <w:rFonts w:ascii="Helvetica" w:hAnsi="Helvetica" w:cs="Times New Roman"/>
          <w:b/>
          <w:sz w:val="32"/>
          <w:lang w:val="en-GB"/>
        </w:rPr>
        <w:t xml:space="preserve"> and other comments</w:t>
      </w:r>
      <w:r w:rsidRPr="00F27A48">
        <w:rPr>
          <w:rFonts w:ascii="Helvetica" w:hAnsi="Helvetica" w:cs="Times New Roman"/>
          <w:b/>
          <w:sz w:val="32"/>
          <w:lang w:val="en-GB"/>
        </w:rPr>
        <w:t>:</w:t>
      </w:r>
    </w:p>
    <w:p w14:paraId="00EE347A" w14:textId="189E2F88" w:rsidR="00893BB6" w:rsidRPr="00F27A48" w:rsidRDefault="00893BB6" w:rsidP="00893BB6">
      <w:pPr>
        <w:ind w:left="708"/>
        <w:rPr>
          <w:rFonts w:ascii="Helvetica" w:hAnsi="Helvetica" w:cs="Times New Roman"/>
          <w:sz w:val="24"/>
          <w:lang w:val="en-GB"/>
        </w:rPr>
      </w:pPr>
      <w:r w:rsidRPr="00F27A48">
        <w:rPr>
          <w:rFonts w:ascii="Helvetica" w:hAnsi="Helvetica" w:cs="Times New Roman"/>
          <w:sz w:val="24"/>
          <w:lang w:val="en-GB"/>
        </w:rPr>
        <w:t xml:space="preserve">Valid </w:t>
      </w:r>
      <w:proofErr w:type="spellStart"/>
      <w:r w:rsidRPr="00F27A48">
        <w:rPr>
          <w:rFonts w:ascii="Helvetica" w:hAnsi="Helvetica" w:cs="Times New Roman"/>
          <w:sz w:val="24"/>
          <w:lang w:val="en-GB"/>
        </w:rPr>
        <w:t>MIP_Adresses</w:t>
      </w:r>
      <w:proofErr w:type="spellEnd"/>
      <w:r w:rsidRPr="00F27A48">
        <w:rPr>
          <w:rFonts w:ascii="Helvetica" w:hAnsi="Helvetica" w:cs="Times New Roman"/>
          <w:sz w:val="24"/>
          <w:lang w:val="en-GB"/>
        </w:rPr>
        <w:t xml:space="preserve"> range from 0 – 254, 255 is not a valid </w:t>
      </w:r>
      <w:proofErr w:type="spellStart"/>
      <w:r w:rsidRPr="00F27A48">
        <w:rPr>
          <w:rFonts w:ascii="Helvetica" w:hAnsi="Helvetica" w:cs="Times New Roman"/>
          <w:sz w:val="24"/>
          <w:lang w:val="en-GB"/>
        </w:rPr>
        <w:t>mip_adress</w:t>
      </w:r>
      <w:proofErr w:type="spellEnd"/>
      <w:r w:rsidRPr="00F27A48">
        <w:rPr>
          <w:rFonts w:ascii="Helvetica" w:hAnsi="Helvetica" w:cs="Times New Roman"/>
          <w:sz w:val="24"/>
          <w:lang w:val="en-GB"/>
        </w:rPr>
        <w:t xml:space="preserve"> due to it being both the broadcast </w:t>
      </w:r>
      <w:proofErr w:type="spellStart"/>
      <w:r w:rsidRPr="00F27A48">
        <w:rPr>
          <w:rFonts w:ascii="Helvetica" w:hAnsi="Helvetica" w:cs="Times New Roman"/>
          <w:sz w:val="24"/>
          <w:lang w:val="en-GB"/>
        </w:rPr>
        <w:t>mip_adress</w:t>
      </w:r>
      <w:proofErr w:type="spellEnd"/>
      <w:r w:rsidRPr="00F27A48">
        <w:rPr>
          <w:rFonts w:ascii="Helvetica" w:hAnsi="Helvetica" w:cs="Times New Roman"/>
          <w:sz w:val="24"/>
          <w:lang w:val="en-GB"/>
        </w:rPr>
        <w:t xml:space="preserve"> and padding for the router.</w:t>
      </w:r>
    </w:p>
    <w:p w14:paraId="0792287C" w14:textId="0DAACBEF" w:rsidR="00E071C0" w:rsidRDefault="00E071C0" w:rsidP="00893BB6">
      <w:pPr>
        <w:ind w:left="708"/>
        <w:rPr>
          <w:rFonts w:ascii="Helvetica" w:hAnsi="Helvetica" w:cs="Times New Roman"/>
          <w:sz w:val="24"/>
          <w:lang w:val="en-GB"/>
        </w:rPr>
      </w:pPr>
      <w:r w:rsidRPr="00F27A48">
        <w:rPr>
          <w:rFonts w:ascii="Helvetica" w:hAnsi="Helvetica" w:cs="Times New Roman"/>
          <w:sz w:val="24"/>
          <w:lang w:val="en-GB"/>
        </w:rPr>
        <w:t>The daemon does not work without the router</w:t>
      </w:r>
      <w:r w:rsidR="002D5532" w:rsidRPr="00F27A48">
        <w:rPr>
          <w:rFonts w:ascii="Helvetica" w:hAnsi="Helvetica" w:cs="Times New Roman"/>
          <w:sz w:val="24"/>
          <w:lang w:val="en-GB"/>
        </w:rPr>
        <w:t>.</w:t>
      </w:r>
      <w:r w:rsidR="00970D38">
        <w:rPr>
          <w:rFonts w:ascii="Helvetica" w:hAnsi="Helvetica" w:cs="Times New Roman"/>
          <w:sz w:val="24"/>
          <w:lang w:val="en-GB"/>
        </w:rPr>
        <w:t xml:space="preserve"> I.E you cannot run two daemons on </w:t>
      </w:r>
      <w:r w:rsidR="00722A0D">
        <w:rPr>
          <w:rFonts w:ascii="Helvetica" w:hAnsi="Helvetica" w:cs="Times New Roman"/>
          <w:sz w:val="24"/>
          <w:lang w:val="en-GB"/>
        </w:rPr>
        <w:t>two neighbouring nodes and ping each other. Both needs a router connected.</w:t>
      </w:r>
      <w:r w:rsidR="00233B6A">
        <w:rPr>
          <w:rFonts w:ascii="Helvetica" w:hAnsi="Helvetica" w:cs="Times New Roman"/>
          <w:sz w:val="24"/>
          <w:lang w:val="en-GB"/>
        </w:rPr>
        <w:t xml:space="preserve"> </w:t>
      </w:r>
    </w:p>
    <w:p w14:paraId="6C5E45FF" w14:textId="37BAFBDB" w:rsidR="0016311E" w:rsidRPr="00F27A48" w:rsidRDefault="0016311E" w:rsidP="00893BB6">
      <w:pPr>
        <w:ind w:left="708"/>
        <w:rPr>
          <w:rFonts w:ascii="Helvetica" w:hAnsi="Helvetica" w:cs="Times New Roman"/>
          <w:sz w:val="24"/>
          <w:lang w:val="en-GB"/>
        </w:rPr>
      </w:pPr>
      <w:r>
        <w:rPr>
          <w:rFonts w:ascii="Helvetica" w:hAnsi="Helvetica" w:cs="Times New Roman"/>
          <w:sz w:val="24"/>
          <w:lang w:val="en-GB"/>
        </w:rPr>
        <w:t>When testing for invalidating and flushing of routes, I recommend turning the INVALID and FLUSH timeouts in the top of “</w:t>
      </w:r>
      <w:proofErr w:type="spellStart"/>
      <w:r>
        <w:rPr>
          <w:rFonts w:ascii="Helvetica" w:hAnsi="Helvetica" w:cs="Times New Roman"/>
          <w:sz w:val="24"/>
          <w:lang w:val="en-GB"/>
        </w:rPr>
        <w:t>ruter.c</w:t>
      </w:r>
      <w:proofErr w:type="spellEnd"/>
      <w:r>
        <w:rPr>
          <w:rFonts w:ascii="Helvetica" w:hAnsi="Helvetica" w:cs="Times New Roman"/>
          <w:sz w:val="24"/>
          <w:lang w:val="en-GB"/>
        </w:rPr>
        <w:t xml:space="preserve">” to something more reasonable than 180 and 240 respectively. </w:t>
      </w:r>
    </w:p>
    <w:sectPr w:rsidR="0016311E" w:rsidRPr="00F27A48" w:rsidSect="00893BB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altName w:val="Arial"/>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C1CE0"/>
    <w:multiLevelType w:val="hybridMultilevel"/>
    <w:tmpl w:val="EAF458B4"/>
    <w:lvl w:ilvl="0" w:tplc="04140001">
      <w:start w:val="1"/>
      <w:numFmt w:val="bullet"/>
      <w:lvlText w:val=""/>
      <w:lvlJc w:val="left"/>
      <w:pPr>
        <w:ind w:left="1423" w:hanging="360"/>
      </w:pPr>
      <w:rPr>
        <w:rFonts w:ascii="Symbol" w:hAnsi="Symbol" w:hint="default"/>
      </w:rPr>
    </w:lvl>
    <w:lvl w:ilvl="1" w:tplc="04140003" w:tentative="1">
      <w:start w:val="1"/>
      <w:numFmt w:val="bullet"/>
      <w:lvlText w:val="o"/>
      <w:lvlJc w:val="left"/>
      <w:pPr>
        <w:ind w:left="2143" w:hanging="360"/>
      </w:pPr>
      <w:rPr>
        <w:rFonts w:ascii="Courier New" w:hAnsi="Courier New" w:cs="Courier New" w:hint="default"/>
      </w:rPr>
    </w:lvl>
    <w:lvl w:ilvl="2" w:tplc="04140005" w:tentative="1">
      <w:start w:val="1"/>
      <w:numFmt w:val="bullet"/>
      <w:lvlText w:val=""/>
      <w:lvlJc w:val="left"/>
      <w:pPr>
        <w:ind w:left="2863" w:hanging="360"/>
      </w:pPr>
      <w:rPr>
        <w:rFonts w:ascii="Wingdings" w:hAnsi="Wingdings" w:hint="default"/>
      </w:rPr>
    </w:lvl>
    <w:lvl w:ilvl="3" w:tplc="04140001" w:tentative="1">
      <w:start w:val="1"/>
      <w:numFmt w:val="bullet"/>
      <w:lvlText w:val=""/>
      <w:lvlJc w:val="left"/>
      <w:pPr>
        <w:ind w:left="3583" w:hanging="360"/>
      </w:pPr>
      <w:rPr>
        <w:rFonts w:ascii="Symbol" w:hAnsi="Symbol" w:hint="default"/>
      </w:rPr>
    </w:lvl>
    <w:lvl w:ilvl="4" w:tplc="04140003" w:tentative="1">
      <w:start w:val="1"/>
      <w:numFmt w:val="bullet"/>
      <w:lvlText w:val="o"/>
      <w:lvlJc w:val="left"/>
      <w:pPr>
        <w:ind w:left="4303" w:hanging="360"/>
      </w:pPr>
      <w:rPr>
        <w:rFonts w:ascii="Courier New" w:hAnsi="Courier New" w:cs="Courier New" w:hint="default"/>
      </w:rPr>
    </w:lvl>
    <w:lvl w:ilvl="5" w:tplc="04140005" w:tentative="1">
      <w:start w:val="1"/>
      <w:numFmt w:val="bullet"/>
      <w:lvlText w:val=""/>
      <w:lvlJc w:val="left"/>
      <w:pPr>
        <w:ind w:left="5023" w:hanging="360"/>
      </w:pPr>
      <w:rPr>
        <w:rFonts w:ascii="Wingdings" w:hAnsi="Wingdings" w:hint="default"/>
      </w:rPr>
    </w:lvl>
    <w:lvl w:ilvl="6" w:tplc="04140001" w:tentative="1">
      <w:start w:val="1"/>
      <w:numFmt w:val="bullet"/>
      <w:lvlText w:val=""/>
      <w:lvlJc w:val="left"/>
      <w:pPr>
        <w:ind w:left="5743" w:hanging="360"/>
      </w:pPr>
      <w:rPr>
        <w:rFonts w:ascii="Symbol" w:hAnsi="Symbol" w:hint="default"/>
      </w:rPr>
    </w:lvl>
    <w:lvl w:ilvl="7" w:tplc="04140003" w:tentative="1">
      <w:start w:val="1"/>
      <w:numFmt w:val="bullet"/>
      <w:lvlText w:val="o"/>
      <w:lvlJc w:val="left"/>
      <w:pPr>
        <w:ind w:left="6463" w:hanging="360"/>
      </w:pPr>
      <w:rPr>
        <w:rFonts w:ascii="Courier New" w:hAnsi="Courier New" w:cs="Courier New" w:hint="default"/>
      </w:rPr>
    </w:lvl>
    <w:lvl w:ilvl="8" w:tplc="04140005" w:tentative="1">
      <w:start w:val="1"/>
      <w:numFmt w:val="bullet"/>
      <w:lvlText w:val=""/>
      <w:lvlJc w:val="left"/>
      <w:pPr>
        <w:ind w:left="718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12"/>
    <w:rsid w:val="000539B2"/>
    <w:rsid w:val="000B5338"/>
    <w:rsid w:val="000D45D8"/>
    <w:rsid w:val="000E3D8A"/>
    <w:rsid w:val="00114396"/>
    <w:rsid w:val="0016311E"/>
    <w:rsid w:val="00170FC5"/>
    <w:rsid w:val="00191D00"/>
    <w:rsid w:val="00195E50"/>
    <w:rsid w:val="001C28D1"/>
    <w:rsid w:val="00233152"/>
    <w:rsid w:val="00233B6A"/>
    <w:rsid w:val="0029280F"/>
    <w:rsid w:val="002B7B97"/>
    <w:rsid w:val="002D5532"/>
    <w:rsid w:val="002E6479"/>
    <w:rsid w:val="002F64E1"/>
    <w:rsid w:val="0030599C"/>
    <w:rsid w:val="00341C53"/>
    <w:rsid w:val="0034588C"/>
    <w:rsid w:val="003744A7"/>
    <w:rsid w:val="003979DA"/>
    <w:rsid w:val="004025E9"/>
    <w:rsid w:val="0041190F"/>
    <w:rsid w:val="00445688"/>
    <w:rsid w:val="00467334"/>
    <w:rsid w:val="00471838"/>
    <w:rsid w:val="004718E7"/>
    <w:rsid w:val="004E6696"/>
    <w:rsid w:val="005065DB"/>
    <w:rsid w:val="00520B15"/>
    <w:rsid w:val="00560EEC"/>
    <w:rsid w:val="00575012"/>
    <w:rsid w:val="005C221F"/>
    <w:rsid w:val="005E778A"/>
    <w:rsid w:val="00651EC6"/>
    <w:rsid w:val="00691A1F"/>
    <w:rsid w:val="00722A0D"/>
    <w:rsid w:val="00770907"/>
    <w:rsid w:val="00814760"/>
    <w:rsid w:val="00826FDA"/>
    <w:rsid w:val="008437EA"/>
    <w:rsid w:val="00893BB6"/>
    <w:rsid w:val="008B72E7"/>
    <w:rsid w:val="008F1D8A"/>
    <w:rsid w:val="00935A03"/>
    <w:rsid w:val="00937571"/>
    <w:rsid w:val="00955E66"/>
    <w:rsid w:val="00970D38"/>
    <w:rsid w:val="00993FD9"/>
    <w:rsid w:val="009C155B"/>
    <w:rsid w:val="009C76CF"/>
    <w:rsid w:val="009F125C"/>
    <w:rsid w:val="00A4236E"/>
    <w:rsid w:val="00AA66F4"/>
    <w:rsid w:val="00AB2DE7"/>
    <w:rsid w:val="00AB527B"/>
    <w:rsid w:val="00BC005C"/>
    <w:rsid w:val="00C66BE4"/>
    <w:rsid w:val="00C763D0"/>
    <w:rsid w:val="00CC6E34"/>
    <w:rsid w:val="00CE0807"/>
    <w:rsid w:val="00D516BD"/>
    <w:rsid w:val="00D60DC8"/>
    <w:rsid w:val="00D62FAE"/>
    <w:rsid w:val="00D6635C"/>
    <w:rsid w:val="00D7575C"/>
    <w:rsid w:val="00DA4B3C"/>
    <w:rsid w:val="00DB7CF9"/>
    <w:rsid w:val="00DD28AB"/>
    <w:rsid w:val="00E045D5"/>
    <w:rsid w:val="00E071C0"/>
    <w:rsid w:val="00E65A63"/>
    <w:rsid w:val="00ED356F"/>
    <w:rsid w:val="00EF5F65"/>
    <w:rsid w:val="00F15A16"/>
    <w:rsid w:val="00F27A48"/>
    <w:rsid w:val="00F8514E"/>
    <w:rsid w:val="00FD7FE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3D9B7"/>
  <w15:chartTrackingRefBased/>
  <w15:docId w15:val="{B60B45CA-B336-4E09-96D5-40205AC41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893BB6"/>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893BB6"/>
    <w:rPr>
      <w:rFonts w:eastAsiaTheme="minorEastAsia"/>
      <w:lang w:eastAsia="nb-NO"/>
    </w:rPr>
  </w:style>
  <w:style w:type="paragraph" w:styleId="Listeavsnitt">
    <w:name w:val="List Paragraph"/>
    <w:basedOn w:val="Normal"/>
    <w:uiPriority w:val="34"/>
    <w:qFormat/>
    <w:rsid w:val="008B72E7"/>
    <w:pPr>
      <w:ind w:left="720"/>
      <w:contextualSpacing/>
    </w:pPr>
  </w:style>
  <w:style w:type="paragraph" w:styleId="Bildetekst">
    <w:name w:val="caption"/>
    <w:basedOn w:val="Normal"/>
    <w:next w:val="Normal"/>
    <w:uiPriority w:val="35"/>
    <w:unhideWhenUsed/>
    <w:qFormat/>
    <w:rsid w:val="0047183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Pages>
  <Words>784</Words>
  <Characters>4161</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EXAM 1</dc:title>
  <dc:subject>INF3190 – Spring 2018</dc:subject>
  <dc:creator>15130</dc:creator>
  <cp:keywords/>
  <dc:description/>
  <cp:lastModifiedBy>Jakob</cp:lastModifiedBy>
  <cp:revision>84</cp:revision>
  <cp:lastPrinted>2018-04-05T16:52:00Z</cp:lastPrinted>
  <dcterms:created xsi:type="dcterms:W3CDTF">2018-04-05T14:10:00Z</dcterms:created>
  <dcterms:modified xsi:type="dcterms:W3CDTF">2018-04-05T16:52:00Z</dcterms:modified>
</cp:coreProperties>
</file>