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1D" w:rsidRDefault="00D73A1D" w:rsidP="007071B3">
      <w:pPr>
        <w:pStyle w:val="NaslovTOC"/>
        <w:jc w:val="center"/>
      </w:pPr>
      <w:bookmarkStart w:id="0" w:name="_Toc522265483"/>
      <w:r>
        <w:t>Fakulteta za Matematiko in Fiziko v Ljubljani</w:t>
      </w:r>
      <w:bookmarkEnd w:id="0"/>
    </w:p>
    <w:p w:rsidR="00D73A1D" w:rsidRDefault="00D73A1D" w:rsidP="007071B3">
      <w:pPr>
        <w:pStyle w:val="NaslovTOC"/>
        <w:jc w:val="center"/>
      </w:pPr>
    </w:p>
    <w:p w:rsidR="00D73A1D" w:rsidRDefault="00D73A1D" w:rsidP="007071B3">
      <w:pPr>
        <w:pStyle w:val="NaslovTOC"/>
        <w:jc w:val="center"/>
      </w:pPr>
    </w:p>
    <w:p w:rsidR="00D73A1D" w:rsidRDefault="00D73A1D" w:rsidP="007071B3">
      <w:pPr>
        <w:pStyle w:val="NaslovTOC"/>
        <w:jc w:val="center"/>
      </w:pPr>
    </w:p>
    <w:p w:rsidR="00D73A1D" w:rsidRDefault="00D73A1D" w:rsidP="007071B3">
      <w:pPr>
        <w:pStyle w:val="NaslovTOC"/>
        <w:jc w:val="center"/>
      </w:pPr>
    </w:p>
    <w:p w:rsidR="00D73A1D" w:rsidRDefault="00D73A1D" w:rsidP="007071B3">
      <w:pPr>
        <w:pStyle w:val="NaslovTOC"/>
        <w:jc w:val="center"/>
      </w:pPr>
    </w:p>
    <w:p w:rsidR="007071B3" w:rsidRDefault="007071B3" w:rsidP="007071B3">
      <w:pPr>
        <w:rPr>
          <w:lang w:val="en-US"/>
        </w:rPr>
      </w:pPr>
    </w:p>
    <w:p w:rsidR="007071B3" w:rsidRPr="007071B3" w:rsidRDefault="007071B3" w:rsidP="007071B3">
      <w:pPr>
        <w:rPr>
          <w:lang w:val="en-US"/>
        </w:rPr>
      </w:pPr>
    </w:p>
    <w:p w:rsidR="00D73A1D" w:rsidRDefault="004B2136" w:rsidP="007071B3">
      <w:pPr>
        <w:pStyle w:val="NaslovTOC"/>
        <w:jc w:val="center"/>
      </w:pPr>
      <w:proofErr w:type="spellStart"/>
      <w:r>
        <w:t>Abstraktni</w:t>
      </w:r>
      <w:proofErr w:type="spellEnd"/>
      <w:r>
        <w:t xml:space="preserve"> </w:t>
      </w:r>
      <w:proofErr w:type="spellStart"/>
      <w:r>
        <w:t>razred</w:t>
      </w:r>
      <w:proofErr w:type="spellEnd"/>
      <w:r>
        <w:t xml:space="preserve"> in </w:t>
      </w:r>
      <w:proofErr w:type="spellStart"/>
      <w:r>
        <w:t>Zbiralec</w:t>
      </w:r>
      <w:proofErr w:type="spellEnd"/>
      <w:r>
        <w:t xml:space="preserve"> </w:t>
      </w:r>
      <w:proofErr w:type="spellStart"/>
      <w:r>
        <w:t>smeti</w:t>
      </w:r>
      <w:proofErr w:type="spellEnd"/>
      <w:r>
        <w:t xml:space="preserve"> v C#</w:t>
      </w:r>
    </w:p>
    <w:p w:rsidR="00D73A1D" w:rsidRPr="00D73A1D" w:rsidRDefault="004B2136" w:rsidP="007071B3">
      <w:pPr>
        <w:pStyle w:val="NaslovTOC"/>
        <w:jc w:val="center"/>
      </w:pPr>
      <w:proofErr w:type="spellStart"/>
      <w:r>
        <w:t>Predstavitev</w:t>
      </w:r>
      <w:proofErr w:type="spellEnd"/>
      <w:r>
        <w:t xml:space="preserve"> </w:t>
      </w:r>
      <w:proofErr w:type="spellStart"/>
      <w:r>
        <w:t>vprašanj</w:t>
      </w:r>
      <w:proofErr w:type="spellEnd"/>
      <w:r>
        <w:t xml:space="preserve"> </w:t>
      </w:r>
      <w:proofErr w:type="spellStart"/>
      <w:r>
        <w:t>pri</w:t>
      </w:r>
      <w:proofErr w:type="spellEnd"/>
      <w:r>
        <w:t xml:space="preserve"> </w:t>
      </w:r>
      <w:proofErr w:type="spellStart"/>
      <w:r>
        <w:t>predmetu</w:t>
      </w:r>
      <w:proofErr w:type="spellEnd"/>
      <w:r>
        <w:t xml:space="preserve"> </w:t>
      </w:r>
      <w:proofErr w:type="spellStart"/>
      <w:r>
        <w:t>Programiranje</w:t>
      </w:r>
      <w:proofErr w:type="spellEnd"/>
      <w:r>
        <w:t xml:space="preserve"> 3</w:t>
      </w:r>
    </w:p>
    <w:p w:rsidR="00FB5519" w:rsidRDefault="00FB5519" w:rsidP="007071B3">
      <w:pPr>
        <w:pStyle w:val="NaslovTOC"/>
        <w:jc w:val="center"/>
      </w:pPr>
      <w:bookmarkStart w:id="1" w:name="_Toc522265486"/>
      <w:r>
        <w:t>Jakob Valič</w:t>
      </w:r>
      <w:bookmarkEnd w:id="1"/>
    </w:p>
    <w:p w:rsidR="00D73A1D" w:rsidRDefault="00D73A1D" w:rsidP="007071B3">
      <w:pPr>
        <w:pStyle w:val="NaslovTOC"/>
        <w:jc w:val="center"/>
      </w:pPr>
    </w:p>
    <w:p w:rsidR="00D73A1D" w:rsidRDefault="00D73A1D" w:rsidP="007071B3">
      <w:pPr>
        <w:pStyle w:val="NaslovTOC"/>
        <w:jc w:val="center"/>
      </w:pPr>
    </w:p>
    <w:p w:rsidR="00D73A1D" w:rsidRDefault="00D73A1D" w:rsidP="007071B3">
      <w:pPr>
        <w:pStyle w:val="NaslovTOC"/>
        <w:jc w:val="center"/>
      </w:pPr>
    </w:p>
    <w:p w:rsidR="007071B3" w:rsidRDefault="007071B3" w:rsidP="007071B3">
      <w:pPr>
        <w:rPr>
          <w:lang w:val="en-US"/>
        </w:rPr>
      </w:pPr>
    </w:p>
    <w:p w:rsidR="007071B3" w:rsidRPr="007071B3" w:rsidRDefault="007071B3" w:rsidP="007071B3">
      <w:pPr>
        <w:rPr>
          <w:lang w:val="en-US"/>
        </w:rPr>
      </w:pPr>
    </w:p>
    <w:p w:rsidR="00D73A1D" w:rsidRDefault="00D73A1D" w:rsidP="007071B3">
      <w:pPr>
        <w:pStyle w:val="NaslovTOC"/>
        <w:jc w:val="center"/>
      </w:pPr>
    </w:p>
    <w:p w:rsidR="00D73A1D" w:rsidRDefault="00D73A1D" w:rsidP="007071B3">
      <w:pPr>
        <w:pStyle w:val="NaslovTOC"/>
        <w:jc w:val="center"/>
      </w:pPr>
    </w:p>
    <w:p w:rsidR="007071B3" w:rsidRDefault="007071B3" w:rsidP="007071B3">
      <w:pPr>
        <w:rPr>
          <w:lang w:val="en-US"/>
        </w:rPr>
      </w:pPr>
    </w:p>
    <w:p w:rsidR="007071B3" w:rsidRPr="007071B3" w:rsidRDefault="007071B3" w:rsidP="007071B3">
      <w:pPr>
        <w:rPr>
          <w:lang w:val="en-US"/>
        </w:rPr>
      </w:pPr>
    </w:p>
    <w:p w:rsidR="00D73A1D" w:rsidRDefault="00D73A1D" w:rsidP="007071B3">
      <w:pPr>
        <w:pStyle w:val="NaslovTOC"/>
        <w:jc w:val="center"/>
      </w:pPr>
    </w:p>
    <w:p w:rsidR="00966CFA" w:rsidRDefault="00966CFA" w:rsidP="007071B3">
      <w:pPr>
        <w:pStyle w:val="NaslovTOC"/>
        <w:jc w:val="center"/>
      </w:pPr>
    </w:p>
    <w:p w:rsidR="00337E5B" w:rsidRDefault="00D73A1D" w:rsidP="007071B3">
      <w:pPr>
        <w:pStyle w:val="NaslovTOC"/>
        <w:jc w:val="center"/>
      </w:pPr>
      <w:bookmarkStart w:id="2" w:name="_Toc522265487"/>
      <w:r>
        <w:t>Ljubljana, avgust 2018</w:t>
      </w:r>
      <w:bookmarkEnd w:id="2"/>
      <w:r w:rsidR="00F6780D">
        <w:br w:type="page"/>
      </w:r>
      <w:bookmarkStart w:id="3" w:name="_Toc521676028"/>
    </w:p>
    <w:sdt>
      <w:sdtPr>
        <w:rPr>
          <w:rFonts w:asciiTheme="minorHAnsi" w:eastAsiaTheme="minorHAnsi" w:hAnsiTheme="minorHAnsi" w:cstheme="minorBidi"/>
          <w:color w:val="auto"/>
          <w:sz w:val="24"/>
          <w:szCs w:val="22"/>
          <w:lang w:val="sl-SI"/>
        </w:rPr>
        <w:id w:val="1456834653"/>
        <w:docPartObj>
          <w:docPartGallery w:val="Table of Contents"/>
          <w:docPartUnique/>
        </w:docPartObj>
      </w:sdtPr>
      <w:sdtEndPr>
        <w:rPr>
          <w:b/>
          <w:bCs/>
        </w:rPr>
      </w:sdtEndPr>
      <w:sdtContent>
        <w:p w:rsidR="00337E5B" w:rsidRDefault="00337E5B">
          <w:pPr>
            <w:pStyle w:val="NaslovTOC"/>
          </w:pPr>
          <w:r>
            <w:rPr>
              <w:lang w:val="sl-SI"/>
            </w:rPr>
            <w:t>Vsebina</w:t>
          </w:r>
        </w:p>
        <w:p w:rsidR="008C0308" w:rsidRDefault="00337E5B">
          <w:pPr>
            <w:pStyle w:val="Kazalovsebine1"/>
            <w:tabs>
              <w:tab w:val="right" w:leader="dot" w:pos="9062"/>
            </w:tabs>
            <w:rPr>
              <w:rFonts w:eastAsiaTheme="minorEastAsia"/>
              <w:noProof/>
              <w:sz w:val="22"/>
              <w:lang w:eastAsia="sl-SI"/>
            </w:rPr>
          </w:pPr>
          <w:r>
            <w:fldChar w:fldCharType="begin"/>
          </w:r>
          <w:r>
            <w:instrText xml:space="preserve"> TOC \o "1-3" \h \z \u </w:instrText>
          </w:r>
          <w:r>
            <w:fldChar w:fldCharType="separate"/>
          </w:r>
          <w:hyperlink w:anchor="_Toc522271395" w:history="1">
            <w:r w:rsidR="008C0308" w:rsidRPr="001B7791">
              <w:rPr>
                <w:rStyle w:val="Hiperpovezava"/>
                <w:noProof/>
              </w:rPr>
              <w:t>Abstraktni razred v C#</w:t>
            </w:r>
            <w:r w:rsidR="008C0308">
              <w:rPr>
                <w:noProof/>
                <w:webHidden/>
              </w:rPr>
              <w:tab/>
            </w:r>
            <w:r w:rsidR="008C0308">
              <w:rPr>
                <w:noProof/>
                <w:webHidden/>
              </w:rPr>
              <w:fldChar w:fldCharType="begin"/>
            </w:r>
            <w:r w:rsidR="008C0308">
              <w:rPr>
                <w:noProof/>
                <w:webHidden/>
              </w:rPr>
              <w:instrText xml:space="preserve"> PAGEREF _Toc522271395 \h </w:instrText>
            </w:r>
            <w:r w:rsidR="008C0308">
              <w:rPr>
                <w:noProof/>
                <w:webHidden/>
              </w:rPr>
            </w:r>
            <w:r w:rsidR="008C0308">
              <w:rPr>
                <w:noProof/>
                <w:webHidden/>
              </w:rPr>
              <w:fldChar w:fldCharType="separate"/>
            </w:r>
            <w:r w:rsidR="008C0308">
              <w:rPr>
                <w:noProof/>
                <w:webHidden/>
              </w:rPr>
              <w:t>1</w:t>
            </w:r>
            <w:r w:rsidR="008C0308">
              <w:rPr>
                <w:noProof/>
                <w:webHidden/>
              </w:rPr>
              <w:fldChar w:fldCharType="end"/>
            </w:r>
          </w:hyperlink>
        </w:p>
        <w:p w:rsidR="008C0308" w:rsidRDefault="008C0308">
          <w:pPr>
            <w:pStyle w:val="Kazalovsebine2"/>
            <w:tabs>
              <w:tab w:val="right" w:leader="dot" w:pos="9062"/>
            </w:tabs>
            <w:rPr>
              <w:rFonts w:eastAsiaTheme="minorEastAsia"/>
              <w:noProof/>
              <w:sz w:val="22"/>
              <w:lang w:eastAsia="sl-SI"/>
            </w:rPr>
          </w:pPr>
          <w:hyperlink w:anchor="_Toc522271396" w:history="1">
            <w:r w:rsidRPr="001B7791">
              <w:rPr>
                <w:rStyle w:val="Hiperpovezava"/>
                <w:noProof/>
              </w:rPr>
              <w:t>Dedovanje razredov</w:t>
            </w:r>
            <w:r>
              <w:rPr>
                <w:noProof/>
                <w:webHidden/>
              </w:rPr>
              <w:tab/>
            </w:r>
            <w:r>
              <w:rPr>
                <w:noProof/>
                <w:webHidden/>
              </w:rPr>
              <w:fldChar w:fldCharType="begin"/>
            </w:r>
            <w:r>
              <w:rPr>
                <w:noProof/>
                <w:webHidden/>
              </w:rPr>
              <w:instrText xml:space="preserve"> PAGEREF _Toc522271396 \h </w:instrText>
            </w:r>
            <w:r>
              <w:rPr>
                <w:noProof/>
                <w:webHidden/>
              </w:rPr>
            </w:r>
            <w:r>
              <w:rPr>
                <w:noProof/>
                <w:webHidden/>
              </w:rPr>
              <w:fldChar w:fldCharType="separate"/>
            </w:r>
            <w:r>
              <w:rPr>
                <w:noProof/>
                <w:webHidden/>
              </w:rPr>
              <w:t>1</w:t>
            </w:r>
            <w:r>
              <w:rPr>
                <w:noProof/>
                <w:webHidden/>
              </w:rPr>
              <w:fldChar w:fldCharType="end"/>
            </w:r>
          </w:hyperlink>
        </w:p>
        <w:p w:rsidR="008C0308" w:rsidRDefault="008C0308">
          <w:pPr>
            <w:pStyle w:val="Kazalovsebine2"/>
            <w:tabs>
              <w:tab w:val="right" w:leader="dot" w:pos="9062"/>
            </w:tabs>
            <w:rPr>
              <w:rFonts w:eastAsiaTheme="minorEastAsia"/>
              <w:noProof/>
              <w:sz w:val="22"/>
              <w:lang w:eastAsia="sl-SI"/>
            </w:rPr>
          </w:pPr>
          <w:hyperlink w:anchor="_Toc522271397" w:history="1">
            <w:r w:rsidRPr="001B7791">
              <w:rPr>
                <w:rStyle w:val="Hiperpovezava"/>
                <w:noProof/>
              </w:rPr>
              <w:t>Kaj je abstraktni razred?</w:t>
            </w:r>
            <w:r>
              <w:rPr>
                <w:noProof/>
                <w:webHidden/>
              </w:rPr>
              <w:tab/>
            </w:r>
            <w:r>
              <w:rPr>
                <w:noProof/>
                <w:webHidden/>
              </w:rPr>
              <w:fldChar w:fldCharType="begin"/>
            </w:r>
            <w:r>
              <w:rPr>
                <w:noProof/>
                <w:webHidden/>
              </w:rPr>
              <w:instrText xml:space="preserve"> PAGEREF _Toc522271397 \h </w:instrText>
            </w:r>
            <w:r>
              <w:rPr>
                <w:noProof/>
                <w:webHidden/>
              </w:rPr>
            </w:r>
            <w:r>
              <w:rPr>
                <w:noProof/>
                <w:webHidden/>
              </w:rPr>
              <w:fldChar w:fldCharType="separate"/>
            </w:r>
            <w:r>
              <w:rPr>
                <w:noProof/>
                <w:webHidden/>
              </w:rPr>
              <w:t>2</w:t>
            </w:r>
            <w:r>
              <w:rPr>
                <w:noProof/>
                <w:webHidden/>
              </w:rPr>
              <w:fldChar w:fldCharType="end"/>
            </w:r>
          </w:hyperlink>
        </w:p>
        <w:p w:rsidR="008C0308" w:rsidRDefault="008C0308">
          <w:pPr>
            <w:pStyle w:val="Kazalovsebine3"/>
            <w:tabs>
              <w:tab w:val="right" w:leader="dot" w:pos="9062"/>
            </w:tabs>
            <w:rPr>
              <w:rFonts w:eastAsiaTheme="minorEastAsia"/>
              <w:noProof/>
              <w:sz w:val="22"/>
              <w:lang w:eastAsia="sl-SI"/>
            </w:rPr>
          </w:pPr>
          <w:hyperlink w:anchor="_Toc522271398" w:history="1">
            <w:r w:rsidRPr="001B7791">
              <w:rPr>
                <w:rStyle w:val="Hiperpovezava"/>
                <w:noProof/>
              </w:rPr>
              <w:t>Abstraktna metoda</w:t>
            </w:r>
            <w:r>
              <w:rPr>
                <w:noProof/>
                <w:webHidden/>
              </w:rPr>
              <w:tab/>
            </w:r>
            <w:r>
              <w:rPr>
                <w:noProof/>
                <w:webHidden/>
              </w:rPr>
              <w:fldChar w:fldCharType="begin"/>
            </w:r>
            <w:r>
              <w:rPr>
                <w:noProof/>
                <w:webHidden/>
              </w:rPr>
              <w:instrText xml:space="preserve"> PAGEREF _Toc522271398 \h </w:instrText>
            </w:r>
            <w:r>
              <w:rPr>
                <w:noProof/>
                <w:webHidden/>
              </w:rPr>
            </w:r>
            <w:r>
              <w:rPr>
                <w:noProof/>
                <w:webHidden/>
              </w:rPr>
              <w:fldChar w:fldCharType="separate"/>
            </w:r>
            <w:r>
              <w:rPr>
                <w:noProof/>
                <w:webHidden/>
              </w:rPr>
              <w:t>2</w:t>
            </w:r>
            <w:r>
              <w:rPr>
                <w:noProof/>
                <w:webHidden/>
              </w:rPr>
              <w:fldChar w:fldCharType="end"/>
            </w:r>
          </w:hyperlink>
        </w:p>
        <w:p w:rsidR="008C0308" w:rsidRDefault="008C0308">
          <w:pPr>
            <w:pStyle w:val="Kazalovsebine3"/>
            <w:tabs>
              <w:tab w:val="right" w:leader="dot" w:pos="9062"/>
            </w:tabs>
            <w:rPr>
              <w:rFonts w:eastAsiaTheme="minorEastAsia"/>
              <w:noProof/>
              <w:sz w:val="22"/>
              <w:lang w:eastAsia="sl-SI"/>
            </w:rPr>
          </w:pPr>
          <w:hyperlink w:anchor="_Toc522271399" w:history="1">
            <w:r w:rsidRPr="001B7791">
              <w:rPr>
                <w:rStyle w:val="Hiperpovezava"/>
                <w:noProof/>
              </w:rPr>
              <w:t>Ali lahko ustvarimo primerke abstraktnih razredov?</w:t>
            </w:r>
            <w:r>
              <w:rPr>
                <w:noProof/>
                <w:webHidden/>
              </w:rPr>
              <w:tab/>
            </w:r>
            <w:r>
              <w:rPr>
                <w:noProof/>
                <w:webHidden/>
              </w:rPr>
              <w:fldChar w:fldCharType="begin"/>
            </w:r>
            <w:r>
              <w:rPr>
                <w:noProof/>
                <w:webHidden/>
              </w:rPr>
              <w:instrText xml:space="preserve"> PAGEREF _Toc522271399 \h </w:instrText>
            </w:r>
            <w:r>
              <w:rPr>
                <w:noProof/>
                <w:webHidden/>
              </w:rPr>
            </w:r>
            <w:r>
              <w:rPr>
                <w:noProof/>
                <w:webHidden/>
              </w:rPr>
              <w:fldChar w:fldCharType="separate"/>
            </w:r>
            <w:r>
              <w:rPr>
                <w:noProof/>
                <w:webHidden/>
              </w:rPr>
              <w:t>3</w:t>
            </w:r>
            <w:r>
              <w:rPr>
                <w:noProof/>
                <w:webHidden/>
              </w:rPr>
              <w:fldChar w:fldCharType="end"/>
            </w:r>
          </w:hyperlink>
        </w:p>
        <w:p w:rsidR="008C0308" w:rsidRDefault="008C0308">
          <w:pPr>
            <w:pStyle w:val="Kazalovsebine3"/>
            <w:tabs>
              <w:tab w:val="right" w:leader="dot" w:pos="9062"/>
            </w:tabs>
            <w:rPr>
              <w:rFonts w:eastAsiaTheme="minorEastAsia"/>
              <w:noProof/>
              <w:sz w:val="22"/>
              <w:lang w:eastAsia="sl-SI"/>
            </w:rPr>
          </w:pPr>
          <w:hyperlink w:anchor="_Toc522271400" w:history="1">
            <w:r w:rsidRPr="001B7791">
              <w:rPr>
                <w:rStyle w:val="Hiperpovezava"/>
                <w:noProof/>
              </w:rPr>
              <w:t>Dedovanje od abstraktnega razreda</w:t>
            </w:r>
            <w:r>
              <w:rPr>
                <w:noProof/>
                <w:webHidden/>
              </w:rPr>
              <w:tab/>
            </w:r>
            <w:r>
              <w:rPr>
                <w:noProof/>
                <w:webHidden/>
              </w:rPr>
              <w:fldChar w:fldCharType="begin"/>
            </w:r>
            <w:r>
              <w:rPr>
                <w:noProof/>
                <w:webHidden/>
              </w:rPr>
              <w:instrText xml:space="preserve"> PAGEREF _Toc522271400 \h </w:instrText>
            </w:r>
            <w:r>
              <w:rPr>
                <w:noProof/>
                <w:webHidden/>
              </w:rPr>
            </w:r>
            <w:r>
              <w:rPr>
                <w:noProof/>
                <w:webHidden/>
              </w:rPr>
              <w:fldChar w:fldCharType="separate"/>
            </w:r>
            <w:r>
              <w:rPr>
                <w:noProof/>
                <w:webHidden/>
              </w:rPr>
              <w:t>3</w:t>
            </w:r>
            <w:r>
              <w:rPr>
                <w:noProof/>
                <w:webHidden/>
              </w:rPr>
              <w:fldChar w:fldCharType="end"/>
            </w:r>
          </w:hyperlink>
        </w:p>
        <w:p w:rsidR="008C0308" w:rsidRDefault="008C0308">
          <w:pPr>
            <w:pStyle w:val="Kazalovsebine3"/>
            <w:tabs>
              <w:tab w:val="right" w:leader="dot" w:pos="9062"/>
            </w:tabs>
            <w:rPr>
              <w:rFonts w:eastAsiaTheme="minorEastAsia"/>
              <w:noProof/>
              <w:sz w:val="22"/>
              <w:lang w:eastAsia="sl-SI"/>
            </w:rPr>
          </w:pPr>
          <w:hyperlink w:anchor="_Toc522271401" w:history="1">
            <w:r w:rsidRPr="001B7791">
              <w:rPr>
                <w:rStyle w:val="Hiperpovezava"/>
                <w:noProof/>
              </w:rPr>
              <w:t>Lastnosti abstraktnih razredov</w:t>
            </w:r>
            <w:r>
              <w:rPr>
                <w:noProof/>
                <w:webHidden/>
              </w:rPr>
              <w:tab/>
            </w:r>
            <w:r>
              <w:rPr>
                <w:noProof/>
                <w:webHidden/>
              </w:rPr>
              <w:fldChar w:fldCharType="begin"/>
            </w:r>
            <w:r>
              <w:rPr>
                <w:noProof/>
                <w:webHidden/>
              </w:rPr>
              <w:instrText xml:space="preserve"> PAGEREF _Toc522271401 \h </w:instrText>
            </w:r>
            <w:r>
              <w:rPr>
                <w:noProof/>
                <w:webHidden/>
              </w:rPr>
            </w:r>
            <w:r>
              <w:rPr>
                <w:noProof/>
                <w:webHidden/>
              </w:rPr>
              <w:fldChar w:fldCharType="separate"/>
            </w:r>
            <w:r>
              <w:rPr>
                <w:noProof/>
                <w:webHidden/>
              </w:rPr>
              <w:t>5</w:t>
            </w:r>
            <w:r>
              <w:rPr>
                <w:noProof/>
                <w:webHidden/>
              </w:rPr>
              <w:fldChar w:fldCharType="end"/>
            </w:r>
          </w:hyperlink>
        </w:p>
        <w:p w:rsidR="008C0308" w:rsidRDefault="008C0308">
          <w:pPr>
            <w:pStyle w:val="Kazalovsebine1"/>
            <w:tabs>
              <w:tab w:val="right" w:leader="dot" w:pos="9062"/>
            </w:tabs>
            <w:rPr>
              <w:rFonts w:eastAsiaTheme="minorEastAsia"/>
              <w:noProof/>
              <w:sz w:val="22"/>
              <w:lang w:eastAsia="sl-SI"/>
            </w:rPr>
          </w:pPr>
          <w:hyperlink w:anchor="_Toc522271402" w:history="1">
            <w:r w:rsidRPr="001B7791">
              <w:rPr>
                <w:rStyle w:val="Hiperpovezava"/>
                <w:noProof/>
              </w:rPr>
              <w:t>Zbiralec smeti v C#</w:t>
            </w:r>
            <w:r>
              <w:rPr>
                <w:noProof/>
                <w:webHidden/>
              </w:rPr>
              <w:tab/>
            </w:r>
            <w:r>
              <w:rPr>
                <w:noProof/>
                <w:webHidden/>
              </w:rPr>
              <w:fldChar w:fldCharType="begin"/>
            </w:r>
            <w:r>
              <w:rPr>
                <w:noProof/>
                <w:webHidden/>
              </w:rPr>
              <w:instrText xml:space="preserve"> PAGEREF _Toc522271402 \h </w:instrText>
            </w:r>
            <w:r>
              <w:rPr>
                <w:noProof/>
                <w:webHidden/>
              </w:rPr>
            </w:r>
            <w:r>
              <w:rPr>
                <w:noProof/>
                <w:webHidden/>
              </w:rPr>
              <w:fldChar w:fldCharType="separate"/>
            </w:r>
            <w:r>
              <w:rPr>
                <w:noProof/>
                <w:webHidden/>
              </w:rPr>
              <w:t>6</w:t>
            </w:r>
            <w:r>
              <w:rPr>
                <w:noProof/>
                <w:webHidden/>
              </w:rPr>
              <w:fldChar w:fldCharType="end"/>
            </w:r>
          </w:hyperlink>
        </w:p>
        <w:p w:rsidR="008C0308" w:rsidRDefault="008C0308">
          <w:pPr>
            <w:pStyle w:val="Kazalovsebine2"/>
            <w:tabs>
              <w:tab w:val="right" w:leader="dot" w:pos="9062"/>
            </w:tabs>
            <w:rPr>
              <w:rFonts w:eastAsiaTheme="minorEastAsia"/>
              <w:noProof/>
              <w:sz w:val="22"/>
              <w:lang w:eastAsia="sl-SI"/>
            </w:rPr>
          </w:pPr>
          <w:hyperlink w:anchor="_Toc522271403" w:history="1">
            <w:r w:rsidRPr="001B7791">
              <w:rPr>
                <w:rStyle w:val="Hiperpovezava"/>
                <w:noProof/>
              </w:rPr>
              <w:t>Sklad in kopica v pomnilniku</w:t>
            </w:r>
            <w:r>
              <w:rPr>
                <w:noProof/>
                <w:webHidden/>
              </w:rPr>
              <w:tab/>
            </w:r>
            <w:r>
              <w:rPr>
                <w:noProof/>
                <w:webHidden/>
              </w:rPr>
              <w:fldChar w:fldCharType="begin"/>
            </w:r>
            <w:r>
              <w:rPr>
                <w:noProof/>
                <w:webHidden/>
              </w:rPr>
              <w:instrText xml:space="preserve"> PAGEREF _Toc522271403 \h </w:instrText>
            </w:r>
            <w:r>
              <w:rPr>
                <w:noProof/>
                <w:webHidden/>
              </w:rPr>
            </w:r>
            <w:r>
              <w:rPr>
                <w:noProof/>
                <w:webHidden/>
              </w:rPr>
              <w:fldChar w:fldCharType="separate"/>
            </w:r>
            <w:r>
              <w:rPr>
                <w:noProof/>
                <w:webHidden/>
              </w:rPr>
              <w:t>6</w:t>
            </w:r>
            <w:r>
              <w:rPr>
                <w:noProof/>
                <w:webHidden/>
              </w:rPr>
              <w:fldChar w:fldCharType="end"/>
            </w:r>
          </w:hyperlink>
        </w:p>
        <w:p w:rsidR="008C0308" w:rsidRDefault="008C0308">
          <w:pPr>
            <w:pStyle w:val="Kazalovsebine2"/>
            <w:tabs>
              <w:tab w:val="right" w:leader="dot" w:pos="9062"/>
            </w:tabs>
            <w:rPr>
              <w:rFonts w:eastAsiaTheme="minorEastAsia"/>
              <w:noProof/>
              <w:sz w:val="22"/>
              <w:lang w:eastAsia="sl-SI"/>
            </w:rPr>
          </w:pPr>
          <w:hyperlink w:anchor="_Toc522271404" w:history="1">
            <w:r w:rsidRPr="001B7791">
              <w:rPr>
                <w:rStyle w:val="Hiperpovezava"/>
                <w:noProof/>
              </w:rPr>
              <w:t>Kako zbiralec smeti deluje?</w:t>
            </w:r>
            <w:r>
              <w:rPr>
                <w:noProof/>
                <w:webHidden/>
              </w:rPr>
              <w:tab/>
            </w:r>
            <w:r>
              <w:rPr>
                <w:noProof/>
                <w:webHidden/>
              </w:rPr>
              <w:fldChar w:fldCharType="begin"/>
            </w:r>
            <w:r>
              <w:rPr>
                <w:noProof/>
                <w:webHidden/>
              </w:rPr>
              <w:instrText xml:space="preserve"> PAGEREF _Toc522271404 \h </w:instrText>
            </w:r>
            <w:r>
              <w:rPr>
                <w:noProof/>
                <w:webHidden/>
              </w:rPr>
            </w:r>
            <w:r>
              <w:rPr>
                <w:noProof/>
                <w:webHidden/>
              </w:rPr>
              <w:fldChar w:fldCharType="separate"/>
            </w:r>
            <w:r>
              <w:rPr>
                <w:noProof/>
                <w:webHidden/>
              </w:rPr>
              <w:t>6</w:t>
            </w:r>
            <w:r>
              <w:rPr>
                <w:noProof/>
                <w:webHidden/>
              </w:rPr>
              <w:fldChar w:fldCharType="end"/>
            </w:r>
          </w:hyperlink>
        </w:p>
        <w:p w:rsidR="008C0308" w:rsidRDefault="008C0308">
          <w:pPr>
            <w:pStyle w:val="Kazalovsebine2"/>
            <w:tabs>
              <w:tab w:val="right" w:leader="dot" w:pos="9062"/>
            </w:tabs>
            <w:rPr>
              <w:rFonts w:eastAsiaTheme="minorEastAsia"/>
              <w:noProof/>
              <w:sz w:val="22"/>
              <w:lang w:eastAsia="sl-SI"/>
            </w:rPr>
          </w:pPr>
          <w:hyperlink w:anchor="_Toc522271405" w:history="1">
            <w:r w:rsidRPr="001B7791">
              <w:rPr>
                <w:rStyle w:val="Hiperpovezava"/>
                <w:noProof/>
              </w:rPr>
              <w:t>Avtomatičen proces</w:t>
            </w:r>
            <w:r>
              <w:rPr>
                <w:noProof/>
                <w:webHidden/>
              </w:rPr>
              <w:tab/>
            </w:r>
            <w:r>
              <w:rPr>
                <w:noProof/>
                <w:webHidden/>
              </w:rPr>
              <w:fldChar w:fldCharType="begin"/>
            </w:r>
            <w:r>
              <w:rPr>
                <w:noProof/>
                <w:webHidden/>
              </w:rPr>
              <w:instrText xml:space="preserve"> PAGEREF _Toc522271405 \h </w:instrText>
            </w:r>
            <w:r>
              <w:rPr>
                <w:noProof/>
                <w:webHidden/>
              </w:rPr>
            </w:r>
            <w:r>
              <w:rPr>
                <w:noProof/>
                <w:webHidden/>
              </w:rPr>
              <w:fldChar w:fldCharType="separate"/>
            </w:r>
            <w:r>
              <w:rPr>
                <w:noProof/>
                <w:webHidden/>
              </w:rPr>
              <w:t>7</w:t>
            </w:r>
            <w:r>
              <w:rPr>
                <w:noProof/>
                <w:webHidden/>
              </w:rPr>
              <w:fldChar w:fldCharType="end"/>
            </w:r>
          </w:hyperlink>
        </w:p>
        <w:p w:rsidR="008C0308" w:rsidRDefault="008C0308">
          <w:pPr>
            <w:pStyle w:val="Kazalovsebine2"/>
            <w:tabs>
              <w:tab w:val="right" w:leader="dot" w:pos="9062"/>
            </w:tabs>
            <w:rPr>
              <w:rFonts w:eastAsiaTheme="minorEastAsia"/>
              <w:noProof/>
              <w:sz w:val="22"/>
              <w:lang w:eastAsia="sl-SI"/>
            </w:rPr>
          </w:pPr>
          <w:hyperlink w:anchor="_Toc522271406" w:history="1">
            <w:r w:rsidRPr="001B7791">
              <w:rPr>
                <w:rStyle w:val="Hiperpovezava"/>
                <w:noProof/>
              </w:rPr>
              <w:t>Generacije</w:t>
            </w:r>
            <w:r>
              <w:rPr>
                <w:noProof/>
                <w:webHidden/>
              </w:rPr>
              <w:tab/>
            </w:r>
            <w:r>
              <w:rPr>
                <w:noProof/>
                <w:webHidden/>
              </w:rPr>
              <w:fldChar w:fldCharType="begin"/>
            </w:r>
            <w:r>
              <w:rPr>
                <w:noProof/>
                <w:webHidden/>
              </w:rPr>
              <w:instrText xml:space="preserve"> PAGEREF _Toc522271406 \h </w:instrText>
            </w:r>
            <w:r>
              <w:rPr>
                <w:noProof/>
                <w:webHidden/>
              </w:rPr>
            </w:r>
            <w:r>
              <w:rPr>
                <w:noProof/>
                <w:webHidden/>
              </w:rPr>
              <w:fldChar w:fldCharType="separate"/>
            </w:r>
            <w:r>
              <w:rPr>
                <w:noProof/>
                <w:webHidden/>
              </w:rPr>
              <w:t>7</w:t>
            </w:r>
            <w:r>
              <w:rPr>
                <w:noProof/>
                <w:webHidden/>
              </w:rPr>
              <w:fldChar w:fldCharType="end"/>
            </w:r>
          </w:hyperlink>
        </w:p>
        <w:p w:rsidR="008C0308" w:rsidRDefault="008C0308">
          <w:pPr>
            <w:pStyle w:val="Kazalovsebine2"/>
            <w:tabs>
              <w:tab w:val="right" w:leader="dot" w:pos="9062"/>
            </w:tabs>
            <w:rPr>
              <w:rFonts w:eastAsiaTheme="minorEastAsia"/>
              <w:noProof/>
              <w:sz w:val="22"/>
              <w:lang w:eastAsia="sl-SI"/>
            </w:rPr>
          </w:pPr>
          <w:hyperlink w:anchor="_Toc522271407" w:history="1">
            <w:r w:rsidRPr="001B7791">
              <w:rPr>
                <w:rStyle w:val="Hiperpovezava"/>
                <w:noProof/>
              </w:rPr>
              <w:t>Primer</w:t>
            </w:r>
            <w:r>
              <w:rPr>
                <w:noProof/>
                <w:webHidden/>
              </w:rPr>
              <w:tab/>
            </w:r>
            <w:r>
              <w:rPr>
                <w:noProof/>
                <w:webHidden/>
              </w:rPr>
              <w:fldChar w:fldCharType="begin"/>
            </w:r>
            <w:r>
              <w:rPr>
                <w:noProof/>
                <w:webHidden/>
              </w:rPr>
              <w:instrText xml:space="preserve"> PAGEREF _Toc522271407 \h </w:instrText>
            </w:r>
            <w:r>
              <w:rPr>
                <w:noProof/>
                <w:webHidden/>
              </w:rPr>
            </w:r>
            <w:r>
              <w:rPr>
                <w:noProof/>
                <w:webHidden/>
              </w:rPr>
              <w:fldChar w:fldCharType="separate"/>
            </w:r>
            <w:r>
              <w:rPr>
                <w:noProof/>
                <w:webHidden/>
              </w:rPr>
              <w:t>7</w:t>
            </w:r>
            <w:r>
              <w:rPr>
                <w:noProof/>
                <w:webHidden/>
              </w:rPr>
              <w:fldChar w:fldCharType="end"/>
            </w:r>
          </w:hyperlink>
        </w:p>
        <w:p w:rsidR="00337E5B" w:rsidRDefault="00337E5B" w:rsidP="00337E5B">
          <w:r>
            <w:rPr>
              <w:b/>
              <w:bCs/>
            </w:rPr>
            <w:fldChar w:fldCharType="end"/>
          </w:r>
        </w:p>
      </w:sdtContent>
    </w:sdt>
    <w:p w:rsidR="00337E5B" w:rsidRPr="00337E5B" w:rsidRDefault="00337E5B" w:rsidP="00337E5B">
      <w:pPr>
        <w:sectPr w:rsidR="00337E5B" w:rsidRPr="00337E5B" w:rsidSect="00337E5B">
          <w:footerReference w:type="default" r:id="rId8"/>
          <w:pgSz w:w="11906" w:h="16838"/>
          <w:pgMar w:top="1417" w:right="1417" w:bottom="1417" w:left="1417" w:header="708" w:footer="708" w:gutter="0"/>
          <w:pgNumType w:start="1"/>
          <w:cols w:space="708"/>
          <w:docGrid w:linePitch="360"/>
        </w:sectPr>
      </w:pPr>
    </w:p>
    <w:p w:rsidR="004B2136" w:rsidRDefault="004B2136" w:rsidP="00B240C4">
      <w:pPr>
        <w:pStyle w:val="Naslov1"/>
      </w:pPr>
      <w:bookmarkStart w:id="4" w:name="_Toc522271395"/>
      <w:bookmarkEnd w:id="3"/>
      <w:r>
        <w:lastRenderedPageBreak/>
        <w:t>Abstraktni razred v C#</w:t>
      </w:r>
      <w:bookmarkEnd w:id="4"/>
    </w:p>
    <w:p w:rsidR="004B2136" w:rsidRDefault="004B2136" w:rsidP="004B2136">
      <w:pPr>
        <w:pStyle w:val="Naslov4"/>
      </w:pPr>
      <w:r>
        <w:rPr>
          <w:rStyle w:val="Krepko"/>
          <w:b w:val="0"/>
          <w:bCs w:val="0"/>
        </w:rPr>
        <w:t>Ključne besede:</w:t>
      </w:r>
      <w:r>
        <w:t xml:space="preserve"> Razred, Dedovanje</w:t>
      </w:r>
    </w:p>
    <w:p w:rsidR="004B2136" w:rsidRDefault="004B2136" w:rsidP="004B2136">
      <w:pPr>
        <w:pStyle w:val="Naslov4"/>
      </w:pPr>
      <w:r>
        <w:rPr>
          <w:rStyle w:val="Krepko"/>
          <w:b w:val="0"/>
          <w:bCs w:val="0"/>
        </w:rPr>
        <w:t>Vir: </w:t>
      </w:r>
      <w:hyperlink r:id="rId9" w:tgtFrame="_blank" w:history="1">
        <w:r>
          <w:rPr>
            <w:rStyle w:val="Hiperpovezava"/>
          </w:rPr>
          <w:t>http://www.csharpstar.com/abstract-vs-virtual-keyword-csharp/</w:t>
        </w:r>
      </w:hyperlink>
    </w:p>
    <w:p w:rsidR="004B2136" w:rsidRDefault="004B2136" w:rsidP="00B240C4">
      <w:r>
        <w:t>Da bomo lažje razumeli abstraktne razrede, si najprej poglejmo, kako deluje dedovanje razredov.</w:t>
      </w:r>
      <w:r w:rsidR="00B240C4">
        <w:t xml:space="preserve"> </w:t>
      </w:r>
      <w:r>
        <w:t xml:space="preserve">Če dedovanje razredov že razumemo, lahko skočimo na </w:t>
      </w:r>
      <w:hyperlink w:anchor="_Kaj_je_abstraktni" w:history="1">
        <w:r>
          <w:rPr>
            <w:rStyle w:val="Hiperpovezava"/>
          </w:rPr>
          <w:t>ab</w:t>
        </w:r>
        <w:r>
          <w:rPr>
            <w:rStyle w:val="Hiperpovezava"/>
          </w:rPr>
          <w:t>s</w:t>
        </w:r>
        <w:r>
          <w:rPr>
            <w:rStyle w:val="Hiperpovezava"/>
          </w:rPr>
          <w:t>traktni razred</w:t>
        </w:r>
      </w:hyperlink>
      <w:r>
        <w:t>.</w:t>
      </w:r>
    </w:p>
    <w:p w:rsidR="004B2136" w:rsidRDefault="004B2136" w:rsidP="008C0308">
      <w:pPr>
        <w:pStyle w:val="Naslov2"/>
      </w:pPr>
      <w:bookmarkStart w:id="5" w:name="_Toc522271396"/>
      <w:r>
        <w:rPr>
          <w:rStyle w:val="Krepko"/>
          <w:b w:val="0"/>
          <w:bCs w:val="0"/>
        </w:rPr>
        <w:t>Dedovanje razredov</w:t>
      </w:r>
      <w:bookmarkEnd w:id="5"/>
    </w:p>
    <w:p w:rsidR="004B2136" w:rsidRDefault="004B2136" w:rsidP="00B240C4">
      <w:r>
        <w:t xml:space="preserve">Dedovanje razredov označujemo z operatorjem </w:t>
      </w:r>
      <w:r>
        <w:rPr>
          <w:rStyle w:val="KodaHTML"/>
          <w:rFonts w:eastAsiaTheme="minorHAnsi"/>
        </w:rPr>
        <w:t>:</w:t>
      </w:r>
      <w:r>
        <w:t xml:space="preserve">. Imenujmo razred, ki deduje </w:t>
      </w:r>
      <w:r>
        <w:rPr>
          <w:rStyle w:val="Poudarek"/>
        </w:rPr>
        <w:t xml:space="preserve">podrazred </w:t>
      </w:r>
      <w:r>
        <w:t xml:space="preserve">in razred od katerega deduje </w:t>
      </w:r>
      <w:proofErr w:type="spellStart"/>
      <w:r>
        <w:rPr>
          <w:rStyle w:val="Poudarek"/>
        </w:rPr>
        <w:t>nadrazred</w:t>
      </w:r>
      <w:proofErr w:type="spellEnd"/>
      <w:r>
        <w:t xml:space="preserve">. Zapis je sledeč: </w:t>
      </w:r>
      <w:r>
        <w:rPr>
          <w:rStyle w:val="KodaHTML"/>
          <w:rFonts w:eastAsiaTheme="minorHAnsi"/>
        </w:rPr>
        <w:t xml:space="preserve">[ime podrazreda] : [ime </w:t>
      </w:r>
      <w:proofErr w:type="spellStart"/>
      <w:r>
        <w:rPr>
          <w:rStyle w:val="KodaHTML"/>
          <w:rFonts w:eastAsiaTheme="minorHAnsi"/>
        </w:rPr>
        <w:t>nadrazreda</w:t>
      </w:r>
      <w:proofErr w:type="spellEnd"/>
      <w:r>
        <w:rPr>
          <w:rStyle w:val="KodaHTML"/>
          <w:rFonts w:eastAsiaTheme="minorHAnsi"/>
        </w:rPr>
        <w:t>]</w:t>
      </w:r>
      <w:r>
        <w:t>.</w:t>
      </w:r>
    </w:p>
    <w:p w:rsidR="004B2136" w:rsidRDefault="004B2136" w:rsidP="00B240C4">
      <w:r>
        <w:t xml:space="preserve">Ponazorimo to na sledečem primeru: Vsem umetnikom, naj so to glasbeniki, slikarji ali igralci je skupno, da se s svojo umetnostjo ukvarjajo določeno število ur dnevno. Prav tako imajo vsi nekje svoj atelje, studio ali glasbeno sobo, kjer ustvarjajo. Zato ustvarimo </w:t>
      </w:r>
      <w:proofErr w:type="spellStart"/>
      <w:r>
        <w:t>nadrazred</w:t>
      </w:r>
      <w:proofErr w:type="spellEnd"/>
      <w:r>
        <w:t xml:space="preserve"> </w:t>
      </w:r>
      <w:r>
        <w:rPr>
          <w:rStyle w:val="KodaHTML"/>
          <w:rFonts w:eastAsiaTheme="minorHAnsi"/>
        </w:rPr>
        <w:t>Umetnik</w:t>
      </w:r>
      <w:r>
        <w:t>, ki hrani vse naštete podatke skupaj z metodo za opis umetnika.</w:t>
      </w:r>
    </w:p>
    <w:p w:rsidR="004B2136" w:rsidRDefault="004B2136" w:rsidP="004B2136">
      <w:pPr>
        <w:shd w:val="clear" w:color="auto" w:fill="EEEEEE"/>
      </w:pPr>
      <w:r>
        <w:rPr>
          <w:noProof/>
          <w:lang w:eastAsia="sl-SI"/>
        </w:rPr>
        <w:drawing>
          <wp:inline distT="0" distB="0" distL="0" distR="0" wp14:anchorId="07A078DF" wp14:editId="3249B357">
            <wp:extent cx="5699295" cy="3047100"/>
            <wp:effectExtent l="0" t="0" r="0" b="1270"/>
            <wp:docPr id="27" name="Slika 27" descr="https://lokar.fmf.uni-lj.si/Vprasanja/ckfinder/userfiles/files/navadni_umet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kar.fmf.uni-lj.si/Vprasanja/ckfinder/userfiles/files/navadni_umetn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112" cy="3053418"/>
                    </a:xfrm>
                    <a:prstGeom prst="rect">
                      <a:avLst/>
                    </a:prstGeom>
                    <a:noFill/>
                    <a:ln>
                      <a:noFill/>
                    </a:ln>
                  </pic:spPr>
                </pic:pic>
              </a:graphicData>
            </a:graphic>
          </wp:inline>
        </w:drawing>
      </w:r>
    </w:p>
    <w:p w:rsidR="004B2136" w:rsidRDefault="004B2136" w:rsidP="00B240C4">
      <w:r>
        <w:t>Sedaj lahko ustvarimo primerek razreda Umetnik. Poglejmo izpis sledečih ukazov.</w:t>
      </w:r>
    </w:p>
    <w:p w:rsidR="00B240C4" w:rsidRDefault="00B240C4" w:rsidP="00B240C4">
      <w:r>
        <w:rPr>
          <w:noProof/>
          <w:lang w:eastAsia="sl-SI"/>
        </w:rPr>
        <w:drawing>
          <wp:inline distT="0" distB="0" distL="0" distR="0" wp14:anchorId="5071F083" wp14:editId="3E24BE9C">
            <wp:extent cx="4404360" cy="718524"/>
            <wp:effectExtent l="0" t="0" r="0" b="571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836" cy="727411"/>
                    </a:xfrm>
                    <a:prstGeom prst="rect">
                      <a:avLst/>
                    </a:prstGeom>
                  </pic:spPr>
                </pic:pic>
              </a:graphicData>
            </a:graphic>
          </wp:inline>
        </w:drawing>
      </w:r>
    </w:p>
    <w:p w:rsidR="004B2136" w:rsidRDefault="004B2136" w:rsidP="00B240C4">
      <w:r>
        <w:t xml:space="preserve">Recimo, da sedaj želimo razred, v katerem bi lahko povedali več o določenem tipu umetnikov. Naj bodo to slikarji. Ustvarimo podrazred </w:t>
      </w:r>
      <w:r>
        <w:rPr>
          <w:rStyle w:val="KodaHTML"/>
          <w:rFonts w:eastAsiaTheme="minorHAnsi"/>
        </w:rPr>
        <w:t xml:space="preserve">Slikar </w:t>
      </w:r>
      <w:r>
        <w:t xml:space="preserve">ki bo od </w:t>
      </w:r>
      <w:proofErr w:type="spellStart"/>
      <w:r>
        <w:t>nadrazreda</w:t>
      </w:r>
      <w:proofErr w:type="spellEnd"/>
      <w:r>
        <w:t> </w:t>
      </w:r>
      <w:r>
        <w:rPr>
          <w:rStyle w:val="KodaHTML"/>
          <w:rFonts w:eastAsiaTheme="minorHAnsi"/>
        </w:rPr>
        <w:t>Umetnik</w:t>
      </w:r>
      <w:r>
        <w:t xml:space="preserve"> podedoval vse njegove argumente (ime, priimek, kraj delovanja, čas ustvarjanja) in metode (opis umetnika). Dodali pa mu bomo metodo za opis tehnike, ki jo najraje uporablja umetnik, ki je slikar. Dedovanje označimo z </w:t>
      </w:r>
      <w:r>
        <w:rPr>
          <w:rStyle w:val="KodaHTML"/>
          <w:rFonts w:eastAsiaTheme="minorHAnsi"/>
        </w:rPr>
        <w:t>:</w:t>
      </w:r>
      <w:r>
        <w:t>.</w:t>
      </w:r>
    </w:p>
    <w:p w:rsidR="004B2136" w:rsidRDefault="004B2136" w:rsidP="004B2136">
      <w:pPr>
        <w:shd w:val="clear" w:color="auto" w:fill="EEEEEE"/>
      </w:pPr>
      <w:r>
        <w:rPr>
          <w:noProof/>
          <w:lang w:eastAsia="sl-SI"/>
        </w:rPr>
        <w:lastRenderedPageBreak/>
        <w:drawing>
          <wp:inline distT="0" distB="0" distL="0" distR="0" wp14:anchorId="22B14B87" wp14:editId="06AB4041">
            <wp:extent cx="5745480" cy="2021650"/>
            <wp:effectExtent l="0" t="0" r="7620" b="0"/>
            <wp:docPr id="24" name="Slika 24" descr="https://lokar.fmf.uni-lj.si/Vprasanja/ckfinder/userfiles/files/slikar_navad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okar.fmf.uni-lj.si/Vprasanja/ckfinder/userfiles/files/slikar_navadn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5347" cy="2032159"/>
                    </a:xfrm>
                    <a:prstGeom prst="rect">
                      <a:avLst/>
                    </a:prstGeom>
                    <a:noFill/>
                    <a:ln>
                      <a:noFill/>
                    </a:ln>
                  </pic:spPr>
                </pic:pic>
              </a:graphicData>
            </a:graphic>
          </wp:inline>
        </w:drawing>
      </w:r>
    </w:p>
    <w:p w:rsidR="004B2136" w:rsidRDefault="004B2136" w:rsidP="00B240C4">
      <w:r>
        <w:t xml:space="preserve">Sedaj lahko ustvarimo primerek razreda </w:t>
      </w:r>
      <w:r>
        <w:rPr>
          <w:rStyle w:val="KodaHTML"/>
          <w:rFonts w:eastAsiaTheme="minorHAnsi"/>
        </w:rPr>
        <w:t>Slikar</w:t>
      </w:r>
      <w:r>
        <w:t>. Uporabljamo lahko tako metode, ki se nahajajo v podrazredu </w:t>
      </w:r>
      <w:r>
        <w:rPr>
          <w:rStyle w:val="KodaHTML"/>
          <w:rFonts w:eastAsiaTheme="minorHAnsi"/>
        </w:rPr>
        <w:t xml:space="preserve">Slikar </w:t>
      </w:r>
      <w:r>
        <w:t xml:space="preserve">kot tudi metode, ki jih je podrazred </w:t>
      </w:r>
      <w:r>
        <w:rPr>
          <w:rStyle w:val="KodaHTML"/>
          <w:rFonts w:eastAsiaTheme="minorHAnsi"/>
        </w:rPr>
        <w:t xml:space="preserve">Slikar </w:t>
      </w:r>
      <w:r>
        <w:t xml:space="preserve">podedoval od </w:t>
      </w:r>
      <w:proofErr w:type="spellStart"/>
      <w:r>
        <w:t>nadrazreda</w:t>
      </w:r>
      <w:proofErr w:type="spellEnd"/>
      <w:r>
        <w:t xml:space="preserve"> </w:t>
      </w:r>
      <w:r>
        <w:rPr>
          <w:rStyle w:val="KodaHTML"/>
          <w:rFonts w:eastAsiaTheme="minorHAnsi"/>
        </w:rPr>
        <w:t>Umetnik</w:t>
      </w:r>
      <w:r>
        <w:t>. Poglejmo izpis naslednjih ukazov.</w:t>
      </w:r>
    </w:p>
    <w:p w:rsidR="00B240C4" w:rsidRDefault="00B240C4" w:rsidP="00B240C4">
      <w:r>
        <w:rPr>
          <w:noProof/>
          <w:lang w:eastAsia="sl-SI"/>
        </w:rPr>
        <w:drawing>
          <wp:inline distT="0" distB="0" distL="0" distR="0" wp14:anchorId="72CCB8A7" wp14:editId="32D4E3F7">
            <wp:extent cx="5814060" cy="1232412"/>
            <wp:effectExtent l="0" t="0" r="0" b="635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7214" cy="1237320"/>
                    </a:xfrm>
                    <a:prstGeom prst="rect">
                      <a:avLst/>
                    </a:prstGeom>
                  </pic:spPr>
                </pic:pic>
              </a:graphicData>
            </a:graphic>
          </wp:inline>
        </w:drawing>
      </w:r>
    </w:p>
    <w:p w:rsidR="004B2136" w:rsidRDefault="004B2136" w:rsidP="008C0308">
      <w:pPr>
        <w:pStyle w:val="Naslov2"/>
      </w:pPr>
      <w:bookmarkStart w:id="6" w:name="_Kaj_je_abstraktni"/>
      <w:bookmarkStart w:id="7" w:name="_Toc522271397"/>
      <w:bookmarkEnd w:id="6"/>
      <w:r>
        <w:rPr>
          <w:rStyle w:val="Krepko"/>
          <w:b w:val="0"/>
          <w:bCs w:val="0"/>
        </w:rPr>
        <w:t>Kaj je abstraktni razred?</w:t>
      </w:r>
      <w:bookmarkStart w:id="8" w:name="abstraktni_razred"/>
      <w:bookmarkEnd w:id="7"/>
      <w:bookmarkEnd w:id="8"/>
    </w:p>
    <w:p w:rsidR="004B2136" w:rsidRDefault="004B2136" w:rsidP="004B2136">
      <w:pPr>
        <w:shd w:val="clear" w:color="auto" w:fill="EEEEEE"/>
      </w:pPr>
      <w:r>
        <w:t>Abstraktni razred v C# je osnova za izgradnjo podrazredov. Namenjen je le dedovanju. Vsebuje eno ali več abstraktnih metod.</w:t>
      </w:r>
    </w:p>
    <w:p w:rsidR="004B2136" w:rsidRDefault="004B2136" w:rsidP="008C0308">
      <w:pPr>
        <w:pStyle w:val="Naslov3"/>
      </w:pPr>
      <w:bookmarkStart w:id="9" w:name="_Toc522271398"/>
      <w:r>
        <w:t>Abstraktna metoda</w:t>
      </w:r>
      <w:bookmarkEnd w:id="9"/>
    </w:p>
    <w:p w:rsidR="004B2136" w:rsidRDefault="004B2136" w:rsidP="00B240C4">
      <w:r>
        <w:t xml:space="preserve">Abstraktna metoda je oblike </w:t>
      </w:r>
      <w:proofErr w:type="spellStart"/>
      <w:r>
        <w:rPr>
          <w:rStyle w:val="KodaHTML"/>
          <w:rFonts w:eastAsiaTheme="minorHAnsi"/>
        </w:rPr>
        <w:t>abstract</w:t>
      </w:r>
      <w:proofErr w:type="spellEnd"/>
      <w:r>
        <w:rPr>
          <w:rStyle w:val="KodaHTML"/>
          <w:rFonts w:eastAsiaTheme="minorHAnsi"/>
        </w:rPr>
        <w:t xml:space="preserve"> [tip, ki ga metoda vrne] [ime metode]([tipi in imena spremenljivk])</w:t>
      </w:r>
      <w:r>
        <w:t xml:space="preserve">. Je navodilo ki zagotavlja, da bodo vsi podrazredi imeli definirano metodo s enakim imenom, enakim tipom, ki ga metoda vrne in enakimi tipi spremenljivk. V abstraktnem </w:t>
      </w:r>
      <w:proofErr w:type="spellStart"/>
      <w:r>
        <w:t>nadrazredu</w:t>
      </w:r>
      <w:proofErr w:type="spellEnd"/>
      <w:r>
        <w:t xml:space="preserve"> ta metoda nima telesa, saj je abstraktna. Če poskušamo dodati abstraktni metodi telo, nam </w:t>
      </w:r>
      <w:proofErr w:type="spellStart"/>
      <w:r>
        <w:t>Visual</w:t>
      </w:r>
      <w:proofErr w:type="spellEnd"/>
      <w:r>
        <w:t xml:space="preserve"> Studio javi sledeče opozorilo:</w:t>
      </w:r>
    </w:p>
    <w:p w:rsidR="00B240C4" w:rsidRDefault="00B240C4" w:rsidP="00B240C4">
      <w:r>
        <w:rPr>
          <w:noProof/>
          <w:lang w:eastAsia="sl-SI"/>
        </w:rPr>
        <w:drawing>
          <wp:inline distT="0" distB="0" distL="0" distR="0" wp14:anchorId="3D88180F" wp14:editId="1A88858B">
            <wp:extent cx="5760720" cy="1532255"/>
            <wp:effectExtent l="0" t="0" r="0" b="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2255"/>
                    </a:xfrm>
                    <a:prstGeom prst="rect">
                      <a:avLst/>
                    </a:prstGeom>
                  </pic:spPr>
                </pic:pic>
              </a:graphicData>
            </a:graphic>
          </wp:inline>
        </w:drawing>
      </w:r>
    </w:p>
    <w:p w:rsidR="004B2136" w:rsidRDefault="004B2136" w:rsidP="00B240C4">
      <w:r>
        <w:t>Prav abstraktna metoda je tista, ki botruje temu, da označimo naš razred kot abstrakten. Če naredimo abstraktno metodo znotraj razreda, ki še ni označen kot abstrakten, dobimo sledeče opozorilo:</w:t>
      </w:r>
    </w:p>
    <w:p w:rsidR="00B240C4" w:rsidRDefault="00B240C4" w:rsidP="00B240C4">
      <w:r>
        <w:rPr>
          <w:noProof/>
          <w:lang w:eastAsia="sl-SI"/>
        </w:rPr>
        <w:lastRenderedPageBreak/>
        <w:drawing>
          <wp:inline distT="0" distB="0" distL="0" distR="0" wp14:anchorId="424DBC95" wp14:editId="3B48832F">
            <wp:extent cx="5760720" cy="1501140"/>
            <wp:effectExtent l="0" t="0" r="0" b="381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01140"/>
                    </a:xfrm>
                    <a:prstGeom prst="rect">
                      <a:avLst/>
                    </a:prstGeom>
                  </pic:spPr>
                </pic:pic>
              </a:graphicData>
            </a:graphic>
          </wp:inline>
        </w:drawing>
      </w:r>
    </w:p>
    <w:p w:rsidR="004B2136" w:rsidRDefault="004B2136" w:rsidP="008C0308">
      <w:pPr>
        <w:pStyle w:val="Naslov3"/>
      </w:pPr>
      <w:bookmarkStart w:id="10" w:name="_Toc522271399"/>
      <w:r>
        <w:t>Ali lahko ustvarimo primerke abstraktnih razredov?</w:t>
      </w:r>
      <w:bookmarkEnd w:id="10"/>
    </w:p>
    <w:p w:rsidR="004B2136" w:rsidRDefault="004B2136" w:rsidP="00B240C4">
      <w:r>
        <w:t xml:space="preserve">Primerkov abstraktnih razredov ne moremo ustvariti. Bistvo abstraktnih razredov je v tem, da so dodelani 'le na pol', saj služijo kot podlaga za ustvarjanje podrazredov. </w:t>
      </w:r>
      <w:proofErr w:type="spellStart"/>
      <w:r>
        <w:t>Visual</w:t>
      </w:r>
      <w:proofErr w:type="spellEnd"/>
      <w:r>
        <w:t xml:space="preserve"> Studio nam javi sledečo napako:</w:t>
      </w:r>
    </w:p>
    <w:p w:rsidR="00B240C4" w:rsidRDefault="00B240C4" w:rsidP="00B240C4">
      <w:r>
        <w:rPr>
          <w:noProof/>
          <w:lang w:eastAsia="sl-SI"/>
        </w:rPr>
        <w:drawing>
          <wp:inline distT="0" distB="0" distL="0" distR="0" wp14:anchorId="59DA248D" wp14:editId="590DCC4A">
            <wp:extent cx="5760720" cy="1740535"/>
            <wp:effectExtent l="0" t="0" r="0" b="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40535"/>
                    </a:xfrm>
                    <a:prstGeom prst="rect">
                      <a:avLst/>
                    </a:prstGeom>
                  </pic:spPr>
                </pic:pic>
              </a:graphicData>
            </a:graphic>
          </wp:inline>
        </w:drawing>
      </w:r>
    </w:p>
    <w:p w:rsidR="004B2136" w:rsidRDefault="004B2136" w:rsidP="008C0308">
      <w:pPr>
        <w:pStyle w:val="Naslov3"/>
      </w:pPr>
      <w:bookmarkStart w:id="11" w:name="_Toc522271400"/>
      <w:r>
        <w:t>Dedovanje od abstraktnega razreda</w:t>
      </w:r>
      <w:bookmarkEnd w:id="11"/>
    </w:p>
    <w:p w:rsidR="00B240C4" w:rsidRDefault="004B2136" w:rsidP="00B240C4">
      <w:r>
        <w:t xml:space="preserve">Cilj vsakega abstraktnega razreda je v tem, da v svojem podrazredu doseže uresničitev. Ko podrazred podeduje od abstraktnega razreda, nas </w:t>
      </w:r>
      <w:proofErr w:type="spellStart"/>
      <w:r>
        <w:t>Visual</w:t>
      </w:r>
      <w:proofErr w:type="spellEnd"/>
      <w:r>
        <w:t xml:space="preserve"> Studio takoj spomni, da moramo dopolniti abstraktne metode, ki so napovedane v abstraktnem </w:t>
      </w:r>
      <w:proofErr w:type="spellStart"/>
      <w:r>
        <w:t>nadrazredu</w:t>
      </w:r>
      <w:proofErr w:type="spellEnd"/>
      <w:r>
        <w:t>. Dobimo sledeče opozorilo:</w:t>
      </w:r>
    </w:p>
    <w:p w:rsidR="00B240C4" w:rsidRDefault="00B240C4" w:rsidP="00B240C4">
      <w:r>
        <w:rPr>
          <w:noProof/>
          <w:lang w:eastAsia="sl-SI"/>
        </w:rPr>
        <w:drawing>
          <wp:inline distT="0" distB="0" distL="0" distR="0" wp14:anchorId="2A9389E3" wp14:editId="1CCB94DD">
            <wp:extent cx="4960954" cy="2095500"/>
            <wp:effectExtent l="0" t="0" r="0" b="0"/>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4871" cy="2097155"/>
                    </a:xfrm>
                    <a:prstGeom prst="rect">
                      <a:avLst/>
                    </a:prstGeom>
                  </pic:spPr>
                </pic:pic>
              </a:graphicData>
            </a:graphic>
          </wp:inline>
        </w:drawing>
      </w:r>
    </w:p>
    <w:p w:rsidR="004B2136" w:rsidRDefault="004B2136" w:rsidP="00B240C4">
      <w:r>
        <w:t xml:space="preserve">Pravilni pristop je, da vse metode, ki so v originalnem razredu definirane kot abstraktne, povozimo (ang. </w:t>
      </w:r>
      <w:proofErr w:type="spellStart"/>
      <w:r>
        <w:t>override</w:t>
      </w:r>
      <w:proofErr w:type="spellEnd"/>
      <w:r>
        <w:t>). V telesu določimo delovanje metode.</w:t>
      </w:r>
    </w:p>
    <w:p w:rsidR="00B240C4" w:rsidRDefault="00B240C4" w:rsidP="00B240C4">
      <w:r>
        <w:rPr>
          <w:noProof/>
          <w:lang w:eastAsia="sl-SI"/>
        </w:rPr>
        <w:lastRenderedPageBreak/>
        <w:drawing>
          <wp:inline distT="0" distB="0" distL="0" distR="0" wp14:anchorId="38837118" wp14:editId="325E1DE0">
            <wp:extent cx="4709160" cy="1472132"/>
            <wp:effectExtent l="0" t="0" r="0" b="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4013" cy="1483027"/>
                    </a:xfrm>
                    <a:prstGeom prst="rect">
                      <a:avLst/>
                    </a:prstGeom>
                  </pic:spPr>
                </pic:pic>
              </a:graphicData>
            </a:graphic>
          </wp:inline>
        </w:drawing>
      </w:r>
    </w:p>
    <w:p w:rsidR="004B2136" w:rsidRDefault="004B2136" w:rsidP="00B240C4">
      <w:r>
        <w:t xml:space="preserve">Druga možnost pa je, da je tudi podrazred abstrakten. V tem primeru nam ni treba definirati abstraktnih metod, saj se te prenesejo. Na spodnjem primeru vidimo, da je podrazred </w:t>
      </w:r>
      <w:r>
        <w:rPr>
          <w:rStyle w:val="KodaHTML"/>
          <w:rFonts w:eastAsiaTheme="minorHAnsi"/>
        </w:rPr>
        <w:t xml:space="preserve">Glasbenik </w:t>
      </w:r>
      <w:r>
        <w:t xml:space="preserve">prav tako abstrakten razred. Ker je podrazred, podeduje metodo </w:t>
      </w:r>
      <w:proofErr w:type="spellStart"/>
      <w:r>
        <w:rPr>
          <w:rStyle w:val="KodaHTML"/>
          <w:rFonts w:eastAsiaTheme="minorHAnsi"/>
        </w:rPr>
        <w:t>opisUmetnika</w:t>
      </w:r>
      <w:proofErr w:type="spellEnd"/>
      <w:r>
        <w:t xml:space="preserve">. Ni potrebno, da ji določi telo, ker je abstrakten. </w:t>
      </w:r>
      <w:r>
        <w:rPr>
          <w:rStyle w:val="KodaHTML"/>
          <w:rFonts w:eastAsiaTheme="minorHAnsi"/>
        </w:rPr>
        <w:t>Flavtist</w:t>
      </w:r>
      <w:r>
        <w:t xml:space="preserve"> je </w:t>
      </w:r>
      <w:proofErr w:type="spellStart"/>
      <w:r>
        <w:t>neposredo</w:t>
      </w:r>
      <w:proofErr w:type="spellEnd"/>
      <w:r>
        <w:t xml:space="preserve"> podrazred </w:t>
      </w:r>
      <w:r>
        <w:rPr>
          <w:rStyle w:val="KodaHTML"/>
          <w:rFonts w:eastAsiaTheme="minorHAnsi"/>
        </w:rPr>
        <w:t xml:space="preserve">Glasbenika </w:t>
      </w:r>
      <w:r>
        <w:t xml:space="preserve">in preko </w:t>
      </w:r>
      <w:r>
        <w:rPr>
          <w:rStyle w:val="KodaHTML"/>
          <w:rFonts w:eastAsiaTheme="minorHAnsi"/>
        </w:rPr>
        <w:t xml:space="preserve">Glasbenika </w:t>
      </w:r>
      <w:r>
        <w:t xml:space="preserve">tudi posredno podrazred </w:t>
      </w:r>
      <w:r>
        <w:rPr>
          <w:rStyle w:val="KodaHTML"/>
          <w:rFonts w:eastAsiaTheme="minorHAnsi"/>
        </w:rPr>
        <w:t>Umetnika</w:t>
      </w:r>
      <w:r>
        <w:t xml:space="preserve">. Ker </w:t>
      </w:r>
      <w:r>
        <w:rPr>
          <w:rStyle w:val="KodaHTML"/>
          <w:rFonts w:eastAsiaTheme="minorHAnsi"/>
        </w:rPr>
        <w:t xml:space="preserve">Flavtist </w:t>
      </w:r>
      <w:r>
        <w:t xml:space="preserve">ni abstrakten, mu je potrebno določiti metodo </w:t>
      </w:r>
      <w:proofErr w:type="spellStart"/>
      <w:r>
        <w:rPr>
          <w:rStyle w:val="KodaHTML"/>
          <w:rFonts w:eastAsiaTheme="minorHAnsi"/>
        </w:rPr>
        <w:t>opisUmetnika</w:t>
      </w:r>
      <w:proofErr w:type="spellEnd"/>
      <w:r>
        <w:t>.</w:t>
      </w:r>
      <w:r>
        <w:br/>
        <w:t xml:space="preserve">Hkrati kot zanimivost opazimo, da se da tudi v abstraktnem razredu narediti konstruktor. To še ne pomeni, da ga lahko ustvarimo kot primerek, temveč, da je v vseh podrazredih zahtevano podajanje argumenta za konstruktor, v našem primeru </w:t>
      </w:r>
      <w:proofErr w:type="spellStart"/>
      <w:r>
        <w:rPr>
          <w:rStyle w:val="KodaHTML"/>
          <w:rFonts w:eastAsiaTheme="minorHAnsi"/>
        </w:rPr>
        <w:t>string</w:t>
      </w:r>
      <w:proofErr w:type="spellEnd"/>
      <w:r>
        <w:rPr>
          <w:rStyle w:val="KodaHTML"/>
          <w:rFonts w:eastAsiaTheme="minorHAnsi"/>
        </w:rPr>
        <w:t xml:space="preserve"> ime</w:t>
      </w:r>
      <w:r>
        <w:t xml:space="preserve">. Če konstruktorja v abstraktnem razredu ne napišemo, ga </w:t>
      </w:r>
      <w:proofErr w:type="spellStart"/>
      <w:r>
        <w:t>Visual</w:t>
      </w:r>
      <w:proofErr w:type="spellEnd"/>
      <w:r>
        <w:t xml:space="preserve"> Studio avtomatično generira.</w:t>
      </w:r>
    </w:p>
    <w:p w:rsidR="00B240C4" w:rsidRDefault="00B240C4" w:rsidP="00B240C4">
      <w:r>
        <w:rPr>
          <w:noProof/>
          <w:lang w:eastAsia="sl-SI"/>
        </w:rPr>
        <w:drawing>
          <wp:inline distT="0" distB="0" distL="0" distR="0" wp14:anchorId="6F0E25F1" wp14:editId="15A73279">
            <wp:extent cx="4040274" cy="4160520"/>
            <wp:effectExtent l="0" t="0" r="0" b="0"/>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3107" cy="4163438"/>
                    </a:xfrm>
                    <a:prstGeom prst="rect">
                      <a:avLst/>
                    </a:prstGeom>
                  </pic:spPr>
                </pic:pic>
              </a:graphicData>
            </a:graphic>
          </wp:inline>
        </w:drawing>
      </w:r>
    </w:p>
    <w:p w:rsidR="00B240C4" w:rsidRDefault="004B2136" w:rsidP="00B240C4">
      <w:r>
        <w:t>Naslednji niz ukazov nam da vedeti, da smo pravilno uporabili abstraktne razrede:</w:t>
      </w:r>
    </w:p>
    <w:p w:rsidR="004B2136" w:rsidRDefault="00B240C4" w:rsidP="00B240C4">
      <w:r>
        <w:rPr>
          <w:noProof/>
          <w:lang w:eastAsia="sl-SI"/>
        </w:rPr>
        <w:lastRenderedPageBreak/>
        <w:drawing>
          <wp:inline distT="0" distB="0" distL="0" distR="0" wp14:anchorId="669C12CB" wp14:editId="22098FD5">
            <wp:extent cx="3587217" cy="836209"/>
            <wp:effectExtent l="0" t="0" r="0" b="254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110" cy="841312"/>
                    </a:xfrm>
                    <a:prstGeom prst="rect">
                      <a:avLst/>
                    </a:prstGeom>
                  </pic:spPr>
                </pic:pic>
              </a:graphicData>
            </a:graphic>
          </wp:inline>
        </w:drawing>
      </w:r>
      <w:r w:rsidR="004B2136">
        <w:br/>
      </w:r>
      <w:r w:rsidR="004B2136">
        <w:rPr>
          <w:noProof/>
          <w:lang w:eastAsia="sl-SI"/>
        </w:rPr>
        <mc:AlternateContent>
          <mc:Choice Requires="wps">
            <w:drawing>
              <wp:inline distT="0" distB="0" distL="0" distR="0">
                <wp:extent cx="304800" cy="304800"/>
                <wp:effectExtent l="0" t="0" r="0" b="0"/>
                <wp:docPr id="4" name="Pravokotnik 4" descr="https://lokar.fmf.uni-lj.si/Vprasanja/ckfinder/userfiles/files/abstraktni_umetnik_izpi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DD4C2" id="Pravokotnik 4" o:spid="_x0000_s1026" alt="https://lokar.fmf.uni-lj.si/Vprasanja/ckfinder/userfiles/files/abstraktni_umetnik_izpi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2i+&#10;hfsCAAAd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4B2136" w:rsidRDefault="004B2136" w:rsidP="008C0308">
      <w:pPr>
        <w:pStyle w:val="Naslov3"/>
      </w:pPr>
      <w:bookmarkStart w:id="12" w:name="_Toc522271401"/>
      <w:r>
        <w:rPr>
          <w:rStyle w:val="Krepko"/>
          <w:b w:val="0"/>
          <w:bCs w:val="0"/>
        </w:rPr>
        <w:t>Lastnosti abstraktnih razredov</w:t>
      </w:r>
      <w:bookmarkEnd w:id="12"/>
    </w:p>
    <w:p w:rsidR="004B2136" w:rsidRDefault="004B2136" w:rsidP="00B240C4">
      <w:r>
        <w:t>Povzemimo nekaj najpomembnejših lastnosti abstraktnih razredov:</w:t>
      </w:r>
    </w:p>
    <w:p w:rsidR="004B2136" w:rsidRDefault="004B2136" w:rsidP="00B240C4">
      <w:pPr>
        <w:pStyle w:val="Odstavekseznama"/>
        <w:numPr>
          <w:ilvl w:val="0"/>
          <w:numId w:val="11"/>
        </w:numPr>
      </w:pPr>
      <w:r>
        <w:t>ne moremo ustvariti primerka abstraktnega razreda</w:t>
      </w:r>
    </w:p>
    <w:p w:rsidR="004B2136" w:rsidRDefault="004B2136" w:rsidP="00B240C4">
      <w:pPr>
        <w:pStyle w:val="Odstavekseznama"/>
        <w:numPr>
          <w:ilvl w:val="0"/>
          <w:numId w:val="11"/>
        </w:numPr>
      </w:pPr>
      <w:r>
        <w:t>ustvarimo jih tako, da pred ime razreda dodamo besedico "</w:t>
      </w:r>
      <w:proofErr w:type="spellStart"/>
      <w:r>
        <w:t>abstract</w:t>
      </w:r>
      <w:proofErr w:type="spellEnd"/>
      <w:r>
        <w:t>"</w:t>
      </w:r>
    </w:p>
    <w:p w:rsidR="004B2136" w:rsidRDefault="004B2136" w:rsidP="00B240C4">
      <w:pPr>
        <w:pStyle w:val="Odstavekseznama"/>
        <w:numPr>
          <w:ilvl w:val="0"/>
          <w:numId w:val="11"/>
        </w:numPr>
      </w:pPr>
      <w:r>
        <w:t>abstraktni razred lahko deduje iz drugega abstraktnega razreda</w:t>
      </w:r>
    </w:p>
    <w:p w:rsidR="004B2136" w:rsidRDefault="004B2136" w:rsidP="00B240C4">
      <w:pPr>
        <w:pStyle w:val="Odstavekseznama"/>
        <w:numPr>
          <w:ilvl w:val="0"/>
          <w:numId w:val="11"/>
        </w:numPr>
      </w:pPr>
      <w:r>
        <w:t xml:space="preserve">vsak razred, ki deduje od abstraktnega, mora implementirati vse abstraktne </w:t>
      </w:r>
      <w:proofErr w:type="spellStart"/>
      <w:r>
        <w:t>kompomente</w:t>
      </w:r>
      <w:proofErr w:type="spellEnd"/>
      <w:r>
        <w:t>, razen če tudi sam ni abstraktnega tipa</w:t>
      </w:r>
    </w:p>
    <w:p w:rsidR="004B2136" w:rsidRDefault="004B2136" w:rsidP="004B2136">
      <w:pPr>
        <w:pStyle w:val="Naslov4"/>
      </w:pPr>
      <w:r>
        <w:rPr>
          <w:rStyle w:val="Krepko"/>
          <w:b w:val="0"/>
          <w:bCs w:val="0"/>
        </w:rPr>
        <w:t>Dodatne opombe:</w:t>
      </w:r>
    </w:p>
    <w:p w:rsidR="004B2136" w:rsidRDefault="004B2136" w:rsidP="00B240C4">
      <w:r>
        <w:t xml:space="preserve">Zanimiva je primerjava med abstraktnim razredom in vmesnikom (ang. </w:t>
      </w:r>
      <w:proofErr w:type="spellStart"/>
      <w:r>
        <w:t>interface</w:t>
      </w:r>
      <w:proofErr w:type="spellEnd"/>
      <w:r>
        <w:t>). Medtem ko posamezen razred lahko deduje le od enega (abstraktnega) razreda, lahko pripada več vmesnikom.</w:t>
      </w:r>
    </w:p>
    <w:p w:rsidR="004B2136" w:rsidRDefault="004B2136">
      <w:pPr>
        <w:jc w:val="left"/>
      </w:pPr>
      <w:r>
        <w:br w:type="page"/>
      </w:r>
    </w:p>
    <w:p w:rsidR="004B2136" w:rsidRDefault="004B2136" w:rsidP="004B2136">
      <w:pPr>
        <w:pStyle w:val="Naslov1"/>
      </w:pPr>
      <w:bookmarkStart w:id="13" w:name="_Toc522271402"/>
      <w:r>
        <w:lastRenderedPageBreak/>
        <w:t>Zbiralec smeti v C#</w:t>
      </w:r>
      <w:bookmarkEnd w:id="13"/>
    </w:p>
    <w:p w:rsidR="00B240C4" w:rsidRDefault="00B240C4" w:rsidP="00B240C4">
      <w:pPr>
        <w:pStyle w:val="Naslov4"/>
      </w:pPr>
      <w:r>
        <w:rPr>
          <w:rStyle w:val="Krepko"/>
          <w:b w:val="0"/>
          <w:bCs w:val="0"/>
        </w:rPr>
        <w:t>Ključne besede:</w:t>
      </w:r>
      <w:r>
        <w:t xml:space="preserve"> Zbiralec Smeti</w:t>
      </w:r>
    </w:p>
    <w:p w:rsidR="00B240C4" w:rsidRDefault="00B240C4" w:rsidP="00B240C4">
      <w:pPr>
        <w:pStyle w:val="Naslov4"/>
      </w:pPr>
      <w:r>
        <w:rPr>
          <w:rStyle w:val="Krepko"/>
          <w:b w:val="0"/>
          <w:bCs w:val="0"/>
        </w:rPr>
        <w:t>Vir:</w:t>
      </w:r>
      <w:hyperlink r:id="rId21" w:history="1">
        <w:r>
          <w:rPr>
            <w:rStyle w:val="Hiperpovezava"/>
          </w:rPr>
          <w:t>http://www.csharpstar.com/interview-questions-garbage-collection-csharp/</w:t>
        </w:r>
      </w:hyperlink>
      <w:r>
        <w:t>,  </w:t>
      </w:r>
      <w:hyperlink r:id="rId22" w:history="1">
        <w:r>
          <w:rPr>
            <w:rStyle w:val="Hiperpovezava"/>
          </w:rPr>
          <w:t xml:space="preserve"> https://docs.microsoft.com</w:t>
        </w:r>
      </w:hyperlink>
    </w:p>
    <w:p w:rsidR="00B240C4" w:rsidRPr="00B240C4" w:rsidRDefault="00B240C4" w:rsidP="00B240C4"/>
    <w:p w:rsidR="004B2136" w:rsidRDefault="004B2136" w:rsidP="004B2136">
      <w:pPr>
        <w:shd w:val="clear" w:color="auto" w:fill="EEEEEE"/>
      </w:pPr>
      <w:r>
        <w:t xml:space="preserve">Zbiralec smeti (ang. </w:t>
      </w:r>
      <w:proofErr w:type="spellStart"/>
      <w:r>
        <w:t>garbage</w:t>
      </w:r>
      <w:proofErr w:type="spellEnd"/>
      <w:r>
        <w:t xml:space="preserve"> </w:t>
      </w:r>
      <w:proofErr w:type="spellStart"/>
      <w:r>
        <w:t>collector</w:t>
      </w:r>
      <w:proofErr w:type="spellEnd"/>
      <w:r>
        <w:t>) je avtomatičen postopek, ki teče vzporedno z delovanjem programa. Namenjen je sprostitvi tistega dela delovnega spomina računalnika, v katerem se nahajajo objekti, do katerih program ne more več dostopati.</w:t>
      </w:r>
    </w:p>
    <w:p w:rsidR="004B2136" w:rsidRDefault="004B2136" w:rsidP="004B2136">
      <w:pPr>
        <w:pStyle w:val="Naslov2"/>
      </w:pPr>
      <w:bookmarkStart w:id="14" w:name="_Toc522271403"/>
      <w:r>
        <w:t>Sklad in kopica v pomnilniku</w:t>
      </w:r>
      <w:bookmarkEnd w:id="14"/>
    </w:p>
    <w:p w:rsidR="004B2136" w:rsidRDefault="004B2136" w:rsidP="004B2136">
      <w:r>
        <w:t>Pomnilnik je razdeljen na sklad in kopico. Na skladu se nahajajo prehodne spremenljivke, kot so npr. lokalne spremenljivke. Kopica hrani objekte. Za vsak objekt na kopici obstaja spremenljivka z referenco, ki kaže nanj. Po koncu delovanja določene funkcije, se vse njene lokalne spremenljivke zbrišejo s sklada. Pridemo do situacije, ko na kopici obstajajo objekti, na katere ne kaže nobena referenca več. Tu pride v igro zbiralec smeti. Proces zbiranja smeti se zažene tedaj, ko na kopici zmanjka prostora, da bi ustvarili nov objekt.</w:t>
      </w:r>
    </w:p>
    <w:p w:rsidR="004B2136" w:rsidRDefault="004B2136" w:rsidP="004B2136">
      <w:pPr>
        <w:pStyle w:val="Naslov2"/>
      </w:pPr>
      <w:bookmarkStart w:id="15" w:name="_Toc522271404"/>
      <w:r>
        <w:t>Kako zbiralec smeti deluje?</w:t>
      </w:r>
      <w:bookmarkEnd w:id="15"/>
    </w:p>
    <w:p w:rsidR="004B2136" w:rsidRDefault="004B2136" w:rsidP="004B2136">
      <w:r>
        <w:t>Ko se program, napisan v C# zažene, sistem določi nekaj spomina, da se program lahko izvaja. Tekom izvedbe program ustvari primerke različnih razredov, s katerimi upravlja. Na določeni točki program tega objekta več ne rabi. Tedaj program nima več dostopa do tega objekta. Tak objekt postane kandidat za zbiralca smeti. Poglejmo si spodnji primer, ki ponazori proces delovanja zbiralca smeti. Moder okvir ponazarja spominsko kopico računalnika. Vidimo, da pred delovanjem program kaže na objekte 1, 3 in 5. Ker na objekt 4 program ne kaže, ga zbiralec smeti pobriše. Zakaj ne pobriše objekta 2? Zato, ker nanj kaže objekt 1, na katerega imamo referenco.</w:t>
      </w:r>
    </w:p>
    <w:p w:rsidR="004B2136" w:rsidRDefault="004B2136" w:rsidP="004B2136">
      <w:pPr>
        <w:pStyle w:val="Navadensplet"/>
      </w:pPr>
      <w:r w:rsidRPr="004B2136">
        <w:rPr>
          <w:noProof/>
        </w:rPr>
        <w:drawing>
          <wp:inline distT="0" distB="0" distL="0" distR="0">
            <wp:extent cx="5760720" cy="3153085"/>
            <wp:effectExtent l="0" t="0" r="0" b="9525"/>
            <wp:docPr id="31" name="Slika 31" descr="D:\FMF\3. letnik\C-Sharp\zbiralec_smeti\zbiralec_smeti_delova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FMF\3. letnik\C-Sharp\zbiralec_smeti\zbiralec_smeti_delovanj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53085"/>
                    </a:xfrm>
                    <a:prstGeom prst="rect">
                      <a:avLst/>
                    </a:prstGeom>
                    <a:noFill/>
                    <a:ln>
                      <a:noFill/>
                    </a:ln>
                  </pic:spPr>
                </pic:pic>
              </a:graphicData>
            </a:graphic>
          </wp:inline>
        </w:drawing>
      </w:r>
    </w:p>
    <w:p w:rsidR="004B2136" w:rsidRDefault="004B2136" w:rsidP="004B2136">
      <w:pPr>
        <w:pStyle w:val="Naslov2"/>
      </w:pPr>
      <w:bookmarkStart w:id="16" w:name="_Toc522271405"/>
      <w:r>
        <w:lastRenderedPageBreak/>
        <w:t>Avtomatičen proces</w:t>
      </w:r>
      <w:bookmarkEnd w:id="16"/>
    </w:p>
    <w:p w:rsidR="004B2136" w:rsidRDefault="004B2136" w:rsidP="004B2136">
      <w:r>
        <w:t>Zbiralec smeti je avtomatičen proces. To je prednost, saj bi lahko pri ročnem sproščanju pomnilnika naredili katero od naslednjih napak:</w:t>
      </w:r>
    </w:p>
    <w:p w:rsidR="004B2136" w:rsidRDefault="004B2136" w:rsidP="004B2136">
      <w:pPr>
        <w:pStyle w:val="Odstavekseznama"/>
        <w:numPr>
          <w:ilvl w:val="0"/>
          <w:numId w:val="9"/>
        </w:numPr>
      </w:pPr>
      <w:r>
        <w:t>pozabili bi izbrisati objekt, na katerega ne kaže nobena referenca več,</w:t>
      </w:r>
    </w:p>
    <w:p w:rsidR="004B2136" w:rsidRDefault="004B2136" w:rsidP="004B2136">
      <w:pPr>
        <w:pStyle w:val="Odstavekseznama"/>
        <w:numPr>
          <w:ilvl w:val="0"/>
          <w:numId w:val="9"/>
        </w:numPr>
      </w:pPr>
      <w:r>
        <w:t>uničili bi lahko aktiven objekt, to bi vplivalo na vse objekte, ki imajo povezavo nanj,</w:t>
      </w:r>
    </w:p>
    <w:p w:rsidR="004B2136" w:rsidRDefault="004B2136" w:rsidP="004B2136">
      <w:pPr>
        <w:pStyle w:val="Odstavekseznama"/>
        <w:numPr>
          <w:ilvl w:val="0"/>
          <w:numId w:val="9"/>
        </w:numPr>
      </w:pPr>
      <w:r>
        <w:t>isti objekt bi lahko poskusili izbrisati večkrat.</w:t>
      </w:r>
    </w:p>
    <w:p w:rsidR="004B2136" w:rsidRDefault="004B2136" w:rsidP="004B2136">
      <w:r>
        <w:t xml:space="preserve">Vseeno nam programski jezik C# omogoča, da sami naredimo razred, ki uporablja metode iz razreda </w:t>
      </w:r>
      <w:r>
        <w:rPr>
          <w:rStyle w:val="KodaHTML"/>
          <w:rFonts w:eastAsiaTheme="minorHAnsi"/>
        </w:rPr>
        <w:t xml:space="preserve">GC </w:t>
      </w:r>
      <w:r>
        <w:t>(</w:t>
      </w:r>
      <w:proofErr w:type="spellStart"/>
      <w:r>
        <w:t>garbage</w:t>
      </w:r>
      <w:proofErr w:type="spellEnd"/>
      <w:r>
        <w:t xml:space="preserve"> </w:t>
      </w:r>
      <w:proofErr w:type="spellStart"/>
      <w:r>
        <w:t>collector</w:t>
      </w:r>
      <w:proofErr w:type="spellEnd"/>
      <w:r>
        <w:t xml:space="preserve">). Naštejmo nekaj zanimivih metod </w:t>
      </w:r>
      <w:r>
        <w:rPr>
          <w:rStyle w:val="KodaHTML"/>
          <w:rFonts w:eastAsiaTheme="minorHAnsi"/>
        </w:rPr>
        <w:t>GC</w:t>
      </w:r>
      <w:r>
        <w:t xml:space="preserve"> razreda:</w:t>
      </w:r>
    </w:p>
    <w:p w:rsidR="004B2136" w:rsidRDefault="004B2136" w:rsidP="004B2136">
      <w:pPr>
        <w:pStyle w:val="Odstavekseznama"/>
        <w:numPr>
          <w:ilvl w:val="0"/>
          <w:numId w:val="8"/>
        </w:numPr>
      </w:pPr>
      <w:proofErr w:type="spellStart"/>
      <w:r w:rsidRPr="004B2136">
        <w:rPr>
          <w:rStyle w:val="KodaHTML"/>
          <w:rFonts w:eastAsiaTheme="minorHAnsi"/>
        </w:rPr>
        <w:t>Collect</w:t>
      </w:r>
      <w:proofErr w:type="spellEnd"/>
      <w:r w:rsidRPr="004B2136">
        <w:rPr>
          <w:rStyle w:val="KodaHTML"/>
          <w:rFonts w:eastAsiaTheme="minorHAnsi"/>
        </w:rPr>
        <w:t xml:space="preserve">()             </w:t>
      </w:r>
      <w:r>
        <w:t>Sproži proces zbiranja smeti na objektih vseh generacij.</w:t>
      </w:r>
    </w:p>
    <w:p w:rsidR="004B2136" w:rsidRDefault="004B2136" w:rsidP="004B2136">
      <w:pPr>
        <w:pStyle w:val="Odstavekseznama"/>
        <w:numPr>
          <w:ilvl w:val="0"/>
          <w:numId w:val="8"/>
        </w:numPr>
      </w:pPr>
      <w:proofErr w:type="spellStart"/>
      <w:r w:rsidRPr="004B2136">
        <w:rPr>
          <w:rStyle w:val="KodaHTML"/>
          <w:rFonts w:eastAsiaTheme="minorHAnsi"/>
        </w:rPr>
        <w:t>Collect</w:t>
      </w:r>
      <w:proofErr w:type="spellEnd"/>
      <w:r w:rsidRPr="004B2136">
        <w:rPr>
          <w:rStyle w:val="KodaHTML"/>
          <w:rFonts w:eastAsiaTheme="minorHAnsi"/>
        </w:rPr>
        <w:t>(Int32)</w:t>
      </w:r>
      <w:r>
        <w:t>                Sproži proces zbiranja smeti na objektih od generacije 0 do podane generacije.</w:t>
      </w:r>
    </w:p>
    <w:p w:rsidR="004B2136" w:rsidRDefault="004B2136" w:rsidP="004B2136">
      <w:pPr>
        <w:pStyle w:val="Odstavekseznama"/>
        <w:numPr>
          <w:ilvl w:val="0"/>
          <w:numId w:val="8"/>
        </w:numPr>
      </w:pPr>
      <w:proofErr w:type="spellStart"/>
      <w:r w:rsidRPr="004B2136">
        <w:rPr>
          <w:rStyle w:val="KodaHTML"/>
          <w:rFonts w:eastAsiaTheme="minorHAnsi"/>
        </w:rPr>
        <w:t>GetTotalMemory</w:t>
      </w:r>
      <w:proofErr w:type="spellEnd"/>
      <w:r w:rsidRPr="004B2136">
        <w:rPr>
          <w:rStyle w:val="KodaHTML"/>
          <w:rFonts w:eastAsiaTheme="minorHAnsi"/>
        </w:rPr>
        <w:t>(</w:t>
      </w:r>
      <w:proofErr w:type="spellStart"/>
      <w:r w:rsidRPr="004B2136">
        <w:rPr>
          <w:rStyle w:val="KodaHTML"/>
          <w:rFonts w:eastAsiaTheme="minorHAnsi"/>
        </w:rPr>
        <w:t>Boolean</w:t>
      </w:r>
      <w:proofErr w:type="spellEnd"/>
      <w:r w:rsidRPr="004B2136">
        <w:rPr>
          <w:rStyle w:val="KodaHTML"/>
          <w:rFonts w:eastAsiaTheme="minorHAnsi"/>
        </w:rPr>
        <w:t>)</w:t>
      </w:r>
      <w:r>
        <w:t xml:space="preserve">   Vrne količino zasedenega pomnilnika v </w:t>
      </w:r>
      <w:proofErr w:type="spellStart"/>
      <w:r>
        <w:t>bytih</w:t>
      </w:r>
      <w:proofErr w:type="spellEnd"/>
      <w:r>
        <w:t>. S parametrom dovolimo, da sistem konča s trenutnim procesom zbiranja smeti in nato vrne rezultat.</w:t>
      </w:r>
    </w:p>
    <w:p w:rsidR="004B2136" w:rsidRDefault="004B2136" w:rsidP="004B2136">
      <w:pPr>
        <w:pStyle w:val="Odstavekseznama"/>
        <w:numPr>
          <w:ilvl w:val="0"/>
          <w:numId w:val="8"/>
        </w:numPr>
      </w:pPr>
      <w:proofErr w:type="spellStart"/>
      <w:r w:rsidRPr="004B2136">
        <w:rPr>
          <w:rStyle w:val="KodaHTML"/>
          <w:rFonts w:eastAsiaTheme="minorHAnsi"/>
        </w:rPr>
        <w:t>GetGeneration</w:t>
      </w:r>
      <w:proofErr w:type="spellEnd"/>
      <w:r w:rsidRPr="004B2136">
        <w:rPr>
          <w:rStyle w:val="KodaHTML"/>
          <w:rFonts w:eastAsiaTheme="minorHAnsi"/>
        </w:rPr>
        <w:t>(</w:t>
      </w:r>
      <w:proofErr w:type="spellStart"/>
      <w:r w:rsidRPr="004B2136">
        <w:rPr>
          <w:rStyle w:val="KodaHTML"/>
          <w:rFonts w:eastAsiaTheme="minorHAnsi"/>
        </w:rPr>
        <w:t>Object</w:t>
      </w:r>
      <w:proofErr w:type="spellEnd"/>
      <w:r w:rsidRPr="004B2136">
        <w:rPr>
          <w:rStyle w:val="KodaHTML"/>
          <w:rFonts w:eastAsiaTheme="minorHAnsi"/>
        </w:rPr>
        <w:t xml:space="preserve">) </w:t>
      </w:r>
      <w:r>
        <w:t>Vrne trenutno generacijo določenega objekta.</w:t>
      </w:r>
    </w:p>
    <w:p w:rsidR="004B2136" w:rsidRDefault="004B2136" w:rsidP="004B2136">
      <w:pPr>
        <w:pStyle w:val="Odstavekseznama"/>
        <w:numPr>
          <w:ilvl w:val="0"/>
          <w:numId w:val="8"/>
        </w:numPr>
      </w:pPr>
      <w:proofErr w:type="spellStart"/>
      <w:r w:rsidRPr="004B2136">
        <w:rPr>
          <w:rStyle w:val="KodaHTML"/>
          <w:rFonts w:eastAsiaTheme="minorHAnsi"/>
        </w:rPr>
        <w:t>KeepAlive</w:t>
      </w:r>
      <w:proofErr w:type="spellEnd"/>
      <w:r w:rsidRPr="004B2136">
        <w:rPr>
          <w:rStyle w:val="KodaHTML"/>
          <w:rFonts w:eastAsiaTheme="minorHAnsi"/>
        </w:rPr>
        <w:t>(</w:t>
      </w:r>
      <w:proofErr w:type="spellStart"/>
      <w:r w:rsidRPr="004B2136">
        <w:t>Object</w:t>
      </w:r>
      <w:proofErr w:type="spellEnd"/>
      <w:r w:rsidRPr="004B2136">
        <w:rPr>
          <w:rStyle w:val="KodaHTML"/>
          <w:rFonts w:eastAsiaTheme="minorHAnsi"/>
        </w:rPr>
        <w:t>)</w:t>
      </w:r>
      <w:r>
        <w:t>          Doda referenco na objekt, kar zagotavlja, da ga zbiralec smeti ne bo počistil.</w:t>
      </w:r>
    </w:p>
    <w:p w:rsidR="004B2136" w:rsidRDefault="004B2136" w:rsidP="004B2136">
      <w:pPr>
        <w:pStyle w:val="Odstavekseznama"/>
        <w:numPr>
          <w:ilvl w:val="0"/>
          <w:numId w:val="8"/>
        </w:numPr>
      </w:pPr>
      <w:proofErr w:type="spellStart"/>
      <w:r w:rsidRPr="004B2136">
        <w:rPr>
          <w:rStyle w:val="KodaHTML"/>
          <w:rFonts w:eastAsiaTheme="minorHAnsi"/>
        </w:rPr>
        <w:t>TryStartNoGcRegion</w:t>
      </w:r>
      <w:proofErr w:type="spellEnd"/>
      <w:r w:rsidRPr="004B2136">
        <w:rPr>
          <w:rStyle w:val="KodaHTML"/>
          <w:rFonts w:eastAsiaTheme="minorHAnsi"/>
        </w:rPr>
        <w:t>(Int64)</w:t>
      </w:r>
      <w:r>
        <w:t xml:space="preserve"> Označuje začetek območja, na katerem je funkcija zbiralca smeti onemogočena. To je uporabno v izrednih primerih, ko bi zbiralec smeti s svojo dejavnostjo vplival na delovanje programa. Zbiralec smeti se vključi, če je medtem presežena podana največja količina spomina.</w:t>
      </w:r>
    </w:p>
    <w:p w:rsidR="004B2136" w:rsidRDefault="004B2136" w:rsidP="004B2136">
      <w:pPr>
        <w:pStyle w:val="Odstavekseznama"/>
        <w:numPr>
          <w:ilvl w:val="0"/>
          <w:numId w:val="8"/>
        </w:numPr>
      </w:pPr>
      <w:proofErr w:type="spellStart"/>
      <w:r w:rsidRPr="004B2136">
        <w:t>EndNoGCRegion</w:t>
      </w:r>
      <w:proofErr w:type="spellEnd"/>
      <w:r>
        <w:t>()                 Označuje konec območja, na katerem je funkcija zbiralca smeti onemogočena.</w:t>
      </w:r>
    </w:p>
    <w:p w:rsidR="004B2136" w:rsidRDefault="004B2136" w:rsidP="004B2136">
      <w:pPr>
        <w:pStyle w:val="Naslov2"/>
      </w:pPr>
      <w:bookmarkStart w:id="17" w:name="_Toc522271406"/>
      <w:r>
        <w:t>Generacije</w:t>
      </w:r>
      <w:bookmarkEnd w:id="17"/>
    </w:p>
    <w:p w:rsidR="004B2136" w:rsidRDefault="004B2136" w:rsidP="004B2136">
      <w:r>
        <w:t xml:space="preserve">Generacije so merska enota za določanje relativne starosti objektov v pomnilniku. Implementacija zbiralca smeti določa 3 generacije objektov, to so 0, 1 ali 2. Lastnost razreda </w:t>
      </w:r>
      <w:r>
        <w:rPr>
          <w:rStyle w:val="KodaHTML"/>
          <w:rFonts w:eastAsiaTheme="minorHAnsi"/>
        </w:rPr>
        <w:t>GC</w:t>
      </w:r>
      <w:r>
        <w:t xml:space="preserve">, imenovana </w:t>
      </w:r>
      <w:proofErr w:type="spellStart"/>
      <w:r>
        <w:rPr>
          <w:rStyle w:val="KodaHTML"/>
          <w:rFonts w:eastAsiaTheme="minorHAnsi"/>
        </w:rPr>
        <w:t>MaxGeneration</w:t>
      </w:r>
      <w:proofErr w:type="spellEnd"/>
      <w:r>
        <w:t>, nam pove številko najvišje generacijo (privzeto 2).</w:t>
      </w:r>
    </w:p>
    <w:p w:rsidR="004B2136" w:rsidRDefault="004B2136" w:rsidP="004B2136">
      <w:r>
        <w:t>Generacija 0 je najmlajša generacija. Vključuje kratkotrajne objekte, kot so na primer začasne spremenljivke. Zato je proces zbiranja smeti najpogostejši prav v tej generaciji. Vsi novi objekti najprej pridejo v generacijo 0, razen v primeru velikih objektov, ki so avtomatično preusmerjeni v generacijo 2.</w:t>
      </w:r>
    </w:p>
    <w:p w:rsidR="004B2136" w:rsidRDefault="004B2136" w:rsidP="004B2136">
      <w:r>
        <w:t>Generacija 1 je prehodna generacija. Največ objektov iz generacije 0 sploh ne napreduje v to generacijo, ker so počiščeni. Tisti, ki napredujejo, pa imajo dobre možnosti za napredovanje v generacijo 2, ki vsebuje obstojne objekte. Ko zbiralec smeti pregleda to generacijo, avtomatično pregleda tudi generacijo 0 in 1.</w:t>
      </w:r>
    </w:p>
    <w:p w:rsidR="004B2136" w:rsidRDefault="004B2136" w:rsidP="004B2136">
      <w:pPr>
        <w:pStyle w:val="Naslov2"/>
      </w:pPr>
      <w:bookmarkStart w:id="18" w:name="_Toc522271407"/>
      <w:r>
        <w:t>Primer</w:t>
      </w:r>
      <w:bookmarkEnd w:id="18"/>
    </w:p>
    <w:p w:rsidR="004B2136" w:rsidRDefault="004B2136" w:rsidP="004B2136">
      <w:r>
        <w:t xml:space="preserve">Primer je slovenska kopija primera, ki se nahaja na </w:t>
      </w:r>
      <w:hyperlink r:id="rId24" w:history="1">
        <w:r>
          <w:rPr>
            <w:rStyle w:val="Hiperpovezava"/>
          </w:rPr>
          <w:t>https://docs.microsoft.com</w:t>
        </w:r>
      </w:hyperlink>
      <w:r>
        <w:t xml:space="preserve">. Dobro prikazuje uporabo funkcij iz razreda </w:t>
      </w:r>
      <w:r>
        <w:rPr>
          <w:rStyle w:val="KodaHTML"/>
          <w:rFonts w:eastAsiaTheme="minorHAnsi"/>
        </w:rPr>
        <w:t>GC</w:t>
      </w:r>
      <w:r>
        <w:t>. </w:t>
      </w:r>
    </w:p>
    <w:p w:rsidR="004B2136" w:rsidRDefault="004B2136" w:rsidP="004B2136">
      <w:pPr>
        <w:shd w:val="clear" w:color="auto" w:fill="EEEEEE"/>
      </w:pPr>
      <w:r>
        <w:rPr>
          <w:noProof/>
          <w:lang w:eastAsia="sl-SI"/>
        </w:rPr>
        <w:lastRenderedPageBreak/>
        <w:drawing>
          <wp:inline distT="0" distB="0" distL="0" distR="0">
            <wp:extent cx="5334000" cy="5707380"/>
            <wp:effectExtent l="0" t="0" r="0" b="7620"/>
            <wp:docPr id="29" name="Slika 29" descr="https://lokar.fmf.uni-lj.si/Vprasanja/ckfinder/userfiles/files/Zbiralec%20smeti/zbiralec-program_s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okar.fmf.uni-lj.si/Vprasanja/ckfinder/userfiles/files/Zbiralec%20smeti/zbiralec-program_sl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5707380"/>
                    </a:xfrm>
                    <a:prstGeom prst="rect">
                      <a:avLst/>
                    </a:prstGeom>
                    <a:noFill/>
                    <a:ln>
                      <a:noFill/>
                    </a:ln>
                  </pic:spPr>
                </pic:pic>
              </a:graphicData>
            </a:graphic>
          </wp:inline>
        </w:drawing>
      </w:r>
    </w:p>
    <w:p w:rsidR="004B2136" w:rsidRDefault="004B2136" w:rsidP="004B2136">
      <w:r>
        <w:t xml:space="preserve">Ko poženemo program, dobimo sledeč izpis. Izpis nam pove, da je na začetku objekt </w:t>
      </w:r>
      <w:proofErr w:type="spellStart"/>
      <w:r>
        <w:rPr>
          <w:rStyle w:val="KodaHTML"/>
          <w:rFonts w:eastAsiaTheme="minorHAnsi"/>
        </w:rPr>
        <w:t>mojZbiralec</w:t>
      </w:r>
      <w:proofErr w:type="spellEnd"/>
      <w:r>
        <w:rPr>
          <w:rStyle w:val="KodaHTML"/>
          <w:rFonts w:eastAsiaTheme="minorHAnsi"/>
        </w:rPr>
        <w:t xml:space="preserve"> </w:t>
      </w:r>
      <w:r>
        <w:t xml:space="preserve">pripadal generaciji 0. Poklicali smo zbiralca smeti, ki je sprostil približno tretjino delovnega spomina. Metoda </w:t>
      </w:r>
      <w:proofErr w:type="spellStart"/>
      <w:r>
        <w:rPr>
          <w:rStyle w:val="KodaHTML"/>
          <w:rFonts w:eastAsiaTheme="minorHAnsi"/>
        </w:rPr>
        <w:t>UstvariSmeti</w:t>
      </w:r>
      <w:proofErr w:type="spellEnd"/>
      <w:r>
        <w:rPr>
          <w:rStyle w:val="KodaHTML"/>
          <w:rFonts w:eastAsiaTheme="minorHAnsi"/>
        </w:rPr>
        <w:t xml:space="preserve"> </w:t>
      </w:r>
      <w:r>
        <w:t>namreč ustvarja objekte, na katere ne kaže nobena referenca. Po zbiranju smeti je naš objekt prešel v generacijo 1. Sedaj pokličemo čiščenje vseh treh generacij. Tokrat se ne sprosti skoraj nič d</w:t>
      </w:r>
      <w:bookmarkStart w:id="19" w:name="_GoBack"/>
      <w:bookmarkEnd w:id="19"/>
      <w:r>
        <w:t xml:space="preserve">odatnega spomina, vsi nerabljeni objekti so namreč bili počiščeni že v generaciji 0 in niso napredovali v generacijo 1. Ker je objekt prestal to čiščenje, ga </w:t>
      </w:r>
      <w:r>
        <w:rPr>
          <w:rStyle w:val="KodaHTML"/>
          <w:rFonts w:eastAsiaTheme="minorHAnsi"/>
        </w:rPr>
        <w:t>GC</w:t>
      </w:r>
      <w:r>
        <w:t xml:space="preserve"> promovira v generacijo 2.</w:t>
      </w:r>
    </w:p>
    <w:p w:rsidR="004B2136" w:rsidRPr="004B2136" w:rsidRDefault="004B2136" w:rsidP="00B240C4">
      <w:pPr>
        <w:shd w:val="clear" w:color="auto" w:fill="EEEEEE"/>
      </w:pPr>
      <w:r>
        <w:rPr>
          <w:noProof/>
          <w:lang w:eastAsia="sl-SI"/>
        </w:rPr>
        <w:drawing>
          <wp:inline distT="0" distB="0" distL="0" distR="0">
            <wp:extent cx="3398520" cy="1104900"/>
            <wp:effectExtent l="0" t="0" r="0" b="0"/>
            <wp:docPr id="28" name="Slika 28" descr="https://lokar.fmf.uni-lj.si/Vprasanja/ckfinder/userfiles/files/Zbiralec%20smeti/zbiralec-izpis_s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okar.fmf.uni-lj.si/Vprasanja/ckfinder/userfiles/files/Zbiralec%20smeti/zbiralec-izpis_sl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8520" cy="1104900"/>
                    </a:xfrm>
                    <a:prstGeom prst="rect">
                      <a:avLst/>
                    </a:prstGeom>
                    <a:noFill/>
                    <a:ln>
                      <a:noFill/>
                    </a:ln>
                  </pic:spPr>
                </pic:pic>
              </a:graphicData>
            </a:graphic>
          </wp:inline>
        </w:drawing>
      </w:r>
    </w:p>
    <w:sectPr w:rsidR="004B2136" w:rsidRPr="004B2136" w:rsidSect="00337E5B">
      <w:footerReference w:type="default" r:id="rId2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A13" w:rsidRDefault="00654A13" w:rsidP="00FB5519">
      <w:pPr>
        <w:spacing w:after="0" w:line="240" w:lineRule="auto"/>
      </w:pPr>
      <w:r>
        <w:separator/>
      </w:r>
    </w:p>
  </w:endnote>
  <w:endnote w:type="continuationSeparator" w:id="0">
    <w:p w:rsidR="00654A13" w:rsidRDefault="00654A13" w:rsidP="00FB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E5B" w:rsidRDefault="00337E5B">
    <w:pPr>
      <w:pStyle w:val="Noga"/>
      <w:jc w:val="center"/>
    </w:pPr>
  </w:p>
  <w:p w:rsidR="00337E5B" w:rsidRDefault="00337E5B">
    <w:pPr>
      <w:pStyle w:val="Nog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576059"/>
      <w:docPartObj>
        <w:docPartGallery w:val="Page Numbers (Bottom of Page)"/>
        <w:docPartUnique/>
      </w:docPartObj>
    </w:sdtPr>
    <w:sdtEndPr/>
    <w:sdtContent>
      <w:p w:rsidR="00337E5B" w:rsidRDefault="00337E5B">
        <w:pPr>
          <w:pStyle w:val="Noga"/>
          <w:jc w:val="center"/>
        </w:pPr>
        <w:r>
          <w:fldChar w:fldCharType="begin"/>
        </w:r>
        <w:r>
          <w:instrText>PAGE   \* MERGEFORMAT</w:instrText>
        </w:r>
        <w:r>
          <w:fldChar w:fldCharType="separate"/>
        </w:r>
        <w:r w:rsidR="008C0308">
          <w:rPr>
            <w:noProof/>
          </w:rPr>
          <w:t>8</w:t>
        </w:r>
        <w:r>
          <w:fldChar w:fldCharType="end"/>
        </w:r>
      </w:p>
    </w:sdtContent>
  </w:sdt>
  <w:p w:rsidR="00337E5B" w:rsidRDefault="00337E5B">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A13" w:rsidRDefault="00654A13" w:rsidP="00FB5519">
      <w:pPr>
        <w:spacing w:after="0" w:line="240" w:lineRule="auto"/>
      </w:pPr>
      <w:r>
        <w:separator/>
      </w:r>
    </w:p>
  </w:footnote>
  <w:footnote w:type="continuationSeparator" w:id="0">
    <w:p w:rsidR="00654A13" w:rsidRDefault="00654A13" w:rsidP="00FB5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F761F"/>
    <w:multiLevelType w:val="multilevel"/>
    <w:tmpl w:val="AD92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66EAB"/>
    <w:multiLevelType w:val="hybridMultilevel"/>
    <w:tmpl w:val="BA56F5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EF46A5"/>
    <w:multiLevelType w:val="hybridMultilevel"/>
    <w:tmpl w:val="C5A6046E"/>
    <w:lvl w:ilvl="0" w:tplc="63447D06">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29915BCF"/>
    <w:multiLevelType w:val="multilevel"/>
    <w:tmpl w:val="D71E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C65B2"/>
    <w:multiLevelType w:val="multilevel"/>
    <w:tmpl w:val="4182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220D0"/>
    <w:multiLevelType w:val="hybridMultilevel"/>
    <w:tmpl w:val="EF1CCEA6"/>
    <w:lvl w:ilvl="0" w:tplc="04240001">
      <w:start w:val="1"/>
      <w:numFmt w:val="bullet"/>
      <w:lvlText w:val=""/>
      <w:lvlJc w:val="left"/>
      <w:pPr>
        <w:ind w:left="766" w:hanging="360"/>
      </w:pPr>
      <w:rPr>
        <w:rFonts w:ascii="Symbol" w:hAnsi="Symbol" w:hint="default"/>
      </w:rPr>
    </w:lvl>
    <w:lvl w:ilvl="1" w:tplc="04240003" w:tentative="1">
      <w:start w:val="1"/>
      <w:numFmt w:val="bullet"/>
      <w:lvlText w:val="o"/>
      <w:lvlJc w:val="left"/>
      <w:pPr>
        <w:ind w:left="1486" w:hanging="360"/>
      </w:pPr>
      <w:rPr>
        <w:rFonts w:ascii="Courier New" w:hAnsi="Courier New" w:cs="Courier New" w:hint="default"/>
      </w:rPr>
    </w:lvl>
    <w:lvl w:ilvl="2" w:tplc="04240005" w:tentative="1">
      <w:start w:val="1"/>
      <w:numFmt w:val="bullet"/>
      <w:lvlText w:val=""/>
      <w:lvlJc w:val="left"/>
      <w:pPr>
        <w:ind w:left="2206" w:hanging="360"/>
      </w:pPr>
      <w:rPr>
        <w:rFonts w:ascii="Wingdings" w:hAnsi="Wingdings" w:hint="default"/>
      </w:rPr>
    </w:lvl>
    <w:lvl w:ilvl="3" w:tplc="04240001" w:tentative="1">
      <w:start w:val="1"/>
      <w:numFmt w:val="bullet"/>
      <w:lvlText w:val=""/>
      <w:lvlJc w:val="left"/>
      <w:pPr>
        <w:ind w:left="2926" w:hanging="360"/>
      </w:pPr>
      <w:rPr>
        <w:rFonts w:ascii="Symbol" w:hAnsi="Symbol" w:hint="default"/>
      </w:rPr>
    </w:lvl>
    <w:lvl w:ilvl="4" w:tplc="04240003" w:tentative="1">
      <w:start w:val="1"/>
      <w:numFmt w:val="bullet"/>
      <w:lvlText w:val="o"/>
      <w:lvlJc w:val="left"/>
      <w:pPr>
        <w:ind w:left="3646" w:hanging="360"/>
      </w:pPr>
      <w:rPr>
        <w:rFonts w:ascii="Courier New" w:hAnsi="Courier New" w:cs="Courier New" w:hint="default"/>
      </w:rPr>
    </w:lvl>
    <w:lvl w:ilvl="5" w:tplc="04240005" w:tentative="1">
      <w:start w:val="1"/>
      <w:numFmt w:val="bullet"/>
      <w:lvlText w:val=""/>
      <w:lvlJc w:val="left"/>
      <w:pPr>
        <w:ind w:left="4366" w:hanging="360"/>
      </w:pPr>
      <w:rPr>
        <w:rFonts w:ascii="Wingdings" w:hAnsi="Wingdings" w:hint="default"/>
      </w:rPr>
    </w:lvl>
    <w:lvl w:ilvl="6" w:tplc="04240001" w:tentative="1">
      <w:start w:val="1"/>
      <w:numFmt w:val="bullet"/>
      <w:lvlText w:val=""/>
      <w:lvlJc w:val="left"/>
      <w:pPr>
        <w:ind w:left="5086" w:hanging="360"/>
      </w:pPr>
      <w:rPr>
        <w:rFonts w:ascii="Symbol" w:hAnsi="Symbol" w:hint="default"/>
      </w:rPr>
    </w:lvl>
    <w:lvl w:ilvl="7" w:tplc="04240003" w:tentative="1">
      <w:start w:val="1"/>
      <w:numFmt w:val="bullet"/>
      <w:lvlText w:val="o"/>
      <w:lvlJc w:val="left"/>
      <w:pPr>
        <w:ind w:left="5806" w:hanging="360"/>
      </w:pPr>
      <w:rPr>
        <w:rFonts w:ascii="Courier New" w:hAnsi="Courier New" w:cs="Courier New" w:hint="default"/>
      </w:rPr>
    </w:lvl>
    <w:lvl w:ilvl="8" w:tplc="04240005" w:tentative="1">
      <w:start w:val="1"/>
      <w:numFmt w:val="bullet"/>
      <w:lvlText w:val=""/>
      <w:lvlJc w:val="left"/>
      <w:pPr>
        <w:ind w:left="6526" w:hanging="360"/>
      </w:pPr>
      <w:rPr>
        <w:rFonts w:ascii="Wingdings" w:hAnsi="Wingdings" w:hint="default"/>
      </w:rPr>
    </w:lvl>
  </w:abstractNum>
  <w:abstractNum w:abstractNumId="6">
    <w:nsid w:val="3A2D0314"/>
    <w:multiLevelType w:val="hybridMultilevel"/>
    <w:tmpl w:val="A8B834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3E4C179D"/>
    <w:multiLevelType w:val="hybridMultilevel"/>
    <w:tmpl w:val="0B24BC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4AA5505E"/>
    <w:multiLevelType w:val="hybridMultilevel"/>
    <w:tmpl w:val="BEC63012"/>
    <w:lvl w:ilvl="0" w:tplc="0424000F">
      <w:start w:val="1"/>
      <w:numFmt w:val="decimal"/>
      <w:lvlText w:val="%1."/>
      <w:lvlJc w:val="left"/>
      <w:pPr>
        <w:ind w:left="766" w:hanging="360"/>
      </w:pPr>
    </w:lvl>
    <w:lvl w:ilvl="1" w:tplc="04240019" w:tentative="1">
      <w:start w:val="1"/>
      <w:numFmt w:val="lowerLetter"/>
      <w:lvlText w:val="%2."/>
      <w:lvlJc w:val="left"/>
      <w:pPr>
        <w:ind w:left="1486" w:hanging="360"/>
      </w:pPr>
    </w:lvl>
    <w:lvl w:ilvl="2" w:tplc="0424001B" w:tentative="1">
      <w:start w:val="1"/>
      <w:numFmt w:val="lowerRoman"/>
      <w:lvlText w:val="%3."/>
      <w:lvlJc w:val="right"/>
      <w:pPr>
        <w:ind w:left="2206" w:hanging="180"/>
      </w:pPr>
    </w:lvl>
    <w:lvl w:ilvl="3" w:tplc="0424000F" w:tentative="1">
      <w:start w:val="1"/>
      <w:numFmt w:val="decimal"/>
      <w:lvlText w:val="%4."/>
      <w:lvlJc w:val="left"/>
      <w:pPr>
        <w:ind w:left="2926" w:hanging="360"/>
      </w:pPr>
    </w:lvl>
    <w:lvl w:ilvl="4" w:tplc="04240019" w:tentative="1">
      <w:start w:val="1"/>
      <w:numFmt w:val="lowerLetter"/>
      <w:lvlText w:val="%5."/>
      <w:lvlJc w:val="left"/>
      <w:pPr>
        <w:ind w:left="3646" w:hanging="360"/>
      </w:pPr>
    </w:lvl>
    <w:lvl w:ilvl="5" w:tplc="0424001B" w:tentative="1">
      <w:start w:val="1"/>
      <w:numFmt w:val="lowerRoman"/>
      <w:lvlText w:val="%6."/>
      <w:lvlJc w:val="right"/>
      <w:pPr>
        <w:ind w:left="4366" w:hanging="180"/>
      </w:pPr>
    </w:lvl>
    <w:lvl w:ilvl="6" w:tplc="0424000F" w:tentative="1">
      <w:start w:val="1"/>
      <w:numFmt w:val="decimal"/>
      <w:lvlText w:val="%7."/>
      <w:lvlJc w:val="left"/>
      <w:pPr>
        <w:ind w:left="5086" w:hanging="360"/>
      </w:pPr>
    </w:lvl>
    <w:lvl w:ilvl="7" w:tplc="04240019" w:tentative="1">
      <w:start w:val="1"/>
      <w:numFmt w:val="lowerLetter"/>
      <w:lvlText w:val="%8."/>
      <w:lvlJc w:val="left"/>
      <w:pPr>
        <w:ind w:left="5806" w:hanging="360"/>
      </w:pPr>
    </w:lvl>
    <w:lvl w:ilvl="8" w:tplc="0424001B" w:tentative="1">
      <w:start w:val="1"/>
      <w:numFmt w:val="lowerRoman"/>
      <w:lvlText w:val="%9."/>
      <w:lvlJc w:val="right"/>
      <w:pPr>
        <w:ind w:left="6526" w:hanging="180"/>
      </w:pPr>
    </w:lvl>
  </w:abstractNum>
  <w:abstractNum w:abstractNumId="9">
    <w:nsid w:val="61DD314F"/>
    <w:multiLevelType w:val="hybridMultilevel"/>
    <w:tmpl w:val="B31A73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666C7B52"/>
    <w:multiLevelType w:val="hybridMultilevel"/>
    <w:tmpl w:val="81144D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3"/>
  </w:num>
  <w:num w:numId="6">
    <w:abstractNumId w:val="0"/>
  </w:num>
  <w:num w:numId="7">
    <w:abstractNumId w:val="4"/>
  </w:num>
  <w:num w:numId="8">
    <w:abstractNumId w:val="1"/>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5D"/>
    <w:rsid w:val="0000019F"/>
    <w:rsid w:val="0001465D"/>
    <w:rsid w:val="00040ACF"/>
    <w:rsid w:val="000539AB"/>
    <w:rsid w:val="000C02C7"/>
    <w:rsid w:val="001220C6"/>
    <w:rsid w:val="001558D9"/>
    <w:rsid w:val="00337E5B"/>
    <w:rsid w:val="00367334"/>
    <w:rsid w:val="003A2D55"/>
    <w:rsid w:val="0042247E"/>
    <w:rsid w:val="00433D63"/>
    <w:rsid w:val="00446EDD"/>
    <w:rsid w:val="004B2136"/>
    <w:rsid w:val="0050063C"/>
    <w:rsid w:val="00510340"/>
    <w:rsid w:val="00522E69"/>
    <w:rsid w:val="005E074A"/>
    <w:rsid w:val="006407AD"/>
    <w:rsid w:val="00654A13"/>
    <w:rsid w:val="007071B3"/>
    <w:rsid w:val="00771A1E"/>
    <w:rsid w:val="007C5DCD"/>
    <w:rsid w:val="007D5BC7"/>
    <w:rsid w:val="008C0308"/>
    <w:rsid w:val="008E0920"/>
    <w:rsid w:val="00914524"/>
    <w:rsid w:val="00954E7F"/>
    <w:rsid w:val="00966CFA"/>
    <w:rsid w:val="00A36384"/>
    <w:rsid w:val="00AC2107"/>
    <w:rsid w:val="00AF20CA"/>
    <w:rsid w:val="00B240C4"/>
    <w:rsid w:val="00B64924"/>
    <w:rsid w:val="00B724CC"/>
    <w:rsid w:val="00B90851"/>
    <w:rsid w:val="00C21D04"/>
    <w:rsid w:val="00CA3ECA"/>
    <w:rsid w:val="00CC48F4"/>
    <w:rsid w:val="00D141A1"/>
    <w:rsid w:val="00D26108"/>
    <w:rsid w:val="00D57D5B"/>
    <w:rsid w:val="00D6014C"/>
    <w:rsid w:val="00D73A1D"/>
    <w:rsid w:val="00E50F34"/>
    <w:rsid w:val="00EE4FDB"/>
    <w:rsid w:val="00F00488"/>
    <w:rsid w:val="00F6780D"/>
    <w:rsid w:val="00FB5519"/>
    <w:rsid w:val="00FF701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9053A-C2D5-4BA5-B65D-97FC1CA4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37E5B"/>
    <w:pPr>
      <w:jc w:val="both"/>
    </w:pPr>
    <w:rPr>
      <w:sz w:val="24"/>
    </w:rPr>
  </w:style>
  <w:style w:type="paragraph" w:styleId="Naslov1">
    <w:name w:val="heading 1"/>
    <w:basedOn w:val="Navaden"/>
    <w:next w:val="Navaden"/>
    <w:link w:val="Naslov1Znak"/>
    <w:uiPriority w:val="9"/>
    <w:qFormat/>
    <w:rsid w:val="00C21D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C21D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446ED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Naslov4">
    <w:name w:val="heading 4"/>
    <w:basedOn w:val="Navaden"/>
    <w:next w:val="Navaden"/>
    <w:link w:val="Naslov4Znak"/>
    <w:uiPriority w:val="9"/>
    <w:unhideWhenUsed/>
    <w:qFormat/>
    <w:rsid w:val="004B21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D141A1"/>
    <w:pPr>
      <w:ind w:left="720"/>
      <w:contextualSpacing/>
    </w:pPr>
  </w:style>
  <w:style w:type="character" w:styleId="Hiperpovezava">
    <w:name w:val="Hyperlink"/>
    <w:basedOn w:val="Privzetapisavaodstavka"/>
    <w:uiPriority w:val="99"/>
    <w:unhideWhenUsed/>
    <w:rsid w:val="003A2D55"/>
    <w:rPr>
      <w:color w:val="0563C1" w:themeColor="hyperlink"/>
      <w:u w:val="single"/>
    </w:rPr>
  </w:style>
  <w:style w:type="character" w:customStyle="1" w:styleId="Naslov1Znak">
    <w:name w:val="Naslov 1 Znak"/>
    <w:basedOn w:val="Privzetapisavaodstavka"/>
    <w:link w:val="Naslov1"/>
    <w:uiPriority w:val="9"/>
    <w:rsid w:val="00C21D04"/>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C21D04"/>
    <w:rPr>
      <w:rFonts w:asciiTheme="majorHAnsi" w:eastAsiaTheme="majorEastAsia" w:hAnsiTheme="majorHAnsi" w:cstheme="majorBidi"/>
      <w:color w:val="2E74B5" w:themeColor="accent1" w:themeShade="BF"/>
      <w:sz w:val="26"/>
      <w:szCs w:val="26"/>
    </w:rPr>
  </w:style>
  <w:style w:type="character" w:customStyle="1" w:styleId="Naslov3Znak">
    <w:name w:val="Naslov 3 Znak"/>
    <w:basedOn w:val="Privzetapisavaodstavka"/>
    <w:link w:val="Naslov3"/>
    <w:uiPriority w:val="9"/>
    <w:rsid w:val="00446EDD"/>
    <w:rPr>
      <w:rFonts w:asciiTheme="majorHAnsi" w:eastAsiaTheme="majorEastAsia" w:hAnsiTheme="majorHAnsi" w:cstheme="majorBidi"/>
      <w:color w:val="1F4D78" w:themeColor="accent1" w:themeShade="7F"/>
      <w:sz w:val="24"/>
      <w:szCs w:val="24"/>
    </w:rPr>
  </w:style>
  <w:style w:type="paragraph" w:styleId="NaslovTOC">
    <w:name w:val="TOC Heading"/>
    <w:basedOn w:val="Naslov1"/>
    <w:next w:val="Navaden"/>
    <w:uiPriority w:val="39"/>
    <w:unhideWhenUsed/>
    <w:qFormat/>
    <w:rsid w:val="00B64924"/>
    <w:pPr>
      <w:outlineLvl w:val="9"/>
    </w:pPr>
    <w:rPr>
      <w:lang w:val="en-US"/>
    </w:rPr>
  </w:style>
  <w:style w:type="paragraph" w:styleId="Kazalovsebine1">
    <w:name w:val="toc 1"/>
    <w:basedOn w:val="Navaden"/>
    <w:next w:val="Navaden"/>
    <w:autoRedefine/>
    <w:uiPriority w:val="39"/>
    <w:unhideWhenUsed/>
    <w:rsid w:val="00B64924"/>
    <w:pPr>
      <w:spacing w:after="100"/>
    </w:pPr>
  </w:style>
  <w:style w:type="paragraph" w:styleId="Kazalovsebine2">
    <w:name w:val="toc 2"/>
    <w:basedOn w:val="Navaden"/>
    <w:next w:val="Navaden"/>
    <w:autoRedefine/>
    <w:uiPriority w:val="39"/>
    <w:unhideWhenUsed/>
    <w:rsid w:val="00B64924"/>
    <w:pPr>
      <w:spacing w:after="100"/>
      <w:ind w:left="220"/>
    </w:pPr>
  </w:style>
  <w:style w:type="paragraph" w:styleId="Kazalovsebine3">
    <w:name w:val="toc 3"/>
    <w:basedOn w:val="Navaden"/>
    <w:next w:val="Navaden"/>
    <w:autoRedefine/>
    <w:uiPriority w:val="39"/>
    <w:unhideWhenUsed/>
    <w:rsid w:val="00B64924"/>
    <w:pPr>
      <w:spacing w:after="100"/>
      <w:ind w:left="440"/>
    </w:pPr>
  </w:style>
  <w:style w:type="character" w:customStyle="1" w:styleId="Raunalnikakoda">
    <w:name w:val="Računalniška koda"/>
    <w:basedOn w:val="Privzetapisavaodstavka"/>
    <w:uiPriority w:val="1"/>
    <w:qFormat/>
    <w:rsid w:val="00D57D5B"/>
    <w:rPr>
      <w:rFonts w:ascii="Courier New" w:hAnsi="Courier New"/>
      <w:sz w:val="22"/>
    </w:rPr>
  </w:style>
  <w:style w:type="paragraph" w:styleId="Glava">
    <w:name w:val="header"/>
    <w:basedOn w:val="Navaden"/>
    <w:link w:val="GlavaZnak"/>
    <w:uiPriority w:val="99"/>
    <w:unhideWhenUsed/>
    <w:rsid w:val="00FB5519"/>
    <w:pPr>
      <w:tabs>
        <w:tab w:val="center" w:pos="4536"/>
        <w:tab w:val="right" w:pos="9072"/>
      </w:tabs>
      <w:spacing w:after="0" w:line="240" w:lineRule="auto"/>
    </w:pPr>
  </w:style>
  <w:style w:type="character" w:customStyle="1" w:styleId="GlavaZnak">
    <w:name w:val="Glava Znak"/>
    <w:basedOn w:val="Privzetapisavaodstavka"/>
    <w:link w:val="Glava"/>
    <w:uiPriority w:val="99"/>
    <w:rsid w:val="00FB5519"/>
  </w:style>
  <w:style w:type="paragraph" w:styleId="Noga">
    <w:name w:val="footer"/>
    <w:basedOn w:val="Navaden"/>
    <w:link w:val="NogaZnak"/>
    <w:uiPriority w:val="99"/>
    <w:unhideWhenUsed/>
    <w:rsid w:val="00FB5519"/>
    <w:pPr>
      <w:tabs>
        <w:tab w:val="center" w:pos="4536"/>
        <w:tab w:val="right" w:pos="9072"/>
      </w:tabs>
      <w:spacing w:after="0" w:line="240" w:lineRule="auto"/>
    </w:pPr>
  </w:style>
  <w:style w:type="character" w:customStyle="1" w:styleId="NogaZnak">
    <w:name w:val="Noga Znak"/>
    <w:basedOn w:val="Privzetapisavaodstavka"/>
    <w:link w:val="Noga"/>
    <w:uiPriority w:val="99"/>
    <w:rsid w:val="00FB5519"/>
  </w:style>
  <w:style w:type="paragraph" w:styleId="Napis">
    <w:name w:val="caption"/>
    <w:basedOn w:val="Navaden"/>
    <w:next w:val="Navaden"/>
    <w:uiPriority w:val="35"/>
    <w:unhideWhenUsed/>
    <w:qFormat/>
    <w:rsid w:val="007C5DCD"/>
    <w:pPr>
      <w:spacing w:after="200" w:line="240" w:lineRule="auto"/>
    </w:pPr>
    <w:rPr>
      <w:i/>
      <w:iCs/>
      <w:color w:val="44546A" w:themeColor="text2"/>
      <w:sz w:val="18"/>
      <w:szCs w:val="18"/>
    </w:rPr>
  </w:style>
  <w:style w:type="character" w:styleId="SledenaHiperpovezava">
    <w:name w:val="FollowedHyperlink"/>
    <w:basedOn w:val="Privzetapisavaodstavka"/>
    <w:uiPriority w:val="99"/>
    <w:semiHidden/>
    <w:unhideWhenUsed/>
    <w:rsid w:val="00B724CC"/>
    <w:rPr>
      <w:color w:val="954F72" w:themeColor="followedHyperlink"/>
      <w:u w:val="single"/>
    </w:rPr>
  </w:style>
  <w:style w:type="paragraph" w:styleId="Kazaloslik">
    <w:name w:val="table of figures"/>
    <w:basedOn w:val="Navaden"/>
    <w:next w:val="Navaden"/>
    <w:uiPriority w:val="99"/>
    <w:unhideWhenUsed/>
    <w:rsid w:val="0050063C"/>
    <w:pPr>
      <w:spacing w:after="0"/>
    </w:pPr>
  </w:style>
  <w:style w:type="character" w:customStyle="1" w:styleId="Naslov4Znak">
    <w:name w:val="Naslov 4 Znak"/>
    <w:basedOn w:val="Privzetapisavaodstavka"/>
    <w:link w:val="Naslov4"/>
    <w:uiPriority w:val="9"/>
    <w:rsid w:val="004B2136"/>
    <w:rPr>
      <w:rFonts w:asciiTheme="majorHAnsi" w:eastAsiaTheme="majorEastAsia" w:hAnsiTheme="majorHAnsi" w:cstheme="majorBidi"/>
      <w:i/>
      <w:iCs/>
      <w:color w:val="2E74B5" w:themeColor="accent1" w:themeShade="BF"/>
      <w:sz w:val="24"/>
    </w:rPr>
  </w:style>
  <w:style w:type="character" w:styleId="Krepko">
    <w:name w:val="Strong"/>
    <w:basedOn w:val="Privzetapisavaodstavka"/>
    <w:uiPriority w:val="22"/>
    <w:qFormat/>
    <w:rsid w:val="004B2136"/>
    <w:rPr>
      <w:b/>
      <w:bCs/>
    </w:rPr>
  </w:style>
  <w:style w:type="paragraph" w:styleId="Navadensplet">
    <w:name w:val="Normal (Web)"/>
    <w:basedOn w:val="Navaden"/>
    <w:uiPriority w:val="99"/>
    <w:semiHidden/>
    <w:unhideWhenUsed/>
    <w:rsid w:val="004B2136"/>
    <w:pPr>
      <w:spacing w:before="100" w:beforeAutospacing="1" w:after="100" w:afterAutospacing="1" w:line="240" w:lineRule="auto"/>
      <w:jc w:val="left"/>
    </w:pPr>
    <w:rPr>
      <w:rFonts w:ascii="Times New Roman" w:eastAsia="Times New Roman" w:hAnsi="Times New Roman" w:cs="Times New Roman"/>
      <w:szCs w:val="24"/>
      <w:lang w:eastAsia="sl-SI"/>
    </w:rPr>
  </w:style>
  <w:style w:type="character" w:styleId="KodaHTML">
    <w:name w:val="HTML Code"/>
    <w:basedOn w:val="Privzetapisavaodstavka"/>
    <w:uiPriority w:val="99"/>
    <w:semiHidden/>
    <w:unhideWhenUsed/>
    <w:rsid w:val="004B2136"/>
    <w:rPr>
      <w:rFonts w:ascii="Courier New" w:eastAsia="Times New Roman" w:hAnsi="Courier New" w:cs="Courier New"/>
      <w:sz w:val="20"/>
      <w:szCs w:val="20"/>
    </w:rPr>
  </w:style>
  <w:style w:type="character" w:styleId="Poudarek">
    <w:name w:val="Emphasis"/>
    <w:basedOn w:val="Privzetapisavaodstavka"/>
    <w:uiPriority w:val="20"/>
    <w:qFormat/>
    <w:rsid w:val="004B21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973630">
      <w:bodyDiv w:val="1"/>
      <w:marLeft w:val="0"/>
      <w:marRight w:val="0"/>
      <w:marTop w:val="0"/>
      <w:marBottom w:val="0"/>
      <w:divBdr>
        <w:top w:val="none" w:sz="0" w:space="0" w:color="auto"/>
        <w:left w:val="none" w:sz="0" w:space="0" w:color="auto"/>
        <w:bottom w:val="none" w:sz="0" w:space="0" w:color="auto"/>
        <w:right w:val="none" w:sz="0" w:space="0" w:color="auto"/>
      </w:divBdr>
      <w:divsChild>
        <w:div w:id="1329135656">
          <w:marLeft w:val="0"/>
          <w:marRight w:val="0"/>
          <w:marTop w:val="0"/>
          <w:marBottom w:val="0"/>
          <w:divBdr>
            <w:top w:val="single" w:sz="6" w:space="4" w:color="CCCCCC"/>
            <w:left w:val="single" w:sz="6" w:space="8" w:color="CCCCCC"/>
            <w:bottom w:val="single" w:sz="6" w:space="4" w:color="CCCCCC"/>
            <w:right w:val="single" w:sz="6" w:space="8" w:color="CCCCCC"/>
          </w:divBdr>
        </w:div>
        <w:div w:id="500707238">
          <w:marLeft w:val="0"/>
          <w:marRight w:val="0"/>
          <w:marTop w:val="0"/>
          <w:marBottom w:val="0"/>
          <w:divBdr>
            <w:top w:val="single" w:sz="6" w:space="4" w:color="CCCCCC"/>
            <w:left w:val="single" w:sz="6" w:space="8" w:color="CCCCCC"/>
            <w:bottom w:val="single" w:sz="6" w:space="4" w:color="CCCCCC"/>
            <w:right w:val="single" w:sz="6" w:space="8" w:color="CCCCCC"/>
          </w:divBdr>
        </w:div>
        <w:div w:id="364529177">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044796025">
      <w:bodyDiv w:val="1"/>
      <w:marLeft w:val="0"/>
      <w:marRight w:val="0"/>
      <w:marTop w:val="0"/>
      <w:marBottom w:val="0"/>
      <w:divBdr>
        <w:top w:val="none" w:sz="0" w:space="0" w:color="auto"/>
        <w:left w:val="none" w:sz="0" w:space="0" w:color="auto"/>
        <w:bottom w:val="none" w:sz="0" w:space="0" w:color="auto"/>
        <w:right w:val="none" w:sz="0" w:space="0" w:color="auto"/>
      </w:divBdr>
    </w:div>
    <w:div w:id="1984385739">
      <w:bodyDiv w:val="1"/>
      <w:marLeft w:val="0"/>
      <w:marRight w:val="0"/>
      <w:marTop w:val="0"/>
      <w:marBottom w:val="0"/>
      <w:divBdr>
        <w:top w:val="none" w:sz="0" w:space="0" w:color="auto"/>
        <w:left w:val="none" w:sz="0" w:space="0" w:color="auto"/>
        <w:bottom w:val="none" w:sz="0" w:space="0" w:color="auto"/>
        <w:right w:val="none" w:sz="0" w:space="0" w:color="auto"/>
      </w:divBdr>
      <w:divsChild>
        <w:div w:id="407265813">
          <w:marLeft w:val="0"/>
          <w:marRight w:val="0"/>
          <w:marTop w:val="0"/>
          <w:marBottom w:val="0"/>
          <w:divBdr>
            <w:top w:val="single" w:sz="6" w:space="4" w:color="CCCCCC"/>
            <w:left w:val="single" w:sz="6" w:space="8" w:color="CCCCCC"/>
            <w:bottom w:val="single" w:sz="6" w:space="4" w:color="CCCCCC"/>
            <w:right w:val="single" w:sz="6" w:space="8" w:color="CCCCCC"/>
          </w:divBdr>
        </w:div>
        <w:div w:id="1734620528">
          <w:marLeft w:val="0"/>
          <w:marRight w:val="0"/>
          <w:marTop w:val="0"/>
          <w:marBottom w:val="0"/>
          <w:divBdr>
            <w:top w:val="single" w:sz="6" w:space="4" w:color="CCCCCC"/>
            <w:left w:val="single" w:sz="6" w:space="8" w:color="CCCCCC"/>
            <w:bottom w:val="single" w:sz="6" w:space="4" w:color="CCCCCC"/>
            <w:right w:val="single" w:sz="6" w:space="8" w:color="CCCCCC"/>
          </w:divBdr>
        </w:div>
        <w:div w:id="408431541">
          <w:marLeft w:val="0"/>
          <w:marRight w:val="0"/>
          <w:marTop w:val="0"/>
          <w:marBottom w:val="0"/>
          <w:divBdr>
            <w:top w:val="single" w:sz="6" w:space="4" w:color="CCCCCC"/>
            <w:left w:val="single" w:sz="6" w:space="8" w:color="CCCCCC"/>
            <w:bottom w:val="single" w:sz="6" w:space="4" w:color="CCCCCC"/>
            <w:right w:val="single" w:sz="6" w:space="8" w:color="CCCCCC"/>
          </w:divBdr>
        </w:div>
        <w:div w:id="1420056858">
          <w:marLeft w:val="0"/>
          <w:marRight w:val="0"/>
          <w:marTop w:val="0"/>
          <w:marBottom w:val="0"/>
          <w:divBdr>
            <w:top w:val="single" w:sz="6" w:space="4" w:color="CCCCCC"/>
            <w:left w:val="single" w:sz="6" w:space="8" w:color="CCCCCC"/>
            <w:bottom w:val="single" w:sz="6" w:space="4" w:color="CCCCCC"/>
            <w:right w:val="single" w:sz="6" w:space="8" w:color="CCCCCC"/>
          </w:divBdr>
        </w:div>
        <w:div w:id="1368530012">
          <w:marLeft w:val="0"/>
          <w:marRight w:val="0"/>
          <w:marTop w:val="0"/>
          <w:marBottom w:val="0"/>
          <w:divBdr>
            <w:top w:val="single" w:sz="6" w:space="4" w:color="CCCCCC"/>
            <w:left w:val="single" w:sz="6" w:space="8" w:color="CCCCCC"/>
            <w:bottom w:val="single" w:sz="6" w:space="4" w:color="CCCCCC"/>
            <w:right w:val="single" w:sz="6" w:space="8" w:color="CCCCCC"/>
          </w:divBdr>
        </w:div>
        <w:div w:id="232279073">
          <w:marLeft w:val="0"/>
          <w:marRight w:val="0"/>
          <w:marTop w:val="0"/>
          <w:marBottom w:val="0"/>
          <w:divBdr>
            <w:top w:val="single" w:sz="6" w:space="4" w:color="CCCCCC"/>
            <w:left w:val="single" w:sz="6" w:space="8" w:color="CCCCCC"/>
            <w:bottom w:val="single" w:sz="6" w:space="4" w:color="CCCCCC"/>
            <w:right w:val="single" w:sz="6" w:space="8" w:color="CCCCCC"/>
          </w:divBdr>
        </w:div>
        <w:div w:id="563372185">
          <w:marLeft w:val="0"/>
          <w:marRight w:val="0"/>
          <w:marTop w:val="0"/>
          <w:marBottom w:val="0"/>
          <w:divBdr>
            <w:top w:val="single" w:sz="6" w:space="4" w:color="CCCCCC"/>
            <w:left w:val="single" w:sz="6" w:space="8" w:color="CCCCCC"/>
            <w:bottom w:val="single" w:sz="6" w:space="4" w:color="CCCCCC"/>
            <w:right w:val="single" w:sz="6" w:space="8" w:color="CCCCCC"/>
          </w:divBdr>
        </w:div>
        <w:div w:id="2115127130">
          <w:marLeft w:val="0"/>
          <w:marRight w:val="0"/>
          <w:marTop w:val="0"/>
          <w:marBottom w:val="0"/>
          <w:divBdr>
            <w:top w:val="single" w:sz="6" w:space="4" w:color="CCCCCC"/>
            <w:left w:val="single" w:sz="6" w:space="8" w:color="CCCCCC"/>
            <w:bottom w:val="single" w:sz="6" w:space="4" w:color="CCCCCC"/>
            <w:right w:val="single" w:sz="6" w:space="8" w:color="CCCCCC"/>
          </w:divBdr>
        </w:div>
        <w:div w:id="1831552632">
          <w:marLeft w:val="0"/>
          <w:marRight w:val="0"/>
          <w:marTop w:val="0"/>
          <w:marBottom w:val="0"/>
          <w:divBdr>
            <w:top w:val="single" w:sz="6" w:space="4" w:color="CCCCCC"/>
            <w:left w:val="single" w:sz="6" w:space="8" w:color="CCCCCC"/>
            <w:bottom w:val="single" w:sz="6" w:space="4" w:color="CCCCCC"/>
            <w:right w:val="single" w:sz="6" w:space="8" w:color="CCCCCC"/>
          </w:divBdr>
        </w:div>
        <w:div w:id="194926951">
          <w:marLeft w:val="0"/>
          <w:marRight w:val="0"/>
          <w:marTop w:val="0"/>
          <w:marBottom w:val="0"/>
          <w:divBdr>
            <w:top w:val="single" w:sz="6" w:space="4" w:color="CCCCCC"/>
            <w:left w:val="single" w:sz="6" w:space="8" w:color="CCCCCC"/>
            <w:bottom w:val="single" w:sz="6" w:space="4" w:color="CCCCCC"/>
            <w:right w:val="single" w:sz="6" w:space="8" w:color="CCCCCC"/>
          </w:divBdr>
        </w:div>
        <w:div w:id="1861313292">
          <w:marLeft w:val="0"/>
          <w:marRight w:val="0"/>
          <w:marTop w:val="0"/>
          <w:marBottom w:val="0"/>
          <w:divBdr>
            <w:top w:val="single" w:sz="6" w:space="4" w:color="CCCCCC"/>
            <w:left w:val="single" w:sz="6" w:space="8" w:color="CCCCCC"/>
            <w:bottom w:val="single" w:sz="6" w:space="4" w:color="CCCCCC"/>
            <w:right w:val="single" w:sz="6" w:space="8" w:color="CCCCCC"/>
          </w:divBdr>
        </w:div>
        <w:div w:id="1478230270">
          <w:marLeft w:val="0"/>
          <w:marRight w:val="0"/>
          <w:marTop w:val="0"/>
          <w:marBottom w:val="0"/>
          <w:divBdr>
            <w:top w:val="single" w:sz="6" w:space="4" w:color="CCCCCC"/>
            <w:left w:val="single" w:sz="6" w:space="8" w:color="CCCCCC"/>
            <w:bottom w:val="single" w:sz="6" w:space="4"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www.csharpstar.com/interview-questions-garbage-collection-cshar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microsoft.com/en-us/dotnet/api/system.gc?view=netframework-4.7.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csharpstar.com/abstract-vs-virtual-keyword-csharp/" TargetMode="External"/><Relationship Id="rId14" Type="http://schemas.openxmlformats.org/officeDocument/2006/relationships/image" Target="media/image5.png"/><Relationship Id="rId22" Type="http://schemas.openxmlformats.org/officeDocument/2006/relationships/hyperlink" Target="https://docs.microsoft.com/en-us/dotnet/api/system.gc?view=netframework-4.7.2" TargetMode="External"/><Relationship Id="rId27" Type="http://schemas.openxmlformats.org/officeDocument/2006/relationships/footer" Target="footer2.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E6E7F-BCC9-4D84-8290-0B59DA91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10</Pages>
  <Words>1659</Words>
  <Characters>9457</Characters>
  <Application>Microsoft Office Word</Application>
  <DocSecurity>0</DocSecurity>
  <Lines>78</Lines>
  <Paragraphs>22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31</cp:revision>
  <cp:lastPrinted>2018-08-17T09:25:00Z</cp:lastPrinted>
  <dcterms:created xsi:type="dcterms:W3CDTF">2018-07-01T09:46:00Z</dcterms:created>
  <dcterms:modified xsi:type="dcterms:W3CDTF">2018-08-17T10:15:00Z</dcterms:modified>
</cp:coreProperties>
</file>