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9BB" w:rsidRDefault="002029BB" w:rsidP="002029BB">
      <w:pPr>
        <w:pStyle w:val="Heading1"/>
        <w:jc w:val="center"/>
      </w:pPr>
      <w:r>
        <w:t xml:space="preserve">Opis seminarske naloge pri predmetu </w:t>
      </w:r>
      <w:r w:rsidR="008256A4">
        <w:t>Računalništvo 1</w:t>
      </w:r>
    </w:p>
    <w:p w:rsidR="00966902" w:rsidRPr="00966902" w:rsidRDefault="00966902" w:rsidP="00966902"/>
    <w:p w:rsidR="002029BB" w:rsidRDefault="002029BB" w:rsidP="002029BB">
      <w:pPr>
        <w:pStyle w:val="Heading2"/>
      </w:pPr>
      <w:r>
        <w:t>Osnovni podatki</w:t>
      </w:r>
    </w:p>
    <w:p w:rsidR="002029BB" w:rsidRDefault="002029BB" w:rsidP="002029BB">
      <w:pPr>
        <w:pStyle w:val="NoSpacing"/>
      </w:pPr>
      <w:r w:rsidRPr="002029BB">
        <w:t>mentor: viš. pred. mag. Matija Lokar</w:t>
      </w:r>
    </w:p>
    <w:p w:rsidR="0060499F" w:rsidRPr="002029BB" w:rsidRDefault="008256A4" w:rsidP="002029BB">
      <w:pPr>
        <w:pStyle w:val="NoSpacing"/>
      </w:pPr>
      <w:r>
        <w:t>asistent: doc. dr. Matija Pretnar</w:t>
      </w:r>
      <w:r w:rsidR="0060499F">
        <w:t xml:space="preserve"> </w:t>
      </w:r>
    </w:p>
    <w:p w:rsidR="002029BB" w:rsidRPr="002029BB" w:rsidRDefault="002029BB" w:rsidP="002029BB">
      <w:pPr>
        <w:pStyle w:val="NoSpacing"/>
      </w:pPr>
      <w:r w:rsidRPr="002029BB">
        <w:t>študent: Jakob Valič</w:t>
      </w:r>
    </w:p>
    <w:p w:rsidR="002029BB" w:rsidRDefault="002029BB" w:rsidP="002029BB">
      <w:pPr>
        <w:pStyle w:val="NoSpacing"/>
      </w:pPr>
      <w:r w:rsidRPr="002029BB">
        <w:t xml:space="preserve">šolsko leto: 2017/2018 </w:t>
      </w:r>
    </w:p>
    <w:p w:rsidR="002029BB" w:rsidRDefault="002029BB" w:rsidP="002029BB">
      <w:pPr>
        <w:pStyle w:val="NoSpacing"/>
      </w:pPr>
    </w:p>
    <w:p w:rsidR="002029BB" w:rsidRDefault="002029BB" w:rsidP="002029BB">
      <w:pPr>
        <w:pStyle w:val="Heading2"/>
      </w:pPr>
      <w:r>
        <w:t>Opis vprašanj</w:t>
      </w:r>
    </w:p>
    <w:p w:rsidR="002029BB" w:rsidRDefault="008256A4" w:rsidP="002029BB">
      <w:r>
        <w:t>Prvo vprašanje zadeva iskanje najdaljšega palindromskega podniza. Izvedemo ga s pomočjo iskanja najdaljšega palindroma s podanim centrom. Center je lahko sestavljen iz enega ali dveh znakov. Za center zaporedoma (z iteracijo) vzamemo enega ali dva znaka v nizu.</w:t>
      </w:r>
    </w:p>
    <w:p w:rsidR="008256A4" w:rsidRDefault="008256A4" w:rsidP="002029BB">
      <w:r>
        <w:t>Drugo vprašanje je vizualnega tipa. V matriki enk (kopno) in ničel (morje) moramo poiskati, koliko otokov je v matriki ob predpostavkah, da je matrika obkrožena z morjem in da je otok skupek enic, ki se dotikajo s stranicami.</w:t>
      </w:r>
      <w:r w:rsidR="00CF62DA">
        <w:t xml:space="preserve"> Rešitev poiščemo s pomočjo iteracije po matriki. </w:t>
      </w:r>
      <w:r w:rsidR="00AE0ADA">
        <w:t>Vsakič, ko naletimo na enico, izbrišemo cel otok.</w:t>
      </w:r>
    </w:p>
    <w:p w:rsidR="002029BB" w:rsidRDefault="00AE0ADA" w:rsidP="002029BB">
      <w:pPr>
        <w:pStyle w:val="Heading2"/>
      </w:pPr>
      <w:r>
        <w:t>Algoritem</w:t>
      </w:r>
    </w:p>
    <w:p w:rsidR="0060499F" w:rsidRDefault="00292952" w:rsidP="00292952">
      <w:r>
        <w:t>Predstavitev algoritma sem pripravljal z Marino Kovač. Všeč mi je bilo, da sva lahko sodelovala, zaradi medsebojne spodbude. Razdelila sva si delo: sam sem imel naključno in mrežno vzorčenje ter Bridsonov algoritem, Marina pa je imela mešano vzorčenje in Mitchellov algoritem. Tudi pisanje kode sva si razdelila: Marina je poskrbela za pretvorbo iz RGB v heksadecimalni zapis, sam sem poskrbel za izris točk in algoritme. Marina je pripravila večino prosojnic in grafično podobo predstavitve.</w:t>
      </w:r>
    </w:p>
    <w:p w:rsidR="00880F01" w:rsidRDefault="00292952" w:rsidP="0060499F">
      <w:r>
        <w:t>Z Marino sva predstavila</w:t>
      </w:r>
      <w:r w:rsidR="00D62C55">
        <w:t xml:space="preserve"> vzorčenjem v ravnini. </w:t>
      </w:r>
      <w:r w:rsidR="007F5FBD">
        <w:t>S pomočjo primera vzorčenja na šahovnici si smo si najprej ogledali</w:t>
      </w:r>
      <w:r w:rsidR="00D62C55">
        <w:t xml:space="preserve"> </w:t>
      </w:r>
      <w:r w:rsidR="00782559">
        <w:t>naključno vzorčenje, nato</w:t>
      </w:r>
      <w:r w:rsidR="00425EF3">
        <w:t xml:space="preserve"> mrežno vzorčenje in kombinacijo obeh</w:t>
      </w:r>
      <w:r w:rsidR="00782559">
        <w:t xml:space="preserve"> (jittered)</w:t>
      </w:r>
      <w:r w:rsidR="00A5020B">
        <w:t xml:space="preserve">. </w:t>
      </w:r>
      <w:r w:rsidR="00A3271D">
        <w:t xml:space="preserve">Nato </w:t>
      </w:r>
      <w:r w:rsidR="00782559">
        <w:t xml:space="preserve">smo si </w:t>
      </w:r>
      <w:r w:rsidR="00A3271D">
        <w:t xml:space="preserve">si pobližje </w:t>
      </w:r>
      <w:r w:rsidR="00782559">
        <w:t>ogledali</w:t>
      </w:r>
      <w:r w:rsidR="00A3271D">
        <w:t xml:space="preserve"> Bridsonov al</w:t>
      </w:r>
      <w:r w:rsidR="0020185F">
        <w:t>goritem</w:t>
      </w:r>
      <w:r w:rsidR="00C85F51">
        <w:t xml:space="preserve"> za vzorčenje</w:t>
      </w:r>
      <w:r w:rsidR="00782559">
        <w:t xml:space="preserve"> in nazadnje še Mitchellovega.</w:t>
      </w:r>
      <w:r w:rsidR="000F5F7F">
        <w:t xml:space="preserve"> </w:t>
      </w:r>
      <w:r w:rsidR="00D33FEC">
        <w:t>Bridsonov algoritem je uraden algoritem za vzorčenje, ki ga je Robert Bridson opisal v svojem članku iz leta 2006. Mitchellov algoritem je del objave na blogu.</w:t>
      </w:r>
    </w:p>
    <w:p w:rsidR="00490B85" w:rsidRDefault="00490B85" w:rsidP="0060499F">
      <w:r>
        <w:t>V seminarski nalogi sem s pomočjo nasvetov sodelavca na IJS vključil še vzorčenje na barvnih slikah.</w:t>
      </w:r>
    </w:p>
    <w:p w:rsidR="0060499F" w:rsidRDefault="0060499F" w:rsidP="0060499F">
      <w:pPr>
        <w:pStyle w:val="Heading2"/>
      </w:pPr>
      <w:r>
        <w:t>Težave</w:t>
      </w:r>
    </w:p>
    <w:p w:rsidR="00880F01" w:rsidRDefault="00880F01" w:rsidP="0060499F">
      <w:r>
        <w:t>Pri predsta</w:t>
      </w:r>
      <w:r w:rsidR="00CB749B">
        <w:t xml:space="preserve">vitvi vprašanj nisem imel težav, ker </w:t>
      </w:r>
      <w:r w:rsidR="00330E65">
        <w:t xml:space="preserve">sta bili obe vprašanji lahki. </w:t>
      </w:r>
    </w:p>
    <w:p w:rsidR="00330E65" w:rsidRDefault="00330E65" w:rsidP="0060499F">
      <w:r>
        <w:t xml:space="preserve">Pri algoritmu sva z Marino imela težavo, ker nisva znala narediti barvnega vzorčenja. </w:t>
      </w:r>
    </w:p>
    <w:p w:rsidR="0060499F" w:rsidRDefault="0060499F" w:rsidP="0060499F">
      <w:pPr>
        <w:pStyle w:val="Heading2"/>
      </w:pPr>
      <w:r>
        <w:t>Kaj sem se naučil</w:t>
      </w:r>
    </w:p>
    <w:p w:rsidR="0060499F" w:rsidRDefault="007C7561" w:rsidP="0060499F">
      <w:r>
        <w:t xml:space="preserve">Naučil sem </w:t>
      </w:r>
      <w:r w:rsidR="005D1F07">
        <w:t>nekaj o vzorčenju v ravnini.</w:t>
      </w:r>
      <w:r w:rsidR="0061025A">
        <w:t xml:space="preserve"> </w:t>
      </w:r>
    </w:p>
    <w:p w:rsidR="007C7561" w:rsidRDefault="006243F3" w:rsidP="007C7561">
      <w:pPr>
        <w:pStyle w:val="Heading2"/>
      </w:pPr>
      <w:r>
        <w:t>Sestava datotek za oddajo</w:t>
      </w:r>
    </w:p>
    <w:p w:rsidR="0082244B" w:rsidRPr="005500AB" w:rsidRDefault="006243F3" w:rsidP="0060499F">
      <w:r>
        <w:t xml:space="preserve">Datoteke sem razvrstil po vzorcu razvrstitve datotek pri Programiranju 3. V mapi </w:t>
      </w:r>
      <w:r w:rsidR="005500AB">
        <w:t>JakobValic_</w:t>
      </w:r>
      <w:r>
        <w:rPr>
          <w:i/>
        </w:rPr>
        <w:t>R1_Algoritem_2017</w:t>
      </w:r>
      <w:r>
        <w:t xml:space="preserve"> so datoteke</w:t>
      </w:r>
      <w:r w:rsidR="00862C7B">
        <w:t>, povezane z algoritmom vzorčenja v ravnini.</w:t>
      </w:r>
      <w:r w:rsidR="00560190">
        <w:t xml:space="preserve"> </w:t>
      </w:r>
      <w:bookmarkStart w:id="0" w:name="_GoBack"/>
      <w:bookmarkEnd w:id="0"/>
      <w:r w:rsidR="00560190">
        <w:lastRenderedPageBreak/>
        <w:t xml:space="preserve">Razdeljene so na datoteke, uporabljene pri predstavitvi in na datoteke za samostojen opis seminarske naloge. </w:t>
      </w:r>
      <w:r w:rsidR="005500AB">
        <w:t xml:space="preserve">V mapi </w:t>
      </w:r>
      <w:r w:rsidR="005500AB">
        <w:rPr>
          <w:i/>
        </w:rPr>
        <w:t>JakobValic_R1_Vpra</w:t>
      </w:r>
      <w:r w:rsidR="005500AB">
        <w:t>sanja_2017</w:t>
      </w:r>
      <w:r w:rsidR="005500AB">
        <w:rPr>
          <w:i/>
        </w:rPr>
        <w:t xml:space="preserve"> </w:t>
      </w:r>
      <w:r w:rsidR="005500AB">
        <w:t>so datoteke, povezane s predstavitvijo obeh vprašanj.</w:t>
      </w:r>
      <w:r w:rsidR="00560190">
        <w:t xml:space="preserve"> Razdeljene so na dve podmapi, skladno z vprašanjem, ki ga obravnavajo.</w:t>
      </w:r>
    </w:p>
    <w:p w:rsidR="00C550DC" w:rsidRPr="00C550DC" w:rsidRDefault="00C550DC" w:rsidP="00C550DC">
      <w:pPr>
        <w:pStyle w:val="Heading2"/>
      </w:pPr>
      <w:r>
        <w:t>Seznam vseh virov</w:t>
      </w:r>
      <w:r w:rsidR="0082244B">
        <w:t>:</w:t>
      </w:r>
      <w:r w:rsidRPr="00C550DC">
        <w:t xml:space="preserve"> </w:t>
      </w:r>
    </w:p>
    <w:p w:rsidR="0082244B" w:rsidRPr="0082244B" w:rsidRDefault="0019421F" w:rsidP="0082244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5" w:tgtFrame="_blank" w:history="1">
        <w:r w:rsidR="0082244B">
          <w:rPr>
            <w:rStyle w:val="Hyperlink"/>
          </w:rPr>
          <w:t>https://www.programcreek.com/2013/12/leetcode-solution-of-longest-palindromic-substring-java/</w:t>
        </w:r>
      </w:hyperlink>
    </w:p>
    <w:p w:rsidR="0082244B" w:rsidRPr="00C550DC" w:rsidRDefault="0019421F" w:rsidP="0082244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6" w:tgtFrame="_blank" w:history="1">
        <w:r w:rsidR="0082244B">
          <w:rPr>
            <w:rStyle w:val="Hyperlink"/>
          </w:rPr>
          <w:t>https://www.programcreek.com/2014/04/leetcode-number-of-islands-java/</w:t>
        </w:r>
      </w:hyperlink>
    </w:p>
    <w:p w:rsidR="00C550DC" w:rsidRDefault="0019421F" w:rsidP="00C550DC">
      <w:pPr>
        <w:pStyle w:val="ListParagraph"/>
        <w:numPr>
          <w:ilvl w:val="0"/>
          <w:numId w:val="1"/>
        </w:numPr>
      </w:pPr>
      <w:hyperlink r:id="rId7" w:history="1">
        <w:r w:rsidR="00C550DC" w:rsidRPr="00E302AE">
          <w:rPr>
            <w:rStyle w:val="Hyperlink"/>
          </w:rPr>
          <w:t>https://sl.wikipedia.org/wiki/Piksel</w:t>
        </w:r>
      </w:hyperlink>
    </w:p>
    <w:p w:rsidR="00C550DC" w:rsidRDefault="0019421F" w:rsidP="00C550DC">
      <w:pPr>
        <w:pStyle w:val="ListParagraph"/>
        <w:numPr>
          <w:ilvl w:val="0"/>
          <w:numId w:val="1"/>
        </w:numPr>
      </w:pPr>
      <w:hyperlink r:id="rId8" w:history="1">
        <w:r w:rsidR="00C550DC" w:rsidRPr="00E302AE">
          <w:rPr>
            <w:rStyle w:val="Hyperlink"/>
          </w:rPr>
          <w:t>https://www.cct.lsu.edu/~fharhad/ganbatte/siggraph2007/CD2/content/sketches/0250.pdf</w:t>
        </w:r>
      </w:hyperlink>
    </w:p>
    <w:p w:rsidR="00C550DC" w:rsidRPr="00DE5342" w:rsidRDefault="0019421F" w:rsidP="00C550DC">
      <w:pPr>
        <w:pStyle w:val="ListParagraph"/>
        <w:numPr>
          <w:ilvl w:val="0"/>
          <w:numId w:val="1"/>
        </w:numPr>
      </w:pPr>
      <w:hyperlink r:id="rId9" w:history="1">
        <w:r w:rsidR="00C550DC" w:rsidRPr="00DE5342">
          <w:rPr>
            <w:rStyle w:val="Hyperlink"/>
          </w:rPr>
          <w:t>https://bl.ocks.org/mbostock/dbb02448b0f93e4c82c3</w:t>
        </w:r>
      </w:hyperlink>
    </w:p>
    <w:p w:rsidR="00C550DC" w:rsidRDefault="0019421F" w:rsidP="00C550DC">
      <w:pPr>
        <w:pStyle w:val="ListParagraph"/>
        <w:numPr>
          <w:ilvl w:val="0"/>
          <w:numId w:val="1"/>
        </w:numPr>
      </w:pPr>
      <w:hyperlink r:id="rId10" w:history="1">
        <w:r w:rsidR="00C550DC" w:rsidRPr="00E302AE">
          <w:rPr>
            <w:rStyle w:val="Hyperlink"/>
          </w:rPr>
          <w:t>http://www.qm.org.qa/sites/default/files/picasso-giacometti-exh-qm-web-01.jpg</w:t>
        </w:r>
      </w:hyperlink>
    </w:p>
    <w:p w:rsidR="00C550DC" w:rsidRDefault="0019421F" w:rsidP="00C550DC">
      <w:pPr>
        <w:pStyle w:val="ListParagraph"/>
        <w:numPr>
          <w:ilvl w:val="0"/>
          <w:numId w:val="1"/>
        </w:numPr>
      </w:pPr>
      <w:hyperlink r:id="rId11" w:tgtFrame="_blank" w:history="1">
        <w:r w:rsidR="00C550DC">
          <w:rPr>
            <w:rStyle w:val="Hyperlink"/>
          </w:rPr>
          <w:t>https://www.everything2.com/index.pl?node_id=1028947</w:t>
        </w:r>
      </w:hyperlink>
    </w:p>
    <w:p w:rsidR="00C550DC" w:rsidRPr="003F4A6B" w:rsidRDefault="0019421F" w:rsidP="00C550DC">
      <w:pPr>
        <w:pStyle w:val="ListParagraph"/>
        <w:numPr>
          <w:ilvl w:val="0"/>
          <w:numId w:val="1"/>
        </w:numPr>
      </w:pPr>
      <w:hyperlink r:id="rId12" w:history="1">
        <w:r w:rsidR="00C550DC" w:rsidRPr="003F4A6B">
          <w:rPr>
            <w:rStyle w:val="Hyperlink"/>
          </w:rPr>
          <w:t>https://bl.ocks.org/mbostock/d7bf3bd67d00ed79695b</w:t>
        </w:r>
      </w:hyperlink>
      <w:r w:rsidR="00C550DC" w:rsidRPr="003F4A6B">
        <w:t xml:space="preserve"> </w:t>
      </w:r>
    </w:p>
    <w:p w:rsidR="0060499F" w:rsidRPr="0060499F" w:rsidRDefault="0060499F" w:rsidP="0060499F"/>
    <w:sectPr w:rsidR="0060499F" w:rsidRPr="00604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A0512"/>
    <w:multiLevelType w:val="hybridMultilevel"/>
    <w:tmpl w:val="5CBAC06E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A4EBE"/>
    <w:multiLevelType w:val="hybridMultilevel"/>
    <w:tmpl w:val="2178619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A29E4"/>
    <w:multiLevelType w:val="hybridMultilevel"/>
    <w:tmpl w:val="85D4859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6CC"/>
    <w:rsid w:val="000A4D6D"/>
    <w:rsid w:val="000F5F7F"/>
    <w:rsid w:val="00173BC9"/>
    <w:rsid w:val="0019421F"/>
    <w:rsid w:val="001B16CC"/>
    <w:rsid w:val="0020185F"/>
    <w:rsid w:val="002029BB"/>
    <w:rsid w:val="00292952"/>
    <w:rsid w:val="00330E65"/>
    <w:rsid w:val="00425EF3"/>
    <w:rsid w:val="00490B85"/>
    <w:rsid w:val="004C1882"/>
    <w:rsid w:val="005500AB"/>
    <w:rsid w:val="00560190"/>
    <w:rsid w:val="005638E2"/>
    <w:rsid w:val="005D1F07"/>
    <w:rsid w:val="005E074A"/>
    <w:rsid w:val="0060499F"/>
    <w:rsid w:val="0061025A"/>
    <w:rsid w:val="006243F3"/>
    <w:rsid w:val="00782559"/>
    <w:rsid w:val="007C7561"/>
    <w:rsid w:val="007F5FBD"/>
    <w:rsid w:val="0082244B"/>
    <w:rsid w:val="008256A4"/>
    <w:rsid w:val="00862C7B"/>
    <w:rsid w:val="00880F01"/>
    <w:rsid w:val="008D626F"/>
    <w:rsid w:val="00966902"/>
    <w:rsid w:val="00A3271D"/>
    <w:rsid w:val="00A5020B"/>
    <w:rsid w:val="00A5147C"/>
    <w:rsid w:val="00AD498C"/>
    <w:rsid w:val="00AE0ADA"/>
    <w:rsid w:val="00C550DC"/>
    <w:rsid w:val="00C85F51"/>
    <w:rsid w:val="00CB749B"/>
    <w:rsid w:val="00CF62DA"/>
    <w:rsid w:val="00D33FEC"/>
    <w:rsid w:val="00D6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F6F8D"/>
  <w15:chartTrackingRefBased/>
  <w15:docId w15:val="{AC6BDCAB-BEBC-403F-914F-2283ADF7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9BB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2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9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29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2029B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44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2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ct.lsu.edu/~fharhad/ganbatte/siggraph2007/CD2/content/sketches/0250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l.wikipedia.org/wiki/Piksel" TargetMode="External"/><Relationship Id="rId12" Type="http://schemas.openxmlformats.org/officeDocument/2006/relationships/hyperlink" Target="https://bl.ocks.org/mbostock/d7bf3bd67d00ed79695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creek.com/2014/04/leetcode-number-of-islands-java/" TargetMode="External"/><Relationship Id="rId11" Type="http://schemas.openxmlformats.org/officeDocument/2006/relationships/hyperlink" Target="https://www.everything2.com/index.pl?node_id=1028947" TargetMode="External"/><Relationship Id="rId5" Type="http://schemas.openxmlformats.org/officeDocument/2006/relationships/hyperlink" Target="https://www.programcreek.com/2013/12/leetcode-solution-of-longest-palindromic-substring-java/" TargetMode="External"/><Relationship Id="rId10" Type="http://schemas.openxmlformats.org/officeDocument/2006/relationships/hyperlink" Target="http://www.qm.org.qa/sites/default/files/picasso-giacometti-exh-qm-web-01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.ocks.org/mbostock/dbb02448b0f93e4c82c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560</Words>
  <Characters>3192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</dc:creator>
  <cp:keywords/>
  <dc:description/>
  <cp:lastModifiedBy>Jakob</cp:lastModifiedBy>
  <cp:revision>39</cp:revision>
  <dcterms:created xsi:type="dcterms:W3CDTF">2018-08-17T10:17:00Z</dcterms:created>
  <dcterms:modified xsi:type="dcterms:W3CDTF">2018-09-07T14:40:00Z</dcterms:modified>
</cp:coreProperties>
</file>