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 xml:space="preserve">Oct 18,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 xml:space="preserve">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3.3.0 now.</w:t>
      </w:r>
    </w:p>
    <w:p>
      <w:pPr>
        <w:pStyle w:val="Heading3"/>
      </w:pPr>
      <w:r>
        <w:t xml:space="preserve">Log entries</w:t>
      </w:r>
    </w:p>
    <w:p>
      <w:pPr/>
      <w:r>
        <w:t xml:space="preserve">There are 36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;noid</w:t>
            </w:r>
            <w:r>
              <w:t xml:space="preserve"> · </w:t>
            </w:r>
            <w:r>
              <w:rPr>
                <w:rStyle w:val="CodeChar"/>
              </w:rPr>
              <w:t xml:space="preserve">;insuf</w:t>
            </w:r>
            <w:r>
              <w:t xml:space="preserve"> · </w:t>
            </w:r>
            <w:r>
              <w:rPr>
                <w:rStyle w:val="CodeChar"/>
              </w:rPr>
              <w:t xml:space="preserve">;intox</w:t>
            </w:r>
            <w:r>
              <w:t xml:space="preserve"> · </w:t>
            </w:r>
            <w:r>
              <w:rPr>
                <w:rStyle w:val="CodeChar"/>
              </w:rPr>
              <w:t xml:space="preserve">;expired</w:t>
            </w:r>
            <w:r>
              <w:t xml:space="preserve"> refused entry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 xml:space="preserve">Ctrl+Alt+L opens everything for the start of shift in a few seconds: the work websites, iTrak facial recognition in Edge, AlertGrid, SDS and CMP, skipping anything that's already open.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 xml:space="preserve">Version 3.3.0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