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488" w:rsidRPr="00323073" w:rsidRDefault="006D5106" w:rsidP="00D91FF9">
      <w:pPr>
        <w:jc w:val="both"/>
        <w:rPr>
          <w:rFonts w:ascii="Garamond" w:hAnsi="Garamond"/>
          <w:b/>
          <w:sz w:val="96"/>
          <w:szCs w:val="96"/>
          <w:lang w:val="en-US"/>
        </w:rPr>
      </w:pPr>
      <w:r w:rsidRPr="00323073">
        <w:rPr>
          <w:rFonts w:ascii="Garamond" w:hAnsi="Garamond"/>
          <w:b/>
          <w:sz w:val="96"/>
          <w:szCs w:val="96"/>
          <w:lang w:val="en-US"/>
        </w:rPr>
        <w:t>Solar Panel A</w:t>
      </w:r>
      <w:r w:rsidR="00C77376" w:rsidRPr="00323073">
        <w:rPr>
          <w:rFonts w:ascii="Garamond" w:hAnsi="Garamond"/>
          <w:b/>
          <w:sz w:val="96"/>
          <w:szCs w:val="96"/>
          <w:lang w:val="en-US"/>
        </w:rPr>
        <w:t>nalyzer</w:t>
      </w:r>
    </w:p>
    <w:p w:rsidR="001E4488" w:rsidRPr="00323073" w:rsidRDefault="001E4488" w:rsidP="00D91FF9">
      <w:pPr>
        <w:jc w:val="both"/>
        <w:rPr>
          <w:rFonts w:ascii="Garamond" w:hAnsi="Garamond"/>
          <w:b/>
          <w:sz w:val="40"/>
          <w:szCs w:val="40"/>
          <w:lang w:val="en-US"/>
        </w:rPr>
      </w:pPr>
    </w:p>
    <w:p w:rsidR="001E4488" w:rsidRPr="00323073" w:rsidRDefault="001E4488" w:rsidP="00D91FF9">
      <w:pPr>
        <w:jc w:val="both"/>
        <w:rPr>
          <w:rFonts w:ascii="Garamond" w:hAnsi="Garamond"/>
          <w:b/>
          <w:sz w:val="40"/>
          <w:szCs w:val="40"/>
          <w:lang w:val="en-US"/>
        </w:rPr>
      </w:pPr>
    </w:p>
    <w:p w:rsidR="001E4488" w:rsidRPr="00323073" w:rsidRDefault="00E501EF" w:rsidP="00D91FF9">
      <w:pPr>
        <w:jc w:val="both"/>
        <w:rPr>
          <w:rFonts w:ascii="Garamond" w:hAnsi="Garamond"/>
          <w:b/>
          <w:sz w:val="40"/>
          <w:szCs w:val="40"/>
          <w:lang w:val="en-US"/>
        </w:rPr>
      </w:pPr>
      <w:r>
        <w:rPr>
          <w:rFonts w:ascii="Garamond" w:hAnsi="Garamond"/>
          <w:b/>
          <w:sz w:val="40"/>
          <w:szCs w:val="40"/>
          <w:lang w:val="en-US"/>
        </w:rPr>
        <w:t>DRS</w:t>
      </w:r>
      <w:r w:rsidR="001E4488" w:rsidRPr="00323073">
        <w:rPr>
          <w:rFonts w:ascii="Garamond" w:hAnsi="Garamond"/>
          <w:b/>
          <w:sz w:val="40"/>
          <w:szCs w:val="40"/>
          <w:lang w:val="en-US"/>
        </w:rPr>
        <w:t xml:space="preserve"> – </w:t>
      </w:r>
      <w:r>
        <w:rPr>
          <w:rFonts w:ascii="Garamond" w:hAnsi="Garamond"/>
          <w:b/>
          <w:sz w:val="40"/>
          <w:szCs w:val="40"/>
          <w:lang w:val="en-US"/>
        </w:rPr>
        <w:t xml:space="preserve">Design Requirement Specification </w:t>
      </w:r>
      <w:r w:rsidR="001E4488" w:rsidRPr="00323073">
        <w:rPr>
          <w:rFonts w:ascii="Garamond" w:hAnsi="Garamond"/>
          <w:b/>
          <w:sz w:val="40"/>
          <w:szCs w:val="40"/>
          <w:lang w:val="en-US"/>
        </w:rPr>
        <w:t>Document</w:t>
      </w:r>
    </w:p>
    <w:p w:rsidR="001E4488" w:rsidRPr="00323073" w:rsidRDefault="001E4488" w:rsidP="00D91FF9">
      <w:pPr>
        <w:jc w:val="both"/>
        <w:rPr>
          <w:rFonts w:ascii="Garamond" w:hAnsi="Garamond"/>
          <w:b/>
          <w:sz w:val="36"/>
          <w:szCs w:val="36"/>
          <w:lang w:val="en-US"/>
        </w:rPr>
      </w:pPr>
    </w:p>
    <w:p w:rsidR="007F1949" w:rsidRPr="00323073" w:rsidRDefault="007F1949" w:rsidP="00D91FF9">
      <w:pPr>
        <w:jc w:val="both"/>
        <w:rPr>
          <w:rFonts w:ascii="Garamond" w:hAnsi="Garamond"/>
          <w:b/>
          <w:sz w:val="36"/>
          <w:szCs w:val="36"/>
          <w:lang w:val="en-US"/>
        </w:rPr>
      </w:pPr>
    </w:p>
    <w:p w:rsidR="001E4488" w:rsidRPr="00C97D69" w:rsidRDefault="00B50D6E" w:rsidP="00D91FF9">
      <w:pPr>
        <w:jc w:val="both"/>
        <w:rPr>
          <w:rFonts w:ascii="Garamond" w:hAnsi="Garamond"/>
          <w:b/>
          <w:sz w:val="36"/>
          <w:szCs w:val="36"/>
          <w:shd w:val="clear" w:color="auto" w:fill="FFFFFF"/>
          <w:lang w:val="it-IT"/>
        </w:rPr>
      </w:pPr>
      <w:r w:rsidRPr="00C97D69">
        <w:rPr>
          <w:rFonts w:ascii="Garamond" w:hAnsi="Garamond"/>
          <w:sz w:val="36"/>
          <w:szCs w:val="36"/>
          <w:shd w:val="clear" w:color="auto" w:fill="FFFFFF"/>
          <w:lang w:val="it-IT"/>
        </w:rPr>
        <w:t xml:space="preserve">Corso di </w:t>
      </w:r>
      <w:r w:rsidRPr="00C97D69">
        <w:rPr>
          <w:rFonts w:ascii="Garamond" w:hAnsi="Garamond"/>
          <w:b/>
          <w:sz w:val="36"/>
          <w:szCs w:val="36"/>
          <w:shd w:val="clear" w:color="auto" w:fill="FFFFFF"/>
          <w:lang w:val="it-IT"/>
        </w:rPr>
        <w:t>Software Engineering</w:t>
      </w:r>
    </w:p>
    <w:p w:rsidR="00B50D6E" w:rsidRPr="0027431E" w:rsidRDefault="00B50D6E" w:rsidP="00D91FF9">
      <w:pPr>
        <w:jc w:val="both"/>
        <w:rPr>
          <w:rFonts w:ascii="Garamond" w:hAnsi="Garamond"/>
          <w:sz w:val="36"/>
          <w:szCs w:val="36"/>
          <w:lang w:val="it-IT"/>
        </w:rPr>
      </w:pPr>
      <w:r w:rsidRPr="0027431E">
        <w:rPr>
          <w:rFonts w:ascii="Garamond" w:hAnsi="Garamond"/>
          <w:b/>
          <w:sz w:val="36"/>
          <w:szCs w:val="36"/>
          <w:shd w:val="clear" w:color="auto" w:fill="FFFFFF"/>
        </w:rPr>
        <w:t>Unige</w:t>
      </w:r>
      <w:r w:rsidRPr="0027431E">
        <w:rPr>
          <w:rFonts w:ascii="Garamond" w:hAnsi="Garamond"/>
          <w:sz w:val="36"/>
          <w:szCs w:val="36"/>
          <w:shd w:val="clear" w:color="auto" w:fill="FFFFFF"/>
        </w:rPr>
        <w:t xml:space="preserve"> - </w:t>
      </w:r>
      <w:r w:rsidR="00F3602F" w:rsidRPr="0027431E">
        <w:rPr>
          <w:rFonts w:ascii="Garamond" w:hAnsi="Garamond"/>
          <w:sz w:val="36"/>
          <w:szCs w:val="36"/>
          <w:lang w:val="it-IT"/>
        </w:rPr>
        <w:t>Università</w:t>
      </w:r>
      <w:r w:rsidRPr="0027431E">
        <w:rPr>
          <w:rFonts w:ascii="Garamond" w:hAnsi="Garamond"/>
          <w:sz w:val="36"/>
          <w:szCs w:val="36"/>
          <w:lang w:val="it-IT"/>
        </w:rPr>
        <w:t xml:space="preserve"> degli Studi di Genova</w:t>
      </w:r>
    </w:p>
    <w:p w:rsidR="00B50D6E" w:rsidRPr="0027431E" w:rsidRDefault="00B50D6E" w:rsidP="00D91FF9">
      <w:pPr>
        <w:jc w:val="both"/>
        <w:rPr>
          <w:rFonts w:ascii="Garamond" w:hAnsi="Garamond"/>
          <w:sz w:val="36"/>
          <w:szCs w:val="36"/>
          <w:shd w:val="clear" w:color="auto" w:fill="FFFFFF"/>
        </w:rPr>
      </w:pPr>
      <w:r w:rsidRPr="0027431E">
        <w:rPr>
          <w:rFonts w:ascii="Garamond" w:hAnsi="Garamond"/>
          <w:b/>
          <w:sz w:val="36"/>
          <w:szCs w:val="36"/>
          <w:lang w:val="it-IT"/>
        </w:rPr>
        <w:t>Dibris</w:t>
      </w:r>
      <w:r w:rsidRPr="0027431E">
        <w:rPr>
          <w:rFonts w:ascii="Garamond" w:hAnsi="Garamond"/>
          <w:sz w:val="36"/>
          <w:szCs w:val="36"/>
          <w:lang w:val="it-IT"/>
        </w:rPr>
        <w:t xml:space="preserve"> - </w:t>
      </w:r>
      <w:r w:rsidRPr="0027431E">
        <w:rPr>
          <w:rFonts w:ascii="Garamond" w:hAnsi="Garamond"/>
          <w:sz w:val="36"/>
          <w:szCs w:val="36"/>
          <w:shd w:val="clear" w:color="auto" w:fill="FFFFFF"/>
        </w:rPr>
        <w:t>Dipartimento di Informatica, Bioingegneria, Robotica e Ingegneria dei Sistemi</w:t>
      </w:r>
    </w:p>
    <w:p w:rsidR="00B50D6E" w:rsidRDefault="00B50D6E" w:rsidP="00D91FF9">
      <w:pPr>
        <w:jc w:val="both"/>
        <w:rPr>
          <w:rFonts w:ascii="Garamond" w:hAnsi="Garamond"/>
          <w:sz w:val="36"/>
          <w:szCs w:val="36"/>
          <w:shd w:val="clear" w:color="auto" w:fill="FFFFFF"/>
        </w:rPr>
      </w:pPr>
    </w:p>
    <w:p w:rsidR="007F1949" w:rsidRDefault="007F1949" w:rsidP="00D91FF9">
      <w:pPr>
        <w:jc w:val="both"/>
        <w:rPr>
          <w:rFonts w:ascii="Garamond" w:hAnsi="Garamond"/>
          <w:sz w:val="36"/>
          <w:szCs w:val="36"/>
          <w:shd w:val="clear" w:color="auto" w:fill="FFFFFF"/>
        </w:rPr>
      </w:pPr>
      <w:r>
        <w:rPr>
          <w:rFonts w:ascii="Garamond" w:hAnsi="Garamond"/>
          <w:noProof/>
          <w:sz w:val="36"/>
          <w:szCs w:val="36"/>
          <w:shd w:val="clear" w:color="auto" w:fill="FFFFFF"/>
          <w:lang w:val="it-IT"/>
        </w:rPr>
        <w:drawing>
          <wp:anchor distT="0" distB="0" distL="114300" distR="114300" simplePos="0" relativeHeight="251659264" behindDoc="1" locked="0" layoutInCell="1" allowOverlap="1" wp14:anchorId="2CBE3FFA" wp14:editId="19A9176A">
            <wp:simplePos x="0" y="0"/>
            <wp:positionH relativeFrom="column">
              <wp:posOffset>2642235</wp:posOffset>
            </wp:positionH>
            <wp:positionV relativeFrom="paragraph">
              <wp:posOffset>41910</wp:posOffset>
            </wp:positionV>
            <wp:extent cx="3238500" cy="635635"/>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ge-universita-di-genova.png"/>
                    <pic:cNvPicPr/>
                  </pic:nvPicPr>
                  <pic:blipFill>
                    <a:blip r:embed="rId8">
                      <a:extLst>
                        <a:ext uri="{28A0092B-C50C-407E-A947-70E740481C1C}">
                          <a14:useLocalDpi xmlns:a14="http://schemas.microsoft.com/office/drawing/2010/main" val="0"/>
                        </a:ext>
                      </a:extLst>
                    </a:blip>
                    <a:stretch>
                      <a:fillRect/>
                    </a:stretch>
                  </pic:blipFill>
                  <pic:spPr>
                    <a:xfrm>
                      <a:off x="0" y="0"/>
                      <a:ext cx="3238500" cy="635635"/>
                    </a:xfrm>
                    <a:prstGeom prst="rect">
                      <a:avLst/>
                    </a:prstGeom>
                  </pic:spPr>
                </pic:pic>
              </a:graphicData>
            </a:graphic>
            <wp14:sizeRelH relativeFrom="margin">
              <wp14:pctWidth>0</wp14:pctWidth>
            </wp14:sizeRelH>
            <wp14:sizeRelV relativeFrom="margin">
              <wp14:pctHeight>0</wp14:pctHeight>
            </wp14:sizeRelV>
          </wp:anchor>
        </w:drawing>
      </w:r>
    </w:p>
    <w:p w:rsidR="00B50D6E" w:rsidRPr="00B50D6E" w:rsidRDefault="00B50D6E" w:rsidP="00D91FF9">
      <w:pPr>
        <w:jc w:val="both"/>
        <w:rPr>
          <w:rFonts w:ascii="Garamond" w:hAnsi="Garamond"/>
          <w:sz w:val="36"/>
          <w:szCs w:val="36"/>
          <w:shd w:val="clear" w:color="auto" w:fill="FFFFFF"/>
        </w:rPr>
      </w:pPr>
    </w:p>
    <w:p w:rsidR="00B50D6E" w:rsidRPr="00B50D6E" w:rsidRDefault="007F1949" w:rsidP="00D91FF9">
      <w:pPr>
        <w:jc w:val="both"/>
        <w:rPr>
          <w:rFonts w:ascii="Garamond" w:hAnsi="Garamond"/>
          <w:b/>
          <w:sz w:val="40"/>
          <w:szCs w:val="40"/>
          <w:lang w:val="it-IT"/>
        </w:rPr>
      </w:pPr>
      <w:r>
        <w:rPr>
          <w:rFonts w:ascii="Garamond" w:hAnsi="Garamond"/>
          <w:noProof/>
          <w:sz w:val="36"/>
          <w:szCs w:val="36"/>
          <w:shd w:val="clear" w:color="auto" w:fill="FFFFFF"/>
          <w:lang w:val="it-IT"/>
        </w:rPr>
        <w:drawing>
          <wp:anchor distT="0" distB="0" distL="114300" distR="114300" simplePos="0" relativeHeight="251658240" behindDoc="0" locked="0" layoutInCell="1" allowOverlap="1" wp14:anchorId="5C699610" wp14:editId="59AED2C8">
            <wp:simplePos x="0" y="0"/>
            <wp:positionH relativeFrom="column">
              <wp:posOffset>2861310</wp:posOffset>
            </wp:positionH>
            <wp:positionV relativeFrom="paragraph">
              <wp:posOffset>189230</wp:posOffset>
            </wp:positionV>
            <wp:extent cx="2307073" cy="1075689"/>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ii.png"/>
                    <pic:cNvPicPr/>
                  </pic:nvPicPr>
                  <pic:blipFill>
                    <a:blip r:embed="rId9">
                      <a:extLst>
                        <a:ext uri="{28A0092B-C50C-407E-A947-70E740481C1C}">
                          <a14:useLocalDpi xmlns:a14="http://schemas.microsoft.com/office/drawing/2010/main" val="0"/>
                        </a:ext>
                      </a:extLst>
                    </a:blip>
                    <a:stretch>
                      <a:fillRect/>
                    </a:stretch>
                  </pic:blipFill>
                  <pic:spPr>
                    <a:xfrm>
                      <a:off x="0" y="0"/>
                      <a:ext cx="2307073" cy="1075689"/>
                    </a:xfrm>
                    <a:prstGeom prst="rect">
                      <a:avLst/>
                    </a:prstGeom>
                  </pic:spPr>
                </pic:pic>
              </a:graphicData>
            </a:graphic>
            <wp14:sizeRelH relativeFrom="margin">
              <wp14:pctWidth>0</wp14:pctWidth>
            </wp14:sizeRelH>
            <wp14:sizeRelV relativeFrom="margin">
              <wp14:pctHeight>0</wp14:pctHeight>
            </wp14:sizeRelV>
          </wp:anchor>
        </w:drawing>
      </w:r>
      <w:r w:rsidR="00B50D6E" w:rsidRPr="00B50D6E">
        <w:rPr>
          <w:rFonts w:ascii="Garamond" w:hAnsi="Garamond"/>
          <w:b/>
          <w:sz w:val="40"/>
          <w:szCs w:val="40"/>
          <w:lang w:val="it-IT"/>
        </w:rPr>
        <w:t>Cliente:</w:t>
      </w:r>
    </w:p>
    <w:p w:rsidR="007F1949" w:rsidRDefault="00D65B94" w:rsidP="00D91FF9">
      <w:pPr>
        <w:jc w:val="both"/>
        <w:rPr>
          <w:rFonts w:ascii="Garamond" w:hAnsi="Garamond"/>
          <w:sz w:val="40"/>
          <w:szCs w:val="40"/>
          <w:lang w:val="it-IT"/>
        </w:rPr>
      </w:pPr>
      <w:r>
        <w:rPr>
          <w:rFonts w:ascii="Garamond" w:hAnsi="Garamond"/>
          <w:sz w:val="40"/>
          <w:szCs w:val="40"/>
          <w:lang w:val="it-IT"/>
        </w:rPr>
        <w:t>Wes</w:t>
      </w:r>
      <w:r w:rsidR="00B50D6E" w:rsidRPr="00B50D6E">
        <w:rPr>
          <w:rFonts w:ascii="Garamond" w:hAnsi="Garamond"/>
          <w:sz w:val="40"/>
          <w:szCs w:val="40"/>
          <w:lang w:val="it-IT"/>
        </w:rPr>
        <w:t>ii s.r.l.</w:t>
      </w:r>
    </w:p>
    <w:p w:rsidR="007F1949" w:rsidRDefault="007F1949" w:rsidP="00D91FF9">
      <w:pPr>
        <w:jc w:val="both"/>
        <w:rPr>
          <w:rFonts w:ascii="Garamond" w:hAnsi="Garamond"/>
          <w:sz w:val="40"/>
          <w:szCs w:val="40"/>
          <w:lang w:val="it-IT"/>
        </w:rPr>
      </w:pPr>
    </w:p>
    <w:p w:rsidR="007F1949" w:rsidRDefault="007F1949" w:rsidP="00D91FF9">
      <w:pPr>
        <w:jc w:val="both"/>
        <w:rPr>
          <w:rFonts w:ascii="Garamond" w:hAnsi="Garamond"/>
          <w:sz w:val="36"/>
          <w:szCs w:val="36"/>
          <w:shd w:val="clear" w:color="auto" w:fill="FFFFFF"/>
        </w:rPr>
      </w:pPr>
    </w:p>
    <w:p w:rsidR="007F1949" w:rsidRPr="00F16534" w:rsidRDefault="007F1949" w:rsidP="00D91FF9">
      <w:pPr>
        <w:jc w:val="both"/>
        <w:rPr>
          <w:rFonts w:ascii="Garamond" w:hAnsi="Garamond"/>
          <w:sz w:val="36"/>
          <w:szCs w:val="36"/>
          <w:shd w:val="clear" w:color="auto" w:fill="FFFFFF"/>
        </w:rPr>
      </w:pPr>
    </w:p>
    <w:p w:rsidR="001E4488" w:rsidRPr="00F16534" w:rsidRDefault="001E4488" w:rsidP="00D91FF9">
      <w:pPr>
        <w:jc w:val="both"/>
        <w:rPr>
          <w:rFonts w:ascii="Garamond" w:hAnsi="Garamond"/>
          <w:b/>
          <w:sz w:val="36"/>
          <w:szCs w:val="36"/>
          <w:shd w:val="clear" w:color="auto" w:fill="FFFFFF"/>
        </w:rPr>
      </w:pPr>
      <w:r w:rsidRPr="00F16534">
        <w:rPr>
          <w:rFonts w:ascii="Garamond" w:hAnsi="Garamond"/>
          <w:b/>
          <w:sz w:val="40"/>
          <w:szCs w:val="40"/>
          <w:shd w:val="clear" w:color="auto" w:fill="FFFFFF"/>
        </w:rPr>
        <w:t xml:space="preserve">Versione: </w:t>
      </w:r>
      <w:r w:rsidR="007970FE">
        <w:rPr>
          <w:rFonts w:ascii="Garamond" w:hAnsi="Garamond"/>
          <w:b/>
          <w:sz w:val="40"/>
          <w:szCs w:val="40"/>
          <w:shd w:val="clear" w:color="auto" w:fill="FFFFFF"/>
        </w:rPr>
        <w:t>2</w:t>
      </w:r>
      <w:r w:rsidR="00080115">
        <w:rPr>
          <w:rFonts w:ascii="Garamond" w:hAnsi="Garamond"/>
          <w:sz w:val="40"/>
          <w:szCs w:val="40"/>
          <w:shd w:val="clear" w:color="auto" w:fill="FFFFFF"/>
        </w:rPr>
        <w:t>.1</w:t>
      </w:r>
    </w:p>
    <w:p w:rsidR="001E4488" w:rsidRDefault="001E4488" w:rsidP="00D91FF9">
      <w:pPr>
        <w:jc w:val="both"/>
        <w:rPr>
          <w:rFonts w:ascii="Garamond" w:hAnsi="Garamond"/>
          <w:b/>
          <w:sz w:val="36"/>
          <w:szCs w:val="36"/>
          <w:shd w:val="clear" w:color="auto" w:fill="FFFFFF"/>
        </w:rPr>
      </w:pPr>
    </w:p>
    <w:p w:rsidR="007F1949" w:rsidRDefault="007F1949" w:rsidP="00D91FF9">
      <w:pPr>
        <w:jc w:val="both"/>
        <w:rPr>
          <w:rFonts w:ascii="Garamond" w:hAnsi="Garamond"/>
          <w:b/>
          <w:sz w:val="36"/>
          <w:szCs w:val="36"/>
          <w:shd w:val="clear" w:color="auto" w:fill="FFFFFF"/>
        </w:rPr>
      </w:pPr>
    </w:p>
    <w:p w:rsidR="007F1949" w:rsidRPr="00F16534" w:rsidRDefault="007F1949" w:rsidP="00D91FF9">
      <w:pPr>
        <w:jc w:val="both"/>
        <w:rPr>
          <w:rFonts w:ascii="Garamond" w:hAnsi="Garamond"/>
          <w:b/>
          <w:sz w:val="36"/>
          <w:szCs w:val="36"/>
          <w:shd w:val="clear" w:color="auto" w:fill="FFFFFF"/>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4"/>
        <w:gridCol w:w="4585"/>
      </w:tblGrid>
      <w:tr w:rsidR="001E4488" w:rsidRPr="00F16534" w:rsidTr="00C97D69">
        <w:tc>
          <w:tcPr>
            <w:tcW w:w="4584" w:type="dxa"/>
          </w:tcPr>
          <w:p w:rsidR="001E4488" w:rsidRPr="00F16534"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Garamond" w:hAnsi="Garamond"/>
                <w:b/>
                <w:sz w:val="40"/>
                <w:szCs w:val="40"/>
                <w:lang w:val="it-IT"/>
              </w:rPr>
            </w:pPr>
            <w:r w:rsidRPr="00F16534">
              <w:rPr>
                <w:rFonts w:ascii="Garamond" w:hAnsi="Garamond"/>
                <w:b/>
                <w:sz w:val="40"/>
                <w:szCs w:val="40"/>
                <w:lang w:val="it-IT"/>
              </w:rPr>
              <w:t>Data:</w:t>
            </w:r>
          </w:p>
        </w:tc>
        <w:tc>
          <w:tcPr>
            <w:tcW w:w="4585" w:type="dxa"/>
          </w:tcPr>
          <w:p w:rsidR="001E4488" w:rsidRPr="00F16534"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Garamond" w:hAnsi="Garamond"/>
                <w:b/>
                <w:sz w:val="40"/>
                <w:szCs w:val="40"/>
                <w:lang w:val="it-IT"/>
              </w:rPr>
            </w:pPr>
            <w:r w:rsidRPr="00F16534">
              <w:rPr>
                <w:rFonts w:ascii="Garamond" w:hAnsi="Garamond"/>
                <w:b/>
                <w:sz w:val="40"/>
                <w:szCs w:val="40"/>
                <w:lang w:val="it-IT"/>
              </w:rPr>
              <w:t>Autore:</w:t>
            </w:r>
          </w:p>
        </w:tc>
      </w:tr>
      <w:tr w:rsidR="001E4488" w:rsidRPr="00F16534" w:rsidTr="00C97D69">
        <w:tc>
          <w:tcPr>
            <w:tcW w:w="4584" w:type="dxa"/>
          </w:tcPr>
          <w:p w:rsidR="001E4488" w:rsidRPr="00F16534" w:rsidRDefault="00080115" w:rsidP="00D91FF9">
            <w:pPr>
              <w:pBdr>
                <w:top w:val="none" w:sz="0" w:space="0" w:color="auto"/>
                <w:left w:val="none" w:sz="0" w:space="0" w:color="auto"/>
                <w:bottom w:val="none" w:sz="0" w:space="0" w:color="auto"/>
                <w:right w:val="none" w:sz="0" w:space="0" w:color="auto"/>
                <w:between w:val="none" w:sz="0" w:space="0" w:color="auto"/>
              </w:pBdr>
              <w:jc w:val="both"/>
              <w:rPr>
                <w:rFonts w:ascii="Garamond" w:hAnsi="Garamond"/>
                <w:sz w:val="40"/>
                <w:szCs w:val="40"/>
                <w:lang w:val="it-IT"/>
              </w:rPr>
            </w:pPr>
            <w:r>
              <w:rPr>
                <w:rFonts w:ascii="Garamond" w:hAnsi="Garamond"/>
                <w:sz w:val="40"/>
                <w:szCs w:val="40"/>
                <w:lang w:val="it-IT"/>
              </w:rPr>
              <w:t>16</w:t>
            </w:r>
            <w:bookmarkStart w:id="0" w:name="_GoBack"/>
            <w:bookmarkEnd w:id="0"/>
            <w:r w:rsidR="00E501EF">
              <w:rPr>
                <w:rFonts w:ascii="Garamond" w:hAnsi="Garamond"/>
                <w:sz w:val="40"/>
                <w:szCs w:val="40"/>
                <w:lang w:val="it-IT"/>
              </w:rPr>
              <w:t>/05</w:t>
            </w:r>
            <w:r w:rsidR="001E4488" w:rsidRPr="00F16534">
              <w:rPr>
                <w:rFonts w:ascii="Garamond" w:hAnsi="Garamond"/>
                <w:sz w:val="40"/>
                <w:szCs w:val="40"/>
                <w:lang w:val="it-IT"/>
              </w:rPr>
              <w:t>/2018</w:t>
            </w:r>
          </w:p>
        </w:tc>
        <w:tc>
          <w:tcPr>
            <w:tcW w:w="4585" w:type="dxa"/>
          </w:tcPr>
          <w:p w:rsidR="001E4488" w:rsidRPr="00F16534"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Garamond" w:hAnsi="Garamond"/>
                <w:sz w:val="40"/>
                <w:szCs w:val="40"/>
                <w:lang w:val="it-IT"/>
              </w:rPr>
            </w:pPr>
            <w:r w:rsidRPr="00F16534">
              <w:rPr>
                <w:rFonts w:ascii="Garamond" w:hAnsi="Garamond"/>
                <w:sz w:val="40"/>
                <w:szCs w:val="40"/>
                <w:lang w:val="it-IT"/>
              </w:rPr>
              <w:t>Jacopo De Luca</w:t>
            </w:r>
          </w:p>
        </w:tc>
      </w:tr>
    </w:tbl>
    <w:p w:rsidR="001E4488" w:rsidRDefault="001E4488" w:rsidP="00D91FF9">
      <w:pPr>
        <w:jc w:val="both"/>
        <w:rPr>
          <w:rFonts w:asciiTheme="majorHAnsi" w:hAnsiTheme="majorHAnsi"/>
          <w:b/>
          <w:sz w:val="40"/>
          <w:szCs w:val="40"/>
          <w:lang w:val="it-IT"/>
        </w:rPr>
      </w:pPr>
    </w:p>
    <w:p w:rsidR="001E4488" w:rsidRPr="00D3744F" w:rsidRDefault="001E4488" w:rsidP="00D91FF9">
      <w:pPr>
        <w:jc w:val="both"/>
        <w:rPr>
          <w:rFonts w:asciiTheme="majorHAnsi" w:hAnsiTheme="majorHAnsi"/>
          <w:sz w:val="32"/>
          <w:szCs w:val="32"/>
          <w:lang w:val="it-IT"/>
        </w:rPr>
      </w:pPr>
      <w:r>
        <w:rPr>
          <w:rFonts w:asciiTheme="majorHAnsi" w:hAnsiTheme="majorHAnsi"/>
          <w:b/>
          <w:sz w:val="40"/>
          <w:szCs w:val="40"/>
          <w:lang w:val="it-IT"/>
        </w:rPr>
        <w:br w:type="page"/>
      </w:r>
      <w:r w:rsidRPr="00B50D6E">
        <w:rPr>
          <w:rFonts w:asciiTheme="majorHAnsi" w:hAnsiTheme="majorHAnsi"/>
          <w:color w:val="2E74B5" w:themeColor="accent1" w:themeShade="BF"/>
          <w:sz w:val="32"/>
          <w:szCs w:val="32"/>
          <w:lang w:val="it-IT"/>
        </w:rPr>
        <w:lastRenderedPageBreak/>
        <w:t>Revision History</w:t>
      </w:r>
    </w:p>
    <w:p w:rsidR="001E4488" w:rsidRPr="00D3744F" w:rsidRDefault="001E4488" w:rsidP="00D91FF9">
      <w:pPr>
        <w:jc w:val="both"/>
        <w:rPr>
          <w:rFonts w:ascii="Garamond" w:hAnsi="Garamond"/>
          <w:b/>
          <w:sz w:val="28"/>
          <w:szCs w:val="28"/>
          <w:lang w:val="it-IT"/>
        </w:rPr>
      </w:pPr>
    </w:p>
    <w:tbl>
      <w:tblPr>
        <w:tblStyle w:val="Grigliatabella"/>
        <w:tblW w:w="0" w:type="auto"/>
        <w:tblLook w:val="04A0" w:firstRow="1" w:lastRow="0" w:firstColumn="1" w:lastColumn="0" w:noHBand="0" w:noVBand="1"/>
      </w:tblPr>
      <w:tblGrid>
        <w:gridCol w:w="2292"/>
        <w:gridCol w:w="2292"/>
        <w:gridCol w:w="2292"/>
        <w:gridCol w:w="2293"/>
      </w:tblGrid>
      <w:tr w:rsidR="001E4488" w:rsidTr="00642430">
        <w:trPr>
          <w:trHeight w:val="454"/>
        </w:trPr>
        <w:tc>
          <w:tcPr>
            <w:tcW w:w="2292" w:type="dxa"/>
            <w:vAlign w:val="center"/>
          </w:tcPr>
          <w:p w:rsidR="001E4488" w:rsidRPr="00D3744F"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b/>
                <w:sz w:val="28"/>
                <w:szCs w:val="28"/>
                <w:lang w:val="it-IT"/>
              </w:rPr>
            </w:pPr>
            <w:r w:rsidRPr="00D3744F">
              <w:rPr>
                <w:rFonts w:asciiTheme="majorHAnsi" w:hAnsiTheme="majorHAnsi"/>
                <w:b/>
                <w:sz w:val="28"/>
                <w:szCs w:val="28"/>
                <w:lang w:val="it-IT"/>
              </w:rPr>
              <w:t>Versione</w:t>
            </w:r>
          </w:p>
        </w:tc>
        <w:tc>
          <w:tcPr>
            <w:tcW w:w="2292" w:type="dxa"/>
            <w:vAlign w:val="center"/>
          </w:tcPr>
          <w:p w:rsidR="001E4488" w:rsidRPr="00D3744F"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b/>
                <w:sz w:val="28"/>
                <w:szCs w:val="28"/>
                <w:lang w:val="it-IT"/>
              </w:rPr>
            </w:pPr>
            <w:r w:rsidRPr="00D3744F">
              <w:rPr>
                <w:rFonts w:asciiTheme="majorHAnsi" w:hAnsiTheme="majorHAnsi"/>
                <w:b/>
                <w:sz w:val="28"/>
                <w:szCs w:val="28"/>
                <w:lang w:val="it-IT"/>
              </w:rPr>
              <w:t>Data</w:t>
            </w:r>
          </w:p>
        </w:tc>
        <w:tc>
          <w:tcPr>
            <w:tcW w:w="2292" w:type="dxa"/>
            <w:vAlign w:val="center"/>
          </w:tcPr>
          <w:p w:rsidR="001E4488" w:rsidRPr="00D3744F"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b/>
                <w:sz w:val="28"/>
                <w:szCs w:val="28"/>
                <w:lang w:val="it-IT"/>
              </w:rPr>
            </w:pPr>
            <w:r w:rsidRPr="00D3744F">
              <w:rPr>
                <w:rFonts w:asciiTheme="majorHAnsi" w:hAnsiTheme="majorHAnsi"/>
                <w:b/>
                <w:sz w:val="28"/>
                <w:szCs w:val="28"/>
                <w:lang w:val="it-IT"/>
              </w:rPr>
              <w:t>Autore</w:t>
            </w:r>
          </w:p>
        </w:tc>
        <w:tc>
          <w:tcPr>
            <w:tcW w:w="2293" w:type="dxa"/>
            <w:vAlign w:val="center"/>
          </w:tcPr>
          <w:p w:rsidR="001E4488" w:rsidRPr="00D3744F"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b/>
                <w:sz w:val="28"/>
                <w:szCs w:val="28"/>
                <w:lang w:val="it-IT"/>
              </w:rPr>
            </w:pPr>
            <w:r w:rsidRPr="00D3744F">
              <w:rPr>
                <w:rFonts w:asciiTheme="majorHAnsi" w:hAnsiTheme="majorHAnsi"/>
                <w:b/>
                <w:sz w:val="28"/>
                <w:szCs w:val="28"/>
                <w:lang w:val="it-IT"/>
              </w:rPr>
              <w:t>Note</w:t>
            </w:r>
          </w:p>
        </w:tc>
      </w:tr>
      <w:tr w:rsidR="001E4488" w:rsidTr="00642430">
        <w:trPr>
          <w:trHeight w:val="454"/>
        </w:trPr>
        <w:tc>
          <w:tcPr>
            <w:tcW w:w="2292" w:type="dxa"/>
            <w:vAlign w:val="center"/>
          </w:tcPr>
          <w:p w:rsidR="001E4488" w:rsidRPr="00D3744F"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sidRPr="00D3744F">
              <w:rPr>
                <w:rFonts w:asciiTheme="majorHAnsi" w:hAnsiTheme="majorHAnsi"/>
                <w:sz w:val="28"/>
                <w:szCs w:val="28"/>
                <w:lang w:val="it-IT"/>
              </w:rPr>
              <w:t>1.0</w:t>
            </w:r>
          </w:p>
        </w:tc>
        <w:tc>
          <w:tcPr>
            <w:tcW w:w="2292" w:type="dxa"/>
            <w:vAlign w:val="center"/>
          </w:tcPr>
          <w:p w:rsidR="001E4488" w:rsidRPr="00D3744F" w:rsidRDefault="00E501EF"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03/05/2018</w:t>
            </w:r>
          </w:p>
        </w:tc>
        <w:tc>
          <w:tcPr>
            <w:tcW w:w="2292" w:type="dxa"/>
            <w:vAlign w:val="center"/>
          </w:tcPr>
          <w:p w:rsidR="001E4488" w:rsidRPr="00D3744F" w:rsidRDefault="00E42901"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Jacopo De Luca</w:t>
            </w:r>
          </w:p>
        </w:tc>
        <w:tc>
          <w:tcPr>
            <w:tcW w:w="2293" w:type="dxa"/>
            <w:vAlign w:val="center"/>
          </w:tcPr>
          <w:p w:rsidR="001E4488" w:rsidRPr="00D3744F"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sidRPr="00D3744F">
              <w:rPr>
                <w:rFonts w:asciiTheme="majorHAnsi" w:hAnsiTheme="majorHAnsi"/>
                <w:sz w:val="28"/>
                <w:szCs w:val="28"/>
                <w:lang w:val="it-IT"/>
              </w:rPr>
              <w:t>Prima stesura</w:t>
            </w:r>
          </w:p>
        </w:tc>
      </w:tr>
      <w:tr w:rsidR="001E4488" w:rsidTr="00642430">
        <w:trPr>
          <w:trHeight w:val="454"/>
        </w:trPr>
        <w:tc>
          <w:tcPr>
            <w:tcW w:w="2292" w:type="dxa"/>
            <w:vAlign w:val="center"/>
          </w:tcPr>
          <w:p w:rsidR="001E4488"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1.1</w:t>
            </w:r>
          </w:p>
        </w:tc>
        <w:tc>
          <w:tcPr>
            <w:tcW w:w="2292" w:type="dxa"/>
            <w:vAlign w:val="center"/>
          </w:tcPr>
          <w:p w:rsidR="001E4488"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05/05/2018</w:t>
            </w:r>
          </w:p>
        </w:tc>
        <w:tc>
          <w:tcPr>
            <w:tcW w:w="2292" w:type="dxa"/>
            <w:vAlign w:val="center"/>
          </w:tcPr>
          <w:p w:rsidR="001E4488"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Jacopo De Luca</w:t>
            </w:r>
          </w:p>
        </w:tc>
        <w:tc>
          <w:tcPr>
            <w:tcW w:w="2293" w:type="dxa"/>
            <w:vAlign w:val="center"/>
          </w:tcPr>
          <w:p w:rsidR="007970FE"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Correzioni</w:t>
            </w:r>
          </w:p>
        </w:tc>
      </w:tr>
      <w:tr w:rsidR="001E4488" w:rsidTr="00642430">
        <w:trPr>
          <w:trHeight w:val="454"/>
        </w:trPr>
        <w:tc>
          <w:tcPr>
            <w:tcW w:w="2292" w:type="dxa"/>
            <w:vAlign w:val="center"/>
          </w:tcPr>
          <w:p w:rsidR="001E4488"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1.2</w:t>
            </w:r>
          </w:p>
        </w:tc>
        <w:tc>
          <w:tcPr>
            <w:tcW w:w="2292" w:type="dxa"/>
            <w:vAlign w:val="center"/>
          </w:tcPr>
          <w:p w:rsidR="001E4488"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08/05/2018</w:t>
            </w:r>
          </w:p>
        </w:tc>
        <w:tc>
          <w:tcPr>
            <w:tcW w:w="2292" w:type="dxa"/>
            <w:vAlign w:val="center"/>
          </w:tcPr>
          <w:p w:rsidR="001E4488"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Jacopo De Luca</w:t>
            </w:r>
          </w:p>
        </w:tc>
        <w:tc>
          <w:tcPr>
            <w:tcW w:w="2293" w:type="dxa"/>
            <w:vAlign w:val="center"/>
          </w:tcPr>
          <w:p w:rsidR="001E4488"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Correzioni</w:t>
            </w:r>
          </w:p>
        </w:tc>
      </w:tr>
      <w:tr w:rsidR="0027431E" w:rsidTr="00642430">
        <w:trPr>
          <w:trHeight w:val="454"/>
        </w:trPr>
        <w:tc>
          <w:tcPr>
            <w:tcW w:w="2292" w:type="dxa"/>
            <w:vAlign w:val="center"/>
          </w:tcPr>
          <w:p w:rsidR="0027431E"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2.0</w:t>
            </w:r>
          </w:p>
        </w:tc>
        <w:tc>
          <w:tcPr>
            <w:tcW w:w="2292" w:type="dxa"/>
            <w:vAlign w:val="center"/>
          </w:tcPr>
          <w:p w:rsidR="0027431E"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14/05/2018</w:t>
            </w:r>
          </w:p>
        </w:tc>
        <w:tc>
          <w:tcPr>
            <w:tcW w:w="2292" w:type="dxa"/>
            <w:vAlign w:val="center"/>
          </w:tcPr>
          <w:p w:rsidR="0027431E"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Jacopo De Luca</w:t>
            </w:r>
          </w:p>
        </w:tc>
        <w:tc>
          <w:tcPr>
            <w:tcW w:w="2293" w:type="dxa"/>
            <w:vAlign w:val="center"/>
          </w:tcPr>
          <w:p w:rsidR="0027431E"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Seconda stesura</w:t>
            </w:r>
          </w:p>
        </w:tc>
      </w:tr>
      <w:tr w:rsidR="0027431E" w:rsidTr="00642430">
        <w:trPr>
          <w:trHeight w:val="454"/>
        </w:trPr>
        <w:tc>
          <w:tcPr>
            <w:tcW w:w="2292" w:type="dxa"/>
            <w:vAlign w:val="center"/>
          </w:tcPr>
          <w:p w:rsidR="0027431E" w:rsidRPr="00D3744F" w:rsidRDefault="006F0A1C"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2.1</w:t>
            </w:r>
          </w:p>
        </w:tc>
        <w:tc>
          <w:tcPr>
            <w:tcW w:w="2292" w:type="dxa"/>
            <w:vAlign w:val="center"/>
          </w:tcPr>
          <w:p w:rsidR="0027431E" w:rsidRPr="00D3744F" w:rsidRDefault="006F0A1C"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16/05/2018</w:t>
            </w:r>
          </w:p>
        </w:tc>
        <w:tc>
          <w:tcPr>
            <w:tcW w:w="2292" w:type="dxa"/>
            <w:vAlign w:val="center"/>
          </w:tcPr>
          <w:p w:rsidR="0027431E" w:rsidRPr="00D3744F" w:rsidRDefault="006F0A1C"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Jacopo De Luca</w:t>
            </w:r>
          </w:p>
        </w:tc>
        <w:tc>
          <w:tcPr>
            <w:tcW w:w="2293" w:type="dxa"/>
            <w:vAlign w:val="center"/>
          </w:tcPr>
          <w:p w:rsidR="0027431E" w:rsidRPr="00D3744F" w:rsidRDefault="006F0A1C"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Rifinitura</w:t>
            </w:r>
          </w:p>
        </w:tc>
      </w:tr>
    </w:tbl>
    <w:p w:rsidR="001E4488" w:rsidRDefault="001E4488" w:rsidP="00D91FF9">
      <w:pPr>
        <w:jc w:val="both"/>
      </w:pPr>
    </w:p>
    <w:p w:rsidR="001E4488" w:rsidRDefault="001E4488" w:rsidP="00D91FF9">
      <w:pPr>
        <w:pBdr>
          <w:top w:val="none" w:sz="0" w:space="0" w:color="auto"/>
          <w:left w:val="none" w:sz="0" w:space="0" w:color="auto"/>
          <w:bottom w:val="none" w:sz="0" w:space="0" w:color="auto"/>
          <w:right w:val="none" w:sz="0" w:space="0" w:color="auto"/>
          <w:between w:val="none" w:sz="0" w:space="0" w:color="auto"/>
        </w:pBdr>
        <w:spacing w:after="160" w:line="259" w:lineRule="auto"/>
        <w:jc w:val="both"/>
      </w:pPr>
      <w:r>
        <w:br w:type="page"/>
      </w:r>
    </w:p>
    <w:sdt>
      <w:sdtPr>
        <w:rPr>
          <w:rFonts w:ascii="Arial" w:eastAsia="Arial" w:hAnsi="Arial" w:cs="Arial"/>
          <w:color w:val="000000"/>
          <w:sz w:val="22"/>
          <w:szCs w:val="22"/>
          <w:lang w:val="it"/>
        </w:rPr>
        <w:id w:val="1851993363"/>
        <w:docPartObj>
          <w:docPartGallery w:val="Table of Contents"/>
          <w:docPartUnique/>
        </w:docPartObj>
      </w:sdtPr>
      <w:sdtEndPr>
        <w:rPr>
          <w:b/>
          <w:bCs/>
        </w:rPr>
      </w:sdtEndPr>
      <w:sdtContent>
        <w:p w:rsidR="001E4488" w:rsidRPr="00B50D6E" w:rsidRDefault="001E4488" w:rsidP="00D91FF9">
          <w:pPr>
            <w:pStyle w:val="Titolosommario"/>
            <w:jc w:val="both"/>
          </w:pPr>
          <w:r w:rsidRPr="00B50D6E">
            <w:t>Sommario</w:t>
          </w:r>
        </w:p>
        <w:p w:rsidR="006F0A1C" w:rsidRPr="006F0A1C" w:rsidRDefault="001E4488" w:rsidP="006F0A1C">
          <w:pPr>
            <w:pStyle w:val="Sommario1"/>
            <w:rPr>
              <w:rFonts w:asciiTheme="minorHAnsi" w:eastAsiaTheme="minorEastAsia" w:hAnsiTheme="minorHAnsi" w:cstheme="minorBidi"/>
              <w:color w:val="auto"/>
              <w:lang w:val="it-IT"/>
            </w:rPr>
          </w:pPr>
          <w:r>
            <w:fldChar w:fldCharType="begin"/>
          </w:r>
          <w:r>
            <w:instrText xml:space="preserve"> TOC \o "1-3" \h \z \u </w:instrText>
          </w:r>
          <w:r>
            <w:fldChar w:fldCharType="separate"/>
          </w:r>
          <w:hyperlink w:anchor="_Toc514266055" w:history="1">
            <w:r w:rsidR="006F0A1C" w:rsidRPr="006F0A1C">
              <w:rPr>
                <w:rStyle w:val="Collegamentoipertestuale"/>
              </w:rPr>
              <w:t>1.</w:t>
            </w:r>
            <w:r w:rsidR="006F0A1C" w:rsidRPr="006F0A1C">
              <w:rPr>
                <w:rFonts w:asciiTheme="minorHAnsi" w:eastAsiaTheme="minorEastAsia" w:hAnsiTheme="minorHAnsi" w:cstheme="minorBidi"/>
                <w:color w:val="auto"/>
                <w:lang w:val="it-IT"/>
              </w:rPr>
              <w:tab/>
            </w:r>
            <w:r w:rsidR="006F0A1C" w:rsidRPr="006F0A1C">
              <w:rPr>
                <w:rStyle w:val="Collegamentoipertestuale"/>
              </w:rPr>
              <w:t>Introduzione</w:t>
            </w:r>
            <w:r w:rsidR="006F0A1C" w:rsidRPr="006F0A1C">
              <w:rPr>
                <w:webHidden/>
              </w:rPr>
              <w:tab/>
            </w:r>
            <w:r w:rsidR="006F0A1C" w:rsidRPr="006F0A1C">
              <w:rPr>
                <w:webHidden/>
              </w:rPr>
              <w:fldChar w:fldCharType="begin"/>
            </w:r>
            <w:r w:rsidR="006F0A1C" w:rsidRPr="006F0A1C">
              <w:rPr>
                <w:webHidden/>
              </w:rPr>
              <w:instrText xml:space="preserve"> PAGEREF _Toc514266055 \h </w:instrText>
            </w:r>
            <w:r w:rsidR="006F0A1C" w:rsidRPr="006F0A1C">
              <w:rPr>
                <w:webHidden/>
              </w:rPr>
            </w:r>
            <w:r w:rsidR="006F0A1C" w:rsidRPr="006F0A1C">
              <w:rPr>
                <w:webHidden/>
              </w:rPr>
              <w:fldChar w:fldCharType="separate"/>
            </w:r>
            <w:r w:rsidR="00B32779">
              <w:rPr>
                <w:webHidden/>
              </w:rPr>
              <w:t>4</w:t>
            </w:r>
            <w:r w:rsidR="006F0A1C" w:rsidRP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56" w:history="1">
            <w:r w:rsidR="006F0A1C" w:rsidRPr="006F0A1C">
              <w:rPr>
                <w:rStyle w:val="Collegamentoipertestuale"/>
              </w:rPr>
              <w:t>1.1</w:t>
            </w:r>
            <w:r w:rsidR="006F0A1C" w:rsidRPr="006F0A1C">
              <w:rPr>
                <w:rFonts w:asciiTheme="minorHAnsi" w:eastAsiaTheme="minorEastAsia" w:hAnsiTheme="minorHAnsi" w:cstheme="minorBidi"/>
                <w:color w:val="auto"/>
              </w:rPr>
              <w:tab/>
            </w:r>
            <w:r w:rsidR="006F0A1C" w:rsidRPr="006F0A1C">
              <w:rPr>
                <w:rStyle w:val="Collegamentoipertestuale"/>
              </w:rPr>
              <w:t>Scopo del documento</w:t>
            </w:r>
            <w:r w:rsidR="006F0A1C" w:rsidRPr="006F0A1C">
              <w:rPr>
                <w:webHidden/>
              </w:rPr>
              <w:tab/>
            </w:r>
            <w:r w:rsidR="006F0A1C" w:rsidRPr="006F0A1C">
              <w:rPr>
                <w:webHidden/>
              </w:rPr>
              <w:fldChar w:fldCharType="begin"/>
            </w:r>
            <w:r w:rsidR="006F0A1C" w:rsidRPr="006F0A1C">
              <w:rPr>
                <w:webHidden/>
              </w:rPr>
              <w:instrText xml:space="preserve"> PAGEREF _Toc514266056 \h </w:instrText>
            </w:r>
            <w:r w:rsidR="006F0A1C" w:rsidRPr="006F0A1C">
              <w:rPr>
                <w:webHidden/>
              </w:rPr>
            </w:r>
            <w:r w:rsidR="006F0A1C" w:rsidRPr="006F0A1C">
              <w:rPr>
                <w:webHidden/>
              </w:rPr>
              <w:fldChar w:fldCharType="separate"/>
            </w:r>
            <w:r w:rsidR="00B32779">
              <w:rPr>
                <w:webHidden/>
              </w:rPr>
              <w:t>4</w:t>
            </w:r>
            <w:r w:rsidR="006F0A1C" w:rsidRP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57" w:history="1">
            <w:r w:rsidR="006F0A1C" w:rsidRPr="006F0A1C">
              <w:rPr>
                <w:rStyle w:val="Collegamentoipertestuale"/>
              </w:rPr>
              <w:t>1.2</w:t>
            </w:r>
            <w:r w:rsidR="006F0A1C" w:rsidRPr="006F0A1C">
              <w:rPr>
                <w:rFonts w:asciiTheme="minorHAnsi" w:eastAsiaTheme="minorEastAsia" w:hAnsiTheme="minorHAnsi" w:cstheme="minorBidi"/>
                <w:color w:val="auto"/>
              </w:rPr>
              <w:tab/>
            </w:r>
            <w:r w:rsidR="006F0A1C" w:rsidRPr="006F0A1C">
              <w:rPr>
                <w:rStyle w:val="Collegamentoipertestuale"/>
              </w:rPr>
              <w:t>Descrizione generale del sistema</w:t>
            </w:r>
            <w:r w:rsidR="006F0A1C" w:rsidRPr="006F0A1C">
              <w:rPr>
                <w:webHidden/>
              </w:rPr>
              <w:tab/>
            </w:r>
            <w:r w:rsidR="006F0A1C" w:rsidRPr="006F0A1C">
              <w:rPr>
                <w:webHidden/>
              </w:rPr>
              <w:fldChar w:fldCharType="begin"/>
            </w:r>
            <w:r w:rsidR="006F0A1C" w:rsidRPr="006F0A1C">
              <w:rPr>
                <w:webHidden/>
              </w:rPr>
              <w:instrText xml:space="preserve"> PAGEREF _Toc514266057 \h </w:instrText>
            </w:r>
            <w:r w:rsidR="006F0A1C" w:rsidRPr="006F0A1C">
              <w:rPr>
                <w:webHidden/>
              </w:rPr>
            </w:r>
            <w:r w:rsidR="006F0A1C" w:rsidRPr="006F0A1C">
              <w:rPr>
                <w:webHidden/>
              </w:rPr>
              <w:fldChar w:fldCharType="separate"/>
            </w:r>
            <w:r w:rsidR="00B32779">
              <w:rPr>
                <w:webHidden/>
              </w:rPr>
              <w:t>4</w:t>
            </w:r>
            <w:r w:rsidR="006F0A1C" w:rsidRP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58" w:history="1">
            <w:r w:rsidR="006F0A1C" w:rsidRPr="006F0A1C">
              <w:rPr>
                <w:rStyle w:val="Collegamentoipertestuale"/>
              </w:rPr>
              <w:t>1.3</w:t>
            </w:r>
            <w:r w:rsidR="006F0A1C" w:rsidRPr="006F0A1C">
              <w:rPr>
                <w:rFonts w:asciiTheme="minorHAnsi" w:eastAsiaTheme="minorEastAsia" w:hAnsiTheme="minorHAnsi" w:cstheme="minorBidi"/>
                <w:color w:val="auto"/>
              </w:rPr>
              <w:tab/>
            </w:r>
            <w:r w:rsidR="006F0A1C" w:rsidRPr="006F0A1C">
              <w:rPr>
                <w:rStyle w:val="Collegamentoipertestuale"/>
              </w:rPr>
              <w:t>Definizioni e acronimi</w:t>
            </w:r>
            <w:r w:rsidR="006F0A1C" w:rsidRPr="006F0A1C">
              <w:rPr>
                <w:webHidden/>
              </w:rPr>
              <w:tab/>
            </w:r>
            <w:r w:rsidR="006F0A1C" w:rsidRPr="006F0A1C">
              <w:rPr>
                <w:webHidden/>
              </w:rPr>
              <w:fldChar w:fldCharType="begin"/>
            </w:r>
            <w:r w:rsidR="006F0A1C" w:rsidRPr="006F0A1C">
              <w:rPr>
                <w:webHidden/>
              </w:rPr>
              <w:instrText xml:space="preserve"> PAGEREF _Toc514266058 \h </w:instrText>
            </w:r>
            <w:r w:rsidR="006F0A1C" w:rsidRPr="006F0A1C">
              <w:rPr>
                <w:webHidden/>
              </w:rPr>
            </w:r>
            <w:r w:rsidR="006F0A1C" w:rsidRPr="006F0A1C">
              <w:rPr>
                <w:webHidden/>
              </w:rPr>
              <w:fldChar w:fldCharType="separate"/>
            </w:r>
            <w:r w:rsidR="00B32779">
              <w:rPr>
                <w:webHidden/>
              </w:rPr>
              <w:t>4</w:t>
            </w:r>
            <w:r w:rsidR="006F0A1C" w:rsidRP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59" w:history="1">
            <w:r w:rsidR="006F0A1C" w:rsidRPr="006F0A1C">
              <w:rPr>
                <w:rStyle w:val="Collegamentoipertestuale"/>
              </w:rPr>
              <w:t>1.4</w:t>
            </w:r>
            <w:r w:rsidR="006F0A1C" w:rsidRPr="006F0A1C">
              <w:rPr>
                <w:rFonts w:asciiTheme="minorHAnsi" w:eastAsiaTheme="minorEastAsia" w:hAnsiTheme="minorHAnsi" w:cstheme="minorBidi"/>
                <w:color w:val="auto"/>
              </w:rPr>
              <w:tab/>
            </w:r>
            <w:r w:rsidR="006F0A1C" w:rsidRPr="006F0A1C">
              <w:rPr>
                <w:rStyle w:val="Collegamentoipertestuale"/>
              </w:rPr>
              <w:t>Bibliografia</w:t>
            </w:r>
            <w:r w:rsidR="006F0A1C" w:rsidRPr="006F0A1C">
              <w:rPr>
                <w:webHidden/>
              </w:rPr>
              <w:tab/>
            </w:r>
            <w:r w:rsidR="006F0A1C" w:rsidRPr="006F0A1C">
              <w:rPr>
                <w:webHidden/>
              </w:rPr>
              <w:fldChar w:fldCharType="begin"/>
            </w:r>
            <w:r w:rsidR="006F0A1C" w:rsidRPr="006F0A1C">
              <w:rPr>
                <w:webHidden/>
              </w:rPr>
              <w:instrText xml:space="preserve"> PAGEREF _Toc514266059 \h </w:instrText>
            </w:r>
            <w:r w:rsidR="006F0A1C" w:rsidRPr="006F0A1C">
              <w:rPr>
                <w:webHidden/>
              </w:rPr>
            </w:r>
            <w:r w:rsidR="006F0A1C" w:rsidRPr="006F0A1C">
              <w:rPr>
                <w:webHidden/>
              </w:rPr>
              <w:fldChar w:fldCharType="separate"/>
            </w:r>
            <w:r w:rsidR="00B32779">
              <w:rPr>
                <w:webHidden/>
              </w:rPr>
              <w:t>5</w:t>
            </w:r>
            <w:r w:rsidR="006F0A1C" w:rsidRPr="006F0A1C">
              <w:rPr>
                <w:webHidden/>
              </w:rPr>
              <w:fldChar w:fldCharType="end"/>
            </w:r>
          </w:hyperlink>
        </w:p>
        <w:p w:rsidR="006F0A1C" w:rsidRDefault="002A0028">
          <w:pPr>
            <w:pStyle w:val="Sommario2"/>
            <w:rPr>
              <w:rFonts w:asciiTheme="minorHAnsi" w:eastAsiaTheme="minorEastAsia" w:hAnsiTheme="minorHAnsi" w:cstheme="minorBidi"/>
              <w:color w:val="auto"/>
            </w:rPr>
          </w:pPr>
          <w:hyperlink w:anchor="_Toc514266060" w:history="1">
            <w:r w:rsidR="006F0A1C" w:rsidRPr="006F0A1C">
              <w:rPr>
                <w:rStyle w:val="Collegamentoipertestuale"/>
              </w:rPr>
              <w:t>1.5</w:t>
            </w:r>
            <w:r w:rsidR="006F0A1C" w:rsidRPr="006F0A1C">
              <w:rPr>
                <w:rFonts w:asciiTheme="minorHAnsi" w:eastAsiaTheme="minorEastAsia" w:hAnsiTheme="minorHAnsi" w:cstheme="minorBidi"/>
                <w:color w:val="auto"/>
              </w:rPr>
              <w:tab/>
            </w:r>
            <w:r w:rsidR="006F0A1C" w:rsidRPr="006F0A1C">
              <w:rPr>
                <w:rStyle w:val="Collegamentoipertestuale"/>
              </w:rPr>
              <w:t>Overview del documento</w:t>
            </w:r>
            <w:r w:rsidR="006F0A1C" w:rsidRPr="006F0A1C">
              <w:rPr>
                <w:webHidden/>
              </w:rPr>
              <w:tab/>
            </w:r>
            <w:r w:rsidR="006F0A1C" w:rsidRPr="006F0A1C">
              <w:rPr>
                <w:webHidden/>
              </w:rPr>
              <w:fldChar w:fldCharType="begin"/>
            </w:r>
            <w:r w:rsidR="006F0A1C" w:rsidRPr="006F0A1C">
              <w:rPr>
                <w:webHidden/>
              </w:rPr>
              <w:instrText xml:space="preserve"> PAGEREF _Toc514266060 \h </w:instrText>
            </w:r>
            <w:r w:rsidR="006F0A1C" w:rsidRPr="006F0A1C">
              <w:rPr>
                <w:webHidden/>
              </w:rPr>
            </w:r>
            <w:r w:rsidR="006F0A1C" w:rsidRPr="006F0A1C">
              <w:rPr>
                <w:webHidden/>
              </w:rPr>
              <w:fldChar w:fldCharType="separate"/>
            </w:r>
            <w:r w:rsidR="00B32779">
              <w:rPr>
                <w:webHidden/>
              </w:rPr>
              <w:t>5</w:t>
            </w:r>
            <w:r w:rsidR="006F0A1C" w:rsidRPr="006F0A1C">
              <w:rPr>
                <w:webHidden/>
              </w:rPr>
              <w:fldChar w:fldCharType="end"/>
            </w:r>
          </w:hyperlink>
        </w:p>
        <w:p w:rsidR="006F0A1C" w:rsidRDefault="002A0028" w:rsidP="006F0A1C">
          <w:pPr>
            <w:pStyle w:val="Sommario1"/>
            <w:rPr>
              <w:rFonts w:asciiTheme="minorHAnsi" w:eastAsiaTheme="minorEastAsia" w:hAnsiTheme="minorHAnsi" w:cstheme="minorBidi"/>
              <w:color w:val="auto"/>
              <w:lang w:val="it-IT"/>
            </w:rPr>
          </w:pPr>
          <w:hyperlink w:anchor="_Toc514266061" w:history="1">
            <w:r w:rsidR="006F0A1C" w:rsidRPr="00FD61CB">
              <w:rPr>
                <w:rStyle w:val="Collegamentoipertestuale"/>
              </w:rPr>
              <w:t>2.</w:t>
            </w:r>
            <w:r w:rsidR="006F0A1C">
              <w:rPr>
                <w:rFonts w:asciiTheme="minorHAnsi" w:eastAsiaTheme="minorEastAsia" w:hAnsiTheme="minorHAnsi" w:cstheme="minorBidi"/>
                <w:color w:val="auto"/>
                <w:lang w:val="it-IT"/>
              </w:rPr>
              <w:tab/>
            </w:r>
            <w:r w:rsidR="006F0A1C" w:rsidRPr="00FD61CB">
              <w:rPr>
                <w:rStyle w:val="Collegamentoipertestuale"/>
              </w:rPr>
              <w:t>Descrizione del progetto</w:t>
            </w:r>
            <w:r w:rsidR="006F0A1C">
              <w:rPr>
                <w:webHidden/>
              </w:rPr>
              <w:tab/>
            </w:r>
            <w:r w:rsidR="006F0A1C">
              <w:rPr>
                <w:webHidden/>
              </w:rPr>
              <w:fldChar w:fldCharType="begin"/>
            </w:r>
            <w:r w:rsidR="006F0A1C">
              <w:rPr>
                <w:webHidden/>
              </w:rPr>
              <w:instrText xml:space="preserve"> PAGEREF _Toc514266061 \h </w:instrText>
            </w:r>
            <w:r w:rsidR="006F0A1C">
              <w:rPr>
                <w:webHidden/>
              </w:rPr>
            </w:r>
            <w:r w:rsidR="006F0A1C">
              <w:rPr>
                <w:webHidden/>
              </w:rPr>
              <w:fldChar w:fldCharType="separate"/>
            </w:r>
            <w:r w:rsidR="00B32779">
              <w:rPr>
                <w:webHidden/>
              </w:rPr>
              <w:t>5</w:t>
            </w:r>
            <w:r w:rsid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62" w:history="1">
            <w:r w:rsidR="006F0A1C" w:rsidRPr="006F0A1C">
              <w:rPr>
                <w:rStyle w:val="Collegamentoipertestuale"/>
              </w:rPr>
              <w:t>2.1</w:t>
            </w:r>
            <w:r w:rsidR="006F0A1C" w:rsidRPr="006F0A1C">
              <w:rPr>
                <w:rFonts w:asciiTheme="minorHAnsi" w:eastAsiaTheme="minorEastAsia" w:hAnsiTheme="minorHAnsi" w:cstheme="minorBidi"/>
                <w:color w:val="auto"/>
              </w:rPr>
              <w:tab/>
            </w:r>
            <w:r w:rsidR="006F0A1C" w:rsidRPr="006F0A1C">
              <w:rPr>
                <w:rStyle w:val="Collegamentoipertestuale"/>
              </w:rPr>
              <w:t>Introduzione</w:t>
            </w:r>
            <w:r w:rsidR="006F0A1C" w:rsidRPr="006F0A1C">
              <w:rPr>
                <w:webHidden/>
              </w:rPr>
              <w:tab/>
            </w:r>
            <w:r w:rsidR="006F0A1C" w:rsidRPr="006F0A1C">
              <w:rPr>
                <w:webHidden/>
              </w:rPr>
              <w:fldChar w:fldCharType="begin"/>
            </w:r>
            <w:r w:rsidR="006F0A1C" w:rsidRPr="006F0A1C">
              <w:rPr>
                <w:webHidden/>
              </w:rPr>
              <w:instrText xml:space="preserve"> PAGEREF _Toc514266062 \h </w:instrText>
            </w:r>
            <w:r w:rsidR="006F0A1C" w:rsidRPr="006F0A1C">
              <w:rPr>
                <w:webHidden/>
              </w:rPr>
            </w:r>
            <w:r w:rsidR="006F0A1C" w:rsidRPr="006F0A1C">
              <w:rPr>
                <w:webHidden/>
              </w:rPr>
              <w:fldChar w:fldCharType="separate"/>
            </w:r>
            <w:r w:rsidR="00B32779">
              <w:rPr>
                <w:webHidden/>
              </w:rPr>
              <w:t>5</w:t>
            </w:r>
            <w:r w:rsidR="006F0A1C" w:rsidRP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63" w:history="1">
            <w:r w:rsidR="006F0A1C" w:rsidRPr="006F0A1C">
              <w:rPr>
                <w:rStyle w:val="Collegamentoipertestuale"/>
              </w:rPr>
              <w:t>2.2</w:t>
            </w:r>
            <w:r w:rsidR="006F0A1C" w:rsidRPr="006F0A1C">
              <w:rPr>
                <w:rFonts w:asciiTheme="minorHAnsi" w:eastAsiaTheme="minorEastAsia" w:hAnsiTheme="minorHAnsi" w:cstheme="minorBidi"/>
                <w:color w:val="auto"/>
              </w:rPr>
              <w:tab/>
            </w:r>
            <w:r w:rsidR="006F0A1C" w:rsidRPr="006F0A1C">
              <w:rPr>
                <w:rStyle w:val="Collegamentoipertestuale"/>
              </w:rPr>
              <w:t>Architettura del sistema</w:t>
            </w:r>
            <w:r w:rsidR="006F0A1C" w:rsidRPr="006F0A1C">
              <w:rPr>
                <w:webHidden/>
              </w:rPr>
              <w:tab/>
            </w:r>
            <w:r w:rsidR="006F0A1C" w:rsidRPr="006F0A1C">
              <w:rPr>
                <w:webHidden/>
              </w:rPr>
              <w:fldChar w:fldCharType="begin"/>
            </w:r>
            <w:r w:rsidR="006F0A1C" w:rsidRPr="006F0A1C">
              <w:rPr>
                <w:webHidden/>
              </w:rPr>
              <w:instrText xml:space="preserve"> PAGEREF _Toc514266063 \h </w:instrText>
            </w:r>
            <w:r w:rsidR="006F0A1C" w:rsidRPr="006F0A1C">
              <w:rPr>
                <w:webHidden/>
              </w:rPr>
            </w:r>
            <w:r w:rsidR="006F0A1C" w:rsidRPr="006F0A1C">
              <w:rPr>
                <w:webHidden/>
              </w:rPr>
              <w:fldChar w:fldCharType="separate"/>
            </w:r>
            <w:r w:rsidR="00B32779">
              <w:rPr>
                <w:webHidden/>
              </w:rPr>
              <w:t>5</w:t>
            </w:r>
            <w:r w:rsidR="006F0A1C" w:rsidRPr="006F0A1C">
              <w:rPr>
                <w:webHidden/>
              </w:rPr>
              <w:fldChar w:fldCharType="end"/>
            </w:r>
          </w:hyperlink>
        </w:p>
        <w:p w:rsidR="006F0A1C" w:rsidRDefault="002A0028" w:rsidP="006F0A1C">
          <w:pPr>
            <w:pStyle w:val="Sommario1"/>
            <w:rPr>
              <w:rFonts w:asciiTheme="minorHAnsi" w:eastAsiaTheme="minorEastAsia" w:hAnsiTheme="minorHAnsi" w:cstheme="minorBidi"/>
              <w:color w:val="auto"/>
              <w:lang w:val="it-IT"/>
            </w:rPr>
          </w:pPr>
          <w:hyperlink w:anchor="_Toc514266064" w:history="1">
            <w:r w:rsidR="006F0A1C" w:rsidRPr="00FD61CB">
              <w:rPr>
                <w:rStyle w:val="Collegamentoipertestuale"/>
              </w:rPr>
              <w:t>3.</w:t>
            </w:r>
            <w:r w:rsidR="006F0A1C">
              <w:rPr>
                <w:rFonts w:asciiTheme="minorHAnsi" w:eastAsiaTheme="minorEastAsia" w:hAnsiTheme="minorHAnsi" w:cstheme="minorBidi"/>
                <w:color w:val="auto"/>
                <w:lang w:val="it-IT"/>
              </w:rPr>
              <w:tab/>
            </w:r>
            <w:r w:rsidR="006F0A1C" w:rsidRPr="00FD61CB">
              <w:rPr>
                <w:rStyle w:val="Collegamentoipertestuale"/>
              </w:rPr>
              <w:t>Interfacce</w:t>
            </w:r>
            <w:r w:rsidR="006F0A1C">
              <w:rPr>
                <w:webHidden/>
              </w:rPr>
              <w:tab/>
            </w:r>
            <w:r w:rsidR="006F0A1C">
              <w:rPr>
                <w:webHidden/>
              </w:rPr>
              <w:fldChar w:fldCharType="begin"/>
            </w:r>
            <w:r w:rsidR="006F0A1C">
              <w:rPr>
                <w:webHidden/>
              </w:rPr>
              <w:instrText xml:space="preserve"> PAGEREF _Toc514266064 \h </w:instrText>
            </w:r>
            <w:r w:rsidR="006F0A1C">
              <w:rPr>
                <w:webHidden/>
              </w:rPr>
            </w:r>
            <w:r w:rsidR="006F0A1C">
              <w:rPr>
                <w:webHidden/>
              </w:rPr>
              <w:fldChar w:fldCharType="separate"/>
            </w:r>
            <w:r w:rsidR="00B32779">
              <w:rPr>
                <w:webHidden/>
              </w:rPr>
              <w:t>6</w:t>
            </w:r>
            <w:r w:rsid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65" w:history="1">
            <w:r w:rsidR="006F0A1C" w:rsidRPr="006F0A1C">
              <w:rPr>
                <w:rStyle w:val="Collegamentoipertestuale"/>
              </w:rPr>
              <w:t>3.1</w:t>
            </w:r>
            <w:r w:rsidR="006F0A1C" w:rsidRPr="006F0A1C">
              <w:rPr>
                <w:rFonts w:asciiTheme="minorHAnsi" w:eastAsiaTheme="minorEastAsia" w:hAnsiTheme="minorHAnsi" w:cstheme="minorBidi"/>
                <w:color w:val="auto"/>
              </w:rPr>
              <w:tab/>
            </w:r>
            <w:r w:rsidR="006F0A1C" w:rsidRPr="006F0A1C">
              <w:rPr>
                <w:rStyle w:val="Collegamentoipertestuale"/>
              </w:rPr>
              <w:t>GUI di Solar Panel Analyzer (SPA)</w:t>
            </w:r>
            <w:r w:rsidR="006F0A1C" w:rsidRPr="006F0A1C">
              <w:rPr>
                <w:webHidden/>
              </w:rPr>
              <w:tab/>
            </w:r>
            <w:r w:rsidR="006F0A1C" w:rsidRPr="006F0A1C">
              <w:rPr>
                <w:webHidden/>
              </w:rPr>
              <w:fldChar w:fldCharType="begin"/>
            </w:r>
            <w:r w:rsidR="006F0A1C" w:rsidRPr="006F0A1C">
              <w:rPr>
                <w:webHidden/>
              </w:rPr>
              <w:instrText xml:space="preserve"> PAGEREF _Toc514266065 \h </w:instrText>
            </w:r>
            <w:r w:rsidR="006F0A1C" w:rsidRPr="006F0A1C">
              <w:rPr>
                <w:webHidden/>
              </w:rPr>
            </w:r>
            <w:r w:rsidR="006F0A1C" w:rsidRPr="006F0A1C">
              <w:rPr>
                <w:webHidden/>
              </w:rPr>
              <w:fldChar w:fldCharType="separate"/>
            </w:r>
            <w:r w:rsidR="00B32779">
              <w:rPr>
                <w:webHidden/>
              </w:rPr>
              <w:t>6</w:t>
            </w:r>
            <w:r w:rsidR="006F0A1C" w:rsidRP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66" w:history="1">
            <w:r w:rsidR="006F0A1C" w:rsidRPr="006F0A1C">
              <w:rPr>
                <w:rStyle w:val="Collegamentoipertestuale"/>
              </w:rPr>
              <w:t>3.2</w:t>
            </w:r>
            <w:r w:rsidR="006F0A1C" w:rsidRPr="006F0A1C">
              <w:rPr>
                <w:rFonts w:asciiTheme="minorHAnsi" w:eastAsiaTheme="minorEastAsia" w:hAnsiTheme="minorHAnsi" w:cstheme="minorBidi"/>
                <w:color w:val="auto"/>
              </w:rPr>
              <w:tab/>
            </w:r>
            <w:r w:rsidR="006F0A1C" w:rsidRPr="006F0A1C">
              <w:rPr>
                <w:rStyle w:val="Collegamentoipertestuale"/>
              </w:rPr>
              <w:t>Sezione “File/s selezionato/i” e pulsante “Open file/s”</w:t>
            </w:r>
            <w:r w:rsidR="006F0A1C" w:rsidRPr="006F0A1C">
              <w:rPr>
                <w:webHidden/>
              </w:rPr>
              <w:tab/>
            </w:r>
            <w:r w:rsidR="006F0A1C" w:rsidRPr="006F0A1C">
              <w:rPr>
                <w:webHidden/>
              </w:rPr>
              <w:fldChar w:fldCharType="begin"/>
            </w:r>
            <w:r w:rsidR="006F0A1C" w:rsidRPr="006F0A1C">
              <w:rPr>
                <w:webHidden/>
              </w:rPr>
              <w:instrText xml:space="preserve"> PAGEREF _Toc514266066 \h </w:instrText>
            </w:r>
            <w:r w:rsidR="006F0A1C" w:rsidRPr="006F0A1C">
              <w:rPr>
                <w:webHidden/>
              </w:rPr>
            </w:r>
            <w:r w:rsidR="006F0A1C" w:rsidRPr="006F0A1C">
              <w:rPr>
                <w:webHidden/>
              </w:rPr>
              <w:fldChar w:fldCharType="separate"/>
            </w:r>
            <w:r w:rsidR="00B32779">
              <w:rPr>
                <w:webHidden/>
              </w:rPr>
              <w:t>7</w:t>
            </w:r>
            <w:r w:rsidR="006F0A1C" w:rsidRP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67" w:history="1">
            <w:r w:rsidR="006F0A1C" w:rsidRPr="006F0A1C">
              <w:rPr>
                <w:rStyle w:val="Collegamentoipertestuale"/>
              </w:rPr>
              <w:t>3.3</w:t>
            </w:r>
            <w:r w:rsidR="006F0A1C" w:rsidRPr="006F0A1C">
              <w:rPr>
                <w:rFonts w:asciiTheme="minorHAnsi" w:eastAsiaTheme="minorEastAsia" w:hAnsiTheme="minorHAnsi" w:cstheme="minorBidi"/>
                <w:color w:val="auto"/>
              </w:rPr>
              <w:tab/>
            </w:r>
            <w:r w:rsidR="006F0A1C" w:rsidRPr="006F0A1C">
              <w:rPr>
                <w:rStyle w:val="Collegamentoipertestuale"/>
              </w:rPr>
              <w:t>Sezione “Parametri” e pulsante “Launch Elaboration”</w:t>
            </w:r>
            <w:r w:rsidR="006F0A1C" w:rsidRPr="006F0A1C">
              <w:rPr>
                <w:webHidden/>
              </w:rPr>
              <w:tab/>
            </w:r>
            <w:r w:rsidR="006F0A1C" w:rsidRPr="006F0A1C">
              <w:rPr>
                <w:webHidden/>
              </w:rPr>
              <w:fldChar w:fldCharType="begin"/>
            </w:r>
            <w:r w:rsidR="006F0A1C" w:rsidRPr="006F0A1C">
              <w:rPr>
                <w:webHidden/>
              </w:rPr>
              <w:instrText xml:space="preserve"> PAGEREF _Toc514266067 \h </w:instrText>
            </w:r>
            <w:r w:rsidR="006F0A1C" w:rsidRPr="006F0A1C">
              <w:rPr>
                <w:webHidden/>
              </w:rPr>
            </w:r>
            <w:r w:rsidR="006F0A1C" w:rsidRPr="006F0A1C">
              <w:rPr>
                <w:webHidden/>
              </w:rPr>
              <w:fldChar w:fldCharType="separate"/>
            </w:r>
            <w:r w:rsidR="00B32779">
              <w:rPr>
                <w:webHidden/>
              </w:rPr>
              <w:t>7</w:t>
            </w:r>
            <w:r w:rsidR="006F0A1C" w:rsidRP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68" w:history="1">
            <w:r w:rsidR="006F0A1C" w:rsidRPr="006F0A1C">
              <w:rPr>
                <w:rStyle w:val="Collegamentoipertestuale"/>
              </w:rPr>
              <w:t>3.4</w:t>
            </w:r>
            <w:r w:rsidR="006F0A1C" w:rsidRPr="006F0A1C">
              <w:rPr>
                <w:rFonts w:asciiTheme="minorHAnsi" w:eastAsiaTheme="minorEastAsia" w:hAnsiTheme="minorHAnsi" w:cstheme="minorBidi"/>
                <w:color w:val="auto"/>
              </w:rPr>
              <w:tab/>
            </w:r>
            <w:r w:rsidR="006F0A1C" w:rsidRPr="006F0A1C">
              <w:rPr>
                <w:rStyle w:val="Collegamentoipertestuale"/>
              </w:rPr>
              <w:t>Sezione “Log”</w:t>
            </w:r>
            <w:r w:rsidR="006F0A1C" w:rsidRPr="006F0A1C">
              <w:rPr>
                <w:webHidden/>
              </w:rPr>
              <w:tab/>
            </w:r>
            <w:r w:rsidR="006F0A1C" w:rsidRPr="006F0A1C">
              <w:rPr>
                <w:webHidden/>
              </w:rPr>
              <w:fldChar w:fldCharType="begin"/>
            </w:r>
            <w:r w:rsidR="006F0A1C" w:rsidRPr="006F0A1C">
              <w:rPr>
                <w:webHidden/>
              </w:rPr>
              <w:instrText xml:space="preserve"> PAGEREF _Toc514266068 \h </w:instrText>
            </w:r>
            <w:r w:rsidR="006F0A1C" w:rsidRPr="006F0A1C">
              <w:rPr>
                <w:webHidden/>
              </w:rPr>
            </w:r>
            <w:r w:rsidR="006F0A1C" w:rsidRPr="006F0A1C">
              <w:rPr>
                <w:webHidden/>
              </w:rPr>
              <w:fldChar w:fldCharType="separate"/>
            </w:r>
            <w:r w:rsidR="00B32779">
              <w:rPr>
                <w:webHidden/>
              </w:rPr>
              <w:t>7</w:t>
            </w:r>
            <w:r w:rsidR="006F0A1C" w:rsidRP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69" w:history="1">
            <w:r w:rsidR="006F0A1C" w:rsidRPr="006F0A1C">
              <w:rPr>
                <w:rStyle w:val="Collegamentoipertestuale"/>
              </w:rPr>
              <w:t>3.5</w:t>
            </w:r>
            <w:r w:rsidR="006F0A1C" w:rsidRPr="006F0A1C">
              <w:rPr>
                <w:rFonts w:asciiTheme="minorHAnsi" w:eastAsiaTheme="minorEastAsia" w:hAnsiTheme="minorHAnsi" w:cstheme="minorBidi"/>
                <w:color w:val="auto"/>
              </w:rPr>
              <w:tab/>
            </w:r>
            <w:r w:rsidR="006F0A1C" w:rsidRPr="006F0A1C">
              <w:rPr>
                <w:rStyle w:val="Collegamentoipertestuale"/>
              </w:rPr>
              <w:t>Sezione “Scheda del pannello” e pulsante “View panels”</w:t>
            </w:r>
            <w:r w:rsidR="006F0A1C" w:rsidRPr="006F0A1C">
              <w:rPr>
                <w:webHidden/>
              </w:rPr>
              <w:tab/>
            </w:r>
            <w:r w:rsidR="006F0A1C" w:rsidRPr="006F0A1C">
              <w:rPr>
                <w:webHidden/>
              </w:rPr>
              <w:fldChar w:fldCharType="begin"/>
            </w:r>
            <w:r w:rsidR="006F0A1C" w:rsidRPr="006F0A1C">
              <w:rPr>
                <w:webHidden/>
              </w:rPr>
              <w:instrText xml:space="preserve"> PAGEREF _Toc514266069 \h </w:instrText>
            </w:r>
            <w:r w:rsidR="006F0A1C" w:rsidRPr="006F0A1C">
              <w:rPr>
                <w:webHidden/>
              </w:rPr>
            </w:r>
            <w:r w:rsidR="006F0A1C" w:rsidRPr="006F0A1C">
              <w:rPr>
                <w:webHidden/>
              </w:rPr>
              <w:fldChar w:fldCharType="separate"/>
            </w:r>
            <w:r w:rsidR="00B32779">
              <w:rPr>
                <w:webHidden/>
              </w:rPr>
              <w:t>8</w:t>
            </w:r>
            <w:r w:rsidR="006F0A1C" w:rsidRPr="006F0A1C">
              <w:rPr>
                <w:webHidden/>
              </w:rPr>
              <w:fldChar w:fldCharType="end"/>
            </w:r>
          </w:hyperlink>
        </w:p>
        <w:p w:rsidR="006F0A1C" w:rsidRDefault="002A0028" w:rsidP="006F0A1C">
          <w:pPr>
            <w:pStyle w:val="Sommario1"/>
            <w:rPr>
              <w:rFonts w:asciiTheme="minorHAnsi" w:eastAsiaTheme="minorEastAsia" w:hAnsiTheme="minorHAnsi" w:cstheme="minorBidi"/>
              <w:color w:val="auto"/>
              <w:lang w:val="it-IT"/>
            </w:rPr>
          </w:pPr>
          <w:hyperlink w:anchor="_Toc514266070" w:history="1">
            <w:r w:rsidR="006F0A1C" w:rsidRPr="00FD61CB">
              <w:rPr>
                <w:rStyle w:val="Collegamentoipertestuale"/>
              </w:rPr>
              <w:t>4</w:t>
            </w:r>
            <w:r w:rsidR="006F0A1C">
              <w:rPr>
                <w:rFonts w:asciiTheme="minorHAnsi" w:eastAsiaTheme="minorEastAsia" w:hAnsiTheme="minorHAnsi" w:cstheme="minorBidi"/>
                <w:color w:val="auto"/>
                <w:lang w:val="it-IT"/>
              </w:rPr>
              <w:tab/>
            </w:r>
            <w:r w:rsidR="006F0A1C" w:rsidRPr="00FD61CB">
              <w:rPr>
                <w:rStyle w:val="Collegamentoipertestuale"/>
              </w:rPr>
              <w:t>Data stores</w:t>
            </w:r>
            <w:r w:rsidR="006F0A1C">
              <w:rPr>
                <w:webHidden/>
              </w:rPr>
              <w:tab/>
            </w:r>
            <w:r w:rsidR="006F0A1C">
              <w:rPr>
                <w:webHidden/>
              </w:rPr>
              <w:fldChar w:fldCharType="begin"/>
            </w:r>
            <w:r w:rsidR="006F0A1C">
              <w:rPr>
                <w:webHidden/>
              </w:rPr>
              <w:instrText xml:space="preserve"> PAGEREF _Toc514266070 \h </w:instrText>
            </w:r>
            <w:r w:rsidR="006F0A1C">
              <w:rPr>
                <w:webHidden/>
              </w:rPr>
            </w:r>
            <w:r w:rsidR="006F0A1C">
              <w:rPr>
                <w:webHidden/>
              </w:rPr>
              <w:fldChar w:fldCharType="separate"/>
            </w:r>
            <w:r w:rsidR="00B32779">
              <w:rPr>
                <w:webHidden/>
              </w:rPr>
              <w:t>8</w:t>
            </w:r>
            <w:r w:rsidR="006F0A1C">
              <w:rPr>
                <w:webHidden/>
              </w:rPr>
              <w:fldChar w:fldCharType="end"/>
            </w:r>
          </w:hyperlink>
        </w:p>
        <w:p w:rsidR="006F0A1C" w:rsidRDefault="002A0028" w:rsidP="006F0A1C">
          <w:pPr>
            <w:pStyle w:val="Sommario1"/>
            <w:rPr>
              <w:rFonts w:asciiTheme="minorHAnsi" w:eastAsiaTheme="minorEastAsia" w:hAnsiTheme="minorHAnsi" w:cstheme="minorBidi"/>
              <w:color w:val="auto"/>
              <w:lang w:val="it-IT"/>
            </w:rPr>
          </w:pPr>
          <w:hyperlink w:anchor="_Toc514266071" w:history="1">
            <w:r w:rsidR="006F0A1C" w:rsidRPr="00FD61CB">
              <w:rPr>
                <w:rStyle w:val="Collegamentoipertestuale"/>
              </w:rPr>
              <w:t>5</w:t>
            </w:r>
            <w:r w:rsidR="006F0A1C">
              <w:rPr>
                <w:rFonts w:asciiTheme="minorHAnsi" w:eastAsiaTheme="minorEastAsia" w:hAnsiTheme="minorHAnsi" w:cstheme="minorBidi"/>
                <w:color w:val="auto"/>
                <w:lang w:val="it-IT"/>
              </w:rPr>
              <w:tab/>
            </w:r>
            <w:r w:rsidR="006F0A1C" w:rsidRPr="00FD61CB">
              <w:rPr>
                <w:rStyle w:val="Collegamentoipertestuale"/>
              </w:rPr>
              <w:t>Use cases</w:t>
            </w:r>
            <w:r w:rsidR="006F0A1C">
              <w:rPr>
                <w:webHidden/>
              </w:rPr>
              <w:tab/>
            </w:r>
            <w:r w:rsidR="006F0A1C">
              <w:rPr>
                <w:webHidden/>
              </w:rPr>
              <w:fldChar w:fldCharType="begin"/>
            </w:r>
            <w:r w:rsidR="006F0A1C">
              <w:rPr>
                <w:webHidden/>
              </w:rPr>
              <w:instrText xml:space="preserve"> PAGEREF _Toc514266071 \h </w:instrText>
            </w:r>
            <w:r w:rsidR="006F0A1C">
              <w:rPr>
                <w:webHidden/>
              </w:rPr>
            </w:r>
            <w:r w:rsidR="006F0A1C">
              <w:rPr>
                <w:webHidden/>
              </w:rPr>
              <w:fldChar w:fldCharType="separate"/>
            </w:r>
            <w:r w:rsidR="00B32779">
              <w:rPr>
                <w:webHidden/>
              </w:rPr>
              <w:t>8</w:t>
            </w:r>
            <w:r w:rsidR="006F0A1C">
              <w:rPr>
                <w:webHidden/>
              </w:rPr>
              <w:fldChar w:fldCharType="end"/>
            </w:r>
          </w:hyperlink>
        </w:p>
        <w:p w:rsidR="006F0A1C" w:rsidRDefault="002A0028" w:rsidP="006F0A1C">
          <w:pPr>
            <w:pStyle w:val="Sommario1"/>
            <w:rPr>
              <w:rFonts w:asciiTheme="minorHAnsi" w:eastAsiaTheme="minorEastAsia" w:hAnsiTheme="minorHAnsi" w:cstheme="minorBidi"/>
              <w:color w:val="auto"/>
              <w:lang w:val="it-IT"/>
            </w:rPr>
          </w:pPr>
          <w:hyperlink w:anchor="_Toc514266072" w:history="1">
            <w:r w:rsidR="006F0A1C" w:rsidRPr="00FD61CB">
              <w:rPr>
                <w:rStyle w:val="Collegamentoipertestuale"/>
                <w:lang w:val="en-US"/>
              </w:rPr>
              <w:t>6</w:t>
            </w:r>
            <w:r w:rsidR="006F0A1C">
              <w:rPr>
                <w:rFonts w:asciiTheme="minorHAnsi" w:eastAsiaTheme="minorEastAsia" w:hAnsiTheme="minorHAnsi" w:cstheme="minorBidi"/>
                <w:color w:val="auto"/>
                <w:lang w:val="it-IT"/>
              </w:rPr>
              <w:tab/>
            </w:r>
            <w:r w:rsidR="006F0A1C" w:rsidRPr="00FD61CB">
              <w:rPr>
                <w:rStyle w:val="Collegamentoipertestuale"/>
                <w:lang w:val="en-US"/>
              </w:rPr>
              <w:t>Structural Design</w:t>
            </w:r>
            <w:r w:rsidR="006F0A1C">
              <w:rPr>
                <w:webHidden/>
              </w:rPr>
              <w:tab/>
            </w:r>
            <w:r w:rsidR="006F0A1C">
              <w:rPr>
                <w:webHidden/>
              </w:rPr>
              <w:fldChar w:fldCharType="begin"/>
            </w:r>
            <w:r w:rsidR="006F0A1C">
              <w:rPr>
                <w:webHidden/>
              </w:rPr>
              <w:instrText xml:space="preserve"> PAGEREF _Toc514266072 \h </w:instrText>
            </w:r>
            <w:r w:rsidR="006F0A1C">
              <w:rPr>
                <w:webHidden/>
              </w:rPr>
            </w:r>
            <w:r w:rsidR="006F0A1C">
              <w:rPr>
                <w:webHidden/>
              </w:rPr>
              <w:fldChar w:fldCharType="separate"/>
            </w:r>
            <w:r w:rsidR="00B32779">
              <w:rPr>
                <w:webHidden/>
              </w:rPr>
              <w:t>9</w:t>
            </w:r>
            <w:r w:rsid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73" w:history="1">
            <w:r w:rsidR="006F0A1C" w:rsidRPr="006F0A1C">
              <w:rPr>
                <w:rStyle w:val="Collegamentoipertestuale"/>
                <w:lang w:val="en-US"/>
              </w:rPr>
              <w:t>6.1</w:t>
            </w:r>
            <w:r w:rsidR="006F0A1C" w:rsidRPr="006F0A1C">
              <w:rPr>
                <w:rFonts w:asciiTheme="minorHAnsi" w:eastAsiaTheme="minorEastAsia" w:hAnsiTheme="minorHAnsi" w:cstheme="minorBidi"/>
                <w:color w:val="auto"/>
              </w:rPr>
              <w:tab/>
            </w:r>
            <w:r w:rsidR="006F0A1C" w:rsidRPr="006F0A1C">
              <w:rPr>
                <w:rStyle w:val="Collegamentoipertestuale"/>
                <w:lang w:val="en-US"/>
              </w:rPr>
              <w:t>Class Diagram</w:t>
            </w:r>
            <w:r w:rsidR="006F0A1C" w:rsidRPr="006F0A1C">
              <w:rPr>
                <w:webHidden/>
              </w:rPr>
              <w:tab/>
            </w:r>
            <w:r w:rsidR="006F0A1C" w:rsidRPr="006F0A1C">
              <w:rPr>
                <w:webHidden/>
              </w:rPr>
              <w:fldChar w:fldCharType="begin"/>
            </w:r>
            <w:r w:rsidR="006F0A1C" w:rsidRPr="006F0A1C">
              <w:rPr>
                <w:webHidden/>
              </w:rPr>
              <w:instrText xml:space="preserve"> PAGEREF _Toc514266073 \h </w:instrText>
            </w:r>
            <w:r w:rsidR="006F0A1C" w:rsidRPr="006F0A1C">
              <w:rPr>
                <w:webHidden/>
              </w:rPr>
            </w:r>
            <w:r w:rsidR="006F0A1C" w:rsidRPr="006F0A1C">
              <w:rPr>
                <w:webHidden/>
              </w:rPr>
              <w:fldChar w:fldCharType="separate"/>
            </w:r>
            <w:r w:rsidR="00B32779">
              <w:rPr>
                <w:webHidden/>
              </w:rPr>
              <w:t>9</w:t>
            </w:r>
            <w:r w:rsidR="006F0A1C" w:rsidRP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74" w:history="1">
            <w:r w:rsidR="006F0A1C" w:rsidRPr="006F0A1C">
              <w:rPr>
                <w:rStyle w:val="Collegamentoipertestuale"/>
              </w:rPr>
              <w:t>6.1.1</w:t>
            </w:r>
            <w:r w:rsidR="006F0A1C" w:rsidRPr="006F0A1C">
              <w:rPr>
                <w:rFonts w:asciiTheme="minorHAnsi" w:eastAsiaTheme="minorEastAsia" w:hAnsiTheme="minorHAnsi" w:cstheme="minorBidi"/>
                <w:color w:val="auto"/>
              </w:rPr>
              <w:tab/>
            </w:r>
            <w:r w:rsidR="006F0A1C" w:rsidRPr="006F0A1C">
              <w:rPr>
                <w:rStyle w:val="Collegamentoipertestuale"/>
              </w:rPr>
              <w:t>System</w:t>
            </w:r>
            <w:r w:rsidR="006F0A1C" w:rsidRPr="006F0A1C">
              <w:rPr>
                <w:webHidden/>
              </w:rPr>
              <w:tab/>
            </w:r>
            <w:r w:rsidR="006F0A1C" w:rsidRPr="006F0A1C">
              <w:rPr>
                <w:webHidden/>
              </w:rPr>
              <w:fldChar w:fldCharType="begin"/>
            </w:r>
            <w:r w:rsidR="006F0A1C" w:rsidRPr="006F0A1C">
              <w:rPr>
                <w:webHidden/>
              </w:rPr>
              <w:instrText xml:space="preserve"> PAGEREF _Toc514266074 \h </w:instrText>
            </w:r>
            <w:r w:rsidR="006F0A1C" w:rsidRPr="006F0A1C">
              <w:rPr>
                <w:webHidden/>
              </w:rPr>
            </w:r>
            <w:r w:rsidR="006F0A1C" w:rsidRPr="006F0A1C">
              <w:rPr>
                <w:webHidden/>
              </w:rPr>
              <w:fldChar w:fldCharType="separate"/>
            </w:r>
            <w:r w:rsidR="00B32779">
              <w:rPr>
                <w:webHidden/>
              </w:rPr>
              <w:t>9</w:t>
            </w:r>
            <w:r w:rsidR="006F0A1C" w:rsidRPr="006F0A1C">
              <w:rPr>
                <w:webHidden/>
              </w:rPr>
              <w:fldChar w:fldCharType="end"/>
            </w:r>
          </w:hyperlink>
        </w:p>
        <w:p w:rsidR="006F0A1C" w:rsidRPr="006F0A1C" w:rsidRDefault="002A0028">
          <w:pPr>
            <w:pStyle w:val="Sommario3"/>
            <w:rPr>
              <w:rFonts w:asciiTheme="minorHAnsi" w:eastAsiaTheme="minorEastAsia" w:hAnsiTheme="minorHAnsi" w:cstheme="minorBidi"/>
              <w:i w:val="0"/>
              <w:color w:val="auto"/>
            </w:rPr>
          </w:pPr>
          <w:hyperlink w:anchor="_Toc514266075" w:history="1">
            <w:r w:rsidR="006F0A1C" w:rsidRPr="006F0A1C">
              <w:rPr>
                <w:rStyle w:val="Collegamentoipertestuale"/>
              </w:rPr>
              <w:t>6.1.1.1</w:t>
            </w:r>
            <w:r w:rsidR="006F0A1C" w:rsidRPr="006F0A1C">
              <w:rPr>
                <w:rFonts w:asciiTheme="minorHAnsi" w:eastAsiaTheme="minorEastAsia" w:hAnsiTheme="minorHAnsi" w:cstheme="minorBidi"/>
                <w:i w:val="0"/>
                <w:color w:val="auto"/>
              </w:rPr>
              <w:tab/>
            </w:r>
            <w:r w:rsidR="006F0A1C" w:rsidRPr="006F0A1C">
              <w:rPr>
                <w:rStyle w:val="Collegamentoipertestuale"/>
              </w:rPr>
              <w:t>Attributi</w:t>
            </w:r>
            <w:r w:rsidR="006F0A1C" w:rsidRPr="006F0A1C">
              <w:rPr>
                <w:webHidden/>
              </w:rPr>
              <w:tab/>
            </w:r>
            <w:r w:rsidR="006F0A1C" w:rsidRPr="006F0A1C">
              <w:rPr>
                <w:webHidden/>
              </w:rPr>
              <w:fldChar w:fldCharType="begin"/>
            </w:r>
            <w:r w:rsidR="006F0A1C" w:rsidRPr="006F0A1C">
              <w:rPr>
                <w:webHidden/>
              </w:rPr>
              <w:instrText xml:space="preserve"> PAGEREF _Toc514266075 \h </w:instrText>
            </w:r>
            <w:r w:rsidR="006F0A1C" w:rsidRPr="006F0A1C">
              <w:rPr>
                <w:webHidden/>
              </w:rPr>
            </w:r>
            <w:r w:rsidR="006F0A1C" w:rsidRPr="006F0A1C">
              <w:rPr>
                <w:webHidden/>
              </w:rPr>
              <w:fldChar w:fldCharType="separate"/>
            </w:r>
            <w:r w:rsidR="00B32779">
              <w:rPr>
                <w:webHidden/>
              </w:rPr>
              <w:t>9</w:t>
            </w:r>
            <w:r w:rsidR="006F0A1C" w:rsidRPr="006F0A1C">
              <w:rPr>
                <w:webHidden/>
              </w:rPr>
              <w:fldChar w:fldCharType="end"/>
            </w:r>
          </w:hyperlink>
        </w:p>
        <w:p w:rsidR="006F0A1C" w:rsidRPr="006F0A1C" w:rsidRDefault="002A0028">
          <w:pPr>
            <w:pStyle w:val="Sommario3"/>
            <w:rPr>
              <w:rFonts w:asciiTheme="minorHAnsi" w:eastAsiaTheme="minorEastAsia" w:hAnsiTheme="minorHAnsi" w:cstheme="minorBidi"/>
              <w:i w:val="0"/>
              <w:color w:val="auto"/>
            </w:rPr>
          </w:pPr>
          <w:hyperlink w:anchor="_Toc514266076" w:history="1">
            <w:r w:rsidR="006F0A1C" w:rsidRPr="006F0A1C">
              <w:rPr>
                <w:rStyle w:val="Collegamentoipertestuale"/>
              </w:rPr>
              <w:t>6.1.1.2</w:t>
            </w:r>
            <w:r w:rsidR="006F0A1C" w:rsidRPr="006F0A1C">
              <w:rPr>
                <w:rFonts w:asciiTheme="minorHAnsi" w:eastAsiaTheme="minorEastAsia" w:hAnsiTheme="minorHAnsi" w:cstheme="minorBidi"/>
                <w:i w:val="0"/>
                <w:color w:val="auto"/>
              </w:rPr>
              <w:tab/>
            </w:r>
            <w:r w:rsidR="006F0A1C" w:rsidRPr="006F0A1C">
              <w:rPr>
                <w:rStyle w:val="Collegamentoipertestuale"/>
              </w:rPr>
              <w:t>Metodi</w:t>
            </w:r>
            <w:r w:rsidR="006F0A1C" w:rsidRPr="006F0A1C">
              <w:rPr>
                <w:webHidden/>
              </w:rPr>
              <w:tab/>
            </w:r>
            <w:r w:rsidR="006F0A1C" w:rsidRPr="006F0A1C">
              <w:rPr>
                <w:webHidden/>
              </w:rPr>
              <w:fldChar w:fldCharType="begin"/>
            </w:r>
            <w:r w:rsidR="006F0A1C" w:rsidRPr="006F0A1C">
              <w:rPr>
                <w:webHidden/>
              </w:rPr>
              <w:instrText xml:space="preserve"> PAGEREF _Toc514266076 \h </w:instrText>
            </w:r>
            <w:r w:rsidR="006F0A1C" w:rsidRPr="006F0A1C">
              <w:rPr>
                <w:webHidden/>
              </w:rPr>
            </w:r>
            <w:r w:rsidR="006F0A1C" w:rsidRPr="006F0A1C">
              <w:rPr>
                <w:webHidden/>
              </w:rPr>
              <w:fldChar w:fldCharType="separate"/>
            </w:r>
            <w:r w:rsidR="00B32779">
              <w:rPr>
                <w:webHidden/>
              </w:rPr>
              <w:t>10</w:t>
            </w:r>
            <w:r w:rsidR="006F0A1C" w:rsidRP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77" w:history="1">
            <w:r w:rsidR="006F0A1C" w:rsidRPr="006F0A1C">
              <w:rPr>
                <w:rStyle w:val="Collegamentoipertestuale"/>
              </w:rPr>
              <w:t>6.1.2</w:t>
            </w:r>
            <w:r w:rsidR="006F0A1C" w:rsidRPr="006F0A1C">
              <w:rPr>
                <w:rFonts w:asciiTheme="minorHAnsi" w:eastAsiaTheme="minorEastAsia" w:hAnsiTheme="minorHAnsi" w:cstheme="minorBidi"/>
                <w:color w:val="auto"/>
              </w:rPr>
              <w:tab/>
            </w:r>
            <w:r w:rsidR="006F0A1C" w:rsidRPr="006F0A1C">
              <w:rPr>
                <w:rStyle w:val="Collegamentoipertestuale"/>
              </w:rPr>
              <w:t>Immagine</w:t>
            </w:r>
            <w:r w:rsidR="006F0A1C" w:rsidRPr="006F0A1C">
              <w:rPr>
                <w:webHidden/>
              </w:rPr>
              <w:tab/>
            </w:r>
            <w:r w:rsidR="006F0A1C" w:rsidRPr="006F0A1C">
              <w:rPr>
                <w:webHidden/>
              </w:rPr>
              <w:fldChar w:fldCharType="begin"/>
            </w:r>
            <w:r w:rsidR="006F0A1C" w:rsidRPr="006F0A1C">
              <w:rPr>
                <w:webHidden/>
              </w:rPr>
              <w:instrText xml:space="preserve"> PAGEREF _Toc514266077 \h </w:instrText>
            </w:r>
            <w:r w:rsidR="006F0A1C" w:rsidRPr="006F0A1C">
              <w:rPr>
                <w:webHidden/>
              </w:rPr>
            </w:r>
            <w:r w:rsidR="006F0A1C" w:rsidRPr="006F0A1C">
              <w:rPr>
                <w:webHidden/>
              </w:rPr>
              <w:fldChar w:fldCharType="separate"/>
            </w:r>
            <w:r w:rsidR="00B32779">
              <w:rPr>
                <w:webHidden/>
              </w:rPr>
              <w:t>10</w:t>
            </w:r>
            <w:r w:rsidR="006F0A1C" w:rsidRPr="006F0A1C">
              <w:rPr>
                <w:webHidden/>
              </w:rPr>
              <w:fldChar w:fldCharType="end"/>
            </w:r>
          </w:hyperlink>
        </w:p>
        <w:p w:rsidR="006F0A1C" w:rsidRPr="006F0A1C" w:rsidRDefault="002A0028">
          <w:pPr>
            <w:pStyle w:val="Sommario3"/>
            <w:rPr>
              <w:rFonts w:asciiTheme="minorHAnsi" w:eastAsiaTheme="minorEastAsia" w:hAnsiTheme="minorHAnsi" w:cstheme="minorBidi"/>
              <w:i w:val="0"/>
              <w:color w:val="auto"/>
            </w:rPr>
          </w:pPr>
          <w:hyperlink w:anchor="_Toc514266078" w:history="1">
            <w:r w:rsidR="006F0A1C" w:rsidRPr="006F0A1C">
              <w:rPr>
                <w:rStyle w:val="Collegamentoipertestuale"/>
              </w:rPr>
              <w:t>6.1.2.1</w:t>
            </w:r>
            <w:r w:rsidR="006F0A1C" w:rsidRPr="006F0A1C">
              <w:rPr>
                <w:rFonts w:asciiTheme="minorHAnsi" w:eastAsiaTheme="minorEastAsia" w:hAnsiTheme="minorHAnsi" w:cstheme="minorBidi"/>
                <w:i w:val="0"/>
                <w:color w:val="auto"/>
              </w:rPr>
              <w:tab/>
            </w:r>
            <w:r w:rsidR="006F0A1C" w:rsidRPr="006F0A1C">
              <w:rPr>
                <w:rStyle w:val="Collegamentoipertestuale"/>
              </w:rPr>
              <w:t>Attributi</w:t>
            </w:r>
            <w:r w:rsidR="006F0A1C" w:rsidRPr="006F0A1C">
              <w:rPr>
                <w:webHidden/>
              </w:rPr>
              <w:tab/>
            </w:r>
            <w:r w:rsidR="006F0A1C" w:rsidRPr="006F0A1C">
              <w:rPr>
                <w:webHidden/>
              </w:rPr>
              <w:fldChar w:fldCharType="begin"/>
            </w:r>
            <w:r w:rsidR="006F0A1C" w:rsidRPr="006F0A1C">
              <w:rPr>
                <w:webHidden/>
              </w:rPr>
              <w:instrText xml:space="preserve"> PAGEREF _Toc514266078 \h </w:instrText>
            </w:r>
            <w:r w:rsidR="006F0A1C" w:rsidRPr="006F0A1C">
              <w:rPr>
                <w:webHidden/>
              </w:rPr>
            </w:r>
            <w:r w:rsidR="006F0A1C" w:rsidRPr="006F0A1C">
              <w:rPr>
                <w:webHidden/>
              </w:rPr>
              <w:fldChar w:fldCharType="separate"/>
            </w:r>
            <w:r w:rsidR="00B32779">
              <w:rPr>
                <w:webHidden/>
              </w:rPr>
              <w:t>10</w:t>
            </w:r>
            <w:r w:rsidR="006F0A1C" w:rsidRPr="006F0A1C">
              <w:rPr>
                <w:webHidden/>
              </w:rPr>
              <w:fldChar w:fldCharType="end"/>
            </w:r>
          </w:hyperlink>
        </w:p>
        <w:p w:rsidR="006F0A1C" w:rsidRPr="006F0A1C" w:rsidRDefault="002A0028">
          <w:pPr>
            <w:pStyle w:val="Sommario3"/>
            <w:rPr>
              <w:rFonts w:asciiTheme="minorHAnsi" w:eastAsiaTheme="minorEastAsia" w:hAnsiTheme="minorHAnsi" w:cstheme="minorBidi"/>
              <w:i w:val="0"/>
              <w:color w:val="auto"/>
            </w:rPr>
          </w:pPr>
          <w:hyperlink w:anchor="_Toc514266079" w:history="1">
            <w:r w:rsidR="006F0A1C" w:rsidRPr="006F0A1C">
              <w:rPr>
                <w:rStyle w:val="Collegamentoipertestuale"/>
              </w:rPr>
              <w:t>6.1.2.2</w:t>
            </w:r>
            <w:r w:rsidR="006F0A1C" w:rsidRPr="006F0A1C">
              <w:rPr>
                <w:rFonts w:asciiTheme="minorHAnsi" w:eastAsiaTheme="minorEastAsia" w:hAnsiTheme="minorHAnsi" w:cstheme="minorBidi"/>
                <w:i w:val="0"/>
                <w:color w:val="auto"/>
              </w:rPr>
              <w:tab/>
            </w:r>
            <w:r w:rsidR="006F0A1C" w:rsidRPr="006F0A1C">
              <w:rPr>
                <w:rStyle w:val="Collegamentoipertestuale"/>
              </w:rPr>
              <w:t>Metodi</w:t>
            </w:r>
            <w:r w:rsidR="006F0A1C" w:rsidRPr="006F0A1C">
              <w:rPr>
                <w:webHidden/>
              </w:rPr>
              <w:tab/>
            </w:r>
            <w:r w:rsidR="006F0A1C" w:rsidRPr="006F0A1C">
              <w:rPr>
                <w:webHidden/>
              </w:rPr>
              <w:fldChar w:fldCharType="begin"/>
            </w:r>
            <w:r w:rsidR="006F0A1C" w:rsidRPr="006F0A1C">
              <w:rPr>
                <w:webHidden/>
              </w:rPr>
              <w:instrText xml:space="preserve"> PAGEREF _Toc514266079 \h </w:instrText>
            </w:r>
            <w:r w:rsidR="006F0A1C" w:rsidRPr="006F0A1C">
              <w:rPr>
                <w:webHidden/>
              </w:rPr>
            </w:r>
            <w:r w:rsidR="006F0A1C" w:rsidRPr="006F0A1C">
              <w:rPr>
                <w:webHidden/>
              </w:rPr>
              <w:fldChar w:fldCharType="separate"/>
            </w:r>
            <w:r w:rsidR="00B32779">
              <w:rPr>
                <w:webHidden/>
              </w:rPr>
              <w:t>11</w:t>
            </w:r>
            <w:r w:rsidR="006F0A1C" w:rsidRP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80" w:history="1">
            <w:r w:rsidR="006F0A1C" w:rsidRPr="006F0A1C">
              <w:rPr>
                <w:rStyle w:val="Collegamentoipertestuale"/>
              </w:rPr>
              <w:t>6.1.3</w:t>
            </w:r>
            <w:r w:rsidR="006F0A1C" w:rsidRPr="006F0A1C">
              <w:rPr>
                <w:rFonts w:asciiTheme="minorHAnsi" w:eastAsiaTheme="minorEastAsia" w:hAnsiTheme="minorHAnsi" w:cstheme="minorBidi"/>
                <w:color w:val="auto"/>
              </w:rPr>
              <w:tab/>
            </w:r>
            <w:r w:rsidR="006F0A1C" w:rsidRPr="006F0A1C">
              <w:rPr>
                <w:rStyle w:val="Collegamentoipertestuale"/>
              </w:rPr>
              <w:t>Elaborazione</w:t>
            </w:r>
            <w:r w:rsidR="006F0A1C" w:rsidRPr="006F0A1C">
              <w:rPr>
                <w:webHidden/>
              </w:rPr>
              <w:tab/>
            </w:r>
            <w:r w:rsidR="006F0A1C" w:rsidRPr="006F0A1C">
              <w:rPr>
                <w:webHidden/>
              </w:rPr>
              <w:fldChar w:fldCharType="begin"/>
            </w:r>
            <w:r w:rsidR="006F0A1C" w:rsidRPr="006F0A1C">
              <w:rPr>
                <w:webHidden/>
              </w:rPr>
              <w:instrText xml:space="preserve"> PAGEREF _Toc514266080 \h </w:instrText>
            </w:r>
            <w:r w:rsidR="006F0A1C" w:rsidRPr="006F0A1C">
              <w:rPr>
                <w:webHidden/>
              </w:rPr>
            </w:r>
            <w:r w:rsidR="006F0A1C" w:rsidRPr="006F0A1C">
              <w:rPr>
                <w:webHidden/>
              </w:rPr>
              <w:fldChar w:fldCharType="separate"/>
            </w:r>
            <w:r w:rsidR="00B32779">
              <w:rPr>
                <w:webHidden/>
              </w:rPr>
              <w:t>11</w:t>
            </w:r>
            <w:r w:rsidR="006F0A1C" w:rsidRPr="006F0A1C">
              <w:rPr>
                <w:webHidden/>
              </w:rPr>
              <w:fldChar w:fldCharType="end"/>
            </w:r>
          </w:hyperlink>
        </w:p>
        <w:p w:rsidR="006F0A1C" w:rsidRPr="006F0A1C" w:rsidRDefault="002A0028">
          <w:pPr>
            <w:pStyle w:val="Sommario3"/>
            <w:rPr>
              <w:rFonts w:asciiTheme="minorHAnsi" w:eastAsiaTheme="minorEastAsia" w:hAnsiTheme="minorHAnsi" w:cstheme="minorBidi"/>
              <w:i w:val="0"/>
              <w:color w:val="auto"/>
            </w:rPr>
          </w:pPr>
          <w:hyperlink w:anchor="_Toc514266081" w:history="1">
            <w:r w:rsidR="006F0A1C" w:rsidRPr="006F0A1C">
              <w:rPr>
                <w:rStyle w:val="Collegamentoipertestuale"/>
              </w:rPr>
              <w:t>6.1.3.1</w:t>
            </w:r>
            <w:r w:rsidR="006F0A1C" w:rsidRPr="006F0A1C">
              <w:rPr>
                <w:rFonts w:asciiTheme="minorHAnsi" w:eastAsiaTheme="minorEastAsia" w:hAnsiTheme="minorHAnsi" w:cstheme="minorBidi"/>
                <w:i w:val="0"/>
                <w:color w:val="auto"/>
              </w:rPr>
              <w:tab/>
            </w:r>
            <w:r w:rsidR="006F0A1C" w:rsidRPr="006F0A1C">
              <w:rPr>
                <w:rStyle w:val="Collegamentoipertestuale"/>
              </w:rPr>
              <w:t>Attributi</w:t>
            </w:r>
            <w:r w:rsidR="006F0A1C" w:rsidRPr="006F0A1C">
              <w:rPr>
                <w:webHidden/>
              </w:rPr>
              <w:tab/>
            </w:r>
            <w:r w:rsidR="006F0A1C" w:rsidRPr="006F0A1C">
              <w:rPr>
                <w:webHidden/>
              </w:rPr>
              <w:fldChar w:fldCharType="begin"/>
            </w:r>
            <w:r w:rsidR="006F0A1C" w:rsidRPr="006F0A1C">
              <w:rPr>
                <w:webHidden/>
              </w:rPr>
              <w:instrText xml:space="preserve"> PAGEREF _Toc514266081 \h </w:instrText>
            </w:r>
            <w:r w:rsidR="006F0A1C" w:rsidRPr="006F0A1C">
              <w:rPr>
                <w:webHidden/>
              </w:rPr>
            </w:r>
            <w:r w:rsidR="006F0A1C" w:rsidRPr="006F0A1C">
              <w:rPr>
                <w:webHidden/>
              </w:rPr>
              <w:fldChar w:fldCharType="separate"/>
            </w:r>
            <w:r w:rsidR="00B32779">
              <w:rPr>
                <w:webHidden/>
              </w:rPr>
              <w:t>11</w:t>
            </w:r>
            <w:r w:rsidR="006F0A1C" w:rsidRPr="006F0A1C">
              <w:rPr>
                <w:webHidden/>
              </w:rPr>
              <w:fldChar w:fldCharType="end"/>
            </w:r>
          </w:hyperlink>
        </w:p>
        <w:p w:rsidR="006F0A1C" w:rsidRPr="006F0A1C" w:rsidRDefault="002A0028">
          <w:pPr>
            <w:pStyle w:val="Sommario3"/>
            <w:rPr>
              <w:rFonts w:asciiTheme="minorHAnsi" w:eastAsiaTheme="minorEastAsia" w:hAnsiTheme="minorHAnsi" w:cstheme="minorBidi"/>
              <w:i w:val="0"/>
              <w:color w:val="auto"/>
            </w:rPr>
          </w:pPr>
          <w:hyperlink w:anchor="_Toc514266082" w:history="1">
            <w:r w:rsidR="006F0A1C" w:rsidRPr="006F0A1C">
              <w:rPr>
                <w:rStyle w:val="Collegamentoipertestuale"/>
              </w:rPr>
              <w:t>6.1.3.2</w:t>
            </w:r>
            <w:r w:rsidR="006F0A1C" w:rsidRPr="006F0A1C">
              <w:rPr>
                <w:rFonts w:asciiTheme="minorHAnsi" w:eastAsiaTheme="minorEastAsia" w:hAnsiTheme="minorHAnsi" w:cstheme="minorBidi"/>
                <w:i w:val="0"/>
                <w:color w:val="auto"/>
              </w:rPr>
              <w:tab/>
            </w:r>
            <w:r w:rsidR="006F0A1C" w:rsidRPr="006F0A1C">
              <w:rPr>
                <w:rStyle w:val="Collegamentoipertestuale"/>
              </w:rPr>
              <w:t>Metodi</w:t>
            </w:r>
            <w:r w:rsidR="006F0A1C" w:rsidRPr="006F0A1C">
              <w:rPr>
                <w:webHidden/>
              </w:rPr>
              <w:tab/>
            </w:r>
            <w:r w:rsidR="006F0A1C" w:rsidRPr="006F0A1C">
              <w:rPr>
                <w:webHidden/>
              </w:rPr>
              <w:fldChar w:fldCharType="begin"/>
            </w:r>
            <w:r w:rsidR="006F0A1C" w:rsidRPr="006F0A1C">
              <w:rPr>
                <w:webHidden/>
              </w:rPr>
              <w:instrText xml:space="preserve"> PAGEREF _Toc514266082 \h </w:instrText>
            </w:r>
            <w:r w:rsidR="006F0A1C" w:rsidRPr="006F0A1C">
              <w:rPr>
                <w:webHidden/>
              </w:rPr>
            </w:r>
            <w:r w:rsidR="006F0A1C" w:rsidRPr="006F0A1C">
              <w:rPr>
                <w:webHidden/>
              </w:rPr>
              <w:fldChar w:fldCharType="separate"/>
            </w:r>
            <w:r w:rsidR="00B32779">
              <w:rPr>
                <w:webHidden/>
              </w:rPr>
              <w:t>12</w:t>
            </w:r>
            <w:r w:rsidR="006F0A1C" w:rsidRP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83" w:history="1">
            <w:r w:rsidR="006F0A1C" w:rsidRPr="006F0A1C">
              <w:rPr>
                <w:rStyle w:val="Collegamentoipertestuale"/>
              </w:rPr>
              <w:t>6.1.4</w:t>
            </w:r>
            <w:r w:rsidR="006F0A1C" w:rsidRPr="006F0A1C">
              <w:rPr>
                <w:rFonts w:asciiTheme="minorHAnsi" w:eastAsiaTheme="minorEastAsia" w:hAnsiTheme="minorHAnsi" w:cstheme="minorBidi"/>
                <w:color w:val="auto"/>
              </w:rPr>
              <w:tab/>
            </w:r>
            <w:r w:rsidR="006F0A1C" w:rsidRPr="006F0A1C">
              <w:rPr>
                <w:rStyle w:val="Collegamentoipertestuale"/>
              </w:rPr>
              <w:t>Pannello</w:t>
            </w:r>
            <w:r w:rsidR="006F0A1C" w:rsidRPr="006F0A1C">
              <w:rPr>
                <w:webHidden/>
              </w:rPr>
              <w:tab/>
            </w:r>
            <w:r w:rsidR="006F0A1C" w:rsidRPr="006F0A1C">
              <w:rPr>
                <w:webHidden/>
              </w:rPr>
              <w:fldChar w:fldCharType="begin"/>
            </w:r>
            <w:r w:rsidR="006F0A1C" w:rsidRPr="006F0A1C">
              <w:rPr>
                <w:webHidden/>
              </w:rPr>
              <w:instrText xml:space="preserve"> PAGEREF _Toc514266083 \h </w:instrText>
            </w:r>
            <w:r w:rsidR="006F0A1C" w:rsidRPr="006F0A1C">
              <w:rPr>
                <w:webHidden/>
              </w:rPr>
            </w:r>
            <w:r w:rsidR="006F0A1C" w:rsidRPr="006F0A1C">
              <w:rPr>
                <w:webHidden/>
              </w:rPr>
              <w:fldChar w:fldCharType="separate"/>
            </w:r>
            <w:r w:rsidR="00B32779">
              <w:rPr>
                <w:webHidden/>
              </w:rPr>
              <w:t>13</w:t>
            </w:r>
            <w:r w:rsidR="006F0A1C" w:rsidRPr="006F0A1C">
              <w:rPr>
                <w:webHidden/>
              </w:rPr>
              <w:fldChar w:fldCharType="end"/>
            </w:r>
          </w:hyperlink>
        </w:p>
        <w:p w:rsidR="006F0A1C" w:rsidRPr="006F0A1C" w:rsidRDefault="002A0028">
          <w:pPr>
            <w:pStyle w:val="Sommario3"/>
            <w:rPr>
              <w:rFonts w:asciiTheme="minorHAnsi" w:eastAsiaTheme="minorEastAsia" w:hAnsiTheme="minorHAnsi" w:cstheme="minorBidi"/>
              <w:i w:val="0"/>
              <w:color w:val="auto"/>
            </w:rPr>
          </w:pPr>
          <w:hyperlink w:anchor="_Toc514266084" w:history="1">
            <w:r w:rsidR="006F0A1C" w:rsidRPr="006F0A1C">
              <w:rPr>
                <w:rStyle w:val="Collegamentoipertestuale"/>
              </w:rPr>
              <w:t>6.1.4.1</w:t>
            </w:r>
            <w:r w:rsidR="006F0A1C" w:rsidRPr="006F0A1C">
              <w:rPr>
                <w:rFonts w:asciiTheme="minorHAnsi" w:eastAsiaTheme="minorEastAsia" w:hAnsiTheme="minorHAnsi" w:cstheme="minorBidi"/>
                <w:i w:val="0"/>
                <w:color w:val="auto"/>
              </w:rPr>
              <w:tab/>
            </w:r>
            <w:r w:rsidR="006F0A1C" w:rsidRPr="006F0A1C">
              <w:rPr>
                <w:rStyle w:val="Collegamentoipertestuale"/>
              </w:rPr>
              <w:t>Attributi</w:t>
            </w:r>
            <w:r w:rsidR="006F0A1C" w:rsidRPr="006F0A1C">
              <w:rPr>
                <w:webHidden/>
              </w:rPr>
              <w:tab/>
            </w:r>
            <w:r w:rsidR="006F0A1C" w:rsidRPr="006F0A1C">
              <w:rPr>
                <w:webHidden/>
              </w:rPr>
              <w:fldChar w:fldCharType="begin"/>
            </w:r>
            <w:r w:rsidR="006F0A1C" w:rsidRPr="006F0A1C">
              <w:rPr>
                <w:webHidden/>
              </w:rPr>
              <w:instrText xml:space="preserve"> PAGEREF _Toc514266084 \h </w:instrText>
            </w:r>
            <w:r w:rsidR="006F0A1C" w:rsidRPr="006F0A1C">
              <w:rPr>
                <w:webHidden/>
              </w:rPr>
            </w:r>
            <w:r w:rsidR="006F0A1C" w:rsidRPr="006F0A1C">
              <w:rPr>
                <w:webHidden/>
              </w:rPr>
              <w:fldChar w:fldCharType="separate"/>
            </w:r>
            <w:r w:rsidR="00B32779">
              <w:rPr>
                <w:webHidden/>
              </w:rPr>
              <w:t>13</w:t>
            </w:r>
            <w:r w:rsidR="006F0A1C" w:rsidRP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85" w:history="1">
            <w:r w:rsidR="006F0A1C" w:rsidRPr="006F0A1C">
              <w:rPr>
                <w:rStyle w:val="Collegamentoipertestuale"/>
              </w:rPr>
              <w:t>6.2</w:t>
            </w:r>
            <w:r w:rsidR="006F0A1C" w:rsidRPr="006F0A1C">
              <w:rPr>
                <w:rFonts w:asciiTheme="minorHAnsi" w:eastAsiaTheme="minorEastAsia" w:hAnsiTheme="minorHAnsi" w:cstheme="minorBidi"/>
                <w:color w:val="auto"/>
              </w:rPr>
              <w:tab/>
            </w:r>
            <w:r w:rsidR="006F0A1C" w:rsidRPr="006F0A1C">
              <w:rPr>
                <w:rStyle w:val="Collegamentoipertestuale"/>
              </w:rPr>
              <w:t>Object Diagram</w:t>
            </w:r>
            <w:r w:rsidR="006F0A1C" w:rsidRPr="006F0A1C">
              <w:rPr>
                <w:webHidden/>
              </w:rPr>
              <w:tab/>
            </w:r>
            <w:r w:rsidR="006F0A1C" w:rsidRPr="006F0A1C">
              <w:rPr>
                <w:webHidden/>
              </w:rPr>
              <w:fldChar w:fldCharType="begin"/>
            </w:r>
            <w:r w:rsidR="006F0A1C" w:rsidRPr="006F0A1C">
              <w:rPr>
                <w:webHidden/>
              </w:rPr>
              <w:instrText xml:space="preserve"> PAGEREF _Toc514266085 \h </w:instrText>
            </w:r>
            <w:r w:rsidR="006F0A1C" w:rsidRPr="006F0A1C">
              <w:rPr>
                <w:webHidden/>
              </w:rPr>
            </w:r>
            <w:r w:rsidR="006F0A1C" w:rsidRPr="006F0A1C">
              <w:rPr>
                <w:webHidden/>
              </w:rPr>
              <w:fldChar w:fldCharType="separate"/>
            </w:r>
            <w:r w:rsidR="00B32779">
              <w:rPr>
                <w:webHidden/>
              </w:rPr>
              <w:t>14</w:t>
            </w:r>
            <w:r w:rsidR="006F0A1C" w:rsidRPr="006F0A1C">
              <w:rPr>
                <w:webHidden/>
              </w:rPr>
              <w:fldChar w:fldCharType="end"/>
            </w:r>
          </w:hyperlink>
        </w:p>
        <w:p w:rsidR="006F0A1C" w:rsidRDefault="002A0028" w:rsidP="006F0A1C">
          <w:pPr>
            <w:pStyle w:val="Sommario1"/>
            <w:rPr>
              <w:rFonts w:asciiTheme="minorHAnsi" w:eastAsiaTheme="minorEastAsia" w:hAnsiTheme="minorHAnsi" w:cstheme="minorBidi"/>
              <w:color w:val="auto"/>
              <w:lang w:val="it-IT"/>
            </w:rPr>
          </w:pPr>
          <w:hyperlink w:anchor="_Toc514266086" w:history="1">
            <w:r w:rsidR="006F0A1C" w:rsidRPr="00FD61CB">
              <w:rPr>
                <w:rStyle w:val="Collegamentoipertestuale"/>
                <w:lang w:val="it-IT"/>
              </w:rPr>
              <w:t>7</w:t>
            </w:r>
            <w:r w:rsidR="006F0A1C">
              <w:rPr>
                <w:rFonts w:asciiTheme="minorHAnsi" w:eastAsiaTheme="minorEastAsia" w:hAnsiTheme="minorHAnsi" w:cstheme="minorBidi"/>
                <w:color w:val="auto"/>
                <w:lang w:val="it-IT"/>
              </w:rPr>
              <w:tab/>
            </w:r>
            <w:r w:rsidR="006F0A1C" w:rsidRPr="00FD61CB">
              <w:rPr>
                <w:rStyle w:val="Collegamentoipertestuale"/>
                <w:lang w:val="it-IT"/>
              </w:rPr>
              <w:t>Dynamic model</w:t>
            </w:r>
            <w:r w:rsidR="006F0A1C">
              <w:rPr>
                <w:webHidden/>
              </w:rPr>
              <w:tab/>
            </w:r>
            <w:r w:rsidR="006F0A1C">
              <w:rPr>
                <w:webHidden/>
              </w:rPr>
              <w:fldChar w:fldCharType="begin"/>
            </w:r>
            <w:r w:rsidR="006F0A1C">
              <w:rPr>
                <w:webHidden/>
              </w:rPr>
              <w:instrText xml:space="preserve"> PAGEREF _Toc514266086 \h </w:instrText>
            </w:r>
            <w:r w:rsidR="006F0A1C">
              <w:rPr>
                <w:webHidden/>
              </w:rPr>
            </w:r>
            <w:r w:rsidR="006F0A1C">
              <w:rPr>
                <w:webHidden/>
              </w:rPr>
              <w:fldChar w:fldCharType="separate"/>
            </w:r>
            <w:r w:rsidR="00B32779">
              <w:rPr>
                <w:webHidden/>
              </w:rPr>
              <w:t>15</w:t>
            </w:r>
            <w:r w:rsid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87" w:history="1">
            <w:r w:rsidR="006F0A1C" w:rsidRPr="006F0A1C">
              <w:rPr>
                <w:rStyle w:val="Collegamentoipertestuale"/>
              </w:rPr>
              <w:t>7.1</w:t>
            </w:r>
            <w:r w:rsidR="006F0A1C" w:rsidRPr="006F0A1C">
              <w:rPr>
                <w:rFonts w:asciiTheme="minorHAnsi" w:eastAsiaTheme="minorEastAsia" w:hAnsiTheme="minorHAnsi" w:cstheme="minorBidi"/>
                <w:color w:val="auto"/>
              </w:rPr>
              <w:tab/>
            </w:r>
            <w:r w:rsidR="006F0A1C" w:rsidRPr="006F0A1C">
              <w:rPr>
                <w:rStyle w:val="Collegamentoipertestuale"/>
              </w:rPr>
              <w:t>Funzionalità di SPA: macchina a stati</w:t>
            </w:r>
            <w:r w:rsidR="006F0A1C" w:rsidRPr="006F0A1C">
              <w:rPr>
                <w:webHidden/>
              </w:rPr>
              <w:tab/>
            </w:r>
            <w:r w:rsidR="006F0A1C" w:rsidRPr="006F0A1C">
              <w:rPr>
                <w:webHidden/>
              </w:rPr>
              <w:fldChar w:fldCharType="begin"/>
            </w:r>
            <w:r w:rsidR="006F0A1C" w:rsidRPr="006F0A1C">
              <w:rPr>
                <w:webHidden/>
              </w:rPr>
              <w:instrText xml:space="preserve"> PAGEREF _Toc514266087 \h </w:instrText>
            </w:r>
            <w:r w:rsidR="006F0A1C" w:rsidRPr="006F0A1C">
              <w:rPr>
                <w:webHidden/>
              </w:rPr>
            </w:r>
            <w:r w:rsidR="006F0A1C" w:rsidRPr="006F0A1C">
              <w:rPr>
                <w:webHidden/>
              </w:rPr>
              <w:fldChar w:fldCharType="separate"/>
            </w:r>
            <w:r w:rsidR="00B32779">
              <w:rPr>
                <w:webHidden/>
              </w:rPr>
              <w:t>15</w:t>
            </w:r>
            <w:r w:rsidR="006F0A1C" w:rsidRP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88" w:history="1">
            <w:r w:rsidR="006F0A1C" w:rsidRPr="006F0A1C">
              <w:rPr>
                <w:rStyle w:val="Collegamentoipertestuale"/>
              </w:rPr>
              <w:t>7.2</w:t>
            </w:r>
            <w:r w:rsidR="006F0A1C" w:rsidRPr="006F0A1C">
              <w:rPr>
                <w:rFonts w:asciiTheme="minorHAnsi" w:eastAsiaTheme="minorEastAsia" w:hAnsiTheme="minorHAnsi" w:cstheme="minorBidi"/>
                <w:color w:val="auto"/>
              </w:rPr>
              <w:tab/>
            </w:r>
            <w:r w:rsidR="006F0A1C" w:rsidRPr="006F0A1C">
              <w:rPr>
                <w:rStyle w:val="Collegamentoipertestuale"/>
              </w:rPr>
              <w:t>Inserimento input e avvio elaborazione (Requirements ID 1 e 2)</w:t>
            </w:r>
            <w:r w:rsidR="006F0A1C" w:rsidRPr="006F0A1C">
              <w:rPr>
                <w:webHidden/>
              </w:rPr>
              <w:tab/>
            </w:r>
            <w:r w:rsidR="006F0A1C" w:rsidRPr="006F0A1C">
              <w:rPr>
                <w:webHidden/>
              </w:rPr>
              <w:fldChar w:fldCharType="begin"/>
            </w:r>
            <w:r w:rsidR="006F0A1C" w:rsidRPr="006F0A1C">
              <w:rPr>
                <w:webHidden/>
              </w:rPr>
              <w:instrText xml:space="preserve"> PAGEREF _Toc514266088 \h </w:instrText>
            </w:r>
            <w:r w:rsidR="006F0A1C" w:rsidRPr="006F0A1C">
              <w:rPr>
                <w:webHidden/>
              </w:rPr>
            </w:r>
            <w:r w:rsidR="006F0A1C" w:rsidRPr="006F0A1C">
              <w:rPr>
                <w:webHidden/>
              </w:rPr>
              <w:fldChar w:fldCharType="separate"/>
            </w:r>
            <w:r w:rsidR="00B32779">
              <w:rPr>
                <w:webHidden/>
              </w:rPr>
              <w:t>16</w:t>
            </w:r>
            <w:r w:rsidR="006F0A1C" w:rsidRPr="006F0A1C">
              <w:rPr>
                <w:webHidden/>
              </w:rPr>
              <w:fldChar w:fldCharType="end"/>
            </w:r>
          </w:hyperlink>
        </w:p>
        <w:p w:rsidR="006F0A1C" w:rsidRPr="006F0A1C" w:rsidRDefault="002A0028">
          <w:pPr>
            <w:pStyle w:val="Sommario2"/>
            <w:rPr>
              <w:rFonts w:asciiTheme="minorHAnsi" w:eastAsiaTheme="minorEastAsia" w:hAnsiTheme="minorHAnsi" w:cstheme="minorBidi"/>
              <w:color w:val="auto"/>
            </w:rPr>
          </w:pPr>
          <w:hyperlink w:anchor="_Toc514266089" w:history="1">
            <w:r w:rsidR="006F0A1C" w:rsidRPr="006F0A1C">
              <w:rPr>
                <w:rStyle w:val="Collegamentoipertestuale"/>
              </w:rPr>
              <w:t>7.3</w:t>
            </w:r>
            <w:r w:rsidR="006F0A1C" w:rsidRPr="006F0A1C">
              <w:rPr>
                <w:rFonts w:asciiTheme="minorHAnsi" w:eastAsiaTheme="minorEastAsia" w:hAnsiTheme="minorHAnsi" w:cstheme="minorBidi"/>
                <w:color w:val="auto"/>
              </w:rPr>
              <w:tab/>
            </w:r>
            <w:r w:rsidR="006F0A1C" w:rsidRPr="006F0A1C">
              <w:rPr>
                <w:rStyle w:val="Collegamentoipertestuale"/>
              </w:rPr>
              <w:t>Flusso dell’algoritmo (Requirements ID 4 e 6)</w:t>
            </w:r>
            <w:r w:rsidR="006F0A1C" w:rsidRPr="006F0A1C">
              <w:rPr>
                <w:webHidden/>
              </w:rPr>
              <w:tab/>
            </w:r>
            <w:r w:rsidR="006F0A1C" w:rsidRPr="006F0A1C">
              <w:rPr>
                <w:webHidden/>
              </w:rPr>
              <w:fldChar w:fldCharType="begin"/>
            </w:r>
            <w:r w:rsidR="006F0A1C" w:rsidRPr="006F0A1C">
              <w:rPr>
                <w:webHidden/>
              </w:rPr>
              <w:instrText xml:space="preserve"> PAGEREF _Toc514266089 \h </w:instrText>
            </w:r>
            <w:r w:rsidR="006F0A1C" w:rsidRPr="006F0A1C">
              <w:rPr>
                <w:webHidden/>
              </w:rPr>
            </w:r>
            <w:r w:rsidR="006F0A1C" w:rsidRPr="006F0A1C">
              <w:rPr>
                <w:webHidden/>
              </w:rPr>
              <w:fldChar w:fldCharType="separate"/>
            </w:r>
            <w:r w:rsidR="00B32779">
              <w:rPr>
                <w:webHidden/>
              </w:rPr>
              <w:t>17</w:t>
            </w:r>
            <w:r w:rsidR="006F0A1C" w:rsidRPr="006F0A1C">
              <w:rPr>
                <w:webHidden/>
              </w:rPr>
              <w:fldChar w:fldCharType="end"/>
            </w:r>
          </w:hyperlink>
        </w:p>
        <w:p w:rsidR="001E4488" w:rsidRDefault="001E4488" w:rsidP="00D91FF9">
          <w:pPr>
            <w:jc w:val="both"/>
          </w:pPr>
          <w:r>
            <w:rPr>
              <w:b/>
              <w:bCs/>
            </w:rPr>
            <w:fldChar w:fldCharType="end"/>
          </w:r>
        </w:p>
      </w:sdtContent>
    </w:sdt>
    <w:p w:rsidR="001E4488" w:rsidRDefault="001E4488" w:rsidP="00D91FF9">
      <w:pPr>
        <w:pStyle w:val="Paragrafoelenco"/>
        <w:numPr>
          <w:ilvl w:val="0"/>
          <w:numId w:val="1"/>
        </w:numPr>
        <w:jc w:val="both"/>
        <w:outlineLvl w:val="0"/>
        <w:rPr>
          <w:rFonts w:ascii="Garamond" w:hAnsi="Garamond"/>
          <w:b/>
          <w:sz w:val="36"/>
          <w:szCs w:val="36"/>
        </w:rPr>
      </w:pPr>
      <w:bookmarkStart w:id="1" w:name="_Toc509433822"/>
      <w:bookmarkStart w:id="2" w:name="_Toc514266055"/>
      <w:r w:rsidRPr="009B7A65">
        <w:rPr>
          <w:rFonts w:ascii="Garamond" w:hAnsi="Garamond"/>
          <w:b/>
          <w:sz w:val="36"/>
          <w:szCs w:val="36"/>
        </w:rPr>
        <w:lastRenderedPageBreak/>
        <w:t>Introduzione</w:t>
      </w:r>
      <w:bookmarkEnd w:id="1"/>
      <w:bookmarkEnd w:id="2"/>
    </w:p>
    <w:p w:rsidR="00745CB2" w:rsidRPr="009B7A65" w:rsidRDefault="00745CB2" w:rsidP="00D91FF9">
      <w:pPr>
        <w:pStyle w:val="Paragrafoelenco"/>
        <w:ind w:left="0"/>
        <w:jc w:val="both"/>
        <w:outlineLvl w:val="0"/>
        <w:rPr>
          <w:rFonts w:ascii="Garamond" w:hAnsi="Garamond"/>
          <w:b/>
          <w:sz w:val="36"/>
          <w:szCs w:val="36"/>
        </w:rPr>
      </w:pPr>
    </w:p>
    <w:p w:rsidR="001E4488" w:rsidRDefault="001E4488" w:rsidP="00BB3348">
      <w:pPr>
        <w:pStyle w:val="Paragrafoelenco"/>
        <w:numPr>
          <w:ilvl w:val="1"/>
          <w:numId w:val="1"/>
        </w:numPr>
        <w:spacing w:line="480" w:lineRule="auto"/>
        <w:jc w:val="both"/>
        <w:outlineLvl w:val="1"/>
        <w:rPr>
          <w:rFonts w:ascii="Garamond" w:hAnsi="Garamond"/>
          <w:b/>
          <w:sz w:val="28"/>
          <w:szCs w:val="28"/>
        </w:rPr>
      </w:pPr>
      <w:bookmarkStart w:id="3" w:name="_Toc509433823"/>
      <w:bookmarkStart w:id="4" w:name="_Toc514266056"/>
      <w:r w:rsidRPr="009B7A65">
        <w:rPr>
          <w:rFonts w:ascii="Garamond" w:hAnsi="Garamond"/>
          <w:b/>
          <w:sz w:val="28"/>
          <w:szCs w:val="28"/>
        </w:rPr>
        <w:t>Scopo del documento</w:t>
      </w:r>
      <w:bookmarkEnd w:id="3"/>
      <w:bookmarkEnd w:id="4"/>
    </w:p>
    <w:p w:rsidR="00B00AF8" w:rsidRDefault="00B041BA" w:rsidP="00D91FF9">
      <w:pPr>
        <w:jc w:val="both"/>
        <w:rPr>
          <w:rFonts w:ascii="Garamond" w:hAnsi="Garamond"/>
          <w:sz w:val="24"/>
          <w:szCs w:val="24"/>
        </w:rPr>
      </w:pPr>
      <w:r w:rsidRPr="00B041BA">
        <w:rPr>
          <w:rFonts w:ascii="Garamond" w:hAnsi="Garamond"/>
          <w:sz w:val="24"/>
          <w:szCs w:val="24"/>
        </w:rPr>
        <w:t>Questo documento</w:t>
      </w:r>
      <w:r>
        <w:rPr>
          <w:rFonts w:ascii="Garamond" w:hAnsi="Garamond"/>
          <w:sz w:val="24"/>
          <w:szCs w:val="24"/>
        </w:rPr>
        <w:t xml:space="preserve"> </w:t>
      </w:r>
      <w:r w:rsidR="00E501EF">
        <w:rPr>
          <w:rFonts w:ascii="Garamond" w:hAnsi="Garamond"/>
          <w:sz w:val="24"/>
          <w:szCs w:val="24"/>
        </w:rPr>
        <w:t>(DRS</w:t>
      </w:r>
      <w:r w:rsidR="00123FE1">
        <w:rPr>
          <w:rFonts w:ascii="Garamond" w:hAnsi="Garamond"/>
          <w:sz w:val="24"/>
          <w:szCs w:val="24"/>
        </w:rPr>
        <w:t xml:space="preserve">) </w:t>
      </w:r>
      <w:r>
        <w:rPr>
          <w:rFonts w:ascii="Garamond" w:hAnsi="Garamond"/>
          <w:sz w:val="24"/>
          <w:szCs w:val="24"/>
        </w:rPr>
        <w:t>è richiesto nel corso di Software Engineering (</w:t>
      </w:r>
      <w:r w:rsidR="00E501EF">
        <w:rPr>
          <w:rFonts w:ascii="Garamond" w:hAnsi="Garamond"/>
          <w:sz w:val="24"/>
          <w:szCs w:val="24"/>
        </w:rPr>
        <w:t xml:space="preserve">SE) e simula una pratica comune </w:t>
      </w:r>
      <w:r>
        <w:rPr>
          <w:rFonts w:ascii="Garamond" w:hAnsi="Garamond"/>
          <w:sz w:val="24"/>
          <w:szCs w:val="24"/>
        </w:rPr>
        <w:t>nei proce</w:t>
      </w:r>
      <w:r w:rsidR="00123FE1">
        <w:rPr>
          <w:rFonts w:ascii="Garamond" w:hAnsi="Garamond"/>
          <w:sz w:val="24"/>
          <w:szCs w:val="24"/>
        </w:rPr>
        <w:t>ssi di Ingegneria del Software.</w:t>
      </w:r>
    </w:p>
    <w:p w:rsidR="00B00AF8" w:rsidRDefault="00B00AF8" w:rsidP="00D91FF9">
      <w:pPr>
        <w:jc w:val="both"/>
        <w:rPr>
          <w:rFonts w:ascii="Garamond" w:hAnsi="Garamond"/>
          <w:sz w:val="24"/>
          <w:szCs w:val="24"/>
        </w:rPr>
      </w:pPr>
      <w:r>
        <w:rPr>
          <w:rFonts w:ascii="Garamond" w:hAnsi="Garamond"/>
          <w:sz w:val="24"/>
          <w:szCs w:val="24"/>
        </w:rPr>
        <w:t>Dopo la stesura dell’URD, l’ingegnere informatico redige questo documento, nel quale viene descr</w:t>
      </w:r>
      <w:r w:rsidR="007970FE">
        <w:rPr>
          <w:rFonts w:ascii="Garamond" w:hAnsi="Garamond"/>
          <w:sz w:val="24"/>
          <w:szCs w:val="24"/>
        </w:rPr>
        <w:t>itta l’architettura del sistema</w:t>
      </w:r>
      <w:r>
        <w:rPr>
          <w:rFonts w:ascii="Garamond" w:hAnsi="Garamond"/>
          <w:sz w:val="24"/>
          <w:szCs w:val="24"/>
        </w:rPr>
        <w:t xml:space="preserve"> per gli sviluppatori, progettisti e tester. Alcune parti, ad esempio l’interfaccia grafica, possono essere esposte agli utenti del sistema, non essendo necessarie competenze tecniche ed essendo questi fruenti del medesimo.</w:t>
      </w:r>
    </w:p>
    <w:p w:rsidR="00123FE1" w:rsidRDefault="00B00AF8" w:rsidP="00D91FF9">
      <w:pPr>
        <w:jc w:val="both"/>
        <w:rPr>
          <w:rFonts w:ascii="Garamond" w:hAnsi="Garamond"/>
          <w:sz w:val="24"/>
          <w:szCs w:val="24"/>
        </w:rPr>
      </w:pPr>
      <w:r>
        <w:rPr>
          <w:rFonts w:ascii="Garamond" w:hAnsi="Garamond"/>
          <w:sz w:val="24"/>
          <w:szCs w:val="24"/>
        </w:rPr>
        <w:t>Come già esposto nel URD,</w:t>
      </w:r>
      <w:r w:rsidR="00123FE1">
        <w:rPr>
          <w:rFonts w:ascii="Garamond" w:hAnsi="Garamond"/>
          <w:sz w:val="24"/>
          <w:szCs w:val="24"/>
        </w:rPr>
        <w:t xml:space="preserve"> il software</w:t>
      </w:r>
      <w:r>
        <w:rPr>
          <w:rFonts w:ascii="Garamond" w:hAnsi="Garamond"/>
          <w:sz w:val="24"/>
          <w:szCs w:val="24"/>
        </w:rPr>
        <w:t xml:space="preserve"> sarà un tool di riconoscimento e visualizzazione di pannelli solari e</w:t>
      </w:r>
      <w:r w:rsidR="00123FE1">
        <w:rPr>
          <w:rFonts w:ascii="Garamond" w:hAnsi="Garamond"/>
          <w:sz w:val="24"/>
          <w:szCs w:val="24"/>
        </w:rPr>
        <w:t xml:space="preserve"> verrà sviluppato per We</w:t>
      </w:r>
      <w:r w:rsidR="00D65B94">
        <w:rPr>
          <w:rFonts w:ascii="Garamond" w:hAnsi="Garamond"/>
          <w:sz w:val="24"/>
          <w:szCs w:val="24"/>
        </w:rPr>
        <w:t>s</w:t>
      </w:r>
      <w:r>
        <w:rPr>
          <w:rFonts w:ascii="Garamond" w:hAnsi="Garamond"/>
          <w:sz w:val="24"/>
          <w:szCs w:val="24"/>
        </w:rPr>
        <w:t>ii s.r.l.</w:t>
      </w:r>
    </w:p>
    <w:p w:rsidR="00246E5E" w:rsidRDefault="00246E5E" w:rsidP="00D91FF9">
      <w:pPr>
        <w:jc w:val="both"/>
        <w:rPr>
          <w:rFonts w:ascii="Garamond" w:hAnsi="Garamond"/>
          <w:sz w:val="24"/>
          <w:szCs w:val="24"/>
        </w:rPr>
      </w:pPr>
      <w:r>
        <w:rPr>
          <w:rFonts w:ascii="Garamond" w:hAnsi="Garamond"/>
          <w:sz w:val="24"/>
          <w:szCs w:val="24"/>
        </w:rPr>
        <w:t>Il presente DRS è redatto da Jacopo De Luca, studente di Laurea Magistrale in Ingegneria Informatica presso l’Università degli Studi di Genova, il quale progetterà e svilupperà il software in questione; la parte di testing, invece, verrà affrontata da un collega iscritto al medesimo corso di SE.</w:t>
      </w:r>
    </w:p>
    <w:p w:rsidR="00745CB2" w:rsidRPr="00B041BA" w:rsidRDefault="00745CB2" w:rsidP="00D91FF9">
      <w:pPr>
        <w:ind w:left="360"/>
        <w:jc w:val="both"/>
        <w:outlineLvl w:val="0"/>
        <w:rPr>
          <w:rFonts w:ascii="Garamond" w:hAnsi="Garamond"/>
          <w:sz w:val="24"/>
          <w:szCs w:val="24"/>
        </w:rPr>
      </w:pPr>
    </w:p>
    <w:p w:rsidR="00745CB2" w:rsidRPr="00C2229E" w:rsidRDefault="00134CA7" w:rsidP="00BB3348">
      <w:pPr>
        <w:pStyle w:val="Paragrafoelenco"/>
        <w:numPr>
          <w:ilvl w:val="1"/>
          <w:numId w:val="1"/>
        </w:numPr>
        <w:spacing w:line="480" w:lineRule="auto"/>
        <w:ind w:left="1078" w:hanging="794"/>
        <w:jc w:val="both"/>
        <w:outlineLvl w:val="1"/>
        <w:rPr>
          <w:rFonts w:ascii="Garamond" w:hAnsi="Garamond"/>
          <w:b/>
          <w:sz w:val="28"/>
          <w:szCs w:val="28"/>
        </w:rPr>
      </w:pPr>
      <w:bookmarkStart w:id="5" w:name="_Toc514266057"/>
      <w:r>
        <w:rPr>
          <w:rFonts w:ascii="Garamond" w:hAnsi="Garamond"/>
          <w:b/>
          <w:sz w:val="28"/>
          <w:szCs w:val="28"/>
        </w:rPr>
        <w:t>Descrizione generale del sistema</w:t>
      </w:r>
      <w:bookmarkEnd w:id="5"/>
    </w:p>
    <w:p w:rsidR="00F77437" w:rsidRDefault="00246E5E" w:rsidP="00D91FF9">
      <w:pPr>
        <w:jc w:val="both"/>
        <w:rPr>
          <w:rFonts w:ascii="Garamond" w:hAnsi="Garamond"/>
          <w:sz w:val="24"/>
          <w:szCs w:val="24"/>
        </w:rPr>
      </w:pPr>
      <w:r>
        <w:rPr>
          <w:rFonts w:ascii="Garamond" w:hAnsi="Garamond"/>
          <w:sz w:val="24"/>
          <w:szCs w:val="24"/>
        </w:rPr>
        <w:t>Il progetto si propone di fornire un’automatizzazione del processo di riconoscimento di ogni singolo pannello solare all’interno di impianti fotovoltaici. Il sistema quindi è composto da un’applicazione</w:t>
      </w:r>
      <w:r w:rsidR="002F25CA">
        <w:rPr>
          <w:rFonts w:ascii="Garamond" w:hAnsi="Garamond"/>
          <w:sz w:val="24"/>
          <w:szCs w:val="24"/>
        </w:rPr>
        <w:t xml:space="preserve"> stand-alone</w:t>
      </w:r>
      <w:r w:rsidR="00F77437">
        <w:rPr>
          <w:rFonts w:ascii="Garamond" w:hAnsi="Garamond"/>
          <w:sz w:val="24"/>
          <w:szCs w:val="24"/>
        </w:rPr>
        <w:t xml:space="preserve"> che governa una procedura</w:t>
      </w:r>
      <w:r>
        <w:rPr>
          <w:rFonts w:ascii="Garamond" w:hAnsi="Garamond"/>
          <w:sz w:val="24"/>
          <w:szCs w:val="24"/>
        </w:rPr>
        <w:t xml:space="preserve"> divisa in 3 fasi: inserimento input, </w:t>
      </w:r>
      <w:r w:rsidR="00F77437">
        <w:rPr>
          <w:rFonts w:ascii="Garamond" w:hAnsi="Garamond"/>
          <w:sz w:val="24"/>
          <w:szCs w:val="24"/>
        </w:rPr>
        <w:t>processo</w:t>
      </w:r>
      <w:r>
        <w:rPr>
          <w:rFonts w:ascii="Garamond" w:hAnsi="Garamond"/>
          <w:sz w:val="24"/>
          <w:szCs w:val="24"/>
        </w:rPr>
        <w:t xml:space="preserve"> di riconoscimento dei pannelli e visualizzazione degli output. Le immagini e i dat</w:t>
      </w:r>
      <w:r w:rsidR="00F77437">
        <w:rPr>
          <w:rFonts w:ascii="Garamond" w:hAnsi="Garamond"/>
          <w:sz w:val="24"/>
          <w:szCs w:val="24"/>
        </w:rPr>
        <w:t>i vengono salvati nel pc in uso, n</w:t>
      </w:r>
      <w:r>
        <w:rPr>
          <w:rFonts w:ascii="Garamond" w:hAnsi="Garamond"/>
          <w:sz w:val="24"/>
          <w:szCs w:val="24"/>
        </w:rPr>
        <w:t xml:space="preserve">on è </w:t>
      </w:r>
      <w:r w:rsidR="00F77437">
        <w:rPr>
          <w:rFonts w:ascii="Garamond" w:hAnsi="Garamond"/>
          <w:sz w:val="24"/>
          <w:szCs w:val="24"/>
        </w:rPr>
        <w:t xml:space="preserve">quindi </w:t>
      </w:r>
      <w:r>
        <w:rPr>
          <w:rFonts w:ascii="Garamond" w:hAnsi="Garamond"/>
          <w:sz w:val="24"/>
          <w:szCs w:val="24"/>
        </w:rPr>
        <w:t xml:space="preserve">previsto </w:t>
      </w:r>
      <w:r w:rsidR="00F77437">
        <w:rPr>
          <w:rFonts w:ascii="Garamond" w:hAnsi="Garamond"/>
          <w:sz w:val="24"/>
          <w:szCs w:val="24"/>
        </w:rPr>
        <w:t xml:space="preserve">un </w:t>
      </w:r>
      <w:r>
        <w:rPr>
          <w:rFonts w:ascii="Garamond" w:hAnsi="Garamond"/>
          <w:sz w:val="24"/>
          <w:szCs w:val="24"/>
        </w:rPr>
        <w:t>database</w:t>
      </w:r>
      <w:r w:rsidR="00F77437">
        <w:rPr>
          <w:rFonts w:ascii="Garamond" w:hAnsi="Garamond"/>
          <w:sz w:val="24"/>
          <w:szCs w:val="24"/>
        </w:rPr>
        <w:t>.</w:t>
      </w:r>
      <w:r w:rsidR="000117F5">
        <w:rPr>
          <w:rFonts w:ascii="Garamond" w:hAnsi="Garamond"/>
          <w:sz w:val="24"/>
          <w:szCs w:val="24"/>
        </w:rPr>
        <w:t xml:space="preserve"> </w:t>
      </w:r>
      <w:r w:rsidR="00F77437">
        <w:rPr>
          <w:rFonts w:ascii="Garamond" w:hAnsi="Garamond"/>
          <w:sz w:val="24"/>
          <w:szCs w:val="24"/>
        </w:rPr>
        <w:t xml:space="preserve">L’utente deve fornire le immagini, compilare una maschera di settaggi e far partire l’elaborazione; quest’ultima, ovvero il cuore del software, segue un algoritmo </w:t>
      </w:r>
      <w:r w:rsidR="007970FE">
        <w:rPr>
          <w:rFonts w:ascii="Garamond" w:hAnsi="Garamond"/>
          <w:sz w:val="24"/>
          <w:szCs w:val="24"/>
        </w:rPr>
        <w:t>di image processing ed estrae</w:t>
      </w:r>
      <w:r w:rsidR="00F77437">
        <w:rPr>
          <w:rFonts w:ascii="Garamond" w:hAnsi="Garamond"/>
          <w:sz w:val="24"/>
          <w:szCs w:val="24"/>
        </w:rPr>
        <w:t xml:space="preserve"> i pannelli solari riconosciuti utilizzando le librerie OpenCV (computer vision); infine gli output dovrebbero essere resi visibili in una sezione del software (priorità ‘Desirable’).</w:t>
      </w:r>
    </w:p>
    <w:p w:rsidR="00F77437" w:rsidRDefault="00F77437" w:rsidP="00D91FF9">
      <w:pPr>
        <w:jc w:val="both"/>
        <w:rPr>
          <w:rFonts w:ascii="Garamond" w:hAnsi="Garamond"/>
          <w:sz w:val="24"/>
          <w:szCs w:val="24"/>
        </w:rPr>
      </w:pPr>
      <w:r>
        <w:rPr>
          <w:rFonts w:ascii="Garamond" w:hAnsi="Garamond"/>
          <w:sz w:val="24"/>
          <w:szCs w:val="24"/>
        </w:rPr>
        <w:t>Il software è scritto in Python3 e deve essere utilizzabile in ambiente Linux.</w:t>
      </w:r>
    </w:p>
    <w:p w:rsidR="00246E5E" w:rsidRPr="00246E5E" w:rsidRDefault="00246E5E" w:rsidP="00D91FF9">
      <w:pPr>
        <w:jc w:val="both"/>
        <w:outlineLvl w:val="0"/>
        <w:rPr>
          <w:rFonts w:ascii="Garamond" w:hAnsi="Garamond"/>
          <w:sz w:val="24"/>
          <w:szCs w:val="24"/>
        </w:rPr>
      </w:pPr>
    </w:p>
    <w:p w:rsidR="001E4488" w:rsidRDefault="001E4488" w:rsidP="00BB3348">
      <w:pPr>
        <w:pStyle w:val="Paragrafoelenco"/>
        <w:numPr>
          <w:ilvl w:val="1"/>
          <w:numId w:val="1"/>
        </w:numPr>
        <w:spacing w:line="480" w:lineRule="auto"/>
        <w:ind w:left="1078" w:hanging="794"/>
        <w:jc w:val="both"/>
        <w:outlineLvl w:val="1"/>
        <w:rPr>
          <w:rFonts w:ascii="Garamond" w:hAnsi="Garamond"/>
          <w:b/>
          <w:sz w:val="28"/>
          <w:szCs w:val="28"/>
        </w:rPr>
      </w:pPr>
      <w:bookmarkStart w:id="6" w:name="_Toc509433825"/>
      <w:bookmarkStart w:id="7" w:name="_Toc514266058"/>
      <w:r w:rsidRPr="000C48C9">
        <w:rPr>
          <w:rFonts w:ascii="Garamond" w:hAnsi="Garamond"/>
          <w:b/>
          <w:sz w:val="28"/>
          <w:szCs w:val="28"/>
        </w:rPr>
        <w:t>Definizioni e acronimi</w:t>
      </w:r>
      <w:bookmarkEnd w:id="6"/>
      <w:bookmarkEnd w:id="7"/>
    </w:p>
    <w:tbl>
      <w:tblPr>
        <w:tblStyle w:val="Grigliatabella"/>
        <w:tblW w:w="9634" w:type="dxa"/>
        <w:tblLook w:val="04A0" w:firstRow="1" w:lastRow="0" w:firstColumn="1" w:lastColumn="0" w:noHBand="0" w:noVBand="1"/>
      </w:tblPr>
      <w:tblGrid>
        <w:gridCol w:w="3397"/>
        <w:gridCol w:w="6237"/>
      </w:tblGrid>
      <w:tr w:rsidR="00C77376" w:rsidTr="00C77376">
        <w:trPr>
          <w:trHeight w:val="454"/>
        </w:trPr>
        <w:tc>
          <w:tcPr>
            <w:tcW w:w="3397" w:type="dxa"/>
            <w:vAlign w:val="center"/>
          </w:tcPr>
          <w:p w:rsidR="00C77376" w:rsidRPr="00D3744F" w:rsidRDefault="00C77376"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b/>
                <w:sz w:val="28"/>
                <w:szCs w:val="28"/>
                <w:lang w:val="it-IT"/>
              </w:rPr>
            </w:pPr>
            <w:r>
              <w:rPr>
                <w:rFonts w:asciiTheme="majorHAnsi" w:hAnsiTheme="majorHAnsi"/>
                <w:b/>
                <w:sz w:val="28"/>
                <w:szCs w:val="28"/>
                <w:lang w:val="it-IT"/>
              </w:rPr>
              <w:t>Acronimo - Nome</w:t>
            </w:r>
          </w:p>
        </w:tc>
        <w:tc>
          <w:tcPr>
            <w:tcW w:w="6237" w:type="dxa"/>
            <w:vAlign w:val="center"/>
          </w:tcPr>
          <w:p w:rsidR="00C77376" w:rsidRPr="00D3744F" w:rsidRDefault="00C77376"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b/>
                <w:sz w:val="28"/>
                <w:szCs w:val="28"/>
                <w:lang w:val="it-IT"/>
              </w:rPr>
            </w:pPr>
            <w:r>
              <w:rPr>
                <w:rFonts w:asciiTheme="majorHAnsi" w:hAnsiTheme="majorHAnsi"/>
                <w:b/>
                <w:sz w:val="28"/>
                <w:szCs w:val="28"/>
                <w:lang w:val="it-IT"/>
              </w:rPr>
              <w:t>Definizione</w:t>
            </w:r>
          </w:p>
        </w:tc>
      </w:tr>
      <w:tr w:rsidR="00C77376" w:rsidTr="00C77376">
        <w:trPr>
          <w:trHeight w:val="454"/>
        </w:trPr>
        <w:tc>
          <w:tcPr>
            <w:tcW w:w="3397" w:type="dxa"/>
            <w:vAlign w:val="center"/>
          </w:tcPr>
          <w:p w:rsidR="00C77376" w:rsidRPr="00D3744F" w:rsidRDefault="00C77376"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SE</w:t>
            </w:r>
          </w:p>
        </w:tc>
        <w:tc>
          <w:tcPr>
            <w:tcW w:w="6237" w:type="dxa"/>
            <w:vAlign w:val="center"/>
          </w:tcPr>
          <w:p w:rsidR="00C77376" w:rsidRPr="00D3744F" w:rsidRDefault="00C77376"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Software Engineering</w:t>
            </w:r>
          </w:p>
        </w:tc>
      </w:tr>
      <w:tr w:rsidR="00C77376" w:rsidTr="00C77376">
        <w:trPr>
          <w:trHeight w:val="454"/>
        </w:trPr>
        <w:tc>
          <w:tcPr>
            <w:tcW w:w="3397" w:type="dxa"/>
            <w:vAlign w:val="center"/>
          </w:tcPr>
          <w:p w:rsidR="00C77376" w:rsidRPr="00D3744F" w:rsidRDefault="00C77376"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JD</w:t>
            </w:r>
          </w:p>
        </w:tc>
        <w:tc>
          <w:tcPr>
            <w:tcW w:w="6237" w:type="dxa"/>
            <w:vAlign w:val="center"/>
          </w:tcPr>
          <w:p w:rsidR="00C77376" w:rsidRPr="00D3744F" w:rsidRDefault="00C77376"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Jacopo De Luca</w:t>
            </w:r>
          </w:p>
        </w:tc>
      </w:tr>
      <w:tr w:rsidR="00C77376" w:rsidTr="00C77376">
        <w:trPr>
          <w:trHeight w:val="454"/>
        </w:trPr>
        <w:tc>
          <w:tcPr>
            <w:tcW w:w="3397" w:type="dxa"/>
            <w:vAlign w:val="center"/>
          </w:tcPr>
          <w:p w:rsidR="00C77376" w:rsidRPr="00D3744F" w:rsidRDefault="006D5106"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SPA</w:t>
            </w:r>
          </w:p>
        </w:tc>
        <w:tc>
          <w:tcPr>
            <w:tcW w:w="6237" w:type="dxa"/>
            <w:vAlign w:val="center"/>
          </w:tcPr>
          <w:p w:rsidR="00C77376" w:rsidRPr="00D3744F" w:rsidRDefault="006D5106"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Solar Panel Analyzer</w:t>
            </w:r>
          </w:p>
        </w:tc>
      </w:tr>
      <w:tr w:rsidR="00C77376" w:rsidTr="00C77376">
        <w:trPr>
          <w:trHeight w:val="454"/>
        </w:trPr>
        <w:tc>
          <w:tcPr>
            <w:tcW w:w="3397" w:type="dxa"/>
            <w:vAlign w:val="center"/>
          </w:tcPr>
          <w:p w:rsidR="00C77376" w:rsidRPr="00D3744F" w:rsidRDefault="000117F5"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DRS</w:t>
            </w:r>
          </w:p>
        </w:tc>
        <w:tc>
          <w:tcPr>
            <w:tcW w:w="6237" w:type="dxa"/>
            <w:vAlign w:val="center"/>
          </w:tcPr>
          <w:p w:rsidR="00C77376" w:rsidRPr="00D3744F" w:rsidRDefault="000117F5"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sidRPr="000117F5">
              <w:rPr>
                <w:rFonts w:asciiTheme="majorHAnsi" w:hAnsiTheme="majorHAnsi"/>
                <w:sz w:val="28"/>
                <w:szCs w:val="28"/>
                <w:lang w:val="it-IT"/>
              </w:rPr>
              <w:t>Design Requirement Specification Document</w:t>
            </w:r>
          </w:p>
        </w:tc>
      </w:tr>
      <w:tr w:rsidR="00C77376" w:rsidTr="00C77376">
        <w:trPr>
          <w:trHeight w:val="454"/>
        </w:trPr>
        <w:tc>
          <w:tcPr>
            <w:tcW w:w="3397" w:type="dxa"/>
            <w:vAlign w:val="center"/>
          </w:tcPr>
          <w:p w:rsidR="00C77376" w:rsidRPr="00D3744F" w:rsidRDefault="005A1695"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URD</w:t>
            </w:r>
          </w:p>
        </w:tc>
        <w:tc>
          <w:tcPr>
            <w:tcW w:w="6237" w:type="dxa"/>
            <w:vAlign w:val="center"/>
          </w:tcPr>
          <w:p w:rsidR="00C77376" w:rsidRPr="00D3744F" w:rsidRDefault="005A1695"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User Requirements Document</w:t>
            </w:r>
          </w:p>
        </w:tc>
      </w:tr>
      <w:tr w:rsidR="009859C7" w:rsidTr="00C77376">
        <w:trPr>
          <w:trHeight w:val="454"/>
        </w:trPr>
        <w:tc>
          <w:tcPr>
            <w:tcW w:w="3397" w:type="dxa"/>
            <w:vAlign w:val="center"/>
          </w:tcPr>
          <w:p w:rsidR="009859C7" w:rsidRDefault="009859C7"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SO</w:t>
            </w:r>
          </w:p>
        </w:tc>
        <w:tc>
          <w:tcPr>
            <w:tcW w:w="6237" w:type="dxa"/>
            <w:vAlign w:val="center"/>
          </w:tcPr>
          <w:p w:rsidR="009859C7" w:rsidRDefault="009859C7"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Sistema Operativo</w:t>
            </w:r>
          </w:p>
        </w:tc>
      </w:tr>
    </w:tbl>
    <w:p w:rsidR="00C77376" w:rsidRDefault="00C77376" w:rsidP="00D91FF9">
      <w:pPr>
        <w:jc w:val="both"/>
        <w:rPr>
          <w:rFonts w:ascii="Garamond" w:hAnsi="Garamond"/>
          <w:b/>
          <w:sz w:val="28"/>
          <w:szCs w:val="28"/>
        </w:rPr>
      </w:pPr>
    </w:p>
    <w:p w:rsidR="00A2246F" w:rsidRDefault="00A2246F" w:rsidP="00D91FF9">
      <w:pPr>
        <w:jc w:val="both"/>
        <w:rPr>
          <w:rFonts w:ascii="Garamond" w:hAnsi="Garamond"/>
          <w:b/>
          <w:sz w:val="28"/>
          <w:szCs w:val="28"/>
        </w:rPr>
      </w:pPr>
    </w:p>
    <w:p w:rsidR="00A2246F" w:rsidRDefault="00A2246F" w:rsidP="00D91FF9">
      <w:pPr>
        <w:jc w:val="both"/>
        <w:rPr>
          <w:rFonts w:ascii="Garamond" w:hAnsi="Garamond"/>
          <w:b/>
          <w:sz w:val="28"/>
          <w:szCs w:val="28"/>
        </w:rPr>
      </w:pPr>
    </w:p>
    <w:p w:rsidR="001E4488" w:rsidRDefault="001E4488" w:rsidP="00BB3348">
      <w:pPr>
        <w:pStyle w:val="Paragrafoelenco"/>
        <w:numPr>
          <w:ilvl w:val="1"/>
          <w:numId w:val="1"/>
        </w:numPr>
        <w:spacing w:line="480" w:lineRule="auto"/>
        <w:ind w:left="1078" w:hanging="794"/>
        <w:jc w:val="both"/>
        <w:outlineLvl w:val="1"/>
        <w:rPr>
          <w:rFonts w:ascii="Garamond" w:hAnsi="Garamond"/>
          <w:b/>
          <w:sz w:val="28"/>
          <w:szCs w:val="28"/>
        </w:rPr>
      </w:pPr>
      <w:bookmarkStart w:id="8" w:name="_Toc509433826"/>
      <w:bookmarkStart w:id="9" w:name="_Toc514266059"/>
      <w:r w:rsidRPr="000C48C9">
        <w:rPr>
          <w:rFonts w:ascii="Garamond" w:hAnsi="Garamond"/>
          <w:b/>
          <w:sz w:val="28"/>
          <w:szCs w:val="28"/>
        </w:rPr>
        <w:lastRenderedPageBreak/>
        <w:t>Bibliografia</w:t>
      </w:r>
      <w:bookmarkEnd w:id="8"/>
      <w:bookmarkEnd w:id="9"/>
    </w:p>
    <w:p w:rsidR="00A2246F" w:rsidRPr="00A2246F" w:rsidRDefault="00A2246F" w:rsidP="00D91FF9">
      <w:pPr>
        <w:pStyle w:val="Paragrafoelenco"/>
        <w:ind w:left="0"/>
        <w:jc w:val="both"/>
        <w:rPr>
          <w:rFonts w:ascii="Garamond" w:hAnsi="Garamond"/>
          <w:sz w:val="24"/>
          <w:szCs w:val="24"/>
        </w:rPr>
      </w:pPr>
      <w:r w:rsidRPr="00A2246F">
        <w:rPr>
          <w:rFonts w:ascii="Garamond" w:hAnsi="Garamond"/>
          <w:sz w:val="24"/>
          <w:szCs w:val="24"/>
        </w:rPr>
        <w:t>De Luca J., URD di Solar Panel Analyzer (SPA), Chiavari, 2018</w:t>
      </w:r>
    </w:p>
    <w:p w:rsidR="00A443D5" w:rsidRDefault="00A443D5" w:rsidP="00D91FF9">
      <w:pPr>
        <w:jc w:val="both"/>
        <w:rPr>
          <w:rFonts w:ascii="Garamond" w:hAnsi="Garamond"/>
          <w:sz w:val="24"/>
          <w:szCs w:val="24"/>
        </w:rPr>
      </w:pPr>
      <w:r>
        <w:rPr>
          <w:rFonts w:ascii="Garamond" w:hAnsi="Garamond"/>
          <w:sz w:val="24"/>
          <w:szCs w:val="24"/>
        </w:rPr>
        <w:t xml:space="preserve">Narizzano M., </w:t>
      </w:r>
      <w:r w:rsidR="00F3602F">
        <w:rPr>
          <w:rFonts w:ascii="Garamond" w:hAnsi="Garamond"/>
          <w:sz w:val="24"/>
          <w:szCs w:val="24"/>
        </w:rPr>
        <w:t>Slide</w:t>
      </w:r>
      <w:r>
        <w:rPr>
          <w:rFonts w:ascii="Garamond" w:hAnsi="Garamond"/>
          <w:sz w:val="24"/>
          <w:szCs w:val="24"/>
        </w:rPr>
        <w:t xml:space="preserve"> del Corso di SE, Genova, 2018</w:t>
      </w:r>
    </w:p>
    <w:p w:rsidR="00A2246F" w:rsidRDefault="00A2246F" w:rsidP="00D91FF9">
      <w:pPr>
        <w:jc w:val="both"/>
        <w:rPr>
          <w:rFonts w:ascii="Garamond" w:hAnsi="Garamond"/>
          <w:sz w:val="24"/>
          <w:szCs w:val="24"/>
        </w:rPr>
      </w:pPr>
      <w:r>
        <w:rPr>
          <w:rFonts w:ascii="Garamond" w:hAnsi="Garamond"/>
          <w:sz w:val="24"/>
          <w:szCs w:val="24"/>
        </w:rPr>
        <w:t>Python 3.6</w:t>
      </w:r>
      <w:r w:rsidRPr="00A2246F">
        <w:rPr>
          <w:rFonts w:ascii="Garamond" w:hAnsi="Garamond"/>
          <w:sz w:val="24"/>
          <w:szCs w:val="24"/>
        </w:rPr>
        <w:t xml:space="preserve"> documentation</w:t>
      </w:r>
      <w:r>
        <w:rPr>
          <w:rFonts w:ascii="Garamond" w:hAnsi="Garamond"/>
          <w:sz w:val="24"/>
          <w:szCs w:val="24"/>
        </w:rPr>
        <w:t xml:space="preserve"> (e successive)</w:t>
      </w:r>
    </w:p>
    <w:p w:rsidR="00A2246F" w:rsidRDefault="00A2246F" w:rsidP="00D91FF9">
      <w:pPr>
        <w:jc w:val="both"/>
        <w:rPr>
          <w:rFonts w:ascii="Garamond" w:hAnsi="Garamond"/>
          <w:sz w:val="24"/>
          <w:szCs w:val="24"/>
          <w:lang w:val="en-US"/>
        </w:rPr>
      </w:pPr>
      <w:r>
        <w:rPr>
          <w:rFonts w:ascii="Garamond" w:hAnsi="Garamond"/>
          <w:sz w:val="24"/>
          <w:szCs w:val="24"/>
          <w:lang w:val="en-US"/>
        </w:rPr>
        <w:t>OpenCV</w:t>
      </w:r>
      <w:r w:rsidRPr="00A2246F">
        <w:rPr>
          <w:rFonts w:ascii="Garamond" w:hAnsi="Garamond"/>
          <w:sz w:val="24"/>
          <w:szCs w:val="24"/>
          <w:lang w:val="en-US"/>
        </w:rPr>
        <w:t xml:space="preserve"> (Open Source Computer Vision Library) documentation</w:t>
      </w:r>
    </w:p>
    <w:p w:rsidR="00A2246F" w:rsidRPr="00A2246F" w:rsidRDefault="00A2246F" w:rsidP="00D91FF9">
      <w:pPr>
        <w:jc w:val="both"/>
        <w:rPr>
          <w:rFonts w:ascii="Garamond" w:hAnsi="Garamond"/>
          <w:b/>
          <w:sz w:val="28"/>
          <w:szCs w:val="28"/>
          <w:lang w:val="en-US"/>
        </w:rPr>
      </w:pPr>
    </w:p>
    <w:p w:rsidR="001E4488" w:rsidRDefault="001E4488" w:rsidP="00BB3348">
      <w:pPr>
        <w:pStyle w:val="Paragrafoelenco"/>
        <w:numPr>
          <w:ilvl w:val="1"/>
          <w:numId w:val="1"/>
        </w:numPr>
        <w:spacing w:line="480" w:lineRule="auto"/>
        <w:ind w:left="1078" w:hanging="794"/>
        <w:jc w:val="both"/>
        <w:outlineLvl w:val="1"/>
        <w:rPr>
          <w:rFonts w:ascii="Garamond" w:hAnsi="Garamond"/>
          <w:b/>
          <w:sz w:val="28"/>
          <w:szCs w:val="28"/>
        </w:rPr>
      </w:pPr>
      <w:bookmarkStart w:id="10" w:name="_Toc509433827"/>
      <w:bookmarkStart w:id="11" w:name="_Toc514266060"/>
      <w:r w:rsidRPr="000C48C9">
        <w:rPr>
          <w:rFonts w:ascii="Garamond" w:hAnsi="Garamond"/>
          <w:b/>
          <w:sz w:val="28"/>
          <w:szCs w:val="28"/>
        </w:rPr>
        <w:t>Overview del documento</w:t>
      </w:r>
      <w:bookmarkEnd w:id="10"/>
      <w:bookmarkEnd w:id="11"/>
    </w:p>
    <w:p w:rsidR="00A443D5" w:rsidRPr="00A443D5" w:rsidRDefault="000117F5" w:rsidP="00D91FF9">
      <w:pPr>
        <w:jc w:val="both"/>
        <w:rPr>
          <w:rFonts w:ascii="Garamond" w:hAnsi="Garamond"/>
          <w:sz w:val="24"/>
          <w:szCs w:val="24"/>
        </w:rPr>
      </w:pPr>
      <w:r w:rsidRPr="000117F5">
        <w:rPr>
          <w:rFonts w:ascii="Garamond" w:hAnsi="Garamond"/>
          <w:sz w:val="24"/>
          <w:szCs w:val="24"/>
        </w:rPr>
        <w:t>Nella sezione due viene presentata una descrizione ad alto livello dell'Applicazione. Nella sezione tre vengono descritte le interfacce del sistema mentre nella sezione quattro viene descritto come vengono memorizzati i dati. La sezione cinque descrive la struttura del sistema, mentre nella sezione sei vengono descritti in dettaglio come i requisiti sono implementati.</w:t>
      </w:r>
    </w:p>
    <w:p w:rsidR="00745CB2" w:rsidRDefault="00745CB2" w:rsidP="00D91FF9">
      <w:pPr>
        <w:jc w:val="both"/>
        <w:rPr>
          <w:rFonts w:ascii="Garamond" w:hAnsi="Garamond"/>
          <w:b/>
          <w:sz w:val="32"/>
          <w:szCs w:val="32"/>
        </w:rPr>
      </w:pPr>
    </w:p>
    <w:p w:rsidR="00FE1945" w:rsidRPr="00745CB2" w:rsidRDefault="00FE1945" w:rsidP="00D91FF9">
      <w:pPr>
        <w:jc w:val="both"/>
        <w:outlineLvl w:val="0"/>
        <w:rPr>
          <w:rFonts w:ascii="Garamond" w:hAnsi="Garamond"/>
          <w:b/>
          <w:sz w:val="32"/>
          <w:szCs w:val="32"/>
        </w:rPr>
      </w:pPr>
    </w:p>
    <w:p w:rsidR="00FE1945" w:rsidRDefault="001E4488" w:rsidP="00D91FF9">
      <w:pPr>
        <w:pStyle w:val="Paragrafoelenco"/>
        <w:numPr>
          <w:ilvl w:val="0"/>
          <w:numId w:val="1"/>
        </w:numPr>
        <w:jc w:val="both"/>
        <w:outlineLvl w:val="0"/>
        <w:rPr>
          <w:rFonts w:ascii="Garamond" w:hAnsi="Garamond"/>
          <w:b/>
          <w:sz w:val="36"/>
          <w:szCs w:val="36"/>
        </w:rPr>
      </w:pPr>
      <w:bookmarkStart w:id="12" w:name="_Toc509433828"/>
      <w:bookmarkStart w:id="13" w:name="_Toc514266061"/>
      <w:r w:rsidRPr="009B7A65">
        <w:rPr>
          <w:rFonts w:ascii="Garamond" w:hAnsi="Garamond"/>
          <w:b/>
          <w:sz w:val="36"/>
          <w:szCs w:val="36"/>
        </w:rPr>
        <w:t xml:space="preserve">Descrizione </w:t>
      </w:r>
      <w:bookmarkEnd w:id="12"/>
      <w:r w:rsidR="00A2246F">
        <w:rPr>
          <w:rFonts w:ascii="Garamond" w:hAnsi="Garamond"/>
          <w:b/>
          <w:sz w:val="36"/>
          <w:szCs w:val="36"/>
        </w:rPr>
        <w:t>del progetto</w:t>
      </w:r>
      <w:bookmarkEnd w:id="13"/>
    </w:p>
    <w:p w:rsidR="001E4488" w:rsidRPr="009B7A65" w:rsidRDefault="001E4488" w:rsidP="00D91FF9">
      <w:pPr>
        <w:pStyle w:val="Paragrafoelenco"/>
        <w:ind w:left="0"/>
        <w:jc w:val="both"/>
        <w:outlineLvl w:val="0"/>
        <w:rPr>
          <w:rFonts w:ascii="Garamond" w:hAnsi="Garamond"/>
          <w:b/>
          <w:sz w:val="36"/>
          <w:szCs w:val="36"/>
        </w:rPr>
      </w:pPr>
      <w:r w:rsidRPr="009B7A65">
        <w:rPr>
          <w:rFonts w:ascii="Garamond" w:hAnsi="Garamond"/>
          <w:b/>
          <w:sz w:val="36"/>
          <w:szCs w:val="36"/>
        </w:rPr>
        <w:fldChar w:fldCharType="begin"/>
      </w:r>
      <w:r w:rsidRPr="009B7A65">
        <w:rPr>
          <w:sz w:val="36"/>
          <w:szCs w:val="36"/>
        </w:rPr>
        <w:instrText xml:space="preserve"> XE "</w:instrText>
      </w:r>
      <w:r w:rsidRPr="009B7A65">
        <w:rPr>
          <w:rFonts w:ascii="Garamond" w:hAnsi="Garamond"/>
          <w:b/>
          <w:sz w:val="36"/>
          <w:szCs w:val="36"/>
        </w:rPr>
        <w:instrText>Descrizione generale del sistema</w:instrText>
      </w:r>
      <w:r w:rsidRPr="009B7A65">
        <w:rPr>
          <w:sz w:val="36"/>
          <w:szCs w:val="36"/>
        </w:rPr>
        <w:instrText xml:space="preserve">" </w:instrText>
      </w:r>
      <w:r w:rsidRPr="009B7A65">
        <w:rPr>
          <w:rFonts w:ascii="Garamond" w:hAnsi="Garamond"/>
          <w:b/>
          <w:sz w:val="36"/>
          <w:szCs w:val="36"/>
        </w:rPr>
        <w:fldChar w:fldCharType="end"/>
      </w:r>
    </w:p>
    <w:p w:rsidR="001E4488" w:rsidRDefault="00A2246F" w:rsidP="00BB3348">
      <w:pPr>
        <w:pStyle w:val="Paragrafoelenco"/>
        <w:numPr>
          <w:ilvl w:val="1"/>
          <w:numId w:val="9"/>
        </w:numPr>
        <w:spacing w:line="480" w:lineRule="auto"/>
        <w:jc w:val="both"/>
        <w:outlineLvl w:val="1"/>
        <w:rPr>
          <w:rFonts w:ascii="Garamond" w:hAnsi="Garamond"/>
          <w:b/>
          <w:sz w:val="28"/>
          <w:szCs w:val="28"/>
        </w:rPr>
      </w:pPr>
      <w:bookmarkStart w:id="14" w:name="_Toc514266062"/>
      <w:r>
        <w:rPr>
          <w:rFonts w:ascii="Garamond" w:hAnsi="Garamond"/>
          <w:b/>
          <w:sz w:val="28"/>
          <w:szCs w:val="28"/>
        </w:rPr>
        <w:t>Introduzione</w:t>
      </w:r>
      <w:bookmarkEnd w:id="14"/>
    </w:p>
    <w:p w:rsidR="00FE1945" w:rsidRDefault="002F25CA" w:rsidP="00D91FF9">
      <w:pPr>
        <w:jc w:val="both"/>
        <w:rPr>
          <w:rFonts w:ascii="Garamond" w:hAnsi="Garamond"/>
          <w:sz w:val="24"/>
          <w:szCs w:val="24"/>
        </w:rPr>
      </w:pPr>
      <w:r w:rsidRPr="002F25CA">
        <w:rPr>
          <w:rFonts w:ascii="Garamond" w:hAnsi="Garamond"/>
          <w:sz w:val="24"/>
          <w:szCs w:val="24"/>
        </w:rPr>
        <w:t xml:space="preserve">In questo progetto verrà adottato un </w:t>
      </w:r>
      <w:r w:rsidR="007970FE">
        <w:rPr>
          <w:rFonts w:ascii="Garamond" w:hAnsi="Garamond"/>
          <w:sz w:val="24"/>
          <w:szCs w:val="24"/>
        </w:rPr>
        <w:t>approccio</w:t>
      </w:r>
      <w:r>
        <w:rPr>
          <w:rFonts w:ascii="Garamond" w:hAnsi="Garamond"/>
          <w:sz w:val="24"/>
          <w:szCs w:val="24"/>
        </w:rPr>
        <w:t xml:space="preserve"> object oriented con un’</w:t>
      </w:r>
      <w:r w:rsidRPr="002F25CA">
        <w:rPr>
          <w:rFonts w:ascii="Garamond" w:hAnsi="Garamond"/>
          <w:sz w:val="24"/>
          <w:szCs w:val="24"/>
        </w:rPr>
        <w:t xml:space="preserve">architettura desktop. Per disegnare i diagrammi UML </w:t>
      </w:r>
      <w:r w:rsidR="009859C7">
        <w:rPr>
          <w:rFonts w:ascii="Garamond" w:hAnsi="Garamond"/>
          <w:sz w:val="24"/>
          <w:szCs w:val="24"/>
        </w:rPr>
        <w:t>è stato</w:t>
      </w:r>
      <w:r w:rsidRPr="002F25CA">
        <w:rPr>
          <w:rFonts w:ascii="Garamond" w:hAnsi="Garamond"/>
          <w:sz w:val="24"/>
          <w:szCs w:val="24"/>
        </w:rPr>
        <w:t xml:space="preserve"> utilizzato il tool Dia.</w:t>
      </w:r>
    </w:p>
    <w:p w:rsidR="002F25CA" w:rsidRPr="002F25CA" w:rsidRDefault="002F25CA" w:rsidP="00D91FF9">
      <w:pPr>
        <w:jc w:val="both"/>
        <w:rPr>
          <w:rFonts w:ascii="Garamond" w:hAnsi="Garamond"/>
          <w:sz w:val="24"/>
          <w:szCs w:val="24"/>
          <w:lang w:val="it-IT"/>
        </w:rPr>
      </w:pPr>
    </w:p>
    <w:bookmarkStart w:id="15" w:name="_Toc514266063"/>
    <w:p w:rsidR="001E4488" w:rsidRPr="005A1695" w:rsidRDefault="007970FE" w:rsidP="00BB3348">
      <w:pPr>
        <w:pStyle w:val="Paragrafoelenco"/>
        <w:numPr>
          <w:ilvl w:val="1"/>
          <w:numId w:val="11"/>
        </w:numPr>
        <w:spacing w:line="480" w:lineRule="auto"/>
        <w:jc w:val="both"/>
        <w:outlineLvl w:val="1"/>
        <w:rPr>
          <w:rFonts w:ascii="Garamond" w:hAnsi="Garamond"/>
          <w:b/>
          <w:sz w:val="28"/>
          <w:szCs w:val="28"/>
        </w:rPr>
      </w:pPr>
      <w:r w:rsidRPr="00CE7C7E">
        <w:rPr>
          <w:rFonts w:ascii="Garamond" w:hAnsi="Garamond"/>
          <w:noProof/>
          <w:sz w:val="24"/>
          <w:szCs w:val="24"/>
          <w:lang w:val="it-IT"/>
        </w:rPr>
        <mc:AlternateContent>
          <mc:Choice Requires="wps">
            <w:drawing>
              <wp:anchor distT="0" distB="0" distL="114300" distR="114300" simplePos="0" relativeHeight="251662336" behindDoc="0" locked="0" layoutInCell="1" allowOverlap="1" wp14:anchorId="06F4DF70" wp14:editId="7B2C7CC3">
                <wp:simplePos x="0" y="0"/>
                <wp:positionH relativeFrom="column">
                  <wp:posOffset>803910</wp:posOffset>
                </wp:positionH>
                <wp:positionV relativeFrom="paragraph">
                  <wp:posOffset>2008505</wp:posOffset>
                </wp:positionV>
                <wp:extent cx="2438400" cy="635"/>
                <wp:effectExtent l="0" t="0" r="0" b="825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rsidR="007970FE" w:rsidRPr="003870D5" w:rsidRDefault="007970FE" w:rsidP="00CE7C7E">
                            <w:pPr>
                              <w:pStyle w:val="Didascalia"/>
                              <w:rPr>
                                <w:rFonts w:ascii="Garamond" w:hAnsi="Garamond"/>
                                <w:noProof/>
                                <w:color w:val="000000"/>
                                <w:sz w:val="24"/>
                                <w:szCs w:val="24"/>
                              </w:rPr>
                            </w:pPr>
                            <w:r>
                              <w:t xml:space="preserve">Figura </w:t>
                            </w:r>
                            <w:r>
                              <w:fldChar w:fldCharType="begin"/>
                            </w:r>
                            <w:r>
                              <w:instrText xml:space="preserve"> SEQ Figura \* ARABIC </w:instrText>
                            </w:r>
                            <w:r>
                              <w:fldChar w:fldCharType="separate"/>
                            </w:r>
                            <w:r w:rsidR="00B32779">
                              <w:rPr>
                                <w:noProof/>
                              </w:rPr>
                              <w:t>1</w:t>
                            </w:r>
                            <w:r>
                              <w:fldChar w:fldCharType="end"/>
                            </w:r>
                            <w:r>
                              <w:t>. Architettura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F4DF70" id="_x0000_t202" coordsize="21600,21600" o:spt="202" path="m,l,21600r21600,l21600,xe">
                <v:stroke joinstyle="miter"/>
                <v:path gradientshapeok="t" o:connecttype="rect"/>
              </v:shapetype>
              <v:shape id="Casella di testo 4" o:spid="_x0000_s1026" type="#_x0000_t202" style="position:absolute;left:0;text-align:left;margin-left:63.3pt;margin-top:158.15pt;width:192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" stroked="f">
                <v:textbox style="mso-fit-shape-to-text:t" inset="0,0,0,0">
                  <w:txbxContent>
                    <w:p w:rsidR="007970FE" w:rsidRPr="003870D5" w:rsidRDefault="007970FE" w:rsidP="00CE7C7E">
                      <w:pPr>
                        <w:pStyle w:val="Didascalia"/>
                        <w:rPr>
                          <w:rFonts w:ascii="Garamond" w:hAnsi="Garamond"/>
                          <w:noProof/>
                          <w:color w:val="000000"/>
                          <w:sz w:val="24"/>
                          <w:szCs w:val="24"/>
                        </w:rPr>
                      </w:pPr>
                      <w:r>
                        <w:t xml:space="preserve">Figura </w:t>
                      </w:r>
                      <w:r>
                        <w:fldChar w:fldCharType="begin"/>
                      </w:r>
                      <w:r>
                        <w:instrText xml:space="preserve"> SEQ Figura \* ARABIC </w:instrText>
                      </w:r>
                      <w:r>
                        <w:fldChar w:fldCharType="separate"/>
                      </w:r>
                      <w:r w:rsidR="00B32779">
                        <w:rPr>
                          <w:noProof/>
                        </w:rPr>
                        <w:t>1</w:t>
                      </w:r>
                      <w:r>
                        <w:fldChar w:fldCharType="end"/>
                      </w:r>
                      <w:r>
                        <w:t>. Architettura del sistema</w:t>
                      </w:r>
                    </w:p>
                  </w:txbxContent>
                </v:textbox>
                <w10:wrap type="square"/>
              </v:shape>
            </w:pict>
          </mc:Fallback>
        </mc:AlternateContent>
      </w:r>
      <w:r w:rsidRPr="00CE7C7E">
        <w:rPr>
          <w:rFonts w:ascii="Garamond" w:hAnsi="Garamond"/>
          <w:noProof/>
          <w:sz w:val="24"/>
          <w:szCs w:val="24"/>
          <w:lang w:val="it-IT"/>
        </w:rPr>
        <w:drawing>
          <wp:anchor distT="0" distB="0" distL="114300" distR="114300" simplePos="0" relativeHeight="251660288" behindDoc="0" locked="0" layoutInCell="1" allowOverlap="1" wp14:anchorId="74BB4411" wp14:editId="4F2F2A80">
            <wp:simplePos x="0" y="0"/>
            <wp:positionH relativeFrom="column">
              <wp:posOffset>1301750</wp:posOffset>
            </wp:positionH>
            <wp:positionV relativeFrom="page">
              <wp:posOffset>5876925</wp:posOffset>
            </wp:positionV>
            <wp:extent cx="3234690" cy="1996440"/>
            <wp:effectExtent l="0" t="0" r="3810"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tture.png"/>
                    <pic:cNvPicPr/>
                  </pic:nvPicPr>
                  <pic:blipFill>
                    <a:blip r:embed="rId10">
                      <a:extLst>
                        <a:ext uri="{28A0092B-C50C-407E-A947-70E740481C1C}">
                          <a14:useLocalDpi xmlns:a14="http://schemas.microsoft.com/office/drawing/2010/main" val="0"/>
                        </a:ext>
                      </a:extLst>
                    </a:blip>
                    <a:stretch>
                      <a:fillRect/>
                    </a:stretch>
                  </pic:blipFill>
                  <pic:spPr>
                    <a:xfrm>
                      <a:off x="0" y="0"/>
                      <a:ext cx="3234690" cy="1996440"/>
                    </a:xfrm>
                    <a:prstGeom prst="rect">
                      <a:avLst/>
                    </a:prstGeom>
                  </pic:spPr>
                </pic:pic>
              </a:graphicData>
            </a:graphic>
            <wp14:sizeRelH relativeFrom="margin">
              <wp14:pctWidth>0</wp14:pctWidth>
            </wp14:sizeRelH>
            <wp14:sizeRelV relativeFrom="margin">
              <wp14:pctHeight>0</wp14:pctHeight>
            </wp14:sizeRelV>
          </wp:anchor>
        </w:drawing>
      </w:r>
      <w:r w:rsidR="002F25CA" w:rsidRPr="005A1695">
        <w:rPr>
          <w:rFonts w:ascii="Garamond" w:hAnsi="Garamond"/>
          <w:b/>
          <w:sz w:val="28"/>
          <w:szCs w:val="28"/>
        </w:rPr>
        <w:t>Architettura del sistema</w:t>
      </w:r>
      <w:bookmarkEnd w:id="15"/>
    </w:p>
    <w:p w:rsidR="00001D51" w:rsidRDefault="00001D51" w:rsidP="00D91FF9">
      <w:pPr>
        <w:jc w:val="both"/>
        <w:rPr>
          <w:rFonts w:ascii="Garamond" w:hAnsi="Garamond"/>
          <w:sz w:val="24"/>
          <w:szCs w:val="24"/>
        </w:rPr>
      </w:pPr>
    </w:p>
    <w:p w:rsidR="00CE7C7E" w:rsidRDefault="00CE7C7E" w:rsidP="00D91FF9">
      <w:pPr>
        <w:jc w:val="both"/>
        <w:rPr>
          <w:rFonts w:ascii="Garamond" w:hAnsi="Garamond"/>
          <w:sz w:val="24"/>
          <w:szCs w:val="24"/>
        </w:rPr>
      </w:pPr>
      <w:r w:rsidRPr="00CE7C7E">
        <w:rPr>
          <w:rFonts w:ascii="Garamond" w:hAnsi="Garamond"/>
          <w:sz w:val="24"/>
          <w:szCs w:val="24"/>
        </w:rPr>
        <w:t xml:space="preserve">In </w:t>
      </w:r>
      <w:r w:rsidR="005A1695">
        <w:rPr>
          <w:rFonts w:ascii="Garamond" w:hAnsi="Garamond"/>
          <w:sz w:val="24"/>
          <w:szCs w:val="24"/>
        </w:rPr>
        <w:t>F</w:t>
      </w:r>
      <w:r w:rsidRPr="00CE7C7E">
        <w:rPr>
          <w:rFonts w:ascii="Garamond" w:hAnsi="Garamond"/>
          <w:sz w:val="24"/>
          <w:szCs w:val="24"/>
        </w:rPr>
        <w:t>igura 1</w:t>
      </w:r>
      <w:r>
        <w:rPr>
          <w:rFonts w:ascii="Garamond" w:hAnsi="Garamond"/>
          <w:sz w:val="24"/>
          <w:szCs w:val="24"/>
        </w:rPr>
        <w:t xml:space="preserve"> viene presentata un</w:t>
      </w:r>
      <w:r w:rsidR="007970FE">
        <w:rPr>
          <w:rFonts w:ascii="Garamond" w:hAnsi="Garamond"/>
          <w:sz w:val="24"/>
          <w:szCs w:val="24"/>
        </w:rPr>
        <w:t xml:space="preserve">a possibile </w:t>
      </w:r>
      <w:r>
        <w:rPr>
          <w:rFonts w:ascii="Garamond" w:hAnsi="Garamond"/>
          <w:sz w:val="24"/>
          <w:szCs w:val="24"/>
        </w:rPr>
        <w:t>architettura</w:t>
      </w:r>
      <w:r w:rsidR="007970FE">
        <w:rPr>
          <w:rFonts w:ascii="Garamond" w:hAnsi="Garamond"/>
          <w:sz w:val="24"/>
          <w:szCs w:val="24"/>
        </w:rPr>
        <w:t xml:space="preserve"> ad alto livello</w:t>
      </w:r>
      <w:r>
        <w:rPr>
          <w:rFonts w:ascii="Garamond" w:hAnsi="Garamond"/>
          <w:sz w:val="24"/>
          <w:szCs w:val="24"/>
        </w:rPr>
        <w:t xml:space="preserve"> del sistema. L’ap</w:t>
      </w:r>
      <w:r w:rsidR="00001D51">
        <w:rPr>
          <w:rFonts w:ascii="Garamond" w:hAnsi="Garamond"/>
          <w:sz w:val="24"/>
          <w:szCs w:val="24"/>
        </w:rPr>
        <w:t>plicazione è stand-alone e</w:t>
      </w:r>
      <w:r>
        <w:rPr>
          <w:rFonts w:ascii="Garamond" w:hAnsi="Garamond"/>
          <w:sz w:val="24"/>
          <w:szCs w:val="24"/>
        </w:rPr>
        <w:t xml:space="preserve"> tutte le immagini e i dati sono </w:t>
      </w:r>
      <w:r w:rsidR="00001D51">
        <w:rPr>
          <w:rFonts w:ascii="Garamond" w:hAnsi="Garamond"/>
          <w:sz w:val="24"/>
          <w:szCs w:val="24"/>
        </w:rPr>
        <w:t>salvati in locale nel pc in uso (non è previsto alcun database).</w:t>
      </w:r>
    </w:p>
    <w:p w:rsidR="00CE7C7E" w:rsidRDefault="00CE7C7E" w:rsidP="00D91FF9">
      <w:pPr>
        <w:keepNext/>
        <w:spacing w:line="240" w:lineRule="auto"/>
        <w:jc w:val="both"/>
        <w:outlineLvl w:val="0"/>
        <w:rPr>
          <w:rFonts w:ascii="Garamond" w:hAnsi="Garamond"/>
          <w:sz w:val="24"/>
          <w:szCs w:val="24"/>
        </w:rPr>
      </w:pPr>
    </w:p>
    <w:p w:rsidR="00CE7C7E" w:rsidRDefault="00757AA1" w:rsidP="00D91FF9">
      <w:pPr>
        <w:jc w:val="both"/>
        <w:rPr>
          <w:rFonts w:ascii="Garamond" w:hAnsi="Garamond"/>
          <w:sz w:val="24"/>
          <w:szCs w:val="24"/>
        </w:rPr>
      </w:pPr>
      <w:r>
        <w:rPr>
          <w:rFonts w:ascii="Garamond" w:hAnsi="Garamond"/>
          <w:sz w:val="24"/>
          <w:szCs w:val="24"/>
        </w:rPr>
        <w:t>SPA è</w:t>
      </w:r>
      <w:r w:rsidR="00CE7C7E">
        <w:rPr>
          <w:rFonts w:ascii="Garamond" w:hAnsi="Garamond"/>
          <w:sz w:val="24"/>
          <w:szCs w:val="24"/>
        </w:rPr>
        <w:t xml:space="preserve"> </w:t>
      </w:r>
      <w:r w:rsidR="005A1695">
        <w:rPr>
          <w:rFonts w:ascii="Garamond" w:hAnsi="Garamond"/>
          <w:sz w:val="24"/>
          <w:szCs w:val="24"/>
        </w:rPr>
        <w:t>l’applicazione</w:t>
      </w:r>
      <w:r w:rsidR="00CE7C7E">
        <w:rPr>
          <w:rFonts w:ascii="Garamond" w:hAnsi="Garamond"/>
          <w:sz w:val="24"/>
          <w:szCs w:val="24"/>
        </w:rPr>
        <w:t>.</w:t>
      </w:r>
    </w:p>
    <w:p w:rsidR="00CE7C7E" w:rsidRDefault="00CE7C7E" w:rsidP="00D91FF9">
      <w:pPr>
        <w:jc w:val="both"/>
        <w:rPr>
          <w:rFonts w:ascii="Garamond" w:hAnsi="Garamond"/>
          <w:sz w:val="24"/>
          <w:szCs w:val="24"/>
        </w:rPr>
      </w:pPr>
      <w:r>
        <w:rPr>
          <w:rFonts w:ascii="Garamond" w:hAnsi="Garamond"/>
          <w:sz w:val="24"/>
          <w:szCs w:val="24"/>
        </w:rPr>
        <w:t>L’utente si interfaccia tramite una GUI che permette l’avvio del processo di riconoscimento dei pannelli solari</w:t>
      </w:r>
      <w:r w:rsidR="007970FE">
        <w:rPr>
          <w:rFonts w:ascii="Garamond" w:hAnsi="Garamond"/>
          <w:sz w:val="24"/>
          <w:szCs w:val="24"/>
        </w:rPr>
        <w:t>,</w:t>
      </w:r>
      <w:r>
        <w:rPr>
          <w:rFonts w:ascii="Garamond" w:hAnsi="Garamond"/>
          <w:sz w:val="24"/>
          <w:szCs w:val="24"/>
        </w:rPr>
        <w:t xml:space="preserve"> suddiviso in inserimento input, elab</w:t>
      </w:r>
      <w:r w:rsidR="00B511EC">
        <w:rPr>
          <w:rFonts w:ascii="Garamond" w:hAnsi="Garamond"/>
          <w:sz w:val="24"/>
          <w:szCs w:val="24"/>
        </w:rPr>
        <w:t>orazione e generazione output</w:t>
      </w:r>
      <w:r w:rsidR="007970FE">
        <w:rPr>
          <w:rFonts w:ascii="Garamond" w:hAnsi="Garamond"/>
          <w:sz w:val="24"/>
          <w:szCs w:val="24"/>
        </w:rPr>
        <w:t>. I panelli ottenuti sono visualizzabili</w:t>
      </w:r>
      <w:r>
        <w:rPr>
          <w:rFonts w:ascii="Garamond" w:hAnsi="Garamond"/>
          <w:sz w:val="24"/>
          <w:szCs w:val="24"/>
        </w:rPr>
        <w:t xml:space="preserve"> </w:t>
      </w:r>
      <w:r w:rsidR="00B511EC">
        <w:rPr>
          <w:rFonts w:ascii="Garamond" w:hAnsi="Garamond"/>
          <w:sz w:val="24"/>
          <w:szCs w:val="24"/>
        </w:rPr>
        <w:t xml:space="preserve">sempre </w:t>
      </w:r>
      <w:r w:rsidR="007970FE">
        <w:rPr>
          <w:rFonts w:ascii="Garamond" w:hAnsi="Garamond"/>
          <w:sz w:val="24"/>
          <w:szCs w:val="24"/>
        </w:rPr>
        <w:t>tramite la GUI, at</w:t>
      </w:r>
      <w:r w:rsidR="00173EE2">
        <w:rPr>
          <w:rFonts w:ascii="Garamond" w:hAnsi="Garamond"/>
          <w:sz w:val="24"/>
          <w:szCs w:val="24"/>
        </w:rPr>
        <w:t>traverso la funzionalità “View p</w:t>
      </w:r>
      <w:r w:rsidR="007970FE">
        <w:rPr>
          <w:rFonts w:ascii="Garamond" w:hAnsi="Garamond"/>
          <w:sz w:val="24"/>
          <w:szCs w:val="24"/>
        </w:rPr>
        <w:t>anels”.</w:t>
      </w:r>
    </w:p>
    <w:p w:rsidR="001E4488" w:rsidRPr="005A1695" w:rsidRDefault="00CE7C7E" w:rsidP="00001D51">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Garamond" w:hAnsi="Garamond"/>
          <w:b/>
          <w:sz w:val="28"/>
          <w:szCs w:val="28"/>
        </w:rPr>
      </w:pPr>
      <w:r>
        <w:rPr>
          <w:rFonts w:ascii="Garamond" w:hAnsi="Garamond"/>
          <w:sz w:val="24"/>
          <w:szCs w:val="24"/>
        </w:rPr>
        <w:br w:type="page"/>
      </w:r>
      <w:r w:rsidR="00940724" w:rsidRPr="005A1695">
        <w:rPr>
          <w:rFonts w:ascii="Garamond" w:hAnsi="Garamond"/>
          <w:b/>
          <w:sz w:val="28"/>
          <w:szCs w:val="28"/>
        </w:rPr>
        <w:lastRenderedPageBreak/>
        <w:t>Vincoli e assunzioni</w:t>
      </w:r>
    </w:p>
    <w:p w:rsidR="00355787" w:rsidRDefault="00940724" w:rsidP="00D91FF9">
      <w:pPr>
        <w:jc w:val="both"/>
        <w:rPr>
          <w:rFonts w:ascii="Garamond" w:hAnsi="Garamond"/>
          <w:sz w:val="24"/>
          <w:szCs w:val="24"/>
        </w:rPr>
      </w:pPr>
      <w:r>
        <w:rPr>
          <w:rFonts w:ascii="Garamond" w:hAnsi="Garamond"/>
          <w:sz w:val="24"/>
          <w:szCs w:val="24"/>
        </w:rPr>
        <w:t xml:space="preserve">Si assume che le immagini in input siano esclusivamente fornite dal volo di un drone di WeSii s.r.l, </w:t>
      </w:r>
      <w:r w:rsidR="007970FE">
        <w:rPr>
          <w:rFonts w:ascii="Garamond" w:hAnsi="Garamond"/>
          <w:sz w:val="24"/>
          <w:szCs w:val="24"/>
        </w:rPr>
        <w:t xml:space="preserve">pertanto devono contenere </w:t>
      </w:r>
      <w:r>
        <w:rPr>
          <w:rFonts w:ascii="Garamond" w:hAnsi="Garamond"/>
          <w:sz w:val="24"/>
          <w:szCs w:val="24"/>
        </w:rPr>
        <w:t>impi</w:t>
      </w:r>
      <w:r w:rsidR="00173EE2">
        <w:rPr>
          <w:rFonts w:ascii="Garamond" w:hAnsi="Garamond"/>
          <w:sz w:val="24"/>
          <w:szCs w:val="24"/>
        </w:rPr>
        <w:t>anti fotovoltaici.</w:t>
      </w:r>
      <w:r>
        <w:rPr>
          <w:rFonts w:ascii="Garamond" w:hAnsi="Garamond"/>
          <w:sz w:val="24"/>
          <w:szCs w:val="24"/>
        </w:rPr>
        <w:t xml:space="preserve"> </w:t>
      </w:r>
      <w:r w:rsidR="00173EE2">
        <w:rPr>
          <w:rFonts w:ascii="Garamond" w:hAnsi="Garamond"/>
          <w:sz w:val="24"/>
          <w:szCs w:val="24"/>
        </w:rPr>
        <w:t xml:space="preserve">La prima assunzione è quindi che </w:t>
      </w:r>
      <w:r>
        <w:rPr>
          <w:rFonts w:ascii="Garamond" w:hAnsi="Garamond"/>
          <w:sz w:val="24"/>
          <w:szCs w:val="24"/>
        </w:rPr>
        <w:t>SPA si aspetta</w:t>
      </w:r>
      <w:r w:rsidR="00173EE2">
        <w:rPr>
          <w:rFonts w:ascii="Garamond" w:hAnsi="Garamond"/>
          <w:sz w:val="24"/>
          <w:szCs w:val="24"/>
        </w:rPr>
        <w:t xml:space="preserve"> sempre</w:t>
      </w:r>
      <w:r>
        <w:rPr>
          <w:rFonts w:ascii="Garamond" w:hAnsi="Garamond"/>
          <w:sz w:val="24"/>
          <w:szCs w:val="24"/>
        </w:rPr>
        <w:t xml:space="preserve"> immagini </w:t>
      </w:r>
      <w:r w:rsidR="00B511EC">
        <w:rPr>
          <w:rFonts w:ascii="Garamond" w:hAnsi="Garamond"/>
          <w:sz w:val="24"/>
          <w:szCs w:val="24"/>
        </w:rPr>
        <w:t>raffiguranti</w:t>
      </w:r>
      <w:r>
        <w:rPr>
          <w:rFonts w:ascii="Garamond" w:hAnsi="Garamond"/>
          <w:sz w:val="24"/>
          <w:szCs w:val="24"/>
        </w:rPr>
        <w:t xml:space="preserve"> pannelli solari</w:t>
      </w:r>
      <w:r w:rsidR="00173EE2">
        <w:rPr>
          <w:rFonts w:ascii="Garamond" w:hAnsi="Garamond"/>
          <w:sz w:val="24"/>
          <w:szCs w:val="24"/>
        </w:rPr>
        <w:t xml:space="preserve"> perché il software esegue un’analisi geometrica delle immagini e non utilizza algoritmi di object detection</w:t>
      </w:r>
      <w:r>
        <w:rPr>
          <w:rFonts w:ascii="Garamond" w:hAnsi="Garamond"/>
          <w:sz w:val="24"/>
          <w:szCs w:val="24"/>
        </w:rPr>
        <w:t>.</w:t>
      </w:r>
    </w:p>
    <w:p w:rsidR="00940724" w:rsidRDefault="00173EE2" w:rsidP="00D91FF9">
      <w:pPr>
        <w:jc w:val="both"/>
        <w:rPr>
          <w:rFonts w:ascii="Garamond" w:hAnsi="Garamond"/>
          <w:sz w:val="24"/>
          <w:szCs w:val="24"/>
        </w:rPr>
      </w:pPr>
      <w:r>
        <w:rPr>
          <w:rFonts w:ascii="Garamond" w:hAnsi="Garamond"/>
          <w:sz w:val="24"/>
          <w:szCs w:val="24"/>
        </w:rPr>
        <w:t xml:space="preserve">SPA </w:t>
      </w:r>
      <w:r w:rsidR="00940724">
        <w:rPr>
          <w:rFonts w:ascii="Garamond" w:hAnsi="Garamond"/>
          <w:sz w:val="24"/>
          <w:szCs w:val="24"/>
        </w:rPr>
        <w:t>potrebbe necessitare di requisiti minimi del SO (molto dipende dalla grandezza delle immagini), ma in questa fase di progettazione non è ancora possibile identificarli.</w:t>
      </w:r>
    </w:p>
    <w:p w:rsidR="00940724" w:rsidRPr="00355787" w:rsidRDefault="00940724" w:rsidP="00D91FF9">
      <w:pPr>
        <w:jc w:val="both"/>
        <w:rPr>
          <w:rFonts w:ascii="Garamond" w:hAnsi="Garamond"/>
          <w:sz w:val="24"/>
          <w:szCs w:val="24"/>
        </w:rPr>
      </w:pPr>
      <w:r>
        <w:rPr>
          <w:rFonts w:ascii="Garamond" w:hAnsi="Garamond"/>
          <w:sz w:val="24"/>
          <w:szCs w:val="24"/>
        </w:rPr>
        <w:t xml:space="preserve">Per il corretto funzionamento, il SO deve inoltre essere dotato </w:t>
      </w:r>
      <w:r w:rsidR="00F26239">
        <w:rPr>
          <w:rFonts w:ascii="Garamond" w:hAnsi="Garamond"/>
          <w:sz w:val="24"/>
          <w:szCs w:val="24"/>
        </w:rPr>
        <w:t>degli strumenti necessari, quali Python e OpenCV oltre ad alcune altre librerie.</w:t>
      </w:r>
    </w:p>
    <w:p w:rsidR="00745CB2" w:rsidRDefault="00745CB2" w:rsidP="00D91FF9">
      <w:pPr>
        <w:jc w:val="both"/>
        <w:outlineLvl w:val="0"/>
        <w:rPr>
          <w:rFonts w:ascii="Garamond" w:hAnsi="Garamond"/>
          <w:b/>
          <w:sz w:val="32"/>
          <w:szCs w:val="32"/>
        </w:rPr>
      </w:pPr>
    </w:p>
    <w:p w:rsidR="00001D51" w:rsidRPr="00745CB2" w:rsidRDefault="00001D51" w:rsidP="00D91FF9">
      <w:pPr>
        <w:jc w:val="both"/>
        <w:outlineLvl w:val="0"/>
        <w:rPr>
          <w:rFonts w:ascii="Garamond" w:hAnsi="Garamond"/>
          <w:b/>
          <w:sz w:val="32"/>
          <w:szCs w:val="32"/>
        </w:rPr>
      </w:pPr>
    </w:p>
    <w:p w:rsidR="001E4488" w:rsidRPr="005A1695" w:rsidRDefault="00F26239" w:rsidP="00D91FF9">
      <w:pPr>
        <w:pStyle w:val="Paragrafoelenco"/>
        <w:numPr>
          <w:ilvl w:val="0"/>
          <w:numId w:val="12"/>
        </w:numPr>
        <w:jc w:val="both"/>
        <w:outlineLvl w:val="0"/>
        <w:rPr>
          <w:rFonts w:ascii="Garamond" w:hAnsi="Garamond"/>
          <w:b/>
          <w:sz w:val="36"/>
          <w:szCs w:val="36"/>
        </w:rPr>
      </w:pPr>
      <w:bookmarkStart w:id="16" w:name="_Toc514266064"/>
      <w:r w:rsidRPr="005A1695">
        <w:rPr>
          <w:rFonts w:ascii="Garamond" w:hAnsi="Garamond"/>
          <w:b/>
          <w:sz w:val="36"/>
          <w:szCs w:val="36"/>
        </w:rPr>
        <w:t>Interfacce</w:t>
      </w:r>
      <w:bookmarkEnd w:id="16"/>
    </w:p>
    <w:p w:rsidR="00323073" w:rsidRPr="009B7A65" w:rsidRDefault="00323073" w:rsidP="00D91FF9">
      <w:pPr>
        <w:pStyle w:val="Paragrafoelenco"/>
        <w:ind w:left="0"/>
        <w:jc w:val="both"/>
        <w:outlineLvl w:val="0"/>
        <w:rPr>
          <w:rFonts w:ascii="Garamond" w:hAnsi="Garamond"/>
          <w:b/>
          <w:sz w:val="36"/>
          <w:szCs w:val="36"/>
        </w:rPr>
      </w:pPr>
    </w:p>
    <w:p w:rsidR="00B44950" w:rsidRPr="005A1695" w:rsidRDefault="00F26239" w:rsidP="00BB3348">
      <w:pPr>
        <w:pStyle w:val="Paragrafoelenco"/>
        <w:numPr>
          <w:ilvl w:val="1"/>
          <w:numId w:val="13"/>
        </w:numPr>
        <w:spacing w:line="480" w:lineRule="auto"/>
        <w:jc w:val="both"/>
        <w:outlineLvl w:val="1"/>
        <w:rPr>
          <w:rFonts w:ascii="Garamond" w:hAnsi="Garamond"/>
          <w:b/>
          <w:sz w:val="28"/>
          <w:szCs w:val="28"/>
        </w:rPr>
      </w:pPr>
      <w:bookmarkStart w:id="17" w:name="_Toc514266065"/>
      <w:r w:rsidRPr="005A1695">
        <w:rPr>
          <w:rFonts w:ascii="Garamond" w:hAnsi="Garamond"/>
          <w:b/>
          <w:sz w:val="28"/>
          <w:szCs w:val="28"/>
        </w:rPr>
        <w:t>GUI di Solar Panel Analyzer (SPA)</w:t>
      </w:r>
      <w:bookmarkEnd w:id="17"/>
    </w:p>
    <w:p w:rsidR="002702AE" w:rsidRDefault="002702AE" w:rsidP="00D91FF9">
      <w:pPr>
        <w:pStyle w:val="Paragrafoelenco"/>
        <w:ind w:left="0"/>
        <w:jc w:val="both"/>
        <w:rPr>
          <w:rFonts w:ascii="Garamond" w:hAnsi="Garamond"/>
          <w:sz w:val="24"/>
          <w:szCs w:val="24"/>
        </w:rPr>
      </w:pPr>
      <w:r w:rsidRPr="002702AE">
        <w:rPr>
          <w:rFonts w:ascii="Garamond" w:hAnsi="Garamond"/>
          <w:sz w:val="24"/>
          <w:szCs w:val="24"/>
        </w:rPr>
        <w:t>Interfaccia generale del sistema.</w:t>
      </w:r>
    </w:p>
    <w:p w:rsidR="002702AE" w:rsidRDefault="002702AE" w:rsidP="00D91FF9">
      <w:pPr>
        <w:keepNext/>
        <w:pBdr>
          <w:top w:val="none" w:sz="0" w:space="0" w:color="auto"/>
          <w:left w:val="none" w:sz="0" w:space="0" w:color="auto"/>
          <w:bottom w:val="none" w:sz="0" w:space="0" w:color="auto"/>
          <w:right w:val="none" w:sz="0" w:space="0" w:color="auto"/>
          <w:between w:val="none" w:sz="0" w:space="0" w:color="auto"/>
        </w:pBdr>
        <w:spacing w:after="160" w:line="259" w:lineRule="auto"/>
        <w:jc w:val="both"/>
      </w:pPr>
      <w:r>
        <w:rPr>
          <w:rFonts w:ascii="Garamond" w:hAnsi="Garamond"/>
          <w:noProof/>
          <w:sz w:val="24"/>
          <w:szCs w:val="24"/>
          <w:lang w:val="it-IT"/>
        </w:rPr>
        <w:drawing>
          <wp:inline distT="0" distB="0" distL="0" distR="0" wp14:anchorId="5F7E40BF" wp14:editId="0986CDD6">
            <wp:extent cx="6120129" cy="4013099"/>
            <wp:effectExtent l="0" t="0" r="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cia.png"/>
                    <pic:cNvPicPr/>
                  </pic:nvPicPr>
                  <pic:blipFill>
                    <a:blip r:embed="rId11">
                      <a:extLst>
                        <a:ext uri="{28A0092B-C50C-407E-A947-70E740481C1C}">
                          <a14:useLocalDpi xmlns:a14="http://schemas.microsoft.com/office/drawing/2010/main" val="0"/>
                        </a:ext>
                      </a:extLst>
                    </a:blip>
                    <a:stretch>
                      <a:fillRect/>
                    </a:stretch>
                  </pic:blipFill>
                  <pic:spPr>
                    <a:xfrm>
                      <a:off x="0" y="0"/>
                      <a:ext cx="6120129" cy="4013099"/>
                    </a:xfrm>
                    <a:prstGeom prst="rect">
                      <a:avLst/>
                    </a:prstGeom>
                  </pic:spPr>
                </pic:pic>
              </a:graphicData>
            </a:graphic>
          </wp:inline>
        </w:drawing>
      </w:r>
    </w:p>
    <w:p w:rsidR="002702AE" w:rsidRDefault="002702AE" w:rsidP="00D91FF9">
      <w:pPr>
        <w:pStyle w:val="Didascalia"/>
        <w:jc w:val="both"/>
        <w:rPr>
          <w:rFonts w:ascii="Garamond" w:hAnsi="Garamond"/>
          <w:sz w:val="24"/>
          <w:szCs w:val="24"/>
        </w:rPr>
      </w:pPr>
      <w:r>
        <w:t xml:space="preserve">Figura </w:t>
      </w:r>
      <w:r w:rsidR="001B2F22">
        <w:fldChar w:fldCharType="begin"/>
      </w:r>
      <w:r w:rsidR="001B2F22">
        <w:instrText xml:space="preserve"> SEQ Figura \* ARABIC </w:instrText>
      </w:r>
      <w:r w:rsidR="001B2F22">
        <w:fldChar w:fldCharType="separate"/>
      </w:r>
      <w:r w:rsidR="00B32779">
        <w:rPr>
          <w:noProof/>
        </w:rPr>
        <w:t>2</w:t>
      </w:r>
      <w:r w:rsidR="001B2F22">
        <w:fldChar w:fldCharType="end"/>
      </w:r>
      <w:r>
        <w:t>. GUI di Solar Panel Analyzer (SPA)</w:t>
      </w:r>
    </w:p>
    <w:p w:rsidR="002702AE" w:rsidRDefault="002702AE" w:rsidP="00D91FF9">
      <w:pPr>
        <w:jc w:val="both"/>
        <w:rPr>
          <w:rFonts w:ascii="Garamond" w:hAnsi="Garamond"/>
          <w:sz w:val="24"/>
          <w:szCs w:val="24"/>
        </w:rPr>
      </w:pPr>
      <w:r>
        <w:rPr>
          <w:rFonts w:ascii="Garamond" w:hAnsi="Garamond"/>
          <w:sz w:val="24"/>
          <w:szCs w:val="24"/>
        </w:rPr>
        <w:t>L’interfaccia di SPA è essenziale.</w:t>
      </w:r>
    </w:p>
    <w:p w:rsidR="00135E4A" w:rsidRDefault="00135E4A" w:rsidP="00D91FF9">
      <w:pPr>
        <w:jc w:val="both"/>
        <w:rPr>
          <w:rFonts w:ascii="Garamond" w:hAnsi="Garamond"/>
          <w:sz w:val="24"/>
          <w:szCs w:val="24"/>
        </w:rPr>
      </w:pPr>
      <w:r>
        <w:rPr>
          <w:rFonts w:ascii="Garamond" w:hAnsi="Garamond"/>
          <w:sz w:val="24"/>
          <w:szCs w:val="24"/>
        </w:rPr>
        <w:t>Nella barra in alto si possono trovare tutte le caratteristiche del software: cliccando su qualsiasi voce si aprirà un menu a tendina tipico dei SO dal quale selezionare la funzionalità. In alternativa l’utente può servirsi dell’interfaccia molto semplice e immediata composta da pannelli informativi (file selezionati) e/o maschere (come il form per l’immissione dei parametri in input) e pulsanti.</w:t>
      </w:r>
    </w:p>
    <w:p w:rsidR="002702AE" w:rsidRDefault="00983875" w:rsidP="00D91FF9">
      <w:pPr>
        <w:jc w:val="both"/>
        <w:rPr>
          <w:rFonts w:ascii="Garamond" w:hAnsi="Garamond"/>
          <w:sz w:val="24"/>
          <w:szCs w:val="24"/>
        </w:rPr>
      </w:pPr>
      <w:r>
        <w:rPr>
          <w:rFonts w:ascii="Garamond" w:hAnsi="Garamond"/>
          <w:noProof/>
          <w:sz w:val="24"/>
          <w:szCs w:val="24"/>
          <w:lang w:val="it-IT"/>
        </w:rPr>
        <w:lastRenderedPageBreak/>
        <w:drawing>
          <wp:anchor distT="0" distB="0" distL="114300" distR="114300" simplePos="0" relativeHeight="251672576" behindDoc="0" locked="0" layoutInCell="1" allowOverlap="1" wp14:anchorId="2402B3B6" wp14:editId="16B516A0">
            <wp:simplePos x="0" y="0"/>
            <wp:positionH relativeFrom="column">
              <wp:posOffset>3575685</wp:posOffset>
            </wp:positionH>
            <wp:positionV relativeFrom="paragraph">
              <wp:posOffset>1363345</wp:posOffset>
            </wp:positionV>
            <wp:extent cx="2800350" cy="1294130"/>
            <wp:effectExtent l="0" t="0" r="0" b="127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2800350" cy="1294130"/>
                    </a:xfrm>
                    <a:prstGeom prst="rect">
                      <a:avLst/>
                    </a:prstGeom>
                  </pic:spPr>
                </pic:pic>
              </a:graphicData>
            </a:graphic>
          </wp:anchor>
        </w:drawing>
      </w:r>
      <w:r>
        <w:rPr>
          <w:noProof/>
          <w:lang w:val="it-IT"/>
        </w:rPr>
        <mc:AlternateContent>
          <mc:Choice Requires="wps">
            <w:drawing>
              <wp:anchor distT="0" distB="0" distL="114300" distR="114300" simplePos="0" relativeHeight="251671552" behindDoc="1" locked="0" layoutInCell="1" allowOverlap="1" wp14:anchorId="3C31B2DF" wp14:editId="59A7D812">
                <wp:simplePos x="0" y="0"/>
                <wp:positionH relativeFrom="column">
                  <wp:posOffset>3575685</wp:posOffset>
                </wp:positionH>
                <wp:positionV relativeFrom="page">
                  <wp:posOffset>1743710</wp:posOffset>
                </wp:positionV>
                <wp:extent cx="2247900" cy="258445"/>
                <wp:effectExtent l="0" t="0" r="0" b="0"/>
                <wp:wrapTight wrapText="bothSides">
                  <wp:wrapPolygon edited="0">
                    <wp:start x="0" y="0"/>
                    <wp:lineTo x="0" y="20052"/>
                    <wp:lineTo x="21417" y="20052"/>
                    <wp:lineTo x="21417" y="0"/>
                    <wp:lineTo x="0" y="0"/>
                  </wp:wrapPolygon>
                </wp:wrapTight>
                <wp:docPr id="15" name="Casella di testo 15"/>
                <wp:cNvGraphicFramePr/>
                <a:graphic xmlns:a="http://schemas.openxmlformats.org/drawingml/2006/main">
                  <a:graphicData uri="http://schemas.microsoft.com/office/word/2010/wordprocessingShape">
                    <wps:wsp>
                      <wps:cNvSpPr txBox="1"/>
                      <wps:spPr>
                        <a:xfrm>
                          <a:off x="0" y="0"/>
                          <a:ext cx="2247900" cy="258445"/>
                        </a:xfrm>
                        <a:prstGeom prst="rect">
                          <a:avLst/>
                        </a:prstGeom>
                        <a:solidFill>
                          <a:prstClr val="white"/>
                        </a:solidFill>
                        <a:ln>
                          <a:noFill/>
                        </a:ln>
                      </wps:spPr>
                      <wps:txbx>
                        <w:txbxContent>
                          <w:p w:rsidR="007970FE" w:rsidRPr="00B75D24" w:rsidRDefault="007970FE" w:rsidP="00497D9D">
                            <w:pPr>
                              <w:pStyle w:val="Didascalia"/>
                              <w:rPr>
                                <w:rFonts w:ascii="Garamond" w:hAnsi="Garamond"/>
                                <w:noProof/>
                                <w:color w:val="000000"/>
                                <w:sz w:val="24"/>
                                <w:szCs w:val="24"/>
                              </w:rPr>
                            </w:pPr>
                            <w:r>
                              <w:t>Figura 4. Esempio di pop-up per avvio elaborazione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31B2DF" id="Casella di testo 15" o:spid="_x0000_s1027" type="#_x0000_t202" style="position:absolute;left:0;text-align:left;margin-left:281.55pt;margin-top:137.3pt;width:177pt;height:20.35pt;z-index:-2516449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" stroked="f">
                <v:textbox style="mso-fit-shape-to-text:t" inset="0,0,0,0">
                  <w:txbxContent>
                    <w:p w:rsidR="007970FE" w:rsidRPr="00B75D24" w:rsidRDefault="007970FE" w:rsidP="00497D9D">
                      <w:pPr>
                        <w:pStyle w:val="Didascalia"/>
                        <w:rPr>
                          <w:rFonts w:ascii="Garamond" w:hAnsi="Garamond"/>
                          <w:noProof/>
                          <w:color w:val="000000"/>
                          <w:sz w:val="24"/>
                          <w:szCs w:val="24"/>
                        </w:rPr>
                      </w:pPr>
                      <w:r>
                        <w:t>Figura 4. Esempio di pop-up per avvio elaborazione</w:t>
                      </w:r>
                    </w:p>
                  </w:txbxContent>
                </v:textbox>
                <w10:wrap type="tight" anchory="page"/>
              </v:shape>
            </w:pict>
          </mc:Fallback>
        </mc:AlternateContent>
      </w:r>
      <w:r>
        <w:rPr>
          <w:rFonts w:ascii="Garamond" w:hAnsi="Garamond"/>
          <w:noProof/>
          <w:sz w:val="24"/>
          <w:szCs w:val="24"/>
          <w:lang w:val="it-IT"/>
        </w:rPr>
        <w:drawing>
          <wp:anchor distT="0" distB="0" distL="114300" distR="114300" simplePos="0" relativeHeight="251665408" behindDoc="1" locked="0" layoutInCell="1" allowOverlap="1" wp14:anchorId="17191A2F" wp14:editId="390E4947">
            <wp:simplePos x="0" y="0"/>
            <wp:positionH relativeFrom="column">
              <wp:posOffset>3575685</wp:posOffset>
            </wp:positionH>
            <wp:positionV relativeFrom="page">
              <wp:posOffset>866775</wp:posOffset>
            </wp:positionV>
            <wp:extent cx="2247900" cy="80010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pup3.PNG"/>
                    <pic:cNvPicPr/>
                  </pic:nvPicPr>
                  <pic:blipFill>
                    <a:blip r:embed="rId13">
                      <a:extLst>
                        <a:ext uri="{28A0092B-C50C-407E-A947-70E740481C1C}">
                          <a14:useLocalDpi xmlns:a14="http://schemas.microsoft.com/office/drawing/2010/main" val="0"/>
                        </a:ext>
                      </a:extLst>
                    </a:blip>
                    <a:stretch>
                      <a:fillRect/>
                    </a:stretch>
                  </pic:blipFill>
                  <pic:spPr>
                    <a:xfrm>
                      <a:off x="0" y="0"/>
                      <a:ext cx="2247900" cy="800100"/>
                    </a:xfrm>
                    <a:prstGeom prst="rect">
                      <a:avLst/>
                    </a:prstGeom>
                  </pic:spPr>
                </pic:pic>
              </a:graphicData>
            </a:graphic>
            <wp14:sizeRelH relativeFrom="margin">
              <wp14:pctWidth>0</wp14:pctWidth>
            </wp14:sizeRelH>
            <wp14:sizeRelV relativeFrom="margin">
              <wp14:pctHeight>0</wp14:pctHeight>
            </wp14:sizeRelV>
          </wp:anchor>
        </w:drawing>
      </w:r>
      <w:r w:rsidR="00135E4A">
        <w:rPr>
          <w:noProof/>
          <w:lang w:val="it-IT"/>
        </w:rPr>
        <mc:AlternateContent>
          <mc:Choice Requires="wps">
            <w:drawing>
              <wp:anchor distT="0" distB="0" distL="114300" distR="114300" simplePos="0" relativeHeight="251669504" behindDoc="0" locked="0" layoutInCell="1" allowOverlap="1" wp14:anchorId="741DF837" wp14:editId="3CC84480">
                <wp:simplePos x="0" y="0"/>
                <wp:positionH relativeFrom="column">
                  <wp:posOffset>3575685</wp:posOffset>
                </wp:positionH>
                <wp:positionV relativeFrom="page">
                  <wp:posOffset>3648075</wp:posOffset>
                </wp:positionV>
                <wp:extent cx="2800350" cy="25844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2800350" cy="258445"/>
                        </a:xfrm>
                        <a:prstGeom prst="rect">
                          <a:avLst/>
                        </a:prstGeom>
                        <a:solidFill>
                          <a:prstClr val="white"/>
                        </a:solidFill>
                        <a:ln>
                          <a:noFill/>
                        </a:ln>
                      </wps:spPr>
                      <wps:txbx>
                        <w:txbxContent>
                          <w:p w:rsidR="007970FE" w:rsidRPr="00806A51" w:rsidRDefault="007970FE" w:rsidP="00497D9D">
                            <w:pPr>
                              <w:pStyle w:val="Didascalia"/>
                              <w:rPr>
                                <w:rFonts w:ascii="Garamond" w:hAnsi="Garamond"/>
                                <w:noProof/>
                                <w:color w:val="000000"/>
                                <w:sz w:val="24"/>
                                <w:szCs w:val="24"/>
                              </w:rPr>
                            </w:pPr>
                            <w:r>
                              <w:t>Figura 5. Esempio di pop-up di elaborazione completata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DF837" id="Casella di testo 14" o:spid="_x0000_s1028" type="#_x0000_t202" style="position:absolute;left:0;text-align:left;margin-left:281.55pt;margin-top:287.25pt;width:220.5pt;height:20.35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" stroked="f">
                <v:textbox style="mso-fit-shape-to-text:t" inset="0,0,0,0">
                  <w:txbxContent>
                    <w:p w:rsidR="007970FE" w:rsidRPr="00806A51" w:rsidRDefault="007970FE" w:rsidP="00497D9D">
                      <w:pPr>
                        <w:pStyle w:val="Didascalia"/>
                        <w:rPr>
                          <w:rFonts w:ascii="Garamond" w:hAnsi="Garamond"/>
                          <w:noProof/>
                          <w:color w:val="000000"/>
                          <w:sz w:val="24"/>
                          <w:szCs w:val="24"/>
                        </w:rPr>
                      </w:pPr>
                      <w:r>
                        <w:t>Figura 5. Esempio di pop-up di elaborazione completata</w:t>
                      </w:r>
                    </w:p>
                  </w:txbxContent>
                </v:textbox>
                <w10:wrap type="square" anchory="page"/>
              </v:shape>
            </w:pict>
          </mc:Fallback>
        </mc:AlternateContent>
      </w:r>
      <w:r w:rsidR="00D55EB6">
        <w:rPr>
          <w:rFonts w:ascii="Garamond" w:hAnsi="Garamond"/>
          <w:noProof/>
          <w:sz w:val="24"/>
          <w:szCs w:val="24"/>
          <w:lang w:val="it-IT"/>
        </w:rPr>
        <w:drawing>
          <wp:anchor distT="0" distB="0" distL="114300" distR="114300" simplePos="0" relativeHeight="251663360" behindDoc="1" locked="0" layoutInCell="1" allowOverlap="1" wp14:anchorId="69F8B957" wp14:editId="05EB2C74">
            <wp:simplePos x="0" y="0"/>
            <wp:positionH relativeFrom="column">
              <wp:posOffset>-100965</wp:posOffset>
            </wp:positionH>
            <wp:positionV relativeFrom="page">
              <wp:posOffset>866775</wp:posOffset>
            </wp:positionV>
            <wp:extent cx="3344545" cy="3171825"/>
            <wp:effectExtent l="0" t="0" r="8255" b="952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2.PNG"/>
                    <pic:cNvPicPr/>
                  </pic:nvPicPr>
                  <pic:blipFill>
                    <a:blip r:embed="rId14">
                      <a:extLst>
                        <a:ext uri="{28A0092B-C50C-407E-A947-70E740481C1C}">
                          <a14:useLocalDpi xmlns:a14="http://schemas.microsoft.com/office/drawing/2010/main" val="0"/>
                        </a:ext>
                      </a:extLst>
                    </a:blip>
                    <a:stretch>
                      <a:fillRect/>
                    </a:stretch>
                  </pic:blipFill>
                  <pic:spPr>
                    <a:xfrm>
                      <a:off x="0" y="0"/>
                      <a:ext cx="3344545" cy="3171825"/>
                    </a:xfrm>
                    <a:prstGeom prst="rect">
                      <a:avLst/>
                    </a:prstGeom>
                  </pic:spPr>
                </pic:pic>
              </a:graphicData>
            </a:graphic>
            <wp14:sizeRelH relativeFrom="margin">
              <wp14:pctWidth>0</wp14:pctWidth>
            </wp14:sizeRelH>
            <wp14:sizeRelV relativeFrom="margin">
              <wp14:pctHeight>0</wp14:pctHeight>
            </wp14:sizeRelV>
          </wp:anchor>
        </w:drawing>
      </w:r>
      <w:r w:rsidR="002702AE">
        <w:rPr>
          <w:noProof/>
          <w:lang w:val="it-IT"/>
        </w:rPr>
        <mc:AlternateContent>
          <mc:Choice Requires="wps">
            <w:drawing>
              <wp:anchor distT="0" distB="0" distL="114300" distR="114300" simplePos="0" relativeHeight="251667456" behindDoc="0" locked="0" layoutInCell="1" allowOverlap="1" wp14:anchorId="2A151C8F" wp14:editId="06F55931">
                <wp:simplePos x="0" y="0"/>
                <wp:positionH relativeFrom="column">
                  <wp:posOffset>-100965</wp:posOffset>
                </wp:positionH>
                <wp:positionV relativeFrom="page">
                  <wp:posOffset>4124325</wp:posOffset>
                </wp:positionV>
                <wp:extent cx="3344545" cy="258445"/>
                <wp:effectExtent l="0" t="0" r="8255" b="8255"/>
                <wp:wrapTopAndBottom/>
                <wp:docPr id="13" name="Casella di testo 13"/>
                <wp:cNvGraphicFramePr/>
                <a:graphic xmlns:a="http://schemas.openxmlformats.org/drawingml/2006/main">
                  <a:graphicData uri="http://schemas.microsoft.com/office/word/2010/wordprocessingShape">
                    <wps:wsp>
                      <wps:cNvSpPr txBox="1"/>
                      <wps:spPr>
                        <a:xfrm>
                          <a:off x="0" y="0"/>
                          <a:ext cx="3344545" cy="258445"/>
                        </a:xfrm>
                        <a:prstGeom prst="rect">
                          <a:avLst/>
                        </a:prstGeom>
                        <a:solidFill>
                          <a:prstClr val="white"/>
                        </a:solidFill>
                        <a:ln>
                          <a:noFill/>
                        </a:ln>
                      </wps:spPr>
                      <wps:txbx>
                        <w:txbxContent>
                          <w:p w:rsidR="007970FE" w:rsidRPr="00860BB3" w:rsidRDefault="007970FE" w:rsidP="00497D9D">
                            <w:pPr>
                              <w:pStyle w:val="Didascalia"/>
                              <w:rPr>
                                <w:rFonts w:ascii="Garamond" w:hAnsi="Garamond"/>
                                <w:noProof/>
                                <w:color w:val="000000"/>
                                <w:sz w:val="24"/>
                                <w:szCs w:val="24"/>
                              </w:rPr>
                            </w:pPr>
                            <w:r>
                              <w:t>Figura 3. Esempio di pop-up per selezione immagine/i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51C8F" id="Casella di testo 13" o:spid="_x0000_s1029" type="#_x0000_t202" style="position:absolute;left:0;text-align:left;margin-left:-7.95pt;margin-top:324.75pt;width:263.35pt;height:20.35pt;z-index:2516674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" stroked="f">
                <v:textbox style="mso-fit-shape-to-text:t" inset="0,0,0,0">
                  <w:txbxContent>
                    <w:p w:rsidR="007970FE" w:rsidRPr="00860BB3" w:rsidRDefault="007970FE" w:rsidP="00497D9D">
                      <w:pPr>
                        <w:pStyle w:val="Didascalia"/>
                        <w:rPr>
                          <w:rFonts w:ascii="Garamond" w:hAnsi="Garamond"/>
                          <w:noProof/>
                          <w:color w:val="000000"/>
                          <w:sz w:val="24"/>
                          <w:szCs w:val="24"/>
                        </w:rPr>
                      </w:pPr>
                      <w:r>
                        <w:t>Figura 3. Esempio di pop-up per selezione immagine/i</w:t>
                      </w:r>
                    </w:p>
                  </w:txbxContent>
                </v:textbox>
                <w10:wrap type="topAndBottom" anchory="page"/>
              </v:shape>
            </w:pict>
          </mc:Fallback>
        </mc:AlternateContent>
      </w:r>
      <w:r w:rsidR="002702AE" w:rsidRPr="002702AE">
        <w:rPr>
          <w:rFonts w:ascii="Garamond" w:hAnsi="Garamond"/>
          <w:sz w:val="24"/>
          <w:szCs w:val="24"/>
        </w:rPr>
        <w:t>Alcune funzionalità del software prevedono l’utilizzo di finestre pop-up</w:t>
      </w:r>
      <w:r w:rsidR="00173EE2">
        <w:rPr>
          <w:rFonts w:ascii="Garamond" w:hAnsi="Garamond"/>
          <w:sz w:val="24"/>
          <w:szCs w:val="24"/>
        </w:rPr>
        <w:t>,</w:t>
      </w:r>
      <w:r w:rsidR="002702AE">
        <w:rPr>
          <w:rFonts w:ascii="Garamond" w:hAnsi="Garamond"/>
          <w:sz w:val="24"/>
          <w:szCs w:val="24"/>
        </w:rPr>
        <w:t xml:space="preserve"> </w:t>
      </w:r>
      <w:r w:rsidR="002702AE" w:rsidRPr="002702AE">
        <w:rPr>
          <w:rFonts w:ascii="Garamond" w:hAnsi="Garamond"/>
          <w:sz w:val="24"/>
          <w:szCs w:val="24"/>
        </w:rPr>
        <w:t>ad esempio per la scelta delle immagini, per la conferma di avvio elaborazione o l’avviso di completamento della procedura.</w:t>
      </w:r>
    </w:p>
    <w:p w:rsidR="0036437C" w:rsidRDefault="002702AE"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rPr>
      </w:pPr>
      <w:r w:rsidRPr="002702AE">
        <w:rPr>
          <w:rFonts w:ascii="Garamond" w:hAnsi="Garamond"/>
          <w:sz w:val="24"/>
          <w:szCs w:val="24"/>
        </w:rPr>
        <w:t>Anche in questo caso</w:t>
      </w:r>
      <w:r w:rsidR="00173EE2">
        <w:rPr>
          <w:rFonts w:ascii="Garamond" w:hAnsi="Garamond"/>
          <w:sz w:val="24"/>
          <w:szCs w:val="24"/>
        </w:rPr>
        <w:t xml:space="preserve"> si utilizzano le</w:t>
      </w:r>
      <w:r w:rsidRPr="002702AE">
        <w:rPr>
          <w:rFonts w:ascii="Garamond" w:hAnsi="Garamond"/>
          <w:sz w:val="24"/>
          <w:szCs w:val="24"/>
        </w:rPr>
        <w:t xml:space="preserve"> finestre </w:t>
      </w:r>
      <w:r w:rsidR="00173EE2">
        <w:rPr>
          <w:rFonts w:ascii="Garamond" w:hAnsi="Garamond"/>
          <w:sz w:val="24"/>
          <w:szCs w:val="24"/>
        </w:rPr>
        <w:t xml:space="preserve">di default </w:t>
      </w:r>
      <w:r w:rsidRPr="002702AE">
        <w:rPr>
          <w:rFonts w:ascii="Garamond" w:hAnsi="Garamond"/>
          <w:sz w:val="24"/>
          <w:szCs w:val="24"/>
        </w:rPr>
        <w:t>del SO.</w:t>
      </w:r>
    </w:p>
    <w:p w:rsidR="0036437C" w:rsidRDefault="0036437C"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rPr>
      </w:pPr>
      <w:r>
        <w:rPr>
          <w:rFonts w:ascii="Garamond" w:hAnsi="Garamond"/>
          <w:sz w:val="24"/>
          <w:szCs w:val="24"/>
        </w:rPr>
        <w:t>Di seguito saranno considerate in dettaglio le varie sezioni dell’interfaccia generale mostrata in Figura 2.</w:t>
      </w:r>
    </w:p>
    <w:p w:rsidR="002702AE" w:rsidRPr="0036437C" w:rsidRDefault="002702AE"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8"/>
          <w:szCs w:val="28"/>
        </w:rPr>
      </w:pPr>
    </w:p>
    <w:p w:rsidR="002702AE" w:rsidRPr="005A1695" w:rsidRDefault="002702AE" w:rsidP="00BB3348">
      <w:pPr>
        <w:pStyle w:val="Paragrafoelenco"/>
        <w:numPr>
          <w:ilvl w:val="1"/>
          <w:numId w:val="14"/>
        </w:numPr>
        <w:spacing w:line="480" w:lineRule="auto"/>
        <w:jc w:val="both"/>
        <w:outlineLvl w:val="1"/>
        <w:rPr>
          <w:rFonts w:ascii="Garamond" w:hAnsi="Garamond"/>
          <w:b/>
          <w:sz w:val="28"/>
          <w:szCs w:val="28"/>
        </w:rPr>
      </w:pPr>
      <w:bookmarkStart w:id="18" w:name="_Toc514266066"/>
      <w:r w:rsidRPr="005A1695">
        <w:rPr>
          <w:rFonts w:ascii="Garamond" w:hAnsi="Garamond"/>
          <w:b/>
          <w:sz w:val="28"/>
          <w:szCs w:val="28"/>
        </w:rPr>
        <w:t>Sezione “File/s s</w:t>
      </w:r>
      <w:r w:rsidR="00173EE2">
        <w:rPr>
          <w:rFonts w:ascii="Garamond" w:hAnsi="Garamond"/>
          <w:b/>
          <w:sz w:val="28"/>
          <w:szCs w:val="28"/>
        </w:rPr>
        <w:t>elezionato/i” e pulsante “Open f</w:t>
      </w:r>
      <w:r w:rsidRPr="005A1695">
        <w:rPr>
          <w:rFonts w:ascii="Garamond" w:hAnsi="Garamond"/>
          <w:b/>
          <w:sz w:val="28"/>
          <w:szCs w:val="28"/>
        </w:rPr>
        <w:t>ile/s”</w:t>
      </w:r>
      <w:bookmarkEnd w:id="18"/>
    </w:p>
    <w:p w:rsidR="002702AE" w:rsidRDefault="0036437C" w:rsidP="00D91FF9">
      <w:pPr>
        <w:jc w:val="both"/>
        <w:rPr>
          <w:rFonts w:ascii="Garamond" w:hAnsi="Garamond"/>
          <w:sz w:val="24"/>
          <w:szCs w:val="24"/>
        </w:rPr>
      </w:pPr>
      <w:r>
        <w:rPr>
          <w:rFonts w:ascii="Garamond" w:hAnsi="Garamond"/>
          <w:sz w:val="24"/>
          <w:szCs w:val="24"/>
        </w:rPr>
        <w:t>L’utente può inserire le immagini da elaborare dire</w:t>
      </w:r>
      <w:r w:rsidR="00173EE2">
        <w:rPr>
          <w:rFonts w:ascii="Garamond" w:hAnsi="Garamond"/>
          <w:sz w:val="24"/>
          <w:szCs w:val="24"/>
        </w:rPr>
        <w:t>ttamente con il pulsante “Open f</w:t>
      </w:r>
      <w:r>
        <w:rPr>
          <w:rFonts w:ascii="Garamond" w:hAnsi="Garamond"/>
          <w:sz w:val="24"/>
          <w:szCs w:val="24"/>
        </w:rPr>
        <w:t>ile/s”</w:t>
      </w:r>
      <w:r w:rsidR="00135E4A">
        <w:rPr>
          <w:rFonts w:ascii="Garamond" w:hAnsi="Garamond"/>
          <w:sz w:val="24"/>
          <w:szCs w:val="24"/>
        </w:rPr>
        <w:t>,</w:t>
      </w:r>
      <w:r>
        <w:rPr>
          <w:rFonts w:ascii="Garamond" w:hAnsi="Garamond"/>
          <w:sz w:val="24"/>
          <w:szCs w:val="24"/>
        </w:rPr>
        <w:t xml:space="preserve"> oppure utilizzando la voce “File” nella barra in alto e scegliendo la funzionalità corrispondente. In ogni caso si aprirà un pop-up per la scelta del file</w:t>
      </w:r>
      <w:r w:rsidR="00173EE2">
        <w:rPr>
          <w:rFonts w:ascii="Garamond" w:hAnsi="Garamond"/>
          <w:sz w:val="24"/>
          <w:szCs w:val="24"/>
        </w:rPr>
        <w:t>,</w:t>
      </w:r>
      <w:r>
        <w:rPr>
          <w:rFonts w:ascii="Garamond" w:hAnsi="Garamond"/>
          <w:sz w:val="24"/>
          <w:szCs w:val="24"/>
        </w:rPr>
        <w:t xml:space="preserve"> o dei files</w:t>
      </w:r>
      <w:r w:rsidR="00173EE2">
        <w:rPr>
          <w:rFonts w:ascii="Garamond" w:hAnsi="Garamond"/>
          <w:sz w:val="24"/>
          <w:szCs w:val="24"/>
        </w:rPr>
        <w:t>,</w:t>
      </w:r>
      <w:r>
        <w:rPr>
          <w:rFonts w:ascii="Garamond" w:hAnsi="Garamond"/>
          <w:sz w:val="24"/>
          <w:szCs w:val="24"/>
        </w:rPr>
        <w:t xml:space="preserve"> da processare.</w:t>
      </w:r>
    </w:p>
    <w:p w:rsidR="0036437C" w:rsidRDefault="0036437C" w:rsidP="00D91FF9">
      <w:pPr>
        <w:jc w:val="both"/>
        <w:rPr>
          <w:rFonts w:ascii="Garamond" w:hAnsi="Garamond"/>
          <w:sz w:val="24"/>
          <w:szCs w:val="24"/>
        </w:rPr>
      </w:pPr>
      <w:r>
        <w:rPr>
          <w:rFonts w:ascii="Garamond" w:hAnsi="Garamond"/>
          <w:sz w:val="24"/>
          <w:szCs w:val="24"/>
        </w:rPr>
        <w:t xml:space="preserve">Nella sezione dedicata all’interno GUI, l’utente può controllare quante e quali immagini sono state selezionate, quindi pronte all’elaborazione. </w:t>
      </w:r>
    </w:p>
    <w:p w:rsidR="0036437C" w:rsidRPr="0036437C" w:rsidRDefault="0036437C" w:rsidP="00D91FF9">
      <w:pPr>
        <w:spacing w:line="240" w:lineRule="auto"/>
        <w:jc w:val="both"/>
        <w:outlineLvl w:val="0"/>
        <w:rPr>
          <w:rFonts w:ascii="Garamond" w:hAnsi="Garamond"/>
          <w:sz w:val="28"/>
          <w:szCs w:val="28"/>
        </w:rPr>
      </w:pPr>
    </w:p>
    <w:p w:rsidR="002702AE" w:rsidRPr="005A1695" w:rsidRDefault="002702AE" w:rsidP="00BB3348">
      <w:pPr>
        <w:pStyle w:val="Paragrafoelenco"/>
        <w:numPr>
          <w:ilvl w:val="1"/>
          <w:numId w:val="15"/>
        </w:numPr>
        <w:spacing w:line="480" w:lineRule="auto"/>
        <w:jc w:val="both"/>
        <w:outlineLvl w:val="1"/>
        <w:rPr>
          <w:rFonts w:ascii="Garamond" w:hAnsi="Garamond"/>
          <w:b/>
          <w:sz w:val="28"/>
          <w:szCs w:val="28"/>
        </w:rPr>
      </w:pPr>
      <w:bookmarkStart w:id="19" w:name="_Toc514266067"/>
      <w:r w:rsidRPr="005A1695">
        <w:rPr>
          <w:rFonts w:ascii="Garamond" w:hAnsi="Garamond"/>
          <w:b/>
          <w:sz w:val="28"/>
          <w:szCs w:val="28"/>
        </w:rPr>
        <w:t>Sezione “Parametri” e pulsante “</w:t>
      </w:r>
      <w:r w:rsidR="00173EE2">
        <w:rPr>
          <w:rFonts w:ascii="Garamond" w:hAnsi="Garamond"/>
          <w:b/>
          <w:sz w:val="28"/>
          <w:szCs w:val="28"/>
        </w:rPr>
        <w:t>Launch</w:t>
      </w:r>
      <w:r w:rsidRPr="005A1695">
        <w:rPr>
          <w:rFonts w:ascii="Garamond" w:hAnsi="Garamond"/>
          <w:b/>
          <w:sz w:val="28"/>
          <w:szCs w:val="28"/>
        </w:rPr>
        <w:t xml:space="preserve"> Elaboration”</w:t>
      </w:r>
      <w:bookmarkEnd w:id="19"/>
    </w:p>
    <w:p w:rsidR="0052018C" w:rsidRDefault="00135E4A" w:rsidP="00D91FF9">
      <w:pPr>
        <w:jc w:val="both"/>
        <w:rPr>
          <w:rFonts w:ascii="Garamond" w:hAnsi="Garamond"/>
          <w:sz w:val="24"/>
          <w:szCs w:val="24"/>
        </w:rPr>
      </w:pPr>
      <w:r>
        <w:rPr>
          <w:rFonts w:ascii="Garamond" w:hAnsi="Garamond"/>
          <w:sz w:val="24"/>
          <w:szCs w:val="24"/>
        </w:rPr>
        <w:t>L</w:t>
      </w:r>
      <w:r w:rsidR="0052018C">
        <w:rPr>
          <w:rFonts w:ascii="Garamond" w:hAnsi="Garamond"/>
          <w:sz w:val="24"/>
          <w:szCs w:val="24"/>
        </w:rPr>
        <w:t>’utente può inserire alcuni parametri per rendere più preciso l’algoritmo di riconoscimento dei pannelli solari.</w:t>
      </w:r>
      <w:r>
        <w:rPr>
          <w:rFonts w:ascii="Garamond" w:hAnsi="Garamond"/>
          <w:sz w:val="24"/>
          <w:szCs w:val="24"/>
        </w:rPr>
        <w:t xml:space="preserve"> </w:t>
      </w:r>
      <w:r w:rsidR="0052018C">
        <w:rPr>
          <w:rFonts w:ascii="Garamond" w:hAnsi="Garamond"/>
          <w:sz w:val="24"/>
          <w:szCs w:val="24"/>
        </w:rPr>
        <w:t xml:space="preserve">Nella sezione dedicata della GUI è possibile flaggare il parametro da considerare durante </w:t>
      </w:r>
      <w:r>
        <w:rPr>
          <w:rFonts w:ascii="Garamond" w:hAnsi="Garamond"/>
          <w:sz w:val="24"/>
          <w:szCs w:val="24"/>
        </w:rPr>
        <w:t>il processing</w:t>
      </w:r>
      <w:r w:rsidR="0052018C">
        <w:rPr>
          <w:rFonts w:ascii="Garamond" w:hAnsi="Garamond"/>
          <w:sz w:val="24"/>
          <w:szCs w:val="24"/>
        </w:rPr>
        <w:t xml:space="preserve"> e inserire il suo valore nella casella corrispondente.</w:t>
      </w:r>
      <w:r w:rsidR="00D55EB6">
        <w:rPr>
          <w:rFonts w:ascii="Garamond" w:hAnsi="Garamond"/>
          <w:sz w:val="24"/>
          <w:szCs w:val="24"/>
        </w:rPr>
        <w:t xml:space="preserve"> Se nessuno parametro viene flaggato, l’elaborazione sarà standard (e potrebbe essere imprecisa).</w:t>
      </w:r>
    </w:p>
    <w:p w:rsidR="00D91FF9" w:rsidRDefault="00173EE2" w:rsidP="00BB3348">
      <w:pPr>
        <w:jc w:val="both"/>
        <w:rPr>
          <w:rFonts w:ascii="Garamond" w:hAnsi="Garamond"/>
          <w:sz w:val="24"/>
          <w:szCs w:val="24"/>
        </w:rPr>
      </w:pPr>
      <w:r>
        <w:rPr>
          <w:rFonts w:ascii="Garamond" w:hAnsi="Garamond"/>
          <w:sz w:val="24"/>
          <w:szCs w:val="24"/>
        </w:rPr>
        <w:t>I parametri vengono letti e salvati alla pressione del tasto “Launch</w:t>
      </w:r>
      <w:r w:rsidR="00135E4A">
        <w:rPr>
          <w:rFonts w:ascii="Garamond" w:hAnsi="Garamond"/>
          <w:sz w:val="24"/>
          <w:szCs w:val="24"/>
        </w:rPr>
        <w:t xml:space="preserve"> Elaboration” (oppur</w:t>
      </w:r>
      <w:r>
        <w:rPr>
          <w:rFonts w:ascii="Garamond" w:hAnsi="Garamond"/>
          <w:sz w:val="24"/>
          <w:szCs w:val="24"/>
        </w:rPr>
        <w:t>e utilizzando la barra in alto); dopo aver confermato l’avvio della procedura con i valori indicati nel pop-up di controllo, il software procede con l’algoritmo di riconoscimento dei pannelli solari.</w:t>
      </w:r>
    </w:p>
    <w:p w:rsidR="00BB3348" w:rsidRPr="0052018C" w:rsidRDefault="00BB3348" w:rsidP="00BB3348">
      <w:pPr>
        <w:jc w:val="both"/>
        <w:rPr>
          <w:rFonts w:ascii="Garamond" w:hAnsi="Garamond"/>
          <w:sz w:val="28"/>
          <w:szCs w:val="28"/>
        </w:rPr>
      </w:pPr>
    </w:p>
    <w:p w:rsidR="002702AE" w:rsidRPr="005A1695" w:rsidRDefault="002702AE" w:rsidP="00BB3348">
      <w:pPr>
        <w:pStyle w:val="Paragrafoelenco"/>
        <w:numPr>
          <w:ilvl w:val="1"/>
          <w:numId w:val="16"/>
        </w:numPr>
        <w:spacing w:line="480" w:lineRule="auto"/>
        <w:jc w:val="both"/>
        <w:outlineLvl w:val="1"/>
        <w:rPr>
          <w:rFonts w:ascii="Garamond" w:hAnsi="Garamond"/>
          <w:b/>
          <w:sz w:val="28"/>
          <w:szCs w:val="28"/>
        </w:rPr>
      </w:pPr>
      <w:bookmarkStart w:id="20" w:name="_Toc514266068"/>
      <w:r w:rsidRPr="005A1695">
        <w:rPr>
          <w:rFonts w:ascii="Garamond" w:hAnsi="Garamond"/>
          <w:b/>
          <w:sz w:val="28"/>
          <w:szCs w:val="28"/>
        </w:rPr>
        <w:t>Sezione “Log”</w:t>
      </w:r>
      <w:bookmarkEnd w:id="20"/>
    </w:p>
    <w:p w:rsidR="00D55EB6" w:rsidRDefault="00173EE2" w:rsidP="00D91FF9">
      <w:pPr>
        <w:jc w:val="both"/>
        <w:rPr>
          <w:rFonts w:ascii="Garamond" w:hAnsi="Garamond"/>
          <w:sz w:val="24"/>
          <w:szCs w:val="24"/>
        </w:rPr>
      </w:pPr>
      <w:r>
        <w:rPr>
          <w:rFonts w:ascii="Garamond" w:hAnsi="Garamond"/>
          <w:sz w:val="24"/>
          <w:szCs w:val="24"/>
        </w:rPr>
        <w:t>Durante l’elaborazione</w:t>
      </w:r>
      <w:r w:rsidR="00D55EB6">
        <w:rPr>
          <w:rFonts w:ascii="Garamond" w:hAnsi="Garamond"/>
          <w:sz w:val="24"/>
          <w:szCs w:val="24"/>
        </w:rPr>
        <w:t xml:space="preserve"> SPA rende disponibile all’utente un pannello dei </w:t>
      </w:r>
      <w:r w:rsidR="00135E4A">
        <w:rPr>
          <w:rFonts w:ascii="Garamond" w:hAnsi="Garamond"/>
          <w:sz w:val="24"/>
          <w:szCs w:val="24"/>
        </w:rPr>
        <w:t>“</w:t>
      </w:r>
      <w:r w:rsidR="00D55EB6">
        <w:rPr>
          <w:rFonts w:ascii="Garamond" w:hAnsi="Garamond"/>
          <w:sz w:val="24"/>
          <w:szCs w:val="24"/>
        </w:rPr>
        <w:t>Log</w:t>
      </w:r>
      <w:r w:rsidR="00135E4A">
        <w:rPr>
          <w:rFonts w:ascii="Garamond" w:hAnsi="Garamond"/>
          <w:sz w:val="24"/>
          <w:szCs w:val="24"/>
        </w:rPr>
        <w:t>”</w:t>
      </w:r>
      <w:r w:rsidR="00D55EB6">
        <w:rPr>
          <w:rFonts w:ascii="Garamond" w:hAnsi="Garamond"/>
          <w:sz w:val="24"/>
          <w:szCs w:val="24"/>
        </w:rPr>
        <w:t xml:space="preserve"> nel quale vengono stampati i progressi dell’elaborazione e alcuni valori chiave (come il numero dei pannelli solari identificati o la </w:t>
      </w:r>
      <w:r w:rsidR="00135E4A">
        <w:rPr>
          <w:rFonts w:ascii="Garamond" w:hAnsi="Garamond"/>
          <w:sz w:val="24"/>
          <w:szCs w:val="24"/>
        </w:rPr>
        <w:t>durata dei vari step)</w:t>
      </w:r>
      <w:r>
        <w:rPr>
          <w:rFonts w:ascii="Garamond" w:hAnsi="Garamond"/>
          <w:sz w:val="24"/>
          <w:szCs w:val="24"/>
        </w:rPr>
        <w:t>:</w:t>
      </w:r>
      <w:r w:rsidR="00D91FF9">
        <w:rPr>
          <w:rFonts w:ascii="Garamond" w:hAnsi="Garamond"/>
          <w:sz w:val="24"/>
          <w:szCs w:val="24"/>
        </w:rPr>
        <w:t xml:space="preserve"> </w:t>
      </w:r>
      <w:r w:rsidR="00D55EB6">
        <w:rPr>
          <w:rFonts w:ascii="Garamond" w:hAnsi="Garamond"/>
          <w:sz w:val="24"/>
          <w:szCs w:val="24"/>
        </w:rPr>
        <w:t xml:space="preserve">da questa l’utente può </w:t>
      </w:r>
      <w:r>
        <w:rPr>
          <w:rFonts w:ascii="Garamond" w:hAnsi="Garamond"/>
          <w:sz w:val="24"/>
          <w:szCs w:val="24"/>
        </w:rPr>
        <w:t>controllare</w:t>
      </w:r>
      <w:r w:rsidR="00D55EB6">
        <w:rPr>
          <w:rFonts w:ascii="Garamond" w:hAnsi="Garamond"/>
          <w:sz w:val="24"/>
          <w:szCs w:val="24"/>
        </w:rPr>
        <w:t xml:space="preserve"> l’andamento della procedura.</w:t>
      </w:r>
    </w:p>
    <w:p w:rsidR="00173EE2" w:rsidRDefault="00173EE2" w:rsidP="00D91FF9">
      <w:pPr>
        <w:jc w:val="both"/>
        <w:rPr>
          <w:rFonts w:ascii="Garamond" w:hAnsi="Garamond"/>
          <w:sz w:val="24"/>
          <w:szCs w:val="24"/>
        </w:rPr>
      </w:pPr>
    </w:p>
    <w:p w:rsidR="002702AE" w:rsidRPr="005A1695" w:rsidRDefault="002702AE" w:rsidP="00BB3348">
      <w:pPr>
        <w:pStyle w:val="Paragrafoelenco"/>
        <w:numPr>
          <w:ilvl w:val="1"/>
          <w:numId w:val="17"/>
        </w:numPr>
        <w:spacing w:line="480" w:lineRule="auto"/>
        <w:jc w:val="both"/>
        <w:outlineLvl w:val="1"/>
        <w:rPr>
          <w:rFonts w:ascii="Garamond" w:hAnsi="Garamond"/>
          <w:b/>
          <w:sz w:val="28"/>
          <w:szCs w:val="28"/>
        </w:rPr>
      </w:pPr>
      <w:bookmarkStart w:id="21" w:name="_Toc514266069"/>
      <w:r w:rsidRPr="005A1695">
        <w:rPr>
          <w:rFonts w:ascii="Garamond" w:hAnsi="Garamond"/>
          <w:b/>
          <w:sz w:val="28"/>
          <w:szCs w:val="28"/>
        </w:rPr>
        <w:t>Sezione “Scheda del p</w:t>
      </w:r>
      <w:r w:rsidR="00173EE2">
        <w:rPr>
          <w:rFonts w:ascii="Garamond" w:hAnsi="Garamond"/>
          <w:b/>
          <w:sz w:val="28"/>
          <w:szCs w:val="28"/>
        </w:rPr>
        <w:t>annello” e pulsante “View panel</w:t>
      </w:r>
      <w:r w:rsidRPr="005A1695">
        <w:rPr>
          <w:rFonts w:ascii="Garamond" w:hAnsi="Garamond"/>
          <w:b/>
          <w:sz w:val="28"/>
          <w:szCs w:val="28"/>
        </w:rPr>
        <w:t>s”</w:t>
      </w:r>
      <w:bookmarkEnd w:id="21"/>
    </w:p>
    <w:p w:rsidR="009F3695" w:rsidRDefault="00135E4A"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rPr>
      </w:pPr>
      <w:r>
        <w:rPr>
          <w:rFonts w:ascii="Garamond" w:hAnsi="Garamond"/>
          <w:sz w:val="24"/>
          <w:szCs w:val="24"/>
        </w:rPr>
        <w:t>Per visualizzare l’output della nostra elaborazione, l’utente può servirsi della sezione “Scheda del pannello”</w:t>
      </w:r>
      <w:r w:rsidR="009F3695">
        <w:rPr>
          <w:rFonts w:ascii="Garamond" w:hAnsi="Garamond"/>
          <w:sz w:val="24"/>
          <w:szCs w:val="24"/>
        </w:rPr>
        <w:t>.</w:t>
      </w:r>
    </w:p>
    <w:p w:rsidR="009813AA" w:rsidRDefault="009F3695" w:rsidP="00D91FF9">
      <w:pPr>
        <w:jc w:val="both"/>
        <w:rPr>
          <w:rFonts w:ascii="Garamond" w:hAnsi="Garamond"/>
          <w:sz w:val="24"/>
          <w:szCs w:val="24"/>
        </w:rPr>
      </w:pPr>
      <w:r>
        <w:rPr>
          <w:rFonts w:ascii="Garamond" w:hAnsi="Garamond"/>
          <w:sz w:val="24"/>
          <w:szCs w:val="24"/>
        </w:rPr>
        <w:t>A</w:t>
      </w:r>
      <w:r w:rsidR="00135E4A">
        <w:rPr>
          <w:rFonts w:ascii="Garamond" w:hAnsi="Garamond"/>
          <w:sz w:val="24"/>
          <w:szCs w:val="24"/>
        </w:rPr>
        <w:t>tt</w:t>
      </w:r>
      <w:r w:rsidR="00173EE2">
        <w:rPr>
          <w:rFonts w:ascii="Garamond" w:hAnsi="Garamond"/>
          <w:sz w:val="24"/>
          <w:szCs w:val="24"/>
        </w:rPr>
        <w:t>raverso il pulsante “View panel</w:t>
      </w:r>
      <w:r w:rsidR="00135E4A">
        <w:rPr>
          <w:rFonts w:ascii="Garamond" w:hAnsi="Garamond"/>
          <w:sz w:val="24"/>
          <w:szCs w:val="24"/>
        </w:rPr>
        <w:t xml:space="preserve">s” (oppure dalla barra in alto), si può </w:t>
      </w:r>
      <w:r>
        <w:rPr>
          <w:rFonts w:ascii="Garamond" w:hAnsi="Garamond"/>
          <w:sz w:val="24"/>
          <w:szCs w:val="24"/>
        </w:rPr>
        <w:t>decidere</w:t>
      </w:r>
      <w:r w:rsidR="00135E4A">
        <w:rPr>
          <w:rFonts w:ascii="Garamond" w:hAnsi="Garamond"/>
          <w:sz w:val="24"/>
          <w:szCs w:val="24"/>
        </w:rPr>
        <w:t xml:space="preserve"> quale </w:t>
      </w:r>
      <w:r w:rsidR="00173EE2">
        <w:rPr>
          <w:rFonts w:ascii="Garamond" w:hAnsi="Garamond"/>
          <w:sz w:val="24"/>
          <w:szCs w:val="24"/>
        </w:rPr>
        <w:t xml:space="preserve">impianto fotovoltaico processato </w:t>
      </w:r>
      <w:r w:rsidR="00135E4A">
        <w:rPr>
          <w:rFonts w:ascii="Garamond" w:hAnsi="Garamond"/>
          <w:sz w:val="24"/>
          <w:szCs w:val="24"/>
        </w:rPr>
        <w:t>visualizzare</w:t>
      </w:r>
      <w:r w:rsidR="00173EE2">
        <w:rPr>
          <w:rFonts w:ascii="Garamond" w:hAnsi="Garamond"/>
          <w:sz w:val="24"/>
          <w:szCs w:val="24"/>
        </w:rPr>
        <w:t>, ossia le cartelle nella directory di SPA</w:t>
      </w:r>
      <w:r>
        <w:rPr>
          <w:rFonts w:ascii="Garamond" w:hAnsi="Garamond"/>
          <w:sz w:val="24"/>
          <w:szCs w:val="24"/>
        </w:rPr>
        <w:t xml:space="preserve">: la GUI mostrerà un solo pannello alla volta di fianco a un elenco di sue caratteristiche. Ovviamente il software renderà possibile lo scorrimento </w:t>
      </w:r>
      <w:r w:rsidR="00DF63D2">
        <w:rPr>
          <w:rFonts w:ascii="Garamond" w:hAnsi="Garamond"/>
          <w:sz w:val="24"/>
          <w:szCs w:val="24"/>
        </w:rPr>
        <w:t>delle</w:t>
      </w:r>
      <w:r>
        <w:rPr>
          <w:rFonts w:ascii="Garamond" w:hAnsi="Garamond"/>
          <w:sz w:val="24"/>
          <w:szCs w:val="24"/>
        </w:rPr>
        <w:t xml:space="preserve"> altre immagini e dati </w:t>
      </w:r>
      <w:r w:rsidR="00DF63D2">
        <w:rPr>
          <w:rFonts w:ascii="Garamond" w:hAnsi="Garamond"/>
          <w:sz w:val="24"/>
          <w:szCs w:val="24"/>
        </w:rPr>
        <w:t>corrispondenti dello stesso impianto.</w:t>
      </w:r>
    </w:p>
    <w:p w:rsidR="009813AA" w:rsidRDefault="009813AA"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32"/>
          <w:szCs w:val="32"/>
        </w:rPr>
      </w:pPr>
    </w:p>
    <w:p w:rsidR="00001D51" w:rsidRPr="009813AA" w:rsidRDefault="00001D51"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32"/>
          <w:szCs w:val="32"/>
        </w:rPr>
      </w:pPr>
    </w:p>
    <w:p w:rsidR="009813AA" w:rsidRDefault="009813AA" w:rsidP="00D91FF9">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0"/>
        <w:rPr>
          <w:rFonts w:ascii="Garamond" w:hAnsi="Garamond"/>
          <w:b/>
          <w:sz w:val="36"/>
          <w:szCs w:val="36"/>
        </w:rPr>
      </w:pPr>
      <w:bookmarkStart w:id="22" w:name="_Toc514266070"/>
      <w:r w:rsidRPr="005A1695">
        <w:rPr>
          <w:rFonts w:ascii="Garamond" w:hAnsi="Garamond"/>
          <w:b/>
          <w:sz w:val="36"/>
          <w:szCs w:val="36"/>
        </w:rPr>
        <w:t>Data stores</w:t>
      </w:r>
      <w:bookmarkEnd w:id="22"/>
    </w:p>
    <w:p w:rsidR="00B511EC" w:rsidRDefault="00B511EC"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8"/>
          <w:szCs w:val="28"/>
        </w:rPr>
      </w:pPr>
    </w:p>
    <w:p w:rsidR="00B511EC" w:rsidRPr="00B511EC" w:rsidRDefault="00B511EC"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rPr>
      </w:pPr>
      <w:r>
        <w:rPr>
          <w:rFonts w:ascii="Garamond" w:hAnsi="Garamond"/>
          <w:sz w:val="24"/>
          <w:szCs w:val="24"/>
        </w:rPr>
        <w:t>L’output dell’elaborazione,</w:t>
      </w:r>
      <w:r w:rsidR="00DF63D2">
        <w:rPr>
          <w:rFonts w:ascii="Garamond" w:hAnsi="Garamond"/>
          <w:sz w:val="24"/>
          <w:szCs w:val="24"/>
        </w:rPr>
        <w:t xml:space="preserve"> quindi le immagini e i dati (scritti in file descrittivi CSV e/o XML), sono salvati</w:t>
      </w:r>
      <w:r>
        <w:rPr>
          <w:rFonts w:ascii="Garamond" w:hAnsi="Garamond"/>
          <w:sz w:val="24"/>
          <w:szCs w:val="24"/>
        </w:rPr>
        <w:t xml:space="preserve"> sul pc in uso</w:t>
      </w:r>
      <w:r w:rsidR="00DF63D2">
        <w:rPr>
          <w:rFonts w:ascii="Garamond" w:hAnsi="Garamond"/>
          <w:sz w:val="24"/>
          <w:szCs w:val="24"/>
        </w:rPr>
        <w:t xml:space="preserve"> all’interno di cartelle nella directory di default di SPA, la stessa in cui s</w:t>
      </w:r>
      <w:r>
        <w:rPr>
          <w:rFonts w:ascii="Garamond" w:hAnsi="Garamond"/>
          <w:sz w:val="24"/>
          <w:szCs w:val="24"/>
        </w:rPr>
        <w:t>u</w:t>
      </w:r>
      <w:r w:rsidR="00DF63D2">
        <w:rPr>
          <w:rFonts w:ascii="Garamond" w:hAnsi="Garamond"/>
          <w:sz w:val="24"/>
          <w:szCs w:val="24"/>
        </w:rPr>
        <w:t>ccessivamente verranno ricercati</w:t>
      </w:r>
      <w:r>
        <w:rPr>
          <w:rFonts w:ascii="Garamond" w:hAnsi="Garamond"/>
          <w:sz w:val="24"/>
          <w:szCs w:val="24"/>
        </w:rPr>
        <w:t xml:space="preserve"> per permettere la fu</w:t>
      </w:r>
      <w:r w:rsidR="00BB3348">
        <w:rPr>
          <w:rFonts w:ascii="Garamond" w:hAnsi="Garamond"/>
          <w:sz w:val="24"/>
          <w:szCs w:val="24"/>
        </w:rPr>
        <w:t>n</w:t>
      </w:r>
      <w:r w:rsidR="00DF63D2">
        <w:rPr>
          <w:rFonts w:ascii="Garamond" w:hAnsi="Garamond"/>
          <w:sz w:val="24"/>
          <w:szCs w:val="24"/>
        </w:rPr>
        <w:t>zionalità “View panel</w:t>
      </w:r>
      <w:r>
        <w:rPr>
          <w:rFonts w:ascii="Garamond" w:hAnsi="Garamond"/>
          <w:sz w:val="24"/>
          <w:szCs w:val="24"/>
        </w:rPr>
        <w:t>s” di cui prima.</w:t>
      </w:r>
    </w:p>
    <w:p w:rsidR="009813AA" w:rsidRDefault="009813AA"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b/>
          <w:sz w:val="32"/>
          <w:szCs w:val="32"/>
        </w:rPr>
      </w:pPr>
    </w:p>
    <w:p w:rsidR="00001D51" w:rsidRPr="009813AA" w:rsidRDefault="00001D51"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b/>
          <w:sz w:val="32"/>
          <w:szCs w:val="32"/>
        </w:rPr>
      </w:pPr>
    </w:p>
    <w:p w:rsidR="009813AA" w:rsidRDefault="009813AA" w:rsidP="00D91FF9">
      <w:pPr>
        <w:pStyle w:val="Paragrafoelenco"/>
        <w:numPr>
          <w:ilvl w:val="0"/>
          <w:numId w:val="18"/>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0"/>
        <w:rPr>
          <w:rFonts w:ascii="Garamond" w:hAnsi="Garamond"/>
          <w:b/>
          <w:sz w:val="36"/>
          <w:szCs w:val="36"/>
        </w:rPr>
      </w:pPr>
      <w:bookmarkStart w:id="23" w:name="_Toc514266071"/>
      <w:r w:rsidRPr="005A1695">
        <w:rPr>
          <w:rFonts w:ascii="Garamond" w:hAnsi="Garamond"/>
          <w:b/>
          <w:sz w:val="36"/>
          <w:szCs w:val="36"/>
        </w:rPr>
        <w:t>Use cases</w:t>
      </w:r>
      <w:bookmarkEnd w:id="23"/>
    </w:p>
    <w:p w:rsidR="00B511EC" w:rsidRDefault="0025576E"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b/>
          <w:sz w:val="28"/>
          <w:szCs w:val="28"/>
        </w:rPr>
      </w:pPr>
      <w:r>
        <w:rPr>
          <w:rFonts w:ascii="Garamond" w:hAnsi="Garamond"/>
          <w:noProof/>
          <w:sz w:val="24"/>
          <w:szCs w:val="24"/>
          <w:lang w:val="it-IT"/>
        </w:rPr>
        <w:drawing>
          <wp:anchor distT="0" distB="0" distL="114300" distR="114300" simplePos="0" relativeHeight="251673600" behindDoc="1" locked="0" layoutInCell="1" allowOverlap="1" wp14:anchorId="0D6B6BF8" wp14:editId="6D19C14A">
            <wp:simplePos x="0" y="0"/>
            <wp:positionH relativeFrom="column">
              <wp:posOffset>-148590</wp:posOffset>
            </wp:positionH>
            <wp:positionV relativeFrom="paragraph">
              <wp:posOffset>162560</wp:posOffset>
            </wp:positionV>
            <wp:extent cx="3035300" cy="2632710"/>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_cases.png"/>
                    <pic:cNvPicPr/>
                  </pic:nvPicPr>
                  <pic:blipFill>
                    <a:blip r:embed="rId15">
                      <a:extLst>
                        <a:ext uri="{28A0092B-C50C-407E-A947-70E740481C1C}">
                          <a14:useLocalDpi xmlns:a14="http://schemas.microsoft.com/office/drawing/2010/main" val="0"/>
                        </a:ext>
                      </a:extLst>
                    </a:blip>
                    <a:stretch>
                      <a:fillRect/>
                    </a:stretch>
                  </pic:blipFill>
                  <pic:spPr>
                    <a:xfrm>
                      <a:off x="0" y="0"/>
                      <a:ext cx="3035300" cy="2632710"/>
                    </a:xfrm>
                    <a:prstGeom prst="rect">
                      <a:avLst/>
                    </a:prstGeom>
                  </pic:spPr>
                </pic:pic>
              </a:graphicData>
            </a:graphic>
            <wp14:sizeRelH relativeFrom="margin">
              <wp14:pctWidth>0</wp14:pctWidth>
            </wp14:sizeRelH>
            <wp14:sizeRelV relativeFrom="margin">
              <wp14:pctHeight>0</wp14:pctHeight>
            </wp14:sizeRelV>
          </wp:anchor>
        </w:drawing>
      </w:r>
    </w:p>
    <w:p w:rsidR="00A302A2" w:rsidRDefault="00A302A2"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noProof/>
          <w:sz w:val="24"/>
          <w:szCs w:val="24"/>
          <w:lang w:val="it-IT"/>
        </w:rPr>
      </w:pPr>
      <w:r>
        <w:rPr>
          <w:rFonts w:ascii="Garamond" w:hAnsi="Garamond"/>
          <w:sz w:val="24"/>
          <w:szCs w:val="24"/>
        </w:rPr>
        <w:t>In questa sezione si descrivono le funzionalità dell’applicazione e i ruoli dell’utente e del sistema stesso, definendo chi fa cosa.</w:t>
      </w:r>
      <w:r w:rsidRPr="00D91FF9">
        <w:rPr>
          <w:rFonts w:ascii="Garamond" w:hAnsi="Garamond"/>
          <w:noProof/>
          <w:sz w:val="24"/>
          <w:szCs w:val="24"/>
          <w:lang w:val="it-IT"/>
        </w:rPr>
        <w:t xml:space="preserve"> </w:t>
      </w:r>
    </w:p>
    <w:p w:rsidR="0025576E" w:rsidRPr="00A302A2" w:rsidRDefault="0025576E"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b/>
          <w:sz w:val="28"/>
          <w:szCs w:val="28"/>
          <w:lang w:val="it-IT"/>
        </w:rPr>
      </w:pPr>
    </w:p>
    <w:p w:rsidR="00A302A2" w:rsidRDefault="009859C7" w:rsidP="00A302A2">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r>
        <w:rPr>
          <w:rFonts w:ascii="Garamond" w:hAnsi="Garamond"/>
          <w:sz w:val="24"/>
          <w:szCs w:val="24"/>
        </w:rPr>
        <w:t>Esiste solo un utente, ovvero l’operatore di WeSii</w:t>
      </w:r>
      <w:r w:rsidR="00DF63D2">
        <w:rPr>
          <w:rFonts w:ascii="Garamond" w:hAnsi="Garamond"/>
          <w:sz w:val="24"/>
          <w:szCs w:val="24"/>
        </w:rPr>
        <w:t>,</w:t>
      </w:r>
      <w:r>
        <w:rPr>
          <w:rFonts w:ascii="Garamond" w:hAnsi="Garamond"/>
          <w:sz w:val="24"/>
          <w:szCs w:val="24"/>
        </w:rPr>
        <w:t xml:space="preserve"> che utilizza il software sul proprio pc.</w:t>
      </w:r>
      <w:r w:rsidR="00FE173B">
        <w:rPr>
          <w:rFonts w:ascii="Garamond" w:hAnsi="Garamond"/>
          <w:sz w:val="24"/>
          <w:szCs w:val="24"/>
        </w:rPr>
        <w:t xml:space="preserve"> </w:t>
      </w:r>
      <w:r w:rsidR="00A302A2">
        <w:rPr>
          <w:rFonts w:ascii="Garamond" w:hAnsi="Garamond"/>
          <w:sz w:val="24"/>
          <w:szCs w:val="24"/>
        </w:rPr>
        <w:t xml:space="preserve">In realtà all’interno dell’applicazione non esiste alcuna classe utente, ma </w:t>
      </w:r>
      <w:r w:rsidR="00A302A2">
        <w:rPr>
          <w:rFonts w:ascii="Garamond" w:hAnsi="Garamond"/>
          <w:sz w:val="24"/>
          <w:szCs w:val="24"/>
          <w:lang w:val="it-IT"/>
        </w:rPr>
        <w:t>l</w:t>
      </w:r>
      <w:r w:rsidR="00A302A2" w:rsidRPr="00F54AC8">
        <w:rPr>
          <w:rFonts w:ascii="Garamond" w:hAnsi="Garamond"/>
          <w:sz w:val="24"/>
          <w:szCs w:val="24"/>
          <w:lang w:val="it-IT"/>
        </w:rPr>
        <w:t>’operatore WeSii interagisce con il sistema SPA</w:t>
      </w:r>
      <w:r w:rsidR="00A302A2">
        <w:rPr>
          <w:rFonts w:ascii="Garamond" w:hAnsi="Garamond"/>
          <w:sz w:val="24"/>
          <w:szCs w:val="24"/>
          <w:lang w:val="it-IT"/>
        </w:rPr>
        <w:t xml:space="preserve"> attraverso la GUI</w:t>
      </w:r>
      <w:r w:rsidR="00FE173B">
        <w:rPr>
          <w:rFonts w:ascii="Garamond" w:hAnsi="Garamond"/>
          <w:sz w:val="24"/>
          <w:szCs w:val="24"/>
          <w:lang w:val="it-IT"/>
        </w:rPr>
        <w:t>:</w:t>
      </w:r>
      <w:r w:rsidR="00A302A2">
        <w:rPr>
          <w:rFonts w:ascii="Garamond" w:hAnsi="Garamond"/>
          <w:sz w:val="24"/>
          <w:szCs w:val="24"/>
          <w:lang w:val="it-IT"/>
        </w:rPr>
        <w:t xml:space="preserve"> </w:t>
      </w:r>
      <w:r w:rsidR="00FE173B">
        <w:rPr>
          <w:rFonts w:ascii="Garamond" w:hAnsi="Garamond"/>
          <w:sz w:val="24"/>
          <w:szCs w:val="24"/>
          <w:lang w:val="it-IT"/>
        </w:rPr>
        <w:t>nel diagramma si esprime la possibilità</w:t>
      </w:r>
      <w:r w:rsidR="00A302A2">
        <w:rPr>
          <w:rFonts w:ascii="Garamond" w:hAnsi="Garamond"/>
          <w:sz w:val="24"/>
          <w:szCs w:val="24"/>
          <w:lang w:val="it-IT"/>
        </w:rPr>
        <w:t xml:space="preserve"> </w:t>
      </w:r>
      <w:r w:rsidR="002F0616">
        <w:rPr>
          <w:rFonts w:ascii="Garamond" w:hAnsi="Garamond"/>
          <w:sz w:val="24"/>
          <w:szCs w:val="24"/>
          <w:lang w:val="it-IT"/>
        </w:rPr>
        <w:t>di</w:t>
      </w:r>
      <w:r w:rsidR="00A302A2">
        <w:rPr>
          <w:rFonts w:ascii="Garamond" w:hAnsi="Garamond"/>
          <w:sz w:val="24"/>
          <w:szCs w:val="24"/>
          <w:lang w:val="it-IT"/>
        </w:rPr>
        <w:t xml:space="preserve"> inserire l’input, i parametri, avviare l’elaborazione e visualizzare l’output</w:t>
      </w:r>
      <w:r w:rsidR="002F0616">
        <w:rPr>
          <w:rFonts w:ascii="Garamond" w:hAnsi="Garamond"/>
          <w:sz w:val="24"/>
          <w:szCs w:val="24"/>
          <w:lang w:val="it-IT"/>
        </w:rPr>
        <w:t xml:space="preserve"> da parte dell’operatore, ma in realtà sono funzioni del sistema</w:t>
      </w:r>
      <w:r w:rsidR="00A302A2">
        <w:rPr>
          <w:rFonts w:ascii="Garamond" w:hAnsi="Garamond"/>
          <w:sz w:val="24"/>
          <w:szCs w:val="24"/>
          <w:lang w:val="it-IT"/>
        </w:rPr>
        <w:t>.</w:t>
      </w:r>
    </w:p>
    <w:p w:rsidR="0025576E" w:rsidRPr="00D91FF9" w:rsidRDefault="0025576E" w:rsidP="0025576E">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rPr>
      </w:pPr>
      <w:r w:rsidRPr="00CE7C7E">
        <w:rPr>
          <w:rFonts w:ascii="Garamond" w:hAnsi="Garamond"/>
          <w:noProof/>
          <w:sz w:val="24"/>
          <w:szCs w:val="24"/>
          <w:lang w:val="it-IT"/>
        </w:rPr>
        <mc:AlternateContent>
          <mc:Choice Requires="wps">
            <w:drawing>
              <wp:anchor distT="0" distB="0" distL="114300" distR="114300" simplePos="0" relativeHeight="251675648" behindDoc="0" locked="0" layoutInCell="1" allowOverlap="1" wp14:anchorId="10191691" wp14:editId="2D8374B2">
                <wp:simplePos x="0" y="0"/>
                <wp:positionH relativeFrom="column">
                  <wp:posOffset>556260</wp:posOffset>
                </wp:positionH>
                <wp:positionV relativeFrom="paragraph">
                  <wp:posOffset>591185</wp:posOffset>
                </wp:positionV>
                <wp:extent cx="2330450" cy="552450"/>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2330450" cy="552450"/>
                        </a:xfrm>
                        <a:prstGeom prst="rect">
                          <a:avLst/>
                        </a:prstGeom>
                        <a:solidFill>
                          <a:prstClr val="white"/>
                        </a:solidFill>
                        <a:ln>
                          <a:noFill/>
                        </a:ln>
                      </wps:spPr>
                      <wps:txbx>
                        <w:txbxContent>
                          <w:p w:rsidR="007970FE" w:rsidRPr="003870D5" w:rsidRDefault="007970FE" w:rsidP="00001D51">
                            <w:pPr>
                              <w:pStyle w:val="Didascalia"/>
                              <w:rPr>
                                <w:rFonts w:ascii="Garamond" w:hAnsi="Garamond"/>
                                <w:noProof/>
                                <w:color w:val="000000"/>
                                <w:sz w:val="24"/>
                                <w:szCs w:val="24"/>
                              </w:rPr>
                            </w:pPr>
                            <w:r>
                              <w:t>Figura 6. Diagramma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1691" id="Casella di testo 16" o:spid="_x0000_s1030" type="#_x0000_t202" style="position:absolute;left:0;text-align:left;margin-left:43.8pt;margin-top:46.55pt;width:183.5pt;height: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" stroked="f">
                <v:textbox inset="0,0,0,0">
                  <w:txbxContent>
                    <w:p w:rsidR="007970FE" w:rsidRPr="003870D5" w:rsidRDefault="007970FE" w:rsidP="00001D51">
                      <w:pPr>
                        <w:pStyle w:val="Didascalia"/>
                        <w:rPr>
                          <w:rFonts w:ascii="Garamond" w:hAnsi="Garamond"/>
                          <w:noProof/>
                          <w:color w:val="000000"/>
                          <w:sz w:val="24"/>
                          <w:szCs w:val="24"/>
                        </w:rPr>
                      </w:pPr>
                      <w:r>
                        <w:t>Figura 6. Diagramma Use Cases</w:t>
                      </w:r>
                    </w:p>
                  </w:txbxContent>
                </v:textbox>
                <w10:wrap type="square"/>
              </v:shape>
            </w:pict>
          </mc:Fallback>
        </mc:AlternateContent>
      </w:r>
      <w:r>
        <w:rPr>
          <w:rFonts w:ascii="Garamond" w:hAnsi="Garamond"/>
          <w:sz w:val="24"/>
          <w:szCs w:val="24"/>
          <w:lang w:val="it-IT"/>
        </w:rPr>
        <w:t>Quindi il sistema governa tutte le funzionalità automatizzate: in primis avvia l’operazione richiesta dall’utente tramite GUI, riconosce il formato input ed eventualmente avvia una conversione, segue la procedura di riconoscimento dei pannelli, effettua continui controlli per migliorare l’identificazione e il conseguente output, che viene infine salvato.</w:t>
      </w:r>
    </w:p>
    <w:p w:rsidR="00A302A2" w:rsidRDefault="00A302A2"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rPr>
      </w:pPr>
    </w:p>
    <w:p w:rsidR="006C2B5F" w:rsidRPr="0025576E" w:rsidRDefault="006C2B5F" w:rsidP="00BB3348">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noProof/>
          <w:sz w:val="24"/>
          <w:szCs w:val="24"/>
        </w:rPr>
      </w:pPr>
    </w:p>
    <w:p w:rsidR="001B2F22" w:rsidRDefault="001B2F22" w:rsidP="001B2F22">
      <w:pPr>
        <w:pStyle w:val="Paragrafoelenco"/>
        <w:keepNext/>
        <w:pBdr>
          <w:top w:val="none" w:sz="0" w:space="0" w:color="auto"/>
          <w:left w:val="none" w:sz="0" w:space="0" w:color="auto"/>
          <w:bottom w:val="none" w:sz="0" w:space="0" w:color="auto"/>
          <w:right w:val="none" w:sz="0" w:space="0" w:color="auto"/>
          <w:between w:val="none" w:sz="0" w:space="0" w:color="auto"/>
        </w:pBdr>
        <w:spacing w:line="240" w:lineRule="auto"/>
        <w:ind w:left="0"/>
        <w:jc w:val="both"/>
      </w:pPr>
    </w:p>
    <w:p w:rsidR="001B2F22" w:rsidRDefault="001B2F22"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p>
    <w:p w:rsidR="00001D51" w:rsidRDefault="00001D51"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p>
    <w:p w:rsidR="00001D51" w:rsidRDefault="00001D51"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p>
    <w:p w:rsidR="001B2F22" w:rsidRDefault="001B2F22"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p>
    <w:p w:rsidR="00001D51" w:rsidRDefault="00001D51" w:rsidP="001B2F22">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p>
    <w:p w:rsidR="00001D51" w:rsidRDefault="00001D51" w:rsidP="001B2F22">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p>
    <w:p w:rsidR="009813AA" w:rsidRDefault="009813AA" w:rsidP="00BB3348">
      <w:pPr>
        <w:pStyle w:val="Paragrafoelenco"/>
        <w:numPr>
          <w:ilvl w:val="0"/>
          <w:numId w:val="19"/>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0"/>
        <w:rPr>
          <w:rFonts w:ascii="Garamond" w:hAnsi="Garamond"/>
          <w:b/>
          <w:sz w:val="36"/>
          <w:szCs w:val="36"/>
          <w:lang w:val="en-US"/>
        </w:rPr>
      </w:pPr>
      <w:bookmarkStart w:id="24" w:name="_Toc514266072"/>
      <w:r w:rsidRPr="00A5045C">
        <w:rPr>
          <w:rFonts w:ascii="Garamond" w:hAnsi="Garamond"/>
          <w:b/>
          <w:sz w:val="36"/>
          <w:szCs w:val="36"/>
          <w:lang w:val="en-US"/>
        </w:rPr>
        <w:lastRenderedPageBreak/>
        <w:t>Structural Design</w:t>
      </w:r>
      <w:bookmarkEnd w:id="24"/>
    </w:p>
    <w:p w:rsidR="00F54AC8" w:rsidRDefault="00F54AC8"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b/>
          <w:sz w:val="28"/>
          <w:szCs w:val="28"/>
          <w:lang w:val="en-US"/>
        </w:rPr>
      </w:pPr>
    </w:p>
    <w:p w:rsidR="00F54AC8" w:rsidRPr="00F54AC8" w:rsidRDefault="0072613A"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r>
        <w:rPr>
          <w:rFonts w:ascii="Garamond" w:hAnsi="Garamond"/>
          <w:sz w:val="24"/>
          <w:szCs w:val="24"/>
          <w:lang w:val="it-IT"/>
        </w:rPr>
        <w:t>In questa sezione si descrive</w:t>
      </w:r>
      <w:r w:rsidR="00F54AC8" w:rsidRPr="00F54AC8">
        <w:rPr>
          <w:rFonts w:ascii="Garamond" w:hAnsi="Garamond"/>
          <w:sz w:val="24"/>
          <w:szCs w:val="24"/>
          <w:lang w:val="it-IT"/>
        </w:rPr>
        <w:t xml:space="preserve"> il sistema in generale </w:t>
      </w:r>
      <w:r>
        <w:rPr>
          <w:rFonts w:ascii="Garamond" w:hAnsi="Garamond"/>
          <w:sz w:val="24"/>
          <w:szCs w:val="24"/>
          <w:lang w:val="it-IT"/>
        </w:rPr>
        <w:t>attraverso</w:t>
      </w:r>
      <w:r w:rsidR="00F54AC8" w:rsidRPr="00F54AC8">
        <w:rPr>
          <w:rFonts w:ascii="Garamond" w:hAnsi="Garamond"/>
          <w:sz w:val="24"/>
          <w:szCs w:val="24"/>
          <w:lang w:val="it-IT"/>
        </w:rPr>
        <w:t xml:space="preserve"> </w:t>
      </w:r>
      <w:r w:rsidR="00DF63D2">
        <w:rPr>
          <w:rFonts w:ascii="Garamond" w:hAnsi="Garamond"/>
          <w:sz w:val="24"/>
          <w:szCs w:val="24"/>
          <w:lang w:val="it-IT"/>
        </w:rPr>
        <w:t>grafici</w:t>
      </w:r>
      <w:r w:rsidR="00F54AC8" w:rsidRPr="00F54AC8">
        <w:rPr>
          <w:rFonts w:ascii="Garamond" w:hAnsi="Garamond"/>
          <w:sz w:val="24"/>
          <w:szCs w:val="24"/>
          <w:lang w:val="it-IT"/>
        </w:rPr>
        <w:t xml:space="preserve"> strutturali </w:t>
      </w:r>
      <w:r>
        <w:rPr>
          <w:rFonts w:ascii="Garamond" w:hAnsi="Garamond"/>
          <w:sz w:val="24"/>
          <w:szCs w:val="24"/>
          <w:lang w:val="it-IT"/>
        </w:rPr>
        <w:t>quali diagramma delle classi e</w:t>
      </w:r>
      <w:r w:rsidR="00F54AC8" w:rsidRPr="00F54AC8">
        <w:rPr>
          <w:rFonts w:ascii="Garamond" w:hAnsi="Garamond"/>
          <w:sz w:val="24"/>
          <w:szCs w:val="24"/>
          <w:lang w:val="it-IT"/>
        </w:rPr>
        <w:t xml:space="preserve"> diagramma degli oggetti</w:t>
      </w:r>
      <w:r>
        <w:rPr>
          <w:rFonts w:ascii="Garamond" w:hAnsi="Garamond"/>
          <w:sz w:val="24"/>
          <w:szCs w:val="24"/>
          <w:lang w:val="it-IT"/>
        </w:rPr>
        <w:t>.</w:t>
      </w:r>
    </w:p>
    <w:p w:rsidR="009813AA" w:rsidRPr="00F54AC8" w:rsidRDefault="009813AA"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b/>
          <w:sz w:val="28"/>
          <w:szCs w:val="28"/>
          <w:lang w:val="it-IT"/>
        </w:rPr>
      </w:pPr>
    </w:p>
    <w:p w:rsidR="009813AA" w:rsidRPr="008C5C03" w:rsidRDefault="009813AA" w:rsidP="00BB3348">
      <w:pPr>
        <w:pStyle w:val="Paragrafoelenco"/>
        <w:numPr>
          <w:ilvl w:val="1"/>
          <w:numId w:val="21"/>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1"/>
        <w:rPr>
          <w:rFonts w:ascii="Garamond" w:hAnsi="Garamond"/>
          <w:b/>
          <w:sz w:val="36"/>
          <w:szCs w:val="36"/>
          <w:lang w:val="en-US"/>
        </w:rPr>
      </w:pPr>
      <w:bookmarkStart w:id="25" w:name="_Toc514266073"/>
      <w:r w:rsidRPr="00A5045C">
        <w:rPr>
          <w:rFonts w:ascii="Garamond" w:hAnsi="Garamond"/>
          <w:b/>
          <w:sz w:val="28"/>
          <w:szCs w:val="28"/>
          <w:lang w:val="en-US"/>
        </w:rPr>
        <w:t>Class Diagram</w:t>
      </w:r>
      <w:bookmarkEnd w:id="25"/>
    </w:p>
    <w:p w:rsidR="008C5C03" w:rsidRPr="008C5C03" w:rsidRDefault="008C5C03"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en-US"/>
        </w:rPr>
      </w:pPr>
    </w:p>
    <w:p w:rsidR="008C5C03" w:rsidRDefault="008C5C03" w:rsidP="006270F1">
      <w:pPr>
        <w:keepNext/>
        <w:pBdr>
          <w:top w:val="none" w:sz="0" w:space="0" w:color="auto"/>
          <w:left w:val="none" w:sz="0" w:space="0" w:color="auto"/>
          <w:bottom w:val="none" w:sz="0" w:space="0" w:color="auto"/>
          <w:right w:val="none" w:sz="0" w:space="0" w:color="auto"/>
          <w:between w:val="none" w:sz="0" w:space="0" w:color="auto"/>
        </w:pBdr>
        <w:spacing w:line="240" w:lineRule="auto"/>
        <w:ind w:left="284"/>
        <w:jc w:val="center"/>
      </w:pPr>
      <w:r>
        <w:rPr>
          <w:rFonts w:ascii="Garamond" w:hAnsi="Garamond"/>
          <w:b/>
          <w:noProof/>
          <w:sz w:val="28"/>
          <w:szCs w:val="28"/>
          <w:lang w:val="it-IT"/>
        </w:rPr>
        <w:drawing>
          <wp:inline distT="0" distB="0" distL="0" distR="0" wp14:anchorId="27209719" wp14:editId="28516A08">
            <wp:extent cx="5732652" cy="2560942"/>
            <wp:effectExtent l="0" t="0" r="190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5732652" cy="2560942"/>
                    </a:xfrm>
                    <a:prstGeom prst="rect">
                      <a:avLst/>
                    </a:prstGeom>
                  </pic:spPr>
                </pic:pic>
              </a:graphicData>
            </a:graphic>
          </wp:inline>
        </w:drawing>
      </w:r>
    </w:p>
    <w:p w:rsidR="009813AA" w:rsidRDefault="008C5C03" w:rsidP="00D91FF9">
      <w:pPr>
        <w:pStyle w:val="Didascalia"/>
        <w:jc w:val="both"/>
      </w:pPr>
      <w:r>
        <w:t>Figura 7. Diagramma delle Classi</w:t>
      </w:r>
    </w:p>
    <w:p w:rsidR="0082386B" w:rsidRPr="0082386B" w:rsidRDefault="0082386B" w:rsidP="0082386B"/>
    <w:p w:rsidR="008C5C03" w:rsidRPr="000527B0" w:rsidRDefault="00171F30" w:rsidP="00BB3348">
      <w:pPr>
        <w:pStyle w:val="Paragrafoelenco"/>
        <w:numPr>
          <w:ilvl w:val="2"/>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1"/>
        <w:rPr>
          <w:rFonts w:ascii="Garamond" w:hAnsi="Garamond"/>
          <w:b/>
          <w:sz w:val="28"/>
          <w:szCs w:val="36"/>
          <w:lang w:val="it-IT"/>
        </w:rPr>
      </w:pPr>
      <w:bookmarkStart w:id="26" w:name="_Toc514266074"/>
      <w:r w:rsidRPr="000527B0">
        <w:rPr>
          <w:rFonts w:ascii="Garamond" w:hAnsi="Garamond"/>
          <w:b/>
          <w:sz w:val="28"/>
          <w:szCs w:val="36"/>
          <w:lang w:val="it-IT"/>
        </w:rPr>
        <w:t>System</w:t>
      </w:r>
      <w:bookmarkEnd w:id="26"/>
    </w:p>
    <w:p w:rsidR="000527B0" w:rsidRPr="000527B0" w:rsidRDefault="000527B0" w:rsidP="00D91FF9">
      <w:pPr>
        <w:pBdr>
          <w:top w:val="none" w:sz="0" w:space="0" w:color="auto"/>
          <w:left w:val="none" w:sz="0" w:space="0" w:color="auto"/>
          <w:bottom w:val="none" w:sz="0" w:space="0" w:color="auto"/>
          <w:right w:val="none" w:sz="0" w:space="0" w:color="auto"/>
          <w:between w:val="none" w:sz="0" w:space="0" w:color="auto"/>
        </w:pBdr>
        <w:spacing w:line="240" w:lineRule="auto"/>
        <w:ind w:left="360"/>
        <w:jc w:val="both"/>
        <w:rPr>
          <w:rFonts w:ascii="Garamond" w:hAnsi="Garamond"/>
          <w:b/>
          <w:sz w:val="24"/>
          <w:szCs w:val="24"/>
          <w:lang w:val="it-IT"/>
        </w:rPr>
      </w:pPr>
    </w:p>
    <w:p w:rsidR="000527B0" w:rsidRDefault="000527B0"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sidRPr="00CD1C80">
        <w:rPr>
          <w:rFonts w:ascii="Garamond" w:hAnsi="Garamond"/>
          <w:i/>
          <w:sz w:val="24"/>
          <w:szCs w:val="24"/>
          <w:lang w:val="it-IT"/>
        </w:rPr>
        <w:t>System</w:t>
      </w:r>
      <w:r>
        <w:rPr>
          <w:rFonts w:ascii="Garamond" w:hAnsi="Garamond"/>
          <w:sz w:val="24"/>
          <w:szCs w:val="24"/>
          <w:lang w:val="it-IT"/>
        </w:rPr>
        <w:t xml:space="preserve"> è il cuore di SPA. Rappresenta l’applicazione che governa i processi automatizzati.</w:t>
      </w:r>
    </w:p>
    <w:p w:rsidR="000527B0" w:rsidRDefault="000527B0"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sz w:val="24"/>
          <w:szCs w:val="24"/>
          <w:lang w:val="it-IT"/>
        </w:rPr>
        <w:t xml:space="preserve">L’utente fruisce delle funzionalità del software attraverso l’interfaccia </w:t>
      </w:r>
      <w:r w:rsidR="00B67188">
        <w:rPr>
          <w:rFonts w:ascii="Garamond" w:hAnsi="Garamond"/>
          <w:sz w:val="24"/>
          <w:szCs w:val="24"/>
          <w:lang w:val="it-IT"/>
        </w:rPr>
        <w:t>di cui sopra.</w:t>
      </w:r>
    </w:p>
    <w:p w:rsidR="00B67188" w:rsidRDefault="00B67188"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sz w:val="24"/>
          <w:szCs w:val="24"/>
          <w:lang w:val="it-IT"/>
        </w:rPr>
        <w:t>La responsabilità di questa classe risiede nel ricevere le richieste dell’utente tramite GUI ed eseguirle.</w:t>
      </w:r>
    </w:p>
    <w:p w:rsidR="00B67188" w:rsidRDefault="00B67188" w:rsidP="00D91FF9">
      <w:pPr>
        <w:pBdr>
          <w:top w:val="none" w:sz="0" w:space="0" w:color="auto"/>
          <w:left w:val="none" w:sz="0" w:space="0" w:color="auto"/>
          <w:bottom w:val="none" w:sz="0" w:space="0" w:color="auto"/>
          <w:right w:val="none" w:sz="0" w:space="0" w:color="auto"/>
          <w:between w:val="none" w:sz="0" w:space="0" w:color="auto"/>
        </w:pBdr>
        <w:spacing w:line="240" w:lineRule="auto"/>
        <w:ind w:left="360"/>
        <w:jc w:val="both"/>
        <w:rPr>
          <w:rFonts w:ascii="Garamond" w:hAnsi="Garamond"/>
          <w:sz w:val="24"/>
          <w:szCs w:val="24"/>
          <w:lang w:val="it-IT"/>
        </w:rPr>
      </w:pPr>
    </w:p>
    <w:p w:rsidR="00B67188" w:rsidRPr="00976F68" w:rsidRDefault="00B67188" w:rsidP="00BB3348">
      <w:pPr>
        <w:pStyle w:val="Paragrafoelenco"/>
        <w:numPr>
          <w:ilvl w:val="3"/>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2"/>
        <w:rPr>
          <w:rFonts w:ascii="Garamond" w:hAnsi="Garamond"/>
          <w:b/>
          <w:sz w:val="24"/>
          <w:szCs w:val="24"/>
          <w:lang w:val="it-IT"/>
        </w:rPr>
      </w:pPr>
      <w:bookmarkStart w:id="27" w:name="_Toc514266075"/>
      <w:r w:rsidRPr="00976F68">
        <w:rPr>
          <w:rFonts w:ascii="Garamond" w:hAnsi="Garamond"/>
          <w:b/>
          <w:sz w:val="24"/>
          <w:szCs w:val="24"/>
          <w:lang w:val="it-IT"/>
        </w:rPr>
        <w:t>Attributi</w:t>
      </w:r>
      <w:bookmarkEnd w:id="27"/>
    </w:p>
    <w:p w:rsidR="00B67188" w:rsidRDefault="00B67188"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p>
    <w:p w:rsidR="00AF241C" w:rsidRDefault="00AF241C" w:rsidP="00AF241C">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saveDir</w:t>
      </w:r>
      <w:r>
        <w:rPr>
          <w:rFonts w:ascii="Garamond" w:hAnsi="Garamond"/>
          <w:sz w:val="24"/>
          <w:szCs w:val="24"/>
          <w:lang w:val="it-IT"/>
        </w:rPr>
        <w:t xml:space="preserve"> di tipo String</w:t>
      </w:r>
    </w:p>
    <w:p w:rsidR="00AF241C" w:rsidRDefault="00AF241C" w:rsidP="00AF241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Contiene il percorso della directory </w:t>
      </w:r>
      <w:r w:rsidR="00DF63D2">
        <w:rPr>
          <w:rFonts w:ascii="Garamond" w:hAnsi="Garamond"/>
          <w:sz w:val="24"/>
          <w:szCs w:val="24"/>
          <w:lang w:val="it-IT"/>
        </w:rPr>
        <w:t xml:space="preserve">di default </w:t>
      </w:r>
      <w:r>
        <w:rPr>
          <w:rFonts w:ascii="Garamond" w:hAnsi="Garamond"/>
          <w:sz w:val="24"/>
          <w:szCs w:val="24"/>
          <w:lang w:val="it-IT"/>
        </w:rPr>
        <w:t>dove verrà salvato l’output delle elaborazioni.</w:t>
      </w:r>
    </w:p>
    <w:p w:rsidR="00AF241C" w:rsidRDefault="00AF241C"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p>
    <w:p w:rsidR="006828A3" w:rsidRPr="006828A3" w:rsidRDefault="006828A3" w:rsidP="00D91FF9">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sidRPr="005E1D95">
        <w:rPr>
          <w:rFonts w:ascii="Garamond" w:hAnsi="Garamond"/>
          <w:i/>
          <w:sz w:val="24"/>
          <w:szCs w:val="24"/>
          <w:lang w:val="it-IT"/>
        </w:rPr>
        <w:t>parametri</w:t>
      </w:r>
      <w:r>
        <w:rPr>
          <w:rFonts w:ascii="Garamond" w:hAnsi="Garamond"/>
          <w:sz w:val="24"/>
          <w:szCs w:val="24"/>
          <w:lang w:val="it-IT"/>
        </w:rPr>
        <w:t xml:space="preserve"> di tipo List of Array</w:t>
      </w:r>
    </w:p>
    <w:p w:rsidR="00197881" w:rsidRDefault="006828A3" w:rsidP="00197881">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r>
        <w:rPr>
          <w:rFonts w:ascii="Garamond" w:hAnsi="Garamond"/>
          <w:sz w:val="24"/>
          <w:szCs w:val="24"/>
          <w:lang w:val="it-IT"/>
        </w:rPr>
        <w:t>Questa lista di array contiene i valori dei parametri di elaborazione. La dimens</w:t>
      </w:r>
      <w:r w:rsidR="00142B2E">
        <w:rPr>
          <w:rFonts w:ascii="Garamond" w:hAnsi="Garamond"/>
          <w:sz w:val="24"/>
          <w:szCs w:val="24"/>
          <w:lang w:val="it-IT"/>
        </w:rPr>
        <w:t>ione della lista è nota e fissa,</w:t>
      </w:r>
      <w:r>
        <w:rPr>
          <w:rFonts w:ascii="Garamond" w:hAnsi="Garamond"/>
          <w:sz w:val="24"/>
          <w:szCs w:val="24"/>
          <w:lang w:val="it-IT"/>
        </w:rPr>
        <w:t xml:space="preserve"> </w:t>
      </w:r>
      <w:r w:rsidR="00CD28FB">
        <w:rPr>
          <w:rFonts w:ascii="Garamond" w:hAnsi="Garamond"/>
          <w:sz w:val="24"/>
          <w:szCs w:val="24"/>
          <w:lang w:val="it-IT"/>
        </w:rPr>
        <w:t xml:space="preserve">valori sono </w:t>
      </w:r>
      <w:r w:rsidR="00142B2E">
        <w:rPr>
          <w:rFonts w:ascii="Garamond" w:hAnsi="Garamond"/>
          <w:sz w:val="24"/>
          <w:szCs w:val="24"/>
          <w:lang w:val="it-IT"/>
        </w:rPr>
        <w:t xml:space="preserve">inizializzati </w:t>
      </w:r>
      <w:r w:rsidR="00CD28FB">
        <w:rPr>
          <w:rFonts w:ascii="Garamond" w:hAnsi="Garamond"/>
          <w:sz w:val="24"/>
          <w:szCs w:val="24"/>
          <w:lang w:val="it-IT"/>
        </w:rPr>
        <w:t>a None e</w:t>
      </w:r>
      <w:r>
        <w:rPr>
          <w:rFonts w:ascii="Garamond" w:hAnsi="Garamond"/>
          <w:sz w:val="24"/>
          <w:szCs w:val="24"/>
          <w:lang w:val="it-IT"/>
        </w:rPr>
        <w:t xml:space="preserve"> si aggiorna</w:t>
      </w:r>
      <w:r w:rsidR="00142B2E">
        <w:rPr>
          <w:rFonts w:ascii="Garamond" w:hAnsi="Garamond"/>
          <w:sz w:val="24"/>
          <w:szCs w:val="24"/>
          <w:lang w:val="it-IT"/>
        </w:rPr>
        <w:t>no</w:t>
      </w:r>
      <w:r>
        <w:rPr>
          <w:rFonts w:ascii="Garamond" w:hAnsi="Garamond"/>
          <w:sz w:val="24"/>
          <w:szCs w:val="24"/>
          <w:lang w:val="it-IT"/>
        </w:rPr>
        <w:t xml:space="preserve"> </w:t>
      </w:r>
      <w:r w:rsidR="00CD28FB">
        <w:rPr>
          <w:rFonts w:ascii="Garamond" w:hAnsi="Garamond"/>
          <w:sz w:val="24"/>
          <w:szCs w:val="24"/>
          <w:lang w:val="it-IT"/>
        </w:rPr>
        <w:t>alla pressione del bottone di avvio elaborazione</w:t>
      </w:r>
      <w:r>
        <w:rPr>
          <w:rFonts w:ascii="Garamond" w:hAnsi="Garamond"/>
          <w:sz w:val="24"/>
          <w:szCs w:val="24"/>
          <w:lang w:val="it-IT"/>
        </w:rPr>
        <w:t>.</w:t>
      </w:r>
    </w:p>
    <w:p w:rsidR="00197881" w:rsidRPr="006828A3" w:rsidRDefault="00197881" w:rsidP="00197881">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p>
    <w:p w:rsidR="00197881" w:rsidRPr="00197881" w:rsidRDefault="00197881" w:rsidP="00197881">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en-US"/>
        </w:rPr>
      </w:pPr>
      <w:r w:rsidRPr="00197881">
        <w:rPr>
          <w:rFonts w:ascii="Garamond" w:hAnsi="Garamond"/>
          <w:i/>
          <w:sz w:val="24"/>
          <w:szCs w:val="24"/>
          <w:lang w:val="en-US"/>
        </w:rPr>
        <w:t>panelsList</w:t>
      </w:r>
      <w:r>
        <w:rPr>
          <w:rFonts w:ascii="Garamond" w:hAnsi="Garamond"/>
          <w:sz w:val="24"/>
          <w:szCs w:val="24"/>
          <w:lang w:val="en-US"/>
        </w:rPr>
        <w:t xml:space="preserve"> di tipo List of </w:t>
      </w:r>
      <w:r w:rsidRPr="000709A4">
        <w:rPr>
          <w:rFonts w:ascii="Garamond" w:hAnsi="Garamond"/>
          <w:i/>
          <w:sz w:val="24"/>
          <w:szCs w:val="24"/>
          <w:lang w:val="en-US"/>
        </w:rPr>
        <w:t>Pannello</w:t>
      </w:r>
    </w:p>
    <w:p w:rsidR="00197881" w:rsidRDefault="00197881" w:rsidP="00197881">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r>
        <w:rPr>
          <w:rFonts w:ascii="Garamond" w:hAnsi="Garamond"/>
          <w:sz w:val="24"/>
          <w:szCs w:val="24"/>
          <w:lang w:val="it-IT"/>
        </w:rPr>
        <w:t>Lista che contiene i pannelli riconosciuti nell’impianto in elaborazione. Siccome un pannello può essere ripreso in due foto diverse</w:t>
      </w:r>
      <w:r w:rsidR="00142B2E">
        <w:rPr>
          <w:rFonts w:ascii="Garamond" w:hAnsi="Garamond"/>
          <w:sz w:val="24"/>
          <w:szCs w:val="24"/>
          <w:lang w:val="it-IT"/>
        </w:rPr>
        <w:t xml:space="preserve"> dello stesso impianto</w:t>
      </w:r>
      <w:r>
        <w:rPr>
          <w:rFonts w:ascii="Garamond" w:hAnsi="Garamond"/>
          <w:sz w:val="24"/>
          <w:szCs w:val="24"/>
          <w:lang w:val="it-IT"/>
        </w:rPr>
        <w:t xml:space="preserve">, </w:t>
      </w:r>
      <w:r>
        <w:rPr>
          <w:rFonts w:ascii="Garamond" w:hAnsi="Garamond"/>
          <w:i/>
          <w:sz w:val="24"/>
          <w:szCs w:val="24"/>
          <w:lang w:val="it-IT"/>
        </w:rPr>
        <w:t>panelsList</w:t>
      </w:r>
      <w:r>
        <w:rPr>
          <w:rFonts w:ascii="Garamond" w:hAnsi="Garamond"/>
          <w:sz w:val="24"/>
          <w:szCs w:val="24"/>
          <w:lang w:val="it-IT"/>
        </w:rPr>
        <w:t xml:space="preserve"> è l’attributo che</w:t>
      </w:r>
      <w:r w:rsidR="00142B2E">
        <w:rPr>
          <w:rFonts w:ascii="Garamond" w:hAnsi="Garamond"/>
          <w:sz w:val="24"/>
          <w:szCs w:val="24"/>
          <w:lang w:val="it-IT"/>
        </w:rPr>
        <w:t>, confrontando</w:t>
      </w:r>
      <w:r>
        <w:rPr>
          <w:rFonts w:ascii="Garamond" w:hAnsi="Garamond"/>
          <w:sz w:val="24"/>
          <w:szCs w:val="24"/>
          <w:lang w:val="it-IT"/>
        </w:rPr>
        <w:t xml:space="preserve"> i pannelli riconosciuti</w:t>
      </w:r>
      <w:r w:rsidR="00142B2E">
        <w:rPr>
          <w:rFonts w:ascii="Garamond" w:hAnsi="Garamond"/>
          <w:sz w:val="24"/>
          <w:szCs w:val="24"/>
          <w:lang w:val="it-IT"/>
        </w:rPr>
        <w:t xml:space="preserve"> ad ogni elaborazione, li contiene</w:t>
      </w:r>
      <w:r>
        <w:rPr>
          <w:rFonts w:ascii="Garamond" w:hAnsi="Garamond"/>
          <w:sz w:val="24"/>
          <w:szCs w:val="24"/>
          <w:lang w:val="it-IT"/>
        </w:rPr>
        <w:t xml:space="preserve"> senza doppioni</w:t>
      </w:r>
    </w:p>
    <w:p w:rsidR="00266E76" w:rsidRPr="00197881" w:rsidRDefault="00266E76" w:rsidP="00197881">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p>
    <w:p w:rsidR="00266E76" w:rsidRPr="00266E76" w:rsidRDefault="00266E76"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i/>
          <w:sz w:val="24"/>
          <w:szCs w:val="24"/>
          <w:lang w:val="it-IT"/>
        </w:rPr>
        <w:t xml:space="preserve">input </w:t>
      </w:r>
      <w:r>
        <w:rPr>
          <w:rFonts w:ascii="Garamond" w:hAnsi="Garamond"/>
          <w:sz w:val="24"/>
          <w:szCs w:val="24"/>
          <w:lang w:val="it-IT"/>
        </w:rPr>
        <w:t xml:space="preserve">di tipo List of </w:t>
      </w:r>
      <w:r>
        <w:rPr>
          <w:rFonts w:ascii="Garamond" w:hAnsi="Garamond"/>
          <w:i/>
          <w:sz w:val="24"/>
          <w:szCs w:val="24"/>
          <w:lang w:val="it-IT"/>
        </w:rPr>
        <w:t>Immagine</w:t>
      </w:r>
    </w:p>
    <w:p w:rsidR="008E5DBA" w:rsidRPr="001B2F22" w:rsidRDefault="008E5DBA" w:rsidP="00266E76">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b/>
          <w:sz w:val="24"/>
          <w:szCs w:val="24"/>
          <w:lang w:val="it-IT"/>
        </w:rPr>
      </w:pPr>
      <w:r>
        <w:rPr>
          <w:rFonts w:ascii="Garamond" w:hAnsi="Garamond"/>
          <w:sz w:val="24"/>
          <w:szCs w:val="24"/>
          <w:lang w:val="it-IT"/>
        </w:rPr>
        <w:t xml:space="preserve">List di </w:t>
      </w:r>
      <w:r w:rsidR="00197881">
        <w:rPr>
          <w:rFonts w:ascii="Garamond" w:hAnsi="Garamond"/>
          <w:sz w:val="24"/>
          <w:szCs w:val="24"/>
          <w:lang w:val="it-IT"/>
        </w:rPr>
        <w:t xml:space="preserve">oggetti di tipo </w:t>
      </w:r>
      <w:r>
        <w:rPr>
          <w:rFonts w:ascii="Garamond" w:hAnsi="Garamond"/>
          <w:i/>
          <w:sz w:val="24"/>
          <w:szCs w:val="24"/>
          <w:lang w:val="it-IT"/>
        </w:rPr>
        <w:t>Immagine</w:t>
      </w:r>
      <w:r>
        <w:rPr>
          <w:rFonts w:ascii="Garamond" w:hAnsi="Garamond"/>
          <w:sz w:val="24"/>
          <w:szCs w:val="24"/>
          <w:lang w:val="it-IT"/>
        </w:rPr>
        <w:t>, ovve</w:t>
      </w:r>
      <w:r w:rsidR="00197881">
        <w:rPr>
          <w:rFonts w:ascii="Garamond" w:hAnsi="Garamond"/>
          <w:sz w:val="24"/>
          <w:szCs w:val="24"/>
          <w:lang w:val="it-IT"/>
        </w:rPr>
        <w:t xml:space="preserve">ro gli input delle elaborazioni, </w:t>
      </w:r>
      <w:r>
        <w:rPr>
          <w:rFonts w:ascii="Garamond" w:hAnsi="Garamond"/>
          <w:sz w:val="24"/>
          <w:szCs w:val="24"/>
          <w:lang w:val="it-IT"/>
        </w:rPr>
        <w:t>inizialmente a None e successivament</w:t>
      </w:r>
      <w:r w:rsidR="00197881">
        <w:rPr>
          <w:rFonts w:ascii="Garamond" w:hAnsi="Garamond"/>
          <w:sz w:val="24"/>
          <w:szCs w:val="24"/>
          <w:lang w:val="it-IT"/>
        </w:rPr>
        <w:t xml:space="preserve">e </w:t>
      </w:r>
      <w:r w:rsidR="00142B2E">
        <w:rPr>
          <w:rFonts w:ascii="Garamond" w:hAnsi="Garamond"/>
          <w:sz w:val="24"/>
          <w:szCs w:val="24"/>
          <w:lang w:val="it-IT"/>
        </w:rPr>
        <w:t>aggiornata</w:t>
      </w:r>
      <w:r>
        <w:rPr>
          <w:rFonts w:ascii="Garamond" w:hAnsi="Garamond"/>
          <w:sz w:val="24"/>
          <w:szCs w:val="24"/>
          <w:lang w:val="it-IT"/>
        </w:rPr>
        <w:t>. L’utente può scegliere la/e immagine/i da elaborare attraverso la GUI.</w:t>
      </w:r>
    </w:p>
    <w:p w:rsidR="00B67188" w:rsidRPr="00B67188" w:rsidRDefault="00B67188" w:rsidP="00D91FF9">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b/>
          <w:sz w:val="24"/>
          <w:szCs w:val="24"/>
          <w:lang w:val="it-IT"/>
        </w:rPr>
      </w:pPr>
    </w:p>
    <w:p w:rsidR="00B67188" w:rsidRPr="00976F68" w:rsidRDefault="00B67188" w:rsidP="00BB3348">
      <w:pPr>
        <w:pStyle w:val="Paragrafoelenco"/>
        <w:numPr>
          <w:ilvl w:val="3"/>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2"/>
        <w:rPr>
          <w:rFonts w:ascii="Garamond" w:hAnsi="Garamond"/>
          <w:b/>
          <w:sz w:val="24"/>
          <w:szCs w:val="24"/>
          <w:lang w:val="it-IT"/>
        </w:rPr>
      </w:pPr>
      <w:bookmarkStart w:id="28" w:name="_Toc514266076"/>
      <w:r w:rsidRPr="00976F68">
        <w:rPr>
          <w:rFonts w:ascii="Garamond" w:hAnsi="Garamond"/>
          <w:b/>
          <w:sz w:val="24"/>
          <w:szCs w:val="24"/>
          <w:lang w:val="it-IT"/>
        </w:rPr>
        <w:lastRenderedPageBreak/>
        <w:t>Metodi</w:t>
      </w:r>
      <w:bookmarkEnd w:id="28"/>
    </w:p>
    <w:p w:rsidR="005E1D95" w:rsidRDefault="005E1D95" w:rsidP="00D91FF9">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b/>
          <w:sz w:val="24"/>
          <w:szCs w:val="24"/>
          <w:lang w:val="it-IT"/>
        </w:rPr>
      </w:pPr>
    </w:p>
    <w:p w:rsidR="005E1D95" w:rsidRPr="005E1D95" w:rsidRDefault="005E1D95" w:rsidP="00D91FF9">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en-US"/>
        </w:rPr>
      </w:pPr>
      <w:r>
        <w:rPr>
          <w:rFonts w:ascii="Garamond" w:hAnsi="Garamond"/>
          <w:i/>
          <w:sz w:val="24"/>
          <w:szCs w:val="24"/>
          <w:lang w:val="en-US"/>
        </w:rPr>
        <w:t>inserisciImmagine()</w:t>
      </w:r>
    </w:p>
    <w:p w:rsidR="005E1D95" w:rsidRPr="008E5DBA" w:rsidRDefault="005E1D95"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r w:rsidRPr="005E1D95">
        <w:rPr>
          <w:rFonts w:ascii="Garamond" w:hAnsi="Garamond"/>
          <w:sz w:val="24"/>
          <w:szCs w:val="24"/>
          <w:lang w:val="it-IT"/>
        </w:rPr>
        <w:t>Questa funzione è collegata al corrispondente pulsante dell’interfaccia</w:t>
      </w:r>
      <w:r>
        <w:rPr>
          <w:rFonts w:ascii="Garamond" w:hAnsi="Garamond"/>
          <w:sz w:val="24"/>
          <w:szCs w:val="24"/>
          <w:lang w:val="it-IT"/>
        </w:rPr>
        <w:t xml:space="preserve">. </w:t>
      </w:r>
      <w:r w:rsidR="008E5DBA">
        <w:rPr>
          <w:rFonts w:ascii="Garamond" w:hAnsi="Garamond"/>
          <w:sz w:val="24"/>
          <w:szCs w:val="24"/>
          <w:lang w:val="it-IT"/>
        </w:rPr>
        <w:t>L’inserimento dell’</w:t>
      </w:r>
      <w:r w:rsidR="00116024">
        <w:rPr>
          <w:rFonts w:ascii="Garamond" w:hAnsi="Garamond"/>
          <w:sz w:val="24"/>
          <w:szCs w:val="24"/>
          <w:lang w:val="it-IT"/>
        </w:rPr>
        <w:t xml:space="preserve">immagine/i, tramite pop-up, </w:t>
      </w:r>
      <w:r w:rsidR="00D71840">
        <w:rPr>
          <w:rFonts w:ascii="Garamond" w:hAnsi="Garamond"/>
          <w:sz w:val="24"/>
          <w:szCs w:val="24"/>
          <w:lang w:val="it-IT"/>
        </w:rPr>
        <w:t xml:space="preserve">crea un nuovo oggetto </w:t>
      </w:r>
      <w:r w:rsidR="00D71840">
        <w:rPr>
          <w:rFonts w:ascii="Garamond" w:hAnsi="Garamond"/>
          <w:i/>
          <w:sz w:val="24"/>
          <w:szCs w:val="24"/>
          <w:lang w:val="it-IT"/>
        </w:rPr>
        <w:t>Immagine</w:t>
      </w:r>
      <w:r w:rsidR="00CD28FB">
        <w:rPr>
          <w:rFonts w:ascii="Garamond" w:hAnsi="Garamond"/>
          <w:sz w:val="24"/>
          <w:szCs w:val="24"/>
          <w:lang w:val="it-IT"/>
        </w:rPr>
        <w:t xml:space="preserve"> </w:t>
      </w:r>
      <w:r w:rsidR="00D71840" w:rsidRPr="00CD28FB">
        <w:rPr>
          <w:rFonts w:ascii="Garamond" w:hAnsi="Garamond"/>
          <w:sz w:val="24"/>
          <w:szCs w:val="24"/>
          <w:lang w:val="it-IT"/>
        </w:rPr>
        <w:t>e</w:t>
      </w:r>
      <w:r w:rsidR="00D71840">
        <w:rPr>
          <w:rFonts w:ascii="Garamond" w:hAnsi="Garamond"/>
          <w:sz w:val="24"/>
          <w:szCs w:val="24"/>
          <w:lang w:val="it-IT"/>
        </w:rPr>
        <w:t xml:space="preserve"> aggiorna la List.</w:t>
      </w:r>
      <w:r w:rsidR="008E5DBA">
        <w:rPr>
          <w:rFonts w:ascii="Garamond" w:hAnsi="Garamond"/>
          <w:sz w:val="24"/>
          <w:szCs w:val="24"/>
          <w:lang w:val="it-IT"/>
        </w:rPr>
        <w:t xml:space="preserve"> </w:t>
      </w:r>
    </w:p>
    <w:p w:rsidR="005E1D95" w:rsidRPr="005E1D95" w:rsidRDefault="005E1D95"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b/>
          <w:sz w:val="24"/>
          <w:szCs w:val="24"/>
          <w:lang w:val="it-IT"/>
        </w:rPr>
      </w:pPr>
    </w:p>
    <w:p w:rsidR="005E1D95" w:rsidRPr="00B67188" w:rsidRDefault="004B6A4F"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i/>
          <w:sz w:val="24"/>
          <w:szCs w:val="24"/>
          <w:lang w:val="it-IT"/>
        </w:rPr>
        <w:t>leggi</w:t>
      </w:r>
      <w:r w:rsidR="00D71840">
        <w:rPr>
          <w:rFonts w:ascii="Garamond" w:hAnsi="Garamond"/>
          <w:i/>
          <w:sz w:val="24"/>
          <w:szCs w:val="24"/>
          <w:lang w:val="it-IT"/>
        </w:rPr>
        <w:t>Parametri()</w:t>
      </w:r>
    </w:p>
    <w:p w:rsidR="005E1D95" w:rsidRDefault="00CD28FB" w:rsidP="00D91FF9">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Questo metodo viene richiamato automaticamente alla pressione del pulsante di avvio elaborazione. L’utente può inserire i </w:t>
      </w:r>
      <w:r>
        <w:rPr>
          <w:rFonts w:ascii="Garamond" w:hAnsi="Garamond"/>
          <w:i/>
          <w:sz w:val="24"/>
          <w:szCs w:val="24"/>
          <w:lang w:val="it-IT"/>
        </w:rPr>
        <w:t>parametri</w:t>
      </w:r>
      <w:r>
        <w:rPr>
          <w:rFonts w:ascii="Garamond" w:hAnsi="Garamond"/>
          <w:sz w:val="24"/>
          <w:szCs w:val="24"/>
          <w:lang w:val="it-IT"/>
        </w:rPr>
        <w:t xml:space="preserve"> direttamente all’interno della GUI</w:t>
      </w:r>
      <w:r w:rsidR="0072194F">
        <w:rPr>
          <w:rFonts w:ascii="Garamond" w:hAnsi="Garamond"/>
          <w:sz w:val="24"/>
          <w:szCs w:val="24"/>
          <w:lang w:val="it-IT"/>
        </w:rPr>
        <w:t xml:space="preserve"> che vengono letti e salvati</w:t>
      </w:r>
      <w:r w:rsidR="00142B2E">
        <w:rPr>
          <w:rFonts w:ascii="Garamond" w:hAnsi="Garamond"/>
          <w:sz w:val="24"/>
          <w:szCs w:val="24"/>
          <w:lang w:val="it-IT"/>
        </w:rPr>
        <w:t xml:space="preserve"> quando</w:t>
      </w:r>
      <w:r w:rsidR="0072194F">
        <w:rPr>
          <w:rFonts w:ascii="Garamond" w:hAnsi="Garamond"/>
          <w:sz w:val="24"/>
          <w:szCs w:val="24"/>
          <w:lang w:val="it-IT"/>
        </w:rPr>
        <w:t xml:space="preserve"> </w:t>
      </w:r>
      <w:r>
        <w:rPr>
          <w:rFonts w:ascii="Garamond" w:hAnsi="Garamond"/>
          <w:sz w:val="24"/>
          <w:szCs w:val="24"/>
          <w:lang w:val="it-IT"/>
        </w:rPr>
        <w:t>si lancia l’elaborazione.</w:t>
      </w:r>
    </w:p>
    <w:p w:rsidR="004B6A4F" w:rsidRDefault="004B6A4F" w:rsidP="00D91FF9">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CD28FB" w:rsidRDefault="00CD28FB"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avviaElaborazione(</w:t>
      </w:r>
      <w:r w:rsidR="0072194F">
        <w:rPr>
          <w:rFonts w:ascii="Garamond" w:hAnsi="Garamond"/>
          <w:i/>
          <w:sz w:val="24"/>
          <w:szCs w:val="24"/>
          <w:lang w:val="it-IT"/>
        </w:rPr>
        <w:t>input</w:t>
      </w:r>
      <w:r>
        <w:rPr>
          <w:rFonts w:ascii="Garamond" w:hAnsi="Garamond"/>
          <w:i/>
          <w:sz w:val="24"/>
          <w:szCs w:val="24"/>
          <w:lang w:val="it-IT"/>
        </w:rPr>
        <w:t>)</w:t>
      </w:r>
    </w:p>
    <w:p w:rsidR="00C345D5" w:rsidRDefault="00C345D5"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Alla pressione del tasto corrispondente</w:t>
      </w:r>
      <w:r w:rsidR="0072194F">
        <w:rPr>
          <w:rFonts w:ascii="Garamond" w:hAnsi="Garamond"/>
          <w:sz w:val="24"/>
          <w:szCs w:val="24"/>
          <w:lang w:val="it-IT"/>
        </w:rPr>
        <w:t xml:space="preserve"> si leggono i </w:t>
      </w:r>
      <w:r w:rsidR="0072194F">
        <w:rPr>
          <w:rFonts w:ascii="Garamond" w:hAnsi="Garamond"/>
          <w:i/>
          <w:sz w:val="24"/>
          <w:szCs w:val="24"/>
          <w:lang w:val="it-IT"/>
        </w:rPr>
        <w:t>parametri</w:t>
      </w:r>
      <w:r w:rsidR="0072194F">
        <w:rPr>
          <w:rFonts w:ascii="Garamond" w:hAnsi="Garamond"/>
          <w:sz w:val="24"/>
          <w:szCs w:val="24"/>
          <w:lang w:val="it-IT"/>
        </w:rPr>
        <w:t xml:space="preserve"> tramite la funzione </w:t>
      </w:r>
      <w:r w:rsidR="0072194F">
        <w:rPr>
          <w:rFonts w:ascii="Garamond" w:hAnsi="Garamond"/>
          <w:i/>
          <w:sz w:val="24"/>
          <w:szCs w:val="24"/>
          <w:lang w:val="it-IT"/>
        </w:rPr>
        <w:t xml:space="preserve">leggiParametri() </w:t>
      </w:r>
      <w:r w:rsidR="0072194F">
        <w:rPr>
          <w:rFonts w:ascii="Garamond" w:hAnsi="Garamond"/>
          <w:sz w:val="24"/>
          <w:szCs w:val="24"/>
          <w:lang w:val="it-IT"/>
        </w:rPr>
        <w:t>e si apre un pop-up di conferma della richiesta. Se l’utente procede,</w:t>
      </w:r>
      <w:r>
        <w:rPr>
          <w:rFonts w:ascii="Garamond" w:hAnsi="Garamond"/>
          <w:sz w:val="24"/>
          <w:szCs w:val="24"/>
          <w:lang w:val="it-IT"/>
        </w:rPr>
        <w:t xml:space="preserve"> viene creato un oggetto </w:t>
      </w:r>
      <w:r>
        <w:rPr>
          <w:rFonts w:ascii="Garamond" w:hAnsi="Garamond"/>
          <w:i/>
          <w:sz w:val="24"/>
          <w:szCs w:val="24"/>
          <w:lang w:val="it-IT"/>
        </w:rPr>
        <w:t>Elaborazione</w:t>
      </w:r>
      <w:r>
        <w:rPr>
          <w:rFonts w:ascii="Garamond" w:hAnsi="Garamond"/>
          <w:sz w:val="24"/>
          <w:szCs w:val="24"/>
          <w:lang w:val="it-IT"/>
        </w:rPr>
        <w:t xml:space="preserve"> e si richiama la procedura di riconoscimento dei pannelli nella </w:t>
      </w:r>
      <w:r>
        <w:rPr>
          <w:rFonts w:ascii="Garamond" w:hAnsi="Garamond"/>
          <w:i/>
          <w:sz w:val="24"/>
          <w:szCs w:val="24"/>
          <w:lang w:val="it-IT"/>
        </w:rPr>
        <w:t>Immagine input</w:t>
      </w:r>
      <w:r w:rsidR="0072194F">
        <w:rPr>
          <w:rFonts w:ascii="Garamond" w:hAnsi="Garamond"/>
          <w:sz w:val="24"/>
          <w:szCs w:val="24"/>
          <w:lang w:val="it-IT"/>
        </w:rPr>
        <w:t xml:space="preserve">, considerando </w:t>
      </w:r>
      <w:r>
        <w:rPr>
          <w:rFonts w:ascii="Garamond" w:hAnsi="Garamond"/>
          <w:sz w:val="24"/>
          <w:szCs w:val="24"/>
          <w:lang w:val="it-IT"/>
        </w:rPr>
        <w:t xml:space="preserve">i </w:t>
      </w:r>
      <w:r>
        <w:rPr>
          <w:rFonts w:ascii="Garamond" w:hAnsi="Garamond"/>
          <w:i/>
          <w:sz w:val="24"/>
          <w:szCs w:val="24"/>
          <w:lang w:val="it-IT"/>
        </w:rPr>
        <w:t>parametri</w:t>
      </w:r>
      <w:r w:rsidR="0072194F">
        <w:rPr>
          <w:rFonts w:ascii="Garamond" w:hAnsi="Garamond"/>
          <w:sz w:val="24"/>
          <w:szCs w:val="24"/>
          <w:lang w:val="it-IT"/>
        </w:rPr>
        <w:t xml:space="preserve"> inseriti</w:t>
      </w:r>
      <w:r>
        <w:rPr>
          <w:rFonts w:ascii="Garamond" w:hAnsi="Garamond"/>
          <w:sz w:val="24"/>
          <w:szCs w:val="24"/>
          <w:lang w:val="it-IT"/>
        </w:rPr>
        <w:t xml:space="preserve">. </w:t>
      </w:r>
    </w:p>
    <w:p w:rsidR="00C345D5" w:rsidRDefault="00C345D5"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C345D5" w:rsidRDefault="00C345D5"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visualizzaPannello()</w:t>
      </w:r>
    </w:p>
    <w:p w:rsidR="00C345D5" w:rsidRDefault="00C345D5"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Questo metodo è c</w:t>
      </w:r>
      <w:r w:rsidR="00142B2E">
        <w:rPr>
          <w:rFonts w:ascii="Garamond" w:hAnsi="Garamond"/>
          <w:sz w:val="24"/>
          <w:szCs w:val="24"/>
          <w:lang w:val="it-IT"/>
        </w:rPr>
        <w:t>ollegato al bottone “View panel</w:t>
      </w:r>
      <w:r>
        <w:rPr>
          <w:rFonts w:ascii="Garamond" w:hAnsi="Garamond"/>
          <w:sz w:val="24"/>
          <w:szCs w:val="24"/>
          <w:lang w:val="it-IT"/>
        </w:rPr>
        <w:t>s”. L’utente può scegliere quale pannello o quale impianto visualizzare</w:t>
      </w:r>
      <w:r w:rsidR="00142B2E">
        <w:rPr>
          <w:rFonts w:ascii="Garamond" w:hAnsi="Garamond"/>
          <w:sz w:val="24"/>
          <w:szCs w:val="24"/>
          <w:lang w:val="it-IT"/>
        </w:rPr>
        <w:t>: SPA andrà a leggere il contenuto della cartella selezionata e renderà visibili i pannelli, ovvero le immagini croppate, con i corrispondenti dati, ottenuti dai file descrittivi</w:t>
      </w:r>
      <w:r>
        <w:rPr>
          <w:rFonts w:ascii="Garamond" w:hAnsi="Garamond"/>
          <w:sz w:val="24"/>
          <w:szCs w:val="24"/>
          <w:lang w:val="it-IT"/>
        </w:rPr>
        <w:t>.</w:t>
      </w:r>
    </w:p>
    <w:p w:rsidR="00197881" w:rsidRDefault="00197881"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197881" w:rsidRPr="0082386B" w:rsidRDefault="008C19EC" w:rsidP="00197881">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en-US"/>
        </w:rPr>
      </w:pPr>
      <w:r>
        <w:rPr>
          <w:rFonts w:ascii="Garamond" w:hAnsi="Garamond"/>
          <w:i/>
          <w:sz w:val="24"/>
          <w:szCs w:val="24"/>
          <w:lang w:val="en-US"/>
        </w:rPr>
        <w:t>aggiorna</w:t>
      </w:r>
      <w:r w:rsidR="0082386B">
        <w:rPr>
          <w:rFonts w:ascii="Garamond" w:hAnsi="Garamond"/>
          <w:i/>
          <w:sz w:val="24"/>
          <w:szCs w:val="24"/>
          <w:lang w:val="en-US"/>
        </w:rPr>
        <w:t>Panels</w:t>
      </w:r>
      <w:r w:rsidR="00197881" w:rsidRPr="00197881">
        <w:rPr>
          <w:rFonts w:ascii="Garamond" w:hAnsi="Garamond"/>
          <w:i/>
          <w:sz w:val="24"/>
          <w:szCs w:val="24"/>
          <w:lang w:val="en-US"/>
        </w:rPr>
        <w:t>(output Elaboration)</w:t>
      </w:r>
    </w:p>
    <w:p w:rsidR="0082386B" w:rsidRPr="00142B2E" w:rsidRDefault="0082386B"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Per ogni immagine in input viene eseguita un’elaborazione, il cui output è una lista di oggetti di tipo </w:t>
      </w:r>
      <w:r>
        <w:rPr>
          <w:rFonts w:ascii="Garamond" w:hAnsi="Garamond"/>
          <w:i/>
          <w:sz w:val="24"/>
          <w:szCs w:val="24"/>
          <w:lang w:val="it-IT"/>
        </w:rPr>
        <w:t>Pannello</w:t>
      </w:r>
      <w:r>
        <w:rPr>
          <w:rFonts w:ascii="Garamond" w:hAnsi="Garamond"/>
          <w:sz w:val="24"/>
          <w:szCs w:val="24"/>
          <w:lang w:val="it-IT"/>
        </w:rPr>
        <w:t xml:space="preserve">, ossia i pannelli identificati nella stessa. Poiché un pannello può essere immortalato su due (o più) immagini diverse, questo metodo è necessario per confrontare ogni volta l’output con </w:t>
      </w:r>
      <w:r>
        <w:rPr>
          <w:rFonts w:ascii="Garamond" w:hAnsi="Garamond"/>
          <w:i/>
          <w:sz w:val="24"/>
          <w:szCs w:val="24"/>
          <w:lang w:val="it-IT"/>
        </w:rPr>
        <w:t>panelsList</w:t>
      </w:r>
      <w:r>
        <w:rPr>
          <w:rFonts w:ascii="Garamond" w:hAnsi="Garamond"/>
          <w:sz w:val="24"/>
          <w:szCs w:val="24"/>
          <w:lang w:val="it-IT"/>
        </w:rPr>
        <w:t>, tenendo aggiornato quindi l’elenco dei pannelli dell’impianto, evitando doppioni.</w:t>
      </w:r>
      <w:r w:rsidR="00142B2E">
        <w:rPr>
          <w:rFonts w:ascii="Garamond" w:hAnsi="Garamond"/>
          <w:sz w:val="24"/>
          <w:szCs w:val="24"/>
          <w:lang w:val="it-IT"/>
        </w:rPr>
        <w:t xml:space="preserve"> Il funzionamento del confronto è ancora </w:t>
      </w:r>
      <w:r w:rsidR="00142B2E">
        <w:rPr>
          <w:rFonts w:ascii="Garamond" w:hAnsi="Garamond"/>
          <w:sz w:val="24"/>
          <w:szCs w:val="24"/>
          <w:u w:val="single"/>
          <w:lang w:val="it-IT"/>
        </w:rPr>
        <w:t>da definire</w:t>
      </w:r>
      <w:r w:rsidR="00142B2E">
        <w:rPr>
          <w:rFonts w:ascii="Garamond" w:hAnsi="Garamond"/>
          <w:sz w:val="24"/>
          <w:szCs w:val="24"/>
          <w:lang w:val="it-IT"/>
        </w:rPr>
        <w:t>.</w:t>
      </w:r>
    </w:p>
    <w:p w:rsidR="0082386B" w:rsidRDefault="0082386B"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82386B" w:rsidRPr="0082386B" w:rsidRDefault="008C19EC" w:rsidP="0082386B">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salva</w:t>
      </w:r>
      <w:r w:rsidR="0082386B">
        <w:rPr>
          <w:rFonts w:ascii="Garamond" w:hAnsi="Garamond"/>
          <w:i/>
          <w:sz w:val="24"/>
          <w:szCs w:val="24"/>
          <w:lang w:val="it-IT"/>
        </w:rPr>
        <w:t>DG()</w:t>
      </w:r>
    </w:p>
    <w:p w:rsidR="00266E76" w:rsidRPr="0082386B" w:rsidRDefault="0082386B"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Crea un file descrittivo DG (vedi URD), da definire ancora il formato, con le informazioni dei pannelli dell’impianto (ovvero </w:t>
      </w:r>
      <w:r>
        <w:rPr>
          <w:rFonts w:ascii="Garamond" w:hAnsi="Garamond"/>
          <w:i/>
          <w:sz w:val="24"/>
          <w:szCs w:val="24"/>
          <w:lang w:val="it-IT"/>
        </w:rPr>
        <w:t>panelsList)</w:t>
      </w:r>
      <w:r>
        <w:rPr>
          <w:rFonts w:ascii="Garamond" w:hAnsi="Garamond"/>
          <w:sz w:val="24"/>
          <w:szCs w:val="24"/>
          <w:lang w:val="it-IT"/>
        </w:rPr>
        <w:t>.</w:t>
      </w:r>
    </w:p>
    <w:p w:rsidR="000527B0" w:rsidRPr="000527B0" w:rsidRDefault="000527B0" w:rsidP="00D91FF9">
      <w:pPr>
        <w:pBdr>
          <w:top w:val="none" w:sz="0" w:space="0" w:color="auto"/>
          <w:left w:val="none" w:sz="0" w:space="0" w:color="auto"/>
          <w:bottom w:val="none" w:sz="0" w:space="0" w:color="auto"/>
          <w:right w:val="none" w:sz="0" w:space="0" w:color="auto"/>
          <w:between w:val="none" w:sz="0" w:space="0" w:color="auto"/>
        </w:pBdr>
        <w:spacing w:line="240" w:lineRule="auto"/>
        <w:ind w:left="360"/>
        <w:jc w:val="both"/>
        <w:rPr>
          <w:rFonts w:ascii="Garamond" w:hAnsi="Garamond"/>
          <w:sz w:val="24"/>
          <w:szCs w:val="24"/>
          <w:lang w:val="it-IT"/>
        </w:rPr>
      </w:pPr>
    </w:p>
    <w:p w:rsidR="000527B0" w:rsidRDefault="000527B0" w:rsidP="00BB3348">
      <w:pPr>
        <w:pStyle w:val="Paragrafoelenco"/>
        <w:numPr>
          <w:ilvl w:val="2"/>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1"/>
        <w:rPr>
          <w:rFonts w:ascii="Garamond" w:hAnsi="Garamond"/>
          <w:b/>
          <w:sz w:val="28"/>
          <w:szCs w:val="36"/>
          <w:lang w:val="it-IT"/>
        </w:rPr>
      </w:pPr>
      <w:bookmarkStart w:id="29" w:name="_Toc514266077"/>
      <w:r>
        <w:rPr>
          <w:rFonts w:ascii="Garamond" w:hAnsi="Garamond"/>
          <w:b/>
          <w:sz w:val="28"/>
          <w:szCs w:val="36"/>
          <w:lang w:val="it-IT"/>
        </w:rPr>
        <w:t>Immagine</w:t>
      </w:r>
      <w:bookmarkEnd w:id="29"/>
    </w:p>
    <w:p w:rsidR="00CD1C80" w:rsidRDefault="00CD1C80" w:rsidP="00D91FF9">
      <w:pPr>
        <w:pBdr>
          <w:top w:val="none" w:sz="0" w:space="0" w:color="auto"/>
          <w:left w:val="none" w:sz="0" w:space="0" w:color="auto"/>
          <w:bottom w:val="none" w:sz="0" w:space="0" w:color="auto"/>
          <w:right w:val="none" w:sz="0" w:space="0" w:color="auto"/>
          <w:between w:val="none" w:sz="0" w:space="0" w:color="auto"/>
        </w:pBdr>
        <w:spacing w:line="240" w:lineRule="auto"/>
        <w:ind w:left="360"/>
        <w:jc w:val="both"/>
        <w:rPr>
          <w:rFonts w:ascii="Garamond" w:hAnsi="Garamond"/>
          <w:b/>
          <w:sz w:val="24"/>
          <w:szCs w:val="24"/>
          <w:lang w:val="it-IT"/>
        </w:rPr>
      </w:pPr>
    </w:p>
    <w:p w:rsidR="00CD1C80" w:rsidRDefault="00CD1C80"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Immagine</w:t>
      </w:r>
      <w:r>
        <w:rPr>
          <w:rFonts w:ascii="Garamond" w:hAnsi="Garamond"/>
          <w:sz w:val="24"/>
          <w:szCs w:val="24"/>
          <w:lang w:val="it-IT"/>
        </w:rPr>
        <w:t xml:space="preserve"> </w:t>
      </w:r>
      <w:r w:rsidR="00614C28">
        <w:rPr>
          <w:rFonts w:ascii="Garamond" w:hAnsi="Garamond"/>
          <w:sz w:val="24"/>
          <w:szCs w:val="24"/>
          <w:lang w:val="it-IT"/>
        </w:rPr>
        <w:t>rappresenta un’immagine</w:t>
      </w:r>
      <w:r>
        <w:rPr>
          <w:rFonts w:ascii="Garamond" w:hAnsi="Garamond"/>
          <w:sz w:val="24"/>
          <w:szCs w:val="24"/>
          <w:lang w:val="it-IT"/>
        </w:rPr>
        <w:t xml:space="preserve"> in input</w:t>
      </w:r>
      <w:r w:rsidR="00614C28">
        <w:rPr>
          <w:rFonts w:ascii="Garamond" w:hAnsi="Garamond"/>
          <w:sz w:val="24"/>
          <w:szCs w:val="24"/>
          <w:lang w:val="it-IT"/>
        </w:rPr>
        <w:t>, ovvero</w:t>
      </w:r>
      <w:r>
        <w:rPr>
          <w:rFonts w:ascii="Garamond" w:hAnsi="Garamond"/>
          <w:sz w:val="24"/>
          <w:szCs w:val="24"/>
          <w:lang w:val="it-IT"/>
        </w:rPr>
        <w:t xml:space="preserve"> un </w:t>
      </w:r>
      <w:r w:rsidR="00142B2E">
        <w:rPr>
          <w:rFonts w:ascii="Garamond" w:hAnsi="Garamond"/>
          <w:sz w:val="24"/>
          <w:szCs w:val="24"/>
          <w:lang w:val="it-IT"/>
        </w:rPr>
        <w:t>classe-</w:t>
      </w:r>
      <w:r>
        <w:rPr>
          <w:rFonts w:ascii="Garamond" w:hAnsi="Garamond"/>
          <w:sz w:val="24"/>
          <w:szCs w:val="24"/>
          <w:lang w:val="it-IT"/>
        </w:rPr>
        <w:t>contenitore d</w:t>
      </w:r>
      <w:r w:rsidR="00142B2E">
        <w:rPr>
          <w:rFonts w:ascii="Garamond" w:hAnsi="Garamond"/>
          <w:sz w:val="24"/>
          <w:szCs w:val="24"/>
          <w:lang w:val="it-IT"/>
        </w:rPr>
        <w:t>elle</w:t>
      </w:r>
      <w:r>
        <w:rPr>
          <w:rFonts w:ascii="Garamond" w:hAnsi="Garamond"/>
          <w:sz w:val="24"/>
          <w:szCs w:val="24"/>
          <w:lang w:val="it-IT"/>
        </w:rPr>
        <w:t xml:space="preserve"> informazioni riguardanti </w:t>
      </w:r>
      <w:r w:rsidR="00142B2E">
        <w:rPr>
          <w:rFonts w:ascii="Garamond" w:hAnsi="Garamond"/>
          <w:sz w:val="24"/>
          <w:szCs w:val="24"/>
          <w:lang w:val="it-IT"/>
        </w:rPr>
        <w:t>l’immagine selezionata</w:t>
      </w:r>
      <w:r w:rsidR="00614C28">
        <w:rPr>
          <w:rFonts w:ascii="Garamond" w:hAnsi="Garamond"/>
          <w:sz w:val="24"/>
          <w:szCs w:val="24"/>
          <w:lang w:val="it-IT"/>
        </w:rPr>
        <w:t>.</w:t>
      </w:r>
      <w:r w:rsidR="00142B2E">
        <w:rPr>
          <w:rFonts w:ascii="Garamond" w:hAnsi="Garamond"/>
          <w:sz w:val="24"/>
          <w:szCs w:val="24"/>
          <w:lang w:val="it-IT"/>
        </w:rPr>
        <w:t xml:space="preserve"> SPA organizza le immagini in liste.</w:t>
      </w:r>
    </w:p>
    <w:p w:rsidR="00CD1C80" w:rsidRDefault="00CD1C80"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p>
    <w:p w:rsidR="00CD1C80" w:rsidRDefault="00CD1C80" w:rsidP="00D91FF9">
      <w:pPr>
        <w:pStyle w:val="Paragrafoelenco"/>
        <w:numPr>
          <w:ilvl w:val="3"/>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2"/>
        <w:rPr>
          <w:rFonts w:ascii="Garamond" w:hAnsi="Garamond"/>
          <w:b/>
          <w:sz w:val="24"/>
          <w:szCs w:val="24"/>
          <w:lang w:val="it-IT"/>
        </w:rPr>
      </w:pPr>
      <w:bookmarkStart w:id="30" w:name="_Toc514266078"/>
      <w:r w:rsidRPr="00976F68">
        <w:rPr>
          <w:rFonts w:ascii="Garamond" w:hAnsi="Garamond"/>
          <w:b/>
          <w:sz w:val="24"/>
          <w:szCs w:val="24"/>
          <w:lang w:val="it-IT"/>
        </w:rPr>
        <w:t>Attributi</w:t>
      </w:r>
      <w:bookmarkEnd w:id="30"/>
    </w:p>
    <w:p w:rsidR="00AF241C" w:rsidRPr="00AF241C" w:rsidRDefault="00AF241C" w:rsidP="00AF241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1620"/>
        <w:jc w:val="both"/>
        <w:outlineLvl w:val="2"/>
        <w:rPr>
          <w:rFonts w:ascii="Garamond" w:hAnsi="Garamond"/>
          <w:b/>
          <w:sz w:val="24"/>
          <w:szCs w:val="24"/>
          <w:lang w:val="it-IT"/>
        </w:rPr>
      </w:pPr>
    </w:p>
    <w:p w:rsidR="00DA70AB" w:rsidRDefault="00976F68" w:rsidP="00D91FF9">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sidRPr="00DA70AB">
        <w:rPr>
          <w:rFonts w:ascii="Garamond" w:hAnsi="Garamond"/>
          <w:i/>
          <w:sz w:val="24"/>
          <w:szCs w:val="24"/>
          <w:lang w:val="it-IT"/>
        </w:rPr>
        <w:t>id</w:t>
      </w:r>
      <w:r w:rsidR="00CD1C80" w:rsidRPr="00DA70AB">
        <w:rPr>
          <w:rFonts w:ascii="Garamond" w:hAnsi="Garamond"/>
          <w:sz w:val="24"/>
          <w:szCs w:val="24"/>
          <w:lang w:val="it-IT"/>
        </w:rPr>
        <w:t xml:space="preserve"> di tipo </w:t>
      </w:r>
      <w:r w:rsidRPr="00DA70AB">
        <w:rPr>
          <w:rFonts w:ascii="Garamond" w:hAnsi="Garamond"/>
          <w:sz w:val="24"/>
          <w:szCs w:val="24"/>
          <w:lang w:val="it-IT"/>
        </w:rPr>
        <w:t>int</w:t>
      </w:r>
    </w:p>
    <w:p w:rsidR="00CD1C80" w:rsidRPr="00DA70AB" w:rsidRDefault="00DA70AB"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r>
        <w:rPr>
          <w:rFonts w:ascii="Garamond" w:hAnsi="Garamond"/>
          <w:sz w:val="24"/>
          <w:szCs w:val="24"/>
          <w:lang w:val="it-IT"/>
        </w:rPr>
        <w:t>Identificativo</w:t>
      </w:r>
      <w:r w:rsidR="00976F68" w:rsidRPr="00DA70AB">
        <w:rPr>
          <w:rFonts w:ascii="Garamond" w:hAnsi="Garamond"/>
          <w:sz w:val="24"/>
          <w:szCs w:val="24"/>
          <w:lang w:val="it-IT"/>
        </w:rPr>
        <w:t xml:space="preserve"> univoco</w:t>
      </w:r>
      <w:r w:rsidR="009F7FB5">
        <w:rPr>
          <w:rFonts w:ascii="Garamond" w:hAnsi="Garamond"/>
          <w:sz w:val="24"/>
          <w:szCs w:val="24"/>
          <w:lang w:val="it-IT"/>
        </w:rPr>
        <w:t>.</w:t>
      </w:r>
    </w:p>
    <w:p w:rsidR="00CD1C80" w:rsidRDefault="00CD1C80"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p>
    <w:p w:rsidR="0072194F" w:rsidRDefault="00976F68" w:rsidP="007970FE">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sidRPr="0072194F">
        <w:rPr>
          <w:rFonts w:ascii="Garamond" w:hAnsi="Garamond"/>
          <w:i/>
          <w:sz w:val="24"/>
          <w:szCs w:val="24"/>
          <w:lang w:val="it-IT"/>
        </w:rPr>
        <w:t>fullPath</w:t>
      </w:r>
      <w:r w:rsidRPr="0072194F">
        <w:rPr>
          <w:rFonts w:ascii="Garamond" w:hAnsi="Garamond"/>
          <w:sz w:val="24"/>
          <w:szCs w:val="24"/>
          <w:lang w:val="it-IT"/>
        </w:rPr>
        <w:t xml:space="preserve"> di tipo String</w:t>
      </w:r>
    </w:p>
    <w:p w:rsidR="00CD1C80" w:rsidRPr="0072194F" w:rsidRDefault="00DA70AB" w:rsidP="0072194F">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sz w:val="24"/>
          <w:szCs w:val="24"/>
          <w:lang w:val="it-IT"/>
        </w:rPr>
      </w:pPr>
      <w:r w:rsidRPr="0072194F">
        <w:rPr>
          <w:rFonts w:ascii="Garamond" w:hAnsi="Garamond"/>
          <w:sz w:val="24"/>
          <w:szCs w:val="24"/>
          <w:lang w:val="it-IT"/>
        </w:rPr>
        <w:t>Contiene il percorso dell’immagine</w:t>
      </w:r>
    </w:p>
    <w:p w:rsidR="00001D51" w:rsidRDefault="00001D51"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001D51" w:rsidRDefault="00DA70AB" w:rsidP="006A4D3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sidRPr="00001D51">
        <w:rPr>
          <w:rFonts w:ascii="Garamond" w:hAnsi="Garamond"/>
          <w:i/>
          <w:sz w:val="24"/>
          <w:szCs w:val="24"/>
          <w:lang w:val="it-IT"/>
        </w:rPr>
        <w:t>filename</w:t>
      </w:r>
      <w:r w:rsidRPr="00001D51">
        <w:rPr>
          <w:rFonts w:ascii="Garamond" w:hAnsi="Garamond"/>
          <w:sz w:val="24"/>
          <w:szCs w:val="24"/>
          <w:lang w:val="it-IT"/>
        </w:rPr>
        <w:t xml:space="preserve"> di tipo String</w:t>
      </w:r>
    </w:p>
    <w:p w:rsidR="00DA70AB" w:rsidRDefault="00DA70AB" w:rsidP="00001D51">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i/>
          <w:sz w:val="24"/>
          <w:szCs w:val="24"/>
          <w:lang w:val="it-IT"/>
        </w:rPr>
      </w:pPr>
      <w:r w:rsidRPr="00001D51">
        <w:rPr>
          <w:rFonts w:ascii="Garamond" w:hAnsi="Garamond"/>
          <w:sz w:val="24"/>
          <w:szCs w:val="24"/>
          <w:lang w:val="it-IT"/>
        </w:rPr>
        <w:t xml:space="preserve">Contiene il nome del file, estratto da </w:t>
      </w:r>
      <w:r w:rsidRPr="00001D51">
        <w:rPr>
          <w:rFonts w:ascii="Garamond" w:hAnsi="Garamond"/>
          <w:i/>
          <w:sz w:val="24"/>
          <w:szCs w:val="24"/>
          <w:lang w:val="it-IT"/>
        </w:rPr>
        <w:t xml:space="preserve">fullPath </w:t>
      </w:r>
      <w:r w:rsidRPr="00001D51">
        <w:rPr>
          <w:rFonts w:ascii="Garamond" w:hAnsi="Garamond"/>
          <w:sz w:val="24"/>
          <w:szCs w:val="24"/>
          <w:lang w:val="it-IT"/>
        </w:rPr>
        <w:t xml:space="preserve">attraverso il metodo </w:t>
      </w:r>
      <w:r w:rsidRPr="00001D51">
        <w:rPr>
          <w:rFonts w:ascii="Garamond" w:hAnsi="Garamond"/>
          <w:i/>
          <w:sz w:val="24"/>
          <w:szCs w:val="24"/>
          <w:lang w:val="it-IT"/>
        </w:rPr>
        <w:t>extractFile()</w:t>
      </w:r>
      <w:r w:rsidR="009F7FB5" w:rsidRPr="00001D51">
        <w:rPr>
          <w:rFonts w:ascii="Garamond" w:hAnsi="Garamond"/>
          <w:i/>
          <w:sz w:val="24"/>
          <w:szCs w:val="24"/>
          <w:lang w:val="it-IT"/>
        </w:rPr>
        <w:t>.</w:t>
      </w:r>
    </w:p>
    <w:p w:rsidR="00001D51" w:rsidRDefault="00001D51" w:rsidP="00001D51">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0A59B1" w:rsidRPr="00001D51" w:rsidRDefault="000A59B1" w:rsidP="00001D51">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DA70AB" w:rsidRDefault="00DA70AB"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lastRenderedPageBreak/>
        <w:t>filedir</w:t>
      </w:r>
      <w:r>
        <w:rPr>
          <w:rFonts w:ascii="Garamond" w:hAnsi="Garamond"/>
          <w:sz w:val="24"/>
          <w:szCs w:val="24"/>
          <w:lang w:val="it-IT"/>
        </w:rPr>
        <w:t xml:space="preserve"> di tipo String</w:t>
      </w:r>
    </w:p>
    <w:p w:rsidR="00DA70AB" w:rsidRPr="00DA70AB" w:rsidRDefault="00DA70AB"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Contiene la directory in cui il file è contenuto, estratta da </w:t>
      </w:r>
      <w:r>
        <w:rPr>
          <w:rFonts w:ascii="Garamond" w:hAnsi="Garamond"/>
          <w:i/>
          <w:sz w:val="24"/>
          <w:szCs w:val="24"/>
          <w:lang w:val="it-IT"/>
        </w:rPr>
        <w:t xml:space="preserve">fullPath </w:t>
      </w:r>
      <w:r>
        <w:rPr>
          <w:rFonts w:ascii="Garamond" w:hAnsi="Garamond"/>
          <w:sz w:val="24"/>
          <w:szCs w:val="24"/>
          <w:lang w:val="it-IT"/>
        </w:rPr>
        <w:t xml:space="preserve">attraverso il metodo </w:t>
      </w:r>
      <w:r>
        <w:rPr>
          <w:rFonts w:ascii="Garamond" w:hAnsi="Garamond"/>
          <w:i/>
          <w:sz w:val="24"/>
          <w:szCs w:val="24"/>
          <w:lang w:val="it-IT"/>
        </w:rPr>
        <w:t>extractFile()</w:t>
      </w:r>
      <w:r w:rsidR="009F7FB5">
        <w:rPr>
          <w:rFonts w:ascii="Garamond" w:hAnsi="Garamond"/>
          <w:i/>
          <w:sz w:val="24"/>
          <w:szCs w:val="24"/>
          <w:lang w:val="it-IT"/>
        </w:rPr>
        <w:t>.</w:t>
      </w:r>
    </w:p>
    <w:p w:rsidR="00DA70AB" w:rsidRDefault="00DA70AB"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DA70AB" w:rsidRDefault="00DA70AB"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filetype</w:t>
      </w:r>
      <w:r>
        <w:rPr>
          <w:rFonts w:ascii="Garamond" w:hAnsi="Garamond"/>
          <w:sz w:val="24"/>
          <w:szCs w:val="24"/>
          <w:lang w:val="it-IT"/>
        </w:rPr>
        <w:t xml:space="preserve"> di tipo String</w:t>
      </w:r>
    </w:p>
    <w:p w:rsidR="00DA70AB" w:rsidRDefault="00DA70AB"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i/>
          <w:sz w:val="24"/>
          <w:szCs w:val="24"/>
          <w:lang w:val="it-IT"/>
        </w:rPr>
      </w:pPr>
      <w:r>
        <w:rPr>
          <w:rFonts w:ascii="Garamond" w:hAnsi="Garamond"/>
          <w:sz w:val="24"/>
          <w:szCs w:val="24"/>
          <w:lang w:val="it-IT"/>
        </w:rPr>
        <w:t xml:space="preserve">Contiene l’estensione del file, estratta da </w:t>
      </w:r>
      <w:r>
        <w:rPr>
          <w:rFonts w:ascii="Garamond" w:hAnsi="Garamond"/>
          <w:i/>
          <w:sz w:val="24"/>
          <w:szCs w:val="24"/>
          <w:lang w:val="it-IT"/>
        </w:rPr>
        <w:t xml:space="preserve">fullPath </w:t>
      </w:r>
      <w:r>
        <w:rPr>
          <w:rFonts w:ascii="Garamond" w:hAnsi="Garamond"/>
          <w:sz w:val="24"/>
          <w:szCs w:val="24"/>
          <w:lang w:val="it-IT"/>
        </w:rPr>
        <w:t xml:space="preserve">attraverso il metodo </w:t>
      </w:r>
      <w:r>
        <w:rPr>
          <w:rFonts w:ascii="Garamond" w:hAnsi="Garamond"/>
          <w:i/>
          <w:sz w:val="24"/>
          <w:szCs w:val="24"/>
          <w:lang w:val="it-IT"/>
        </w:rPr>
        <w:t>extractFile()</w:t>
      </w:r>
      <w:r w:rsidR="009F7FB5">
        <w:rPr>
          <w:rFonts w:ascii="Garamond" w:hAnsi="Garamond"/>
          <w:i/>
          <w:sz w:val="24"/>
          <w:szCs w:val="24"/>
          <w:lang w:val="it-IT"/>
        </w:rPr>
        <w:t>.</w:t>
      </w:r>
    </w:p>
    <w:p w:rsidR="00DA70AB" w:rsidRDefault="00DA70AB"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DA70AB" w:rsidRDefault="00DA70AB"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metadata</w:t>
      </w:r>
    </w:p>
    <w:p w:rsidR="00DA70AB" w:rsidRDefault="00DA70AB"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Contiene i metadati del file. Alcuni di essi forniscono informazioni importanti, se non addirittura fondamentali. Per il momento non è ancora chiaro come questi metadati siano scritti sul file input e come estrarli, di conseguenza le indicazioni riguardo l’utilizzo di questo attributo e di un metodo per estrarre il tutto sono incomplete.</w:t>
      </w:r>
    </w:p>
    <w:p w:rsidR="004C538D" w:rsidRDefault="004C538D"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4C538D" w:rsidRDefault="004C538D"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contoursDetected</w:t>
      </w:r>
      <w:r>
        <w:rPr>
          <w:rFonts w:ascii="Garamond" w:hAnsi="Garamond"/>
          <w:sz w:val="24"/>
          <w:szCs w:val="24"/>
          <w:lang w:val="it-IT"/>
        </w:rPr>
        <w:t xml:space="preserve"> di tipo List</w:t>
      </w:r>
    </w:p>
    <w:p w:rsidR="004C538D" w:rsidRDefault="004C538D" w:rsidP="00D91FF9">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Inizialmente a None, questo attributo si aggiorna durante l’elaborazione e contiene i contorni dei pannelli identificati nell’immagine.</w:t>
      </w:r>
    </w:p>
    <w:p w:rsidR="004C538D" w:rsidRDefault="004C538D" w:rsidP="00D91FF9">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4C538D" w:rsidRDefault="004C538D"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panelsCounter</w:t>
      </w:r>
      <w:r>
        <w:rPr>
          <w:rFonts w:ascii="Garamond" w:hAnsi="Garamond"/>
          <w:sz w:val="24"/>
          <w:szCs w:val="24"/>
          <w:lang w:val="it-IT"/>
        </w:rPr>
        <w:t xml:space="preserve"> di tipo int</w:t>
      </w:r>
    </w:p>
    <w:p w:rsidR="004C538D" w:rsidRDefault="004C538D"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È un contatore dei pannelli identificati.</w:t>
      </w:r>
    </w:p>
    <w:p w:rsidR="004C538D" w:rsidRDefault="004C538D"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DA70AB" w:rsidRPr="00142B2E" w:rsidRDefault="004C538D" w:rsidP="00FB31BF">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sidRPr="00142B2E">
        <w:rPr>
          <w:rFonts w:ascii="Garamond" w:hAnsi="Garamond"/>
          <w:sz w:val="24"/>
          <w:szCs w:val="24"/>
          <w:lang w:val="it-IT"/>
        </w:rPr>
        <w:t xml:space="preserve">Questa classe ha inoltre bisogno di un </w:t>
      </w:r>
      <w:r w:rsidR="00264CC6" w:rsidRPr="00142B2E">
        <w:rPr>
          <w:rFonts w:ascii="Garamond" w:hAnsi="Garamond"/>
          <w:sz w:val="24"/>
          <w:szCs w:val="24"/>
          <w:lang w:val="it-IT"/>
        </w:rPr>
        <w:t>riferimento</w:t>
      </w:r>
      <w:r w:rsidRPr="00142B2E">
        <w:rPr>
          <w:rFonts w:ascii="Garamond" w:hAnsi="Garamond"/>
          <w:sz w:val="24"/>
          <w:szCs w:val="24"/>
          <w:lang w:val="it-IT"/>
        </w:rPr>
        <w:t xml:space="preserve"> all’</w:t>
      </w:r>
      <w:r w:rsidRPr="00142B2E">
        <w:rPr>
          <w:rFonts w:ascii="Garamond" w:hAnsi="Garamond"/>
          <w:i/>
          <w:sz w:val="24"/>
          <w:szCs w:val="24"/>
          <w:lang w:val="it-IT"/>
        </w:rPr>
        <w:t>Elaborazione</w:t>
      </w:r>
      <w:r w:rsidRPr="00142B2E">
        <w:rPr>
          <w:rFonts w:ascii="Garamond" w:hAnsi="Garamond"/>
          <w:sz w:val="24"/>
          <w:szCs w:val="24"/>
          <w:lang w:val="it-IT"/>
        </w:rPr>
        <w:t>.</w:t>
      </w:r>
      <w:r w:rsidR="00142B2E">
        <w:rPr>
          <w:rFonts w:ascii="Garamond" w:hAnsi="Garamond"/>
          <w:sz w:val="24"/>
          <w:szCs w:val="24"/>
          <w:lang w:val="it-IT"/>
        </w:rPr>
        <w:t xml:space="preserve"> </w:t>
      </w:r>
      <w:r w:rsidR="00264CC6" w:rsidRPr="00142B2E">
        <w:rPr>
          <w:rFonts w:ascii="Garamond" w:hAnsi="Garamond"/>
          <w:sz w:val="24"/>
          <w:szCs w:val="24"/>
          <w:lang w:val="it-IT"/>
        </w:rPr>
        <w:t>Essend</w:t>
      </w:r>
      <w:r w:rsidR="00142B2E" w:rsidRPr="00142B2E">
        <w:rPr>
          <w:rFonts w:ascii="Garamond" w:hAnsi="Garamond"/>
          <w:sz w:val="24"/>
          <w:szCs w:val="24"/>
          <w:lang w:val="it-IT"/>
        </w:rPr>
        <w:t xml:space="preserve">o in rapporto 1:1, è necessario </w:t>
      </w:r>
      <w:r w:rsidR="00264CC6" w:rsidRPr="00142B2E">
        <w:rPr>
          <w:rFonts w:ascii="Garamond" w:hAnsi="Garamond"/>
          <w:sz w:val="24"/>
          <w:szCs w:val="24"/>
          <w:lang w:val="it-IT"/>
        </w:rPr>
        <w:t>un attributo contenente l’id dell’elaborazione corrispondente.</w:t>
      </w:r>
    </w:p>
    <w:p w:rsidR="00BB3348" w:rsidRPr="00DA70AB" w:rsidRDefault="00BB3348"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CD1C80" w:rsidRPr="00976F68" w:rsidRDefault="00CD1C80" w:rsidP="00BB3348">
      <w:pPr>
        <w:pStyle w:val="Paragrafoelenco"/>
        <w:numPr>
          <w:ilvl w:val="3"/>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2"/>
        <w:rPr>
          <w:rFonts w:ascii="Garamond" w:hAnsi="Garamond"/>
          <w:b/>
          <w:sz w:val="24"/>
          <w:szCs w:val="24"/>
          <w:lang w:val="it-IT"/>
        </w:rPr>
      </w:pPr>
      <w:bookmarkStart w:id="31" w:name="_Toc514266079"/>
      <w:r w:rsidRPr="00976F68">
        <w:rPr>
          <w:rFonts w:ascii="Garamond" w:hAnsi="Garamond"/>
          <w:b/>
          <w:sz w:val="24"/>
          <w:szCs w:val="24"/>
          <w:lang w:val="it-IT"/>
        </w:rPr>
        <w:t>Metodi</w:t>
      </w:r>
      <w:bookmarkEnd w:id="31"/>
    </w:p>
    <w:p w:rsidR="00CD1C80" w:rsidRDefault="00CD1C80" w:rsidP="00D91FF9">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b/>
          <w:sz w:val="24"/>
          <w:szCs w:val="24"/>
          <w:lang w:val="it-IT"/>
        </w:rPr>
      </w:pPr>
    </w:p>
    <w:p w:rsidR="00CD1C80" w:rsidRPr="00DA70AB" w:rsidRDefault="004C538D" w:rsidP="00D91FF9">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i/>
          <w:sz w:val="24"/>
          <w:szCs w:val="24"/>
          <w:lang w:val="it-IT"/>
        </w:rPr>
        <w:t>extractFile</w:t>
      </w:r>
      <w:r w:rsidR="00CD1C80" w:rsidRPr="00DA70AB">
        <w:rPr>
          <w:rFonts w:ascii="Garamond" w:hAnsi="Garamond"/>
          <w:i/>
          <w:sz w:val="24"/>
          <w:szCs w:val="24"/>
          <w:lang w:val="it-IT"/>
        </w:rPr>
        <w:t>(</w:t>
      </w:r>
      <w:r>
        <w:rPr>
          <w:rFonts w:ascii="Garamond" w:hAnsi="Garamond"/>
          <w:i/>
          <w:sz w:val="24"/>
          <w:szCs w:val="24"/>
          <w:lang w:val="it-IT"/>
        </w:rPr>
        <w:t>inutFile</w:t>
      </w:r>
      <w:r w:rsidR="00CD1C80" w:rsidRPr="00DA70AB">
        <w:rPr>
          <w:rFonts w:ascii="Garamond" w:hAnsi="Garamond"/>
          <w:i/>
          <w:sz w:val="24"/>
          <w:szCs w:val="24"/>
          <w:lang w:val="it-IT"/>
        </w:rPr>
        <w:t>path)</w:t>
      </w:r>
      <w:r>
        <w:rPr>
          <w:rFonts w:ascii="Garamond" w:hAnsi="Garamond"/>
          <w:i/>
          <w:sz w:val="24"/>
          <w:szCs w:val="24"/>
          <w:lang w:val="it-IT"/>
        </w:rPr>
        <w:t>: filedir, filename, filetype</w:t>
      </w:r>
    </w:p>
    <w:p w:rsidR="00CD1C80" w:rsidRPr="004C538D" w:rsidRDefault="004C538D"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r>
        <w:rPr>
          <w:rFonts w:ascii="Garamond" w:hAnsi="Garamond"/>
          <w:sz w:val="24"/>
          <w:szCs w:val="24"/>
          <w:lang w:val="it-IT"/>
        </w:rPr>
        <w:t xml:space="preserve">Questo metodo prende in input il percorso del file da elaborare e restituisce i valori di </w:t>
      </w:r>
      <w:r>
        <w:rPr>
          <w:rFonts w:ascii="Garamond" w:hAnsi="Garamond"/>
          <w:i/>
          <w:sz w:val="24"/>
          <w:szCs w:val="24"/>
          <w:lang w:val="it-IT"/>
        </w:rPr>
        <w:t>filedir</w:t>
      </w:r>
      <w:r>
        <w:rPr>
          <w:rFonts w:ascii="Garamond" w:hAnsi="Garamond"/>
          <w:sz w:val="24"/>
          <w:szCs w:val="24"/>
          <w:lang w:val="it-IT"/>
        </w:rPr>
        <w:t xml:space="preserve">, </w:t>
      </w:r>
      <w:r>
        <w:rPr>
          <w:rFonts w:ascii="Garamond" w:hAnsi="Garamond"/>
          <w:i/>
          <w:sz w:val="24"/>
          <w:szCs w:val="24"/>
          <w:lang w:val="it-IT"/>
        </w:rPr>
        <w:t>filename</w:t>
      </w:r>
      <w:r>
        <w:rPr>
          <w:rFonts w:ascii="Garamond" w:hAnsi="Garamond"/>
          <w:sz w:val="24"/>
          <w:szCs w:val="24"/>
          <w:lang w:val="it-IT"/>
        </w:rPr>
        <w:t xml:space="preserve"> e </w:t>
      </w:r>
      <w:r>
        <w:rPr>
          <w:rFonts w:ascii="Garamond" w:hAnsi="Garamond"/>
          <w:i/>
          <w:sz w:val="24"/>
          <w:szCs w:val="24"/>
          <w:lang w:val="it-IT"/>
        </w:rPr>
        <w:t>filetype</w:t>
      </w:r>
      <w:r>
        <w:rPr>
          <w:rFonts w:ascii="Garamond" w:hAnsi="Garamond"/>
          <w:sz w:val="24"/>
          <w:szCs w:val="24"/>
          <w:lang w:val="it-IT"/>
        </w:rPr>
        <w:t>.</w:t>
      </w:r>
    </w:p>
    <w:p w:rsidR="00CD1C80" w:rsidRPr="005E1D95" w:rsidRDefault="00CD1C80"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b/>
          <w:sz w:val="24"/>
          <w:szCs w:val="24"/>
          <w:lang w:val="it-IT"/>
        </w:rPr>
      </w:pPr>
    </w:p>
    <w:p w:rsidR="00CD1C80" w:rsidRPr="00B67188" w:rsidRDefault="00264CC6"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i/>
          <w:sz w:val="24"/>
          <w:szCs w:val="24"/>
          <w:lang w:val="it-IT"/>
        </w:rPr>
        <w:t>incrementPanels</w:t>
      </w:r>
      <w:r w:rsidR="00CD1C80">
        <w:rPr>
          <w:rFonts w:ascii="Garamond" w:hAnsi="Garamond"/>
          <w:i/>
          <w:sz w:val="24"/>
          <w:szCs w:val="24"/>
          <w:lang w:val="it-IT"/>
        </w:rPr>
        <w:t>()</w:t>
      </w:r>
    </w:p>
    <w:p w:rsidR="00CD1C80" w:rsidRDefault="00264CC6" w:rsidP="00D91FF9">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Ogni volta che durante l’elaborazione dell’immagine viene identificato un nuovo pannello solare, viene incrementato il contatore.</w:t>
      </w:r>
    </w:p>
    <w:p w:rsidR="00264CC6" w:rsidRDefault="00264CC6" w:rsidP="00D91FF9">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CD1C80" w:rsidRDefault="00264CC6"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Metadata()</w:t>
      </w:r>
    </w:p>
    <w:p w:rsidR="00CD1C80" w:rsidRDefault="00264CC6"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Molto probabilmente sarà necessario almeno un metodo per gestire i metadati.</w:t>
      </w:r>
    </w:p>
    <w:p w:rsidR="00CD1C80" w:rsidRPr="00CD1C80" w:rsidRDefault="00264CC6"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Per il momento non è possibile fornire ulteriori informazioni, per quanto detto sopra.</w:t>
      </w:r>
    </w:p>
    <w:p w:rsidR="00AF241C" w:rsidRPr="00CD1C80" w:rsidRDefault="00AF241C" w:rsidP="00D91FF9">
      <w:pPr>
        <w:pBdr>
          <w:top w:val="none" w:sz="0" w:space="0" w:color="auto"/>
          <w:left w:val="none" w:sz="0" w:space="0" w:color="auto"/>
          <w:bottom w:val="none" w:sz="0" w:space="0" w:color="auto"/>
          <w:right w:val="none" w:sz="0" w:space="0" w:color="auto"/>
          <w:between w:val="none" w:sz="0" w:space="0" w:color="auto"/>
        </w:pBdr>
        <w:spacing w:line="240" w:lineRule="auto"/>
        <w:ind w:left="360"/>
        <w:jc w:val="both"/>
        <w:rPr>
          <w:rFonts w:ascii="Garamond" w:hAnsi="Garamond"/>
          <w:sz w:val="24"/>
          <w:szCs w:val="24"/>
          <w:lang w:val="it-IT"/>
        </w:rPr>
      </w:pPr>
    </w:p>
    <w:p w:rsidR="000527B0" w:rsidRDefault="000527B0" w:rsidP="00BB3348">
      <w:pPr>
        <w:pStyle w:val="Paragrafoelenco"/>
        <w:numPr>
          <w:ilvl w:val="2"/>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1"/>
        <w:rPr>
          <w:rFonts w:ascii="Garamond" w:hAnsi="Garamond"/>
          <w:b/>
          <w:sz w:val="28"/>
          <w:szCs w:val="36"/>
          <w:lang w:val="it-IT"/>
        </w:rPr>
      </w:pPr>
      <w:bookmarkStart w:id="32" w:name="_Toc514266080"/>
      <w:r>
        <w:rPr>
          <w:rFonts w:ascii="Garamond" w:hAnsi="Garamond"/>
          <w:b/>
          <w:sz w:val="28"/>
          <w:szCs w:val="36"/>
          <w:lang w:val="it-IT"/>
        </w:rPr>
        <w:t>Elaborazione</w:t>
      </w:r>
      <w:bookmarkEnd w:id="32"/>
    </w:p>
    <w:p w:rsidR="009F7FB5" w:rsidRDefault="009F7FB5"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p>
    <w:p w:rsidR="009F7FB5" w:rsidRPr="009F7FB5" w:rsidRDefault="009F7FB5"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sz w:val="24"/>
          <w:szCs w:val="24"/>
          <w:lang w:val="it-IT"/>
        </w:rPr>
        <w:t xml:space="preserve">Questa classe rappresenta la procedura di riconoscimento dei pannelli solari all’interno delle immagini in input. Comprende un’eventuale conversione in JGP del file in ingresso, </w:t>
      </w:r>
      <w:r w:rsidR="00024572">
        <w:rPr>
          <w:rFonts w:ascii="Garamond" w:hAnsi="Garamond"/>
          <w:sz w:val="24"/>
          <w:szCs w:val="24"/>
          <w:lang w:val="it-IT"/>
        </w:rPr>
        <w:t>processi di image processing con valori fissati e i parametri inseriti dall’utente, la “panel detection” (basata sulla geometria e non su algoritmi di object detection), controlli sulla correttezza dell’output che si sta generando (possibile anche eventuale algoritmo di machine learning per migliorare l’elaborazione), cropping, scrittura CSV ed altri eventuali file utili, finalizzazione output e salvataggio nel pc.</w:t>
      </w:r>
    </w:p>
    <w:p w:rsidR="005440D6" w:rsidRDefault="005440D6" w:rsidP="00D91FF9">
      <w:pPr>
        <w:pBdr>
          <w:top w:val="none" w:sz="0" w:space="0" w:color="auto"/>
          <w:left w:val="none" w:sz="0" w:space="0" w:color="auto"/>
          <w:bottom w:val="none" w:sz="0" w:space="0" w:color="auto"/>
          <w:right w:val="none" w:sz="0" w:space="0" w:color="auto"/>
          <w:between w:val="none" w:sz="0" w:space="0" w:color="auto"/>
        </w:pBdr>
        <w:spacing w:line="240" w:lineRule="auto"/>
        <w:ind w:left="360"/>
        <w:jc w:val="both"/>
        <w:rPr>
          <w:rFonts w:ascii="Garamond" w:hAnsi="Garamond"/>
          <w:b/>
          <w:sz w:val="24"/>
          <w:szCs w:val="24"/>
          <w:lang w:val="it-IT"/>
        </w:rPr>
      </w:pPr>
    </w:p>
    <w:p w:rsidR="00001D51" w:rsidRPr="009F7FB5" w:rsidRDefault="00001D51" w:rsidP="00D91FF9">
      <w:pPr>
        <w:pBdr>
          <w:top w:val="none" w:sz="0" w:space="0" w:color="auto"/>
          <w:left w:val="none" w:sz="0" w:space="0" w:color="auto"/>
          <w:bottom w:val="none" w:sz="0" w:space="0" w:color="auto"/>
          <w:right w:val="none" w:sz="0" w:space="0" w:color="auto"/>
          <w:between w:val="none" w:sz="0" w:space="0" w:color="auto"/>
        </w:pBdr>
        <w:spacing w:line="240" w:lineRule="auto"/>
        <w:ind w:left="360"/>
        <w:jc w:val="both"/>
        <w:rPr>
          <w:rFonts w:ascii="Garamond" w:hAnsi="Garamond"/>
          <w:b/>
          <w:sz w:val="24"/>
          <w:szCs w:val="24"/>
          <w:lang w:val="it-IT"/>
        </w:rPr>
      </w:pPr>
    </w:p>
    <w:p w:rsidR="005440D6" w:rsidRPr="00976F68" w:rsidRDefault="005440D6" w:rsidP="00BB3348">
      <w:pPr>
        <w:pStyle w:val="Paragrafoelenco"/>
        <w:numPr>
          <w:ilvl w:val="3"/>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2"/>
        <w:rPr>
          <w:rFonts w:ascii="Garamond" w:hAnsi="Garamond"/>
          <w:b/>
          <w:sz w:val="24"/>
          <w:szCs w:val="24"/>
          <w:lang w:val="it-IT"/>
        </w:rPr>
      </w:pPr>
      <w:bookmarkStart w:id="33" w:name="_Toc514266081"/>
      <w:r w:rsidRPr="00976F68">
        <w:rPr>
          <w:rFonts w:ascii="Garamond" w:hAnsi="Garamond"/>
          <w:b/>
          <w:sz w:val="24"/>
          <w:szCs w:val="24"/>
          <w:lang w:val="it-IT"/>
        </w:rPr>
        <w:t>Attributi</w:t>
      </w:r>
      <w:bookmarkEnd w:id="33"/>
    </w:p>
    <w:p w:rsidR="005440D6" w:rsidRPr="006828A3" w:rsidRDefault="005440D6"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p>
    <w:p w:rsidR="005440D6" w:rsidRDefault="005440D6" w:rsidP="00D91FF9">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sidRPr="00DA70AB">
        <w:rPr>
          <w:rFonts w:ascii="Garamond" w:hAnsi="Garamond"/>
          <w:i/>
          <w:sz w:val="24"/>
          <w:szCs w:val="24"/>
          <w:lang w:val="it-IT"/>
        </w:rPr>
        <w:t>id</w:t>
      </w:r>
      <w:r w:rsidRPr="00DA70AB">
        <w:rPr>
          <w:rFonts w:ascii="Garamond" w:hAnsi="Garamond"/>
          <w:sz w:val="24"/>
          <w:szCs w:val="24"/>
          <w:lang w:val="it-IT"/>
        </w:rPr>
        <w:t xml:space="preserve"> di tipo int</w:t>
      </w:r>
    </w:p>
    <w:p w:rsidR="005440D6" w:rsidRDefault="005440D6"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r>
        <w:rPr>
          <w:rFonts w:ascii="Garamond" w:hAnsi="Garamond"/>
          <w:sz w:val="24"/>
          <w:szCs w:val="24"/>
          <w:lang w:val="it-IT"/>
        </w:rPr>
        <w:t>Identificativo</w:t>
      </w:r>
      <w:r w:rsidRPr="00DA70AB">
        <w:rPr>
          <w:rFonts w:ascii="Garamond" w:hAnsi="Garamond"/>
          <w:sz w:val="24"/>
          <w:szCs w:val="24"/>
          <w:lang w:val="it-IT"/>
        </w:rPr>
        <w:t xml:space="preserve"> univoco</w:t>
      </w:r>
      <w:r w:rsidR="009F7FB5">
        <w:rPr>
          <w:rFonts w:ascii="Garamond" w:hAnsi="Garamond"/>
          <w:sz w:val="24"/>
          <w:szCs w:val="24"/>
          <w:lang w:val="it-IT"/>
        </w:rPr>
        <w:t>.</w:t>
      </w:r>
    </w:p>
    <w:p w:rsidR="00142B2E" w:rsidRDefault="00142B2E" w:rsidP="00142B2E">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lastRenderedPageBreak/>
        <w:t>sourceImage</w:t>
      </w:r>
      <w:r>
        <w:rPr>
          <w:rFonts w:ascii="Garamond" w:hAnsi="Garamond"/>
          <w:sz w:val="24"/>
          <w:szCs w:val="24"/>
          <w:lang w:val="it-IT"/>
        </w:rPr>
        <w:t xml:space="preserve"> di tipo </w:t>
      </w:r>
      <w:r>
        <w:rPr>
          <w:rFonts w:ascii="Garamond" w:hAnsi="Garamond"/>
          <w:i/>
          <w:sz w:val="24"/>
          <w:szCs w:val="24"/>
          <w:lang w:val="it-IT"/>
        </w:rPr>
        <w:t>Immagine</w:t>
      </w:r>
    </w:p>
    <w:p w:rsidR="00142B2E" w:rsidRDefault="00142B2E" w:rsidP="00142B2E">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Immagine in input all’elaborazione.</w:t>
      </w:r>
    </w:p>
    <w:p w:rsidR="00AF241C" w:rsidRPr="0082386B" w:rsidRDefault="00AF241C"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p>
    <w:p w:rsidR="005440D6" w:rsidRPr="00976F68" w:rsidRDefault="009F7FB5"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i/>
          <w:sz w:val="24"/>
          <w:szCs w:val="24"/>
          <w:lang w:val="it-IT"/>
        </w:rPr>
        <w:t>status</w:t>
      </w:r>
      <w:r>
        <w:rPr>
          <w:rFonts w:ascii="Garamond" w:hAnsi="Garamond"/>
          <w:sz w:val="24"/>
          <w:szCs w:val="24"/>
          <w:lang w:val="it-IT"/>
        </w:rPr>
        <w:t xml:space="preserve"> di tipo int</w:t>
      </w:r>
    </w:p>
    <w:p w:rsidR="005440D6" w:rsidRDefault="005440D6"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Contiene </w:t>
      </w:r>
      <w:r w:rsidR="009F7FB5">
        <w:rPr>
          <w:rFonts w:ascii="Garamond" w:hAnsi="Garamond"/>
          <w:sz w:val="24"/>
          <w:szCs w:val="24"/>
          <w:lang w:val="it-IT"/>
        </w:rPr>
        <w:t>lo stato attuale dell’elaborazione e può assumere i valori 0 (inizializzazione), 1 (image processing), 2 (panels detection), 3 (completing) e 4 (completed).</w:t>
      </w:r>
    </w:p>
    <w:p w:rsidR="005440D6" w:rsidRDefault="005440D6"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DF63D2" w:rsidRDefault="00DF63D2" w:rsidP="00DF63D2">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stepsDir</w:t>
      </w:r>
      <w:r>
        <w:rPr>
          <w:rFonts w:ascii="Garamond" w:hAnsi="Garamond"/>
          <w:sz w:val="24"/>
          <w:szCs w:val="24"/>
          <w:lang w:val="it-IT"/>
        </w:rPr>
        <w:t xml:space="preserve"> di tipo String</w:t>
      </w:r>
    </w:p>
    <w:p w:rsidR="00DF63D2" w:rsidRDefault="00DF63D2" w:rsidP="00DF63D2">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Contiene il percorso della directory dove vengono salvati i file utili in corso di elaborazione (es. le immagini generate durante la image processing) e che potrebbero servire all’utente o al programmatore per controllare il corretto funzionamento della procedura.</w:t>
      </w:r>
    </w:p>
    <w:p w:rsidR="00DF63D2" w:rsidRDefault="00DF63D2"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5440D6" w:rsidRDefault="009F7FB5"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executionTime</w:t>
      </w:r>
      <w:r w:rsidR="005440D6">
        <w:rPr>
          <w:rFonts w:ascii="Garamond" w:hAnsi="Garamond"/>
          <w:sz w:val="24"/>
          <w:szCs w:val="24"/>
          <w:lang w:val="it-IT"/>
        </w:rPr>
        <w:t xml:space="preserve"> di tipo </w:t>
      </w:r>
      <w:r>
        <w:rPr>
          <w:rFonts w:ascii="Garamond" w:hAnsi="Garamond"/>
          <w:sz w:val="24"/>
          <w:szCs w:val="24"/>
          <w:lang w:val="it-IT"/>
        </w:rPr>
        <w:t>Time</w:t>
      </w:r>
    </w:p>
    <w:p w:rsidR="005440D6" w:rsidRDefault="009F7FB5"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Valore del tempo trascorso. Non viene aggiornato costantemente, ma solo in alcuni momenti critici (ad esempio al cambio di stato dell’elaborazione).</w:t>
      </w:r>
    </w:p>
    <w:p w:rsidR="000709A4" w:rsidRPr="00AF241C" w:rsidRDefault="000709A4" w:rsidP="00AF241C">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p>
    <w:p w:rsidR="000709A4" w:rsidRPr="000709A4" w:rsidRDefault="000709A4" w:rsidP="000709A4">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en-US"/>
        </w:rPr>
      </w:pPr>
      <w:r w:rsidRPr="000709A4">
        <w:rPr>
          <w:rFonts w:ascii="Garamond" w:hAnsi="Garamond"/>
          <w:i/>
          <w:sz w:val="24"/>
          <w:szCs w:val="24"/>
          <w:lang w:val="en-US"/>
        </w:rPr>
        <w:t xml:space="preserve">panelsDetected </w:t>
      </w:r>
      <w:r w:rsidRPr="000709A4">
        <w:rPr>
          <w:rFonts w:ascii="Garamond" w:hAnsi="Garamond"/>
          <w:sz w:val="24"/>
          <w:szCs w:val="24"/>
          <w:lang w:val="en-US"/>
        </w:rPr>
        <w:t xml:space="preserve">di tipo List of </w:t>
      </w:r>
      <w:r w:rsidRPr="000709A4">
        <w:rPr>
          <w:rFonts w:ascii="Garamond" w:hAnsi="Garamond"/>
          <w:i/>
          <w:sz w:val="24"/>
          <w:szCs w:val="24"/>
          <w:lang w:val="en-US"/>
        </w:rPr>
        <w:t>Pannello</w:t>
      </w:r>
    </w:p>
    <w:p w:rsidR="000709A4" w:rsidRPr="000709A4" w:rsidRDefault="000709A4" w:rsidP="000709A4">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sidRPr="000709A4">
        <w:rPr>
          <w:rFonts w:ascii="Garamond" w:hAnsi="Garamond"/>
          <w:sz w:val="24"/>
          <w:szCs w:val="24"/>
          <w:lang w:val="it-IT"/>
        </w:rPr>
        <w:t xml:space="preserve">Lista dei pannelli riconosciuti durante l’elaborazione di un’immagine. </w:t>
      </w:r>
      <w:r>
        <w:rPr>
          <w:rFonts w:ascii="Garamond" w:hAnsi="Garamond"/>
          <w:sz w:val="24"/>
          <w:szCs w:val="24"/>
          <w:lang w:val="it-IT"/>
        </w:rPr>
        <w:t>Inizializzata a None, si aggiorna durante l’elaborazione.</w:t>
      </w:r>
    </w:p>
    <w:p w:rsidR="00E52C0B" w:rsidRPr="000709A4" w:rsidRDefault="00E52C0B" w:rsidP="00E52C0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E52C0B" w:rsidRPr="00976F68" w:rsidRDefault="00E52C0B" w:rsidP="006A4D39">
      <w:pPr>
        <w:pStyle w:val="Paragrafoelenco"/>
        <w:numPr>
          <w:ilvl w:val="3"/>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2"/>
        <w:rPr>
          <w:rFonts w:ascii="Garamond" w:hAnsi="Garamond"/>
          <w:b/>
          <w:sz w:val="24"/>
          <w:szCs w:val="24"/>
          <w:lang w:val="it-IT"/>
        </w:rPr>
      </w:pPr>
      <w:bookmarkStart w:id="34" w:name="_Toc514266082"/>
      <w:r w:rsidRPr="00976F68">
        <w:rPr>
          <w:rFonts w:ascii="Garamond" w:hAnsi="Garamond"/>
          <w:b/>
          <w:sz w:val="24"/>
          <w:szCs w:val="24"/>
          <w:lang w:val="it-IT"/>
        </w:rPr>
        <w:t>Metodi</w:t>
      </w:r>
      <w:bookmarkEnd w:id="34"/>
    </w:p>
    <w:p w:rsidR="00E52C0B" w:rsidRDefault="00E52C0B" w:rsidP="00E52C0B">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b/>
          <w:sz w:val="24"/>
          <w:szCs w:val="24"/>
          <w:lang w:val="it-IT"/>
        </w:rPr>
      </w:pPr>
    </w:p>
    <w:p w:rsidR="00E52C0B" w:rsidRPr="00DA70AB" w:rsidRDefault="00142B2E" w:rsidP="00E52C0B">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i/>
          <w:sz w:val="24"/>
          <w:szCs w:val="24"/>
          <w:lang w:val="it-IT"/>
        </w:rPr>
        <w:t>convertToJPG(</w:t>
      </w:r>
      <w:r w:rsidR="00E52C0B">
        <w:rPr>
          <w:rFonts w:ascii="Garamond" w:hAnsi="Garamond"/>
          <w:i/>
          <w:sz w:val="24"/>
          <w:szCs w:val="24"/>
          <w:lang w:val="it-IT"/>
        </w:rPr>
        <w:t>)</w:t>
      </w:r>
    </w:p>
    <w:p w:rsidR="00E52C0B" w:rsidRPr="004C538D" w:rsidRDefault="00142B2E" w:rsidP="00E52C0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r>
        <w:rPr>
          <w:rFonts w:ascii="Garamond" w:hAnsi="Garamond"/>
          <w:sz w:val="24"/>
          <w:szCs w:val="24"/>
          <w:lang w:val="it-IT"/>
        </w:rPr>
        <w:t xml:space="preserve">Questo metodo </w:t>
      </w:r>
      <w:r w:rsidR="00E52C0B">
        <w:rPr>
          <w:rFonts w:ascii="Garamond" w:hAnsi="Garamond"/>
          <w:sz w:val="24"/>
          <w:szCs w:val="24"/>
          <w:lang w:val="it-IT"/>
        </w:rPr>
        <w:t>converte</w:t>
      </w:r>
      <w:r>
        <w:rPr>
          <w:rFonts w:ascii="Garamond" w:hAnsi="Garamond"/>
          <w:sz w:val="24"/>
          <w:szCs w:val="24"/>
          <w:lang w:val="it-IT"/>
        </w:rPr>
        <w:t xml:space="preserve"> </w:t>
      </w:r>
      <w:r>
        <w:rPr>
          <w:rFonts w:ascii="Garamond" w:hAnsi="Garamond"/>
          <w:i/>
          <w:sz w:val="24"/>
          <w:szCs w:val="24"/>
          <w:lang w:val="it-IT"/>
        </w:rPr>
        <w:t>sourceImage</w:t>
      </w:r>
      <w:r w:rsidR="00E52C0B">
        <w:rPr>
          <w:rFonts w:ascii="Garamond" w:hAnsi="Garamond"/>
          <w:sz w:val="24"/>
          <w:szCs w:val="24"/>
          <w:lang w:val="it-IT"/>
        </w:rPr>
        <w:t xml:space="preserve"> in formato JPG. </w:t>
      </w:r>
      <w:r>
        <w:rPr>
          <w:rFonts w:ascii="Garamond" w:hAnsi="Garamond"/>
          <w:sz w:val="24"/>
          <w:szCs w:val="24"/>
          <w:lang w:val="it-IT"/>
        </w:rPr>
        <w:t>L’</w:t>
      </w:r>
      <w:r w:rsidR="00E52C0B">
        <w:rPr>
          <w:rFonts w:ascii="Garamond" w:hAnsi="Garamond"/>
          <w:sz w:val="24"/>
          <w:szCs w:val="24"/>
          <w:lang w:val="it-IT"/>
        </w:rPr>
        <w:t xml:space="preserve"> image processing </w:t>
      </w:r>
      <w:r>
        <w:rPr>
          <w:rFonts w:ascii="Garamond" w:hAnsi="Garamond"/>
          <w:sz w:val="24"/>
          <w:szCs w:val="24"/>
          <w:lang w:val="it-IT"/>
        </w:rPr>
        <w:t>è più difficile</w:t>
      </w:r>
      <w:r w:rsidR="002D3D0A">
        <w:rPr>
          <w:rFonts w:ascii="Garamond" w:hAnsi="Garamond"/>
          <w:sz w:val="24"/>
          <w:szCs w:val="24"/>
          <w:lang w:val="it-IT"/>
        </w:rPr>
        <w:t xml:space="preserve"> e pesante</w:t>
      </w:r>
      <w:r w:rsidR="00E52C0B">
        <w:rPr>
          <w:rFonts w:ascii="Garamond" w:hAnsi="Garamond"/>
          <w:sz w:val="24"/>
          <w:szCs w:val="24"/>
          <w:lang w:val="it-IT"/>
        </w:rPr>
        <w:t xml:space="preserve"> per alcuni formati, quindi si è deciso di utilizzare sempre un JPG nelle elaborazioni.</w:t>
      </w:r>
    </w:p>
    <w:p w:rsidR="00E52C0B" w:rsidRPr="005E1D95" w:rsidRDefault="00E52C0B" w:rsidP="00E52C0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b/>
          <w:sz w:val="24"/>
          <w:szCs w:val="24"/>
          <w:lang w:val="it-IT"/>
        </w:rPr>
      </w:pPr>
    </w:p>
    <w:p w:rsidR="00E52C0B" w:rsidRPr="00B67188" w:rsidRDefault="00E52C0B" w:rsidP="00E52C0B">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i/>
          <w:sz w:val="24"/>
          <w:szCs w:val="24"/>
          <w:lang w:val="it-IT"/>
        </w:rPr>
        <w:t>processImage(parametri): contours</w:t>
      </w:r>
    </w:p>
    <w:p w:rsidR="00E52C0B" w:rsidRDefault="00E52C0B" w:rsidP="00E52C0B">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Questa funzione </w:t>
      </w:r>
      <w:r w:rsidR="002D3D0A">
        <w:rPr>
          <w:rFonts w:ascii="Garamond" w:hAnsi="Garamond"/>
          <w:sz w:val="24"/>
          <w:szCs w:val="24"/>
          <w:lang w:val="it-IT"/>
        </w:rPr>
        <w:t xml:space="preserve">raccoglie tutto il procedimento di processing </w:t>
      </w:r>
      <w:r>
        <w:rPr>
          <w:rFonts w:ascii="Garamond" w:hAnsi="Garamond"/>
          <w:sz w:val="24"/>
          <w:szCs w:val="24"/>
          <w:lang w:val="it-IT"/>
        </w:rPr>
        <w:t>dall’immagine JPG in input fino al riconoscimento dei contorni in essa, ovvero ciò che restituisce.</w:t>
      </w:r>
      <w:r w:rsidR="008640D9">
        <w:rPr>
          <w:rFonts w:ascii="Garamond" w:hAnsi="Garamond"/>
          <w:sz w:val="24"/>
          <w:szCs w:val="24"/>
          <w:lang w:val="it-IT"/>
        </w:rPr>
        <w:t xml:space="preserve"> I contorni forniscono la base su cui poter attuare il riconoscimento geometrico dei pannelli, ovvero rettangoli di determinate dimensioni e rapporti.</w:t>
      </w:r>
    </w:p>
    <w:p w:rsidR="00E52C0B" w:rsidRDefault="00E52C0B" w:rsidP="00E52C0B">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E52C0B" w:rsidRDefault="00E52C0B" w:rsidP="00E52C0B">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ordinaVertici(vertici)</w:t>
      </w:r>
    </w:p>
    <w:p w:rsidR="00E52C0B" w:rsidRDefault="00E52C0B" w:rsidP="00E52C0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Sorting dell’array di vertici</w:t>
      </w:r>
      <w:r w:rsidR="002D3D0A">
        <w:rPr>
          <w:rFonts w:ascii="Garamond" w:hAnsi="Garamond"/>
          <w:sz w:val="24"/>
          <w:szCs w:val="24"/>
          <w:lang w:val="it-IT"/>
        </w:rPr>
        <w:t xml:space="preserve">, valore temporaneo in </w:t>
      </w:r>
      <w:r w:rsidR="002D3D0A">
        <w:rPr>
          <w:rFonts w:ascii="Garamond" w:hAnsi="Garamond"/>
          <w:i/>
          <w:sz w:val="24"/>
          <w:szCs w:val="24"/>
          <w:lang w:val="it-IT"/>
        </w:rPr>
        <w:t>Elaborazione</w:t>
      </w:r>
      <w:r w:rsidR="002D3D0A">
        <w:rPr>
          <w:rFonts w:ascii="Garamond" w:hAnsi="Garamond"/>
          <w:sz w:val="24"/>
          <w:szCs w:val="24"/>
          <w:lang w:val="it-IT"/>
        </w:rPr>
        <w:t>,</w:t>
      </w:r>
      <w:r>
        <w:rPr>
          <w:rFonts w:ascii="Garamond" w:hAnsi="Garamond"/>
          <w:sz w:val="24"/>
          <w:szCs w:val="24"/>
          <w:lang w:val="it-IT"/>
        </w:rPr>
        <w:t xml:space="preserve"> passato come parametro.</w:t>
      </w:r>
    </w:p>
    <w:p w:rsidR="00E52C0B" w:rsidRDefault="00E52C0B" w:rsidP="00E52C0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E52C0B" w:rsidRPr="000528D6" w:rsidRDefault="000528D6" w:rsidP="00E52C0B">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en-US"/>
        </w:rPr>
      </w:pPr>
      <w:r w:rsidRPr="000528D6">
        <w:rPr>
          <w:rFonts w:ascii="Garamond" w:hAnsi="Garamond"/>
          <w:i/>
          <w:sz w:val="24"/>
          <w:szCs w:val="24"/>
          <w:lang w:val="en-US"/>
        </w:rPr>
        <w:t>RectChecking(newPannello): boolean</w:t>
      </w:r>
    </w:p>
    <w:p w:rsidR="000528D6" w:rsidRDefault="000528D6" w:rsidP="000528D6">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sidRPr="000528D6">
        <w:rPr>
          <w:rFonts w:ascii="Garamond" w:hAnsi="Garamond"/>
          <w:sz w:val="24"/>
          <w:szCs w:val="24"/>
          <w:lang w:val="it-IT"/>
        </w:rPr>
        <w:t>Controllo sui poligoni rettangolari riconosciuti all’</w:t>
      </w:r>
      <w:r w:rsidR="00197881">
        <w:rPr>
          <w:rFonts w:ascii="Garamond" w:hAnsi="Garamond"/>
          <w:sz w:val="24"/>
          <w:szCs w:val="24"/>
          <w:lang w:val="it-IT"/>
        </w:rPr>
        <w:t>interno di un’</w:t>
      </w:r>
      <w:r w:rsidRPr="000528D6">
        <w:rPr>
          <w:rFonts w:ascii="Garamond" w:hAnsi="Garamond"/>
          <w:sz w:val="24"/>
          <w:szCs w:val="24"/>
          <w:lang w:val="it-IT"/>
        </w:rPr>
        <w:t>immagine</w:t>
      </w:r>
      <w:r>
        <w:rPr>
          <w:rFonts w:ascii="Garamond" w:hAnsi="Garamond"/>
          <w:sz w:val="24"/>
          <w:szCs w:val="24"/>
          <w:lang w:val="it-IT"/>
        </w:rPr>
        <w:t xml:space="preserve">, </w:t>
      </w:r>
      <w:r w:rsidR="008640D9">
        <w:rPr>
          <w:rFonts w:ascii="Garamond" w:hAnsi="Garamond"/>
          <w:sz w:val="24"/>
          <w:szCs w:val="24"/>
          <w:lang w:val="it-IT"/>
        </w:rPr>
        <w:t>quindi</w:t>
      </w:r>
      <w:r>
        <w:rPr>
          <w:rFonts w:ascii="Garamond" w:hAnsi="Garamond"/>
          <w:sz w:val="24"/>
          <w:szCs w:val="24"/>
          <w:lang w:val="it-IT"/>
        </w:rPr>
        <w:t xml:space="preserve"> i possibili pannelli solari. Ogni volta che viene riconosciuto un nuovo rettangolo candidato ad essere un nuovo pannello (</w:t>
      </w:r>
      <w:r>
        <w:rPr>
          <w:rFonts w:ascii="Garamond" w:hAnsi="Garamond"/>
          <w:i/>
          <w:sz w:val="24"/>
          <w:szCs w:val="24"/>
          <w:lang w:val="it-IT"/>
        </w:rPr>
        <w:t>newPanel</w:t>
      </w:r>
      <w:r w:rsidR="00AF241C">
        <w:rPr>
          <w:rFonts w:ascii="Garamond" w:hAnsi="Garamond"/>
          <w:i/>
          <w:sz w:val="24"/>
          <w:szCs w:val="24"/>
          <w:lang w:val="it-IT"/>
        </w:rPr>
        <w:t>lo</w:t>
      </w:r>
      <w:r>
        <w:rPr>
          <w:rFonts w:ascii="Garamond" w:hAnsi="Garamond"/>
          <w:sz w:val="24"/>
          <w:szCs w:val="24"/>
          <w:lang w:val="it-IT"/>
        </w:rPr>
        <w:t xml:space="preserve">), si controlla che non sia già stato inserito o che non coincida con un altro rettangolo (dalla </w:t>
      </w:r>
      <w:r w:rsidR="002D3D0A">
        <w:rPr>
          <w:rFonts w:ascii="Garamond" w:hAnsi="Garamond"/>
          <w:i/>
          <w:sz w:val="24"/>
          <w:szCs w:val="24"/>
          <w:lang w:val="it-IT"/>
        </w:rPr>
        <w:t>panelsDetected</w:t>
      </w:r>
      <w:r>
        <w:rPr>
          <w:rFonts w:ascii="Garamond" w:hAnsi="Garamond"/>
          <w:sz w:val="24"/>
          <w:szCs w:val="24"/>
          <w:lang w:val="it-IT"/>
        </w:rPr>
        <w:t>). Nel</w:t>
      </w:r>
      <w:r w:rsidR="008640D9">
        <w:rPr>
          <w:rFonts w:ascii="Garamond" w:hAnsi="Garamond"/>
          <w:sz w:val="24"/>
          <w:szCs w:val="24"/>
          <w:lang w:val="it-IT"/>
        </w:rPr>
        <w:t xml:space="preserve"> caso in cui</w:t>
      </w:r>
      <w:r>
        <w:rPr>
          <w:rFonts w:ascii="Garamond" w:hAnsi="Garamond"/>
          <w:sz w:val="24"/>
          <w:szCs w:val="24"/>
          <w:lang w:val="it-IT"/>
        </w:rPr>
        <w:t xml:space="preserve"> si trovi una coincidenza, si tiene il rettangolo più piccolo, quindi quello più preciso (poiché </w:t>
      </w:r>
      <w:r w:rsidR="008640D9">
        <w:rPr>
          <w:rFonts w:ascii="Garamond" w:hAnsi="Garamond"/>
          <w:sz w:val="24"/>
          <w:szCs w:val="24"/>
          <w:lang w:val="it-IT"/>
        </w:rPr>
        <w:t>la procedura è governata da limiti di grandezza e di rapporti fisici inseriti dall’utente o di default).</w:t>
      </w:r>
      <w:r w:rsidR="001B2F22">
        <w:rPr>
          <w:rFonts w:ascii="Garamond" w:hAnsi="Garamond"/>
          <w:sz w:val="24"/>
          <w:szCs w:val="24"/>
          <w:lang w:val="it-IT"/>
        </w:rPr>
        <w:t xml:space="preserve"> Ritorna una variabile booleana che indica l’eventuale aggiornamento della lista.</w:t>
      </w:r>
    </w:p>
    <w:p w:rsidR="008640D9" w:rsidRDefault="008640D9" w:rsidP="000528D6">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8640D9" w:rsidRPr="008640D9" w:rsidRDefault="006C2B5F" w:rsidP="008640D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c</w:t>
      </w:r>
      <w:r w:rsidR="008640D9">
        <w:rPr>
          <w:rFonts w:ascii="Garamond" w:hAnsi="Garamond"/>
          <w:i/>
          <w:sz w:val="24"/>
          <w:szCs w:val="24"/>
          <w:lang w:val="it-IT"/>
        </w:rPr>
        <w:t>ropping(Pannello)</w:t>
      </w:r>
    </w:p>
    <w:p w:rsidR="008640D9" w:rsidRDefault="008640D9" w:rsidP="008640D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Funzione di ritaglio di </w:t>
      </w:r>
      <w:r>
        <w:rPr>
          <w:rFonts w:ascii="Garamond" w:hAnsi="Garamond"/>
          <w:i/>
          <w:sz w:val="24"/>
          <w:szCs w:val="24"/>
          <w:lang w:val="it-IT"/>
        </w:rPr>
        <w:t>Pannello</w:t>
      </w:r>
      <w:r>
        <w:rPr>
          <w:rFonts w:ascii="Garamond" w:hAnsi="Garamond"/>
          <w:sz w:val="24"/>
          <w:szCs w:val="24"/>
          <w:lang w:val="it-IT"/>
        </w:rPr>
        <w:t xml:space="preserve"> </w:t>
      </w:r>
      <w:r w:rsidR="002D3D0A">
        <w:rPr>
          <w:rFonts w:ascii="Garamond" w:hAnsi="Garamond"/>
          <w:sz w:val="24"/>
          <w:szCs w:val="24"/>
          <w:lang w:val="it-IT"/>
        </w:rPr>
        <w:t xml:space="preserve">in </w:t>
      </w:r>
      <w:r w:rsidR="002D3D0A">
        <w:rPr>
          <w:rFonts w:ascii="Garamond" w:hAnsi="Garamond"/>
          <w:i/>
          <w:sz w:val="24"/>
          <w:szCs w:val="24"/>
          <w:lang w:val="it-IT"/>
        </w:rPr>
        <w:t>sourceImage</w:t>
      </w:r>
      <w:r>
        <w:rPr>
          <w:rFonts w:ascii="Garamond" w:hAnsi="Garamond"/>
          <w:sz w:val="24"/>
          <w:szCs w:val="24"/>
          <w:lang w:val="it-IT"/>
        </w:rPr>
        <w:t xml:space="preserve"> e salvataggio in </w:t>
      </w:r>
      <w:r>
        <w:rPr>
          <w:rFonts w:ascii="Garamond" w:hAnsi="Garamond"/>
          <w:i/>
          <w:sz w:val="24"/>
          <w:szCs w:val="24"/>
          <w:lang w:val="it-IT"/>
        </w:rPr>
        <w:t>saveDir</w:t>
      </w:r>
      <w:r>
        <w:rPr>
          <w:rFonts w:ascii="Garamond" w:hAnsi="Garamond"/>
          <w:sz w:val="24"/>
          <w:szCs w:val="24"/>
          <w:lang w:val="it-IT"/>
        </w:rPr>
        <w:t>.</w:t>
      </w:r>
    </w:p>
    <w:p w:rsidR="008640D9" w:rsidRDefault="008640D9" w:rsidP="008640D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8640D9" w:rsidRDefault="00266E76" w:rsidP="008640D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scrivi</w:t>
      </w:r>
      <w:r w:rsidR="002D3D0A">
        <w:rPr>
          <w:rFonts w:ascii="Garamond" w:hAnsi="Garamond"/>
          <w:i/>
          <w:sz w:val="24"/>
          <w:szCs w:val="24"/>
          <w:lang w:val="it-IT"/>
        </w:rPr>
        <w:t>CSV(</w:t>
      </w:r>
      <w:r w:rsidR="008640D9">
        <w:rPr>
          <w:rFonts w:ascii="Garamond" w:hAnsi="Garamond"/>
          <w:i/>
          <w:sz w:val="24"/>
          <w:szCs w:val="24"/>
          <w:lang w:val="it-IT"/>
        </w:rPr>
        <w:t>)</w:t>
      </w:r>
    </w:p>
    <w:p w:rsidR="008640D9" w:rsidRDefault="008640D9" w:rsidP="008640D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Generazione del file CSV contenente i dati importanti dei pannelli identificati.</w:t>
      </w:r>
    </w:p>
    <w:p w:rsidR="008640D9" w:rsidRDefault="008640D9" w:rsidP="008640D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31649A" w:rsidRDefault="0031649A" w:rsidP="008640D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8640D9" w:rsidRPr="00AF241C" w:rsidRDefault="006C2B5F" w:rsidP="008640D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sidRPr="00AF241C">
        <w:rPr>
          <w:rFonts w:ascii="Garamond" w:hAnsi="Garamond"/>
          <w:i/>
          <w:sz w:val="24"/>
          <w:szCs w:val="24"/>
          <w:lang w:val="it-IT"/>
        </w:rPr>
        <w:lastRenderedPageBreak/>
        <w:t>d</w:t>
      </w:r>
      <w:r w:rsidR="008640D9" w:rsidRPr="00AF241C">
        <w:rPr>
          <w:rFonts w:ascii="Garamond" w:hAnsi="Garamond"/>
          <w:i/>
          <w:sz w:val="24"/>
          <w:szCs w:val="24"/>
          <w:lang w:val="it-IT"/>
        </w:rPr>
        <w:t>isegna()</w:t>
      </w:r>
    </w:p>
    <w:p w:rsidR="008640D9" w:rsidRDefault="008640D9"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sidRPr="008640D9">
        <w:rPr>
          <w:rFonts w:ascii="Garamond" w:hAnsi="Garamond"/>
          <w:sz w:val="24"/>
          <w:szCs w:val="24"/>
          <w:lang w:val="it-IT"/>
        </w:rPr>
        <w:t>Traccia sull’immagine sorgente i contorni che hanno superato con successo tutti gli step e controlli della procedura, ossia i pannelli solari</w:t>
      </w:r>
      <w:r w:rsidR="002D3D0A">
        <w:rPr>
          <w:rFonts w:ascii="Garamond" w:hAnsi="Garamond"/>
          <w:sz w:val="24"/>
          <w:szCs w:val="24"/>
          <w:lang w:val="it-IT"/>
        </w:rPr>
        <w:t xml:space="preserve"> (</w:t>
      </w:r>
      <w:r w:rsidR="002D3D0A">
        <w:rPr>
          <w:rFonts w:ascii="Garamond" w:hAnsi="Garamond"/>
          <w:i/>
          <w:sz w:val="24"/>
          <w:szCs w:val="24"/>
          <w:lang w:val="it-IT"/>
        </w:rPr>
        <w:t>panelsDetected</w:t>
      </w:r>
      <w:r w:rsidR="002D3D0A">
        <w:rPr>
          <w:rFonts w:ascii="Garamond" w:hAnsi="Garamond"/>
          <w:sz w:val="24"/>
          <w:szCs w:val="24"/>
          <w:lang w:val="it-IT"/>
        </w:rPr>
        <w:t>)</w:t>
      </w:r>
      <w:r w:rsidRPr="008640D9">
        <w:rPr>
          <w:rFonts w:ascii="Garamond" w:hAnsi="Garamond"/>
          <w:sz w:val="24"/>
          <w:szCs w:val="24"/>
          <w:lang w:val="it-IT"/>
        </w:rPr>
        <w:t>.</w:t>
      </w:r>
    </w:p>
    <w:p w:rsidR="0031649A" w:rsidRPr="0082386B" w:rsidRDefault="0031649A"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8640D9" w:rsidRDefault="008640D9" w:rsidP="008640D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avviaProcedura(parametri)</w:t>
      </w:r>
    </w:p>
    <w:p w:rsidR="008640D9" w:rsidRDefault="006C2B5F" w:rsidP="008640D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Metodo principale di </w:t>
      </w:r>
      <w:r>
        <w:rPr>
          <w:rFonts w:ascii="Garamond" w:hAnsi="Garamond"/>
          <w:i/>
          <w:sz w:val="24"/>
          <w:szCs w:val="24"/>
          <w:lang w:val="it-IT"/>
        </w:rPr>
        <w:t>Elaborazione</w:t>
      </w:r>
      <w:r>
        <w:rPr>
          <w:rFonts w:ascii="Garamond" w:hAnsi="Garamond"/>
          <w:sz w:val="24"/>
          <w:szCs w:val="24"/>
          <w:lang w:val="it-IT"/>
        </w:rPr>
        <w:t>. Contiene tutte le funzioni sopra descritte e le richiama nell’ordine definito dall’algoritmo ideato per il riconoscimento dei pannel</w:t>
      </w:r>
      <w:r w:rsidR="00AF241C">
        <w:rPr>
          <w:rFonts w:ascii="Garamond" w:hAnsi="Garamond"/>
          <w:sz w:val="24"/>
          <w:szCs w:val="24"/>
          <w:lang w:val="it-IT"/>
        </w:rPr>
        <w:t>li solari nell’immagine in input</w:t>
      </w:r>
      <w:r>
        <w:rPr>
          <w:rFonts w:ascii="Garamond" w:hAnsi="Garamond"/>
          <w:sz w:val="24"/>
          <w:szCs w:val="24"/>
          <w:lang w:val="it-IT"/>
        </w:rPr>
        <w:t xml:space="preserve">, considerando i </w:t>
      </w:r>
      <w:r>
        <w:rPr>
          <w:rFonts w:ascii="Garamond" w:hAnsi="Garamond"/>
          <w:i/>
          <w:sz w:val="24"/>
          <w:szCs w:val="24"/>
          <w:lang w:val="it-IT"/>
        </w:rPr>
        <w:t>parametri</w:t>
      </w:r>
      <w:r>
        <w:rPr>
          <w:rFonts w:ascii="Garamond" w:hAnsi="Garamond"/>
          <w:sz w:val="24"/>
          <w:szCs w:val="24"/>
          <w:lang w:val="it-IT"/>
        </w:rPr>
        <w:t>.</w:t>
      </w:r>
    </w:p>
    <w:p w:rsidR="006C2B5F" w:rsidRDefault="006C2B5F" w:rsidP="006C2B5F">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p>
    <w:p w:rsidR="006C2B5F" w:rsidRDefault="006C2B5F" w:rsidP="006C2B5F">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sz w:val="24"/>
          <w:szCs w:val="24"/>
          <w:lang w:val="it-IT"/>
        </w:rPr>
        <w:t xml:space="preserve">Per il momento </w:t>
      </w:r>
      <w:r w:rsidR="0082386B">
        <w:rPr>
          <w:rFonts w:ascii="Garamond" w:hAnsi="Garamond"/>
          <w:sz w:val="24"/>
          <w:szCs w:val="24"/>
          <w:lang w:val="it-IT"/>
        </w:rPr>
        <w:t>sono stati identificati i metodi appena elencati</w:t>
      </w:r>
      <w:r>
        <w:rPr>
          <w:rFonts w:ascii="Garamond" w:hAnsi="Garamond"/>
          <w:sz w:val="24"/>
          <w:szCs w:val="24"/>
          <w:lang w:val="it-IT"/>
        </w:rPr>
        <w:t>, ma il software potrebbe necessitarne altri per migliorare l’elaborazione. Di seguito alcune funzioni ideate per migliorare la procedura di riconoscimento, non ancora considerate all’interno dell’algoritmo e nella Figura 6.</w:t>
      </w:r>
    </w:p>
    <w:p w:rsidR="0082386B" w:rsidRDefault="0082386B" w:rsidP="006C2B5F">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p>
    <w:p w:rsidR="0082386B" w:rsidRDefault="0082386B" w:rsidP="0082386B">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gestioneMetadata()</w:t>
      </w:r>
    </w:p>
    <w:p w:rsidR="0082386B" w:rsidRDefault="0082386B"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Probabilmente servirà una funzione per gestire i metadati immagazzinati nell’immagine in input: tra questi </w:t>
      </w:r>
      <w:r w:rsidR="00781A2D">
        <w:rPr>
          <w:rFonts w:ascii="Garamond" w:hAnsi="Garamond"/>
          <w:sz w:val="24"/>
          <w:szCs w:val="24"/>
          <w:lang w:val="it-IT"/>
        </w:rPr>
        <w:t>sono di fondamentale importanza</w:t>
      </w:r>
      <w:r>
        <w:rPr>
          <w:rFonts w:ascii="Garamond" w:hAnsi="Garamond"/>
          <w:sz w:val="24"/>
          <w:szCs w:val="24"/>
          <w:lang w:val="it-IT"/>
        </w:rPr>
        <w:t xml:space="preserve"> le coordinate geografiche.</w:t>
      </w:r>
    </w:p>
    <w:p w:rsidR="0082386B" w:rsidRDefault="0082386B"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Come già </w:t>
      </w:r>
      <w:r w:rsidR="00781A2D">
        <w:rPr>
          <w:rFonts w:ascii="Garamond" w:hAnsi="Garamond"/>
          <w:sz w:val="24"/>
          <w:szCs w:val="24"/>
          <w:lang w:val="it-IT"/>
        </w:rPr>
        <w:t>detto non è ancora nota la forma di questi metadati e quindi come gestirli, di conseguenza il metodo è ancora vago.</w:t>
      </w:r>
    </w:p>
    <w:p w:rsidR="000709A4" w:rsidRDefault="000709A4"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0709A4" w:rsidRPr="000709A4" w:rsidRDefault="000709A4" w:rsidP="000709A4">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limits()</w:t>
      </w:r>
    </w:p>
    <w:p w:rsidR="000709A4" w:rsidRPr="000709A4" w:rsidRDefault="000709A4" w:rsidP="000709A4">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Il confronto dei poligoni con i parametri limite potrebbe essere ef</w:t>
      </w:r>
      <w:r w:rsidR="002D3D0A">
        <w:rPr>
          <w:rFonts w:ascii="Garamond" w:hAnsi="Garamond"/>
          <w:sz w:val="24"/>
          <w:szCs w:val="24"/>
          <w:lang w:val="it-IT"/>
        </w:rPr>
        <w:t xml:space="preserve">fettuata da un metodo dedicato da richiamare </w:t>
      </w:r>
      <w:r>
        <w:rPr>
          <w:rFonts w:ascii="Garamond" w:hAnsi="Garamond"/>
          <w:sz w:val="24"/>
          <w:szCs w:val="24"/>
          <w:lang w:val="it-IT"/>
        </w:rPr>
        <w:t>durante la procedura.</w:t>
      </w:r>
    </w:p>
    <w:p w:rsidR="00781A2D" w:rsidRDefault="00781A2D"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781A2D" w:rsidRPr="00781A2D" w:rsidRDefault="00781A2D" w:rsidP="00781A2D">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Machinelearning()</w:t>
      </w:r>
    </w:p>
    <w:p w:rsidR="00781A2D" w:rsidRPr="00781A2D" w:rsidRDefault="00781A2D" w:rsidP="00781A2D">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sz w:val="24"/>
          <w:szCs w:val="24"/>
          <w:lang w:val="it-IT"/>
        </w:rPr>
      </w:pPr>
      <w:r>
        <w:rPr>
          <w:rFonts w:ascii="Garamond" w:hAnsi="Garamond"/>
          <w:sz w:val="24"/>
          <w:szCs w:val="24"/>
          <w:lang w:val="it-IT"/>
        </w:rPr>
        <w:t xml:space="preserve">Per migliorare l’efficienza dell’algoritmo di riconoscimento dei pannelli, potrebbe </w:t>
      </w:r>
      <w:r w:rsidR="000709A4">
        <w:rPr>
          <w:rFonts w:ascii="Garamond" w:hAnsi="Garamond"/>
          <w:sz w:val="24"/>
          <w:szCs w:val="24"/>
          <w:lang w:val="it-IT"/>
        </w:rPr>
        <w:t>essere usato qualche tecnica di Machine L</w:t>
      </w:r>
      <w:r>
        <w:rPr>
          <w:rFonts w:ascii="Garamond" w:hAnsi="Garamond"/>
          <w:sz w:val="24"/>
          <w:szCs w:val="24"/>
          <w:lang w:val="it-IT"/>
        </w:rPr>
        <w:t>earning</w:t>
      </w:r>
      <w:r w:rsidR="000709A4">
        <w:rPr>
          <w:rFonts w:ascii="Garamond" w:hAnsi="Garamond"/>
          <w:sz w:val="24"/>
          <w:szCs w:val="24"/>
          <w:lang w:val="it-IT"/>
        </w:rPr>
        <w:t>, oltre all’uso di limitazioni fisse e rigide: la Computer Vision non è perfetta, quindi un buon algoritmo di Machine Learning potrebbe essere d’aiuto.</w:t>
      </w:r>
    </w:p>
    <w:p w:rsidR="001B2F22" w:rsidRDefault="001B2F22" w:rsidP="006C2B5F">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p>
    <w:p w:rsidR="000527B0" w:rsidRDefault="000527B0" w:rsidP="006A4D39">
      <w:pPr>
        <w:pStyle w:val="Paragrafoelenco"/>
        <w:numPr>
          <w:ilvl w:val="2"/>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1"/>
        <w:rPr>
          <w:rFonts w:ascii="Garamond" w:hAnsi="Garamond"/>
          <w:b/>
          <w:sz w:val="28"/>
          <w:szCs w:val="36"/>
          <w:lang w:val="it-IT"/>
        </w:rPr>
      </w:pPr>
      <w:bookmarkStart w:id="35" w:name="_Toc514266083"/>
      <w:r>
        <w:rPr>
          <w:rFonts w:ascii="Garamond" w:hAnsi="Garamond"/>
          <w:b/>
          <w:sz w:val="28"/>
          <w:szCs w:val="36"/>
          <w:lang w:val="it-IT"/>
        </w:rPr>
        <w:t>Pannello</w:t>
      </w:r>
      <w:bookmarkEnd w:id="35"/>
    </w:p>
    <w:p w:rsidR="000709A4" w:rsidRPr="000709A4" w:rsidRDefault="000709A4" w:rsidP="000709A4">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p>
    <w:p w:rsidR="000709A4" w:rsidRDefault="0091334C" w:rsidP="000709A4">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sz w:val="24"/>
          <w:szCs w:val="24"/>
          <w:lang w:val="it-IT"/>
        </w:rPr>
        <w:t xml:space="preserve">Classe per la definizione dei pannelli. Gli oggetti istanziati da </w:t>
      </w:r>
      <w:r>
        <w:rPr>
          <w:rFonts w:ascii="Garamond" w:hAnsi="Garamond"/>
          <w:i/>
          <w:sz w:val="24"/>
          <w:szCs w:val="24"/>
          <w:lang w:val="it-IT"/>
        </w:rPr>
        <w:t>Pannello</w:t>
      </w:r>
      <w:r>
        <w:rPr>
          <w:rFonts w:ascii="Garamond" w:hAnsi="Garamond"/>
          <w:sz w:val="24"/>
          <w:szCs w:val="24"/>
          <w:lang w:val="it-IT"/>
        </w:rPr>
        <w:t xml:space="preserve"> sono i pannelli identificati durante l’elaborazione dell’immagine.</w:t>
      </w:r>
    </w:p>
    <w:p w:rsidR="0091334C" w:rsidRDefault="0091334C" w:rsidP="000709A4">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p>
    <w:p w:rsidR="0091334C" w:rsidRPr="00976F68" w:rsidRDefault="0091334C" w:rsidP="006A4D39">
      <w:pPr>
        <w:pStyle w:val="Paragrafoelenco"/>
        <w:numPr>
          <w:ilvl w:val="3"/>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2"/>
        <w:rPr>
          <w:rFonts w:ascii="Garamond" w:hAnsi="Garamond"/>
          <w:b/>
          <w:sz w:val="24"/>
          <w:szCs w:val="24"/>
          <w:lang w:val="it-IT"/>
        </w:rPr>
      </w:pPr>
      <w:bookmarkStart w:id="36" w:name="_Toc514266084"/>
      <w:r w:rsidRPr="00976F68">
        <w:rPr>
          <w:rFonts w:ascii="Garamond" w:hAnsi="Garamond"/>
          <w:b/>
          <w:sz w:val="24"/>
          <w:szCs w:val="24"/>
          <w:lang w:val="it-IT"/>
        </w:rPr>
        <w:t>Attributi</w:t>
      </w:r>
      <w:bookmarkEnd w:id="36"/>
    </w:p>
    <w:p w:rsidR="0091334C" w:rsidRPr="006828A3" w:rsidRDefault="0091334C" w:rsidP="0091334C">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p>
    <w:p w:rsidR="0091334C" w:rsidRDefault="0091334C" w:rsidP="0091334C">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sidRPr="00DA70AB">
        <w:rPr>
          <w:rFonts w:ascii="Garamond" w:hAnsi="Garamond"/>
          <w:i/>
          <w:sz w:val="24"/>
          <w:szCs w:val="24"/>
          <w:lang w:val="it-IT"/>
        </w:rPr>
        <w:t>id</w:t>
      </w:r>
      <w:r w:rsidRPr="00DA70AB">
        <w:rPr>
          <w:rFonts w:ascii="Garamond" w:hAnsi="Garamond"/>
          <w:sz w:val="24"/>
          <w:szCs w:val="24"/>
          <w:lang w:val="it-IT"/>
        </w:rPr>
        <w:t xml:space="preserve"> di tipo int</w:t>
      </w:r>
    </w:p>
    <w:p w:rsidR="0091334C" w:rsidRDefault="0091334C" w:rsidP="0091334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r>
        <w:rPr>
          <w:rFonts w:ascii="Garamond" w:hAnsi="Garamond"/>
          <w:sz w:val="24"/>
          <w:szCs w:val="24"/>
          <w:lang w:val="it-IT"/>
        </w:rPr>
        <w:t>Identificativo</w:t>
      </w:r>
      <w:r w:rsidRPr="00DA70AB">
        <w:rPr>
          <w:rFonts w:ascii="Garamond" w:hAnsi="Garamond"/>
          <w:sz w:val="24"/>
          <w:szCs w:val="24"/>
          <w:lang w:val="it-IT"/>
        </w:rPr>
        <w:t xml:space="preserve"> univoco</w:t>
      </w:r>
      <w:r>
        <w:rPr>
          <w:rFonts w:ascii="Garamond" w:hAnsi="Garamond"/>
          <w:sz w:val="24"/>
          <w:szCs w:val="24"/>
          <w:lang w:val="it-IT"/>
        </w:rPr>
        <w:t>.</w:t>
      </w:r>
    </w:p>
    <w:p w:rsidR="0091334C" w:rsidRPr="0082386B" w:rsidRDefault="0091334C" w:rsidP="0091334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p>
    <w:p w:rsidR="0091334C" w:rsidRPr="00976F68" w:rsidRDefault="0091334C" w:rsidP="0091334C">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i/>
          <w:sz w:val="24"/>
          <w:szCs w:val="24"/>
          <w:lang w:val="it-IT"/>
        </w:rPr>
        <w:t>vertici</w:t>
      </w:r>
      <w:r>
        <w:rPr>
          <w:rFonts w:ascii="Garamond" w:hAnsi="Garamond"/>
          <w:sz w:val="24"/>
          <w:szCs w:val="24"/>
          <w:lang w:val="it-IT"/>
        </w:rPr>
        <w:t xml:space="preserve"> di tipo List of tuple</w:t>
      </w:r>
    </w:p>
    <w:p w:rsidR="0091334C" w:rsidRDefault="0091334C" w:rsidP="0091334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Lista di dimensione 4, contenente le coordinate immagine dei vertici del pannello nell’immagine in cui è stato individuato.</w:t>
      </w:r>
    </w:p>
    <w:p w:rsidR="0091334C" w:rsidRDefault="0091334C" w:rsidP="0091334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91334C" w:rsidRDefault="0091334C" w:rsidP="0091334C">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Centroide</w:t>
      </w:r>
      <w:r>
        <w:rPr>
          <w:rFonts w:ascii="Garamond" w:hAnsi="Garamond"/>
          <w:sz w:val="24"/>
          <w:szCs w:val="24"/>
          <w:lang w:val="it-IT"/>
        </w:rPr>
        <w:t xml:space="preserve"> di tipo tuple</w:t>
      </w:r>
    </w:p>
    <w:p w:rsidR="0091334C" w:rsidRDefault="0091334C" w:rsidP="0091334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Coordinate </w:t>
      </w:r>
      <w:r w:rsidR="002D3D0A">
        <w:rPr>
          <w:rFonts w:ascii="Garamond" w:hAnsi="Garamond"/>
          <w:sz w:val="24"/>
          <w:szCs w:val="24"/>
          <w:lang w:val="it-IT"/>
        </w:rPr>
        <w:t>del centro del pannello riferite all’</w:t>
      </w:r>
      <w:r>
        <w:rPr>
          <w:rFonts w:ascii="Garamond" w:hAnsi="Garamond"/>
          <w:sz w:val="24"/>
          <w:szCs w:val="24"/>
          <w:lang w:val="it-IT"/>
        </w:rPr>
        <w:t>immagine in cui questo è stato individuato.</w:t>
      </w:r>
    </w:p>
    <w:p w:rsidR="0091334C" w:rsidRDefault="0091334C" w:rsidP="0091334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91334C" w:rsidRDefault="0091334C" w:rsidP="0091334C">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area</w:t>
      </w:r>
      <w:r>
        <w:rPr>
          <w:rFonts w:ascii="Garamond" w:hAnsi="Garamond"/>
          <w:sz w:val="24"/>
          <w:szCs w:val="24"/>
          <w:lang w:val="it-IT"/>
        </w:rPr>
        <w:t xml:space="preserve"> di tipo int</w:t>
      </w:r>
    </w:p>
    <w:p w:rsidR="0091334C" w:rsidRDefault="0091334C" w:rsidP="0091334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Valore dell’area del pannello in pixel.</w:t>
      </w:r>
    </w:p>
    <w:p w:rsidR="0091334C" w:rsidRDefault="0091334C" w:rsidP="0091334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91334C" w:rsidRDefault="0091334C" w:rsidP="0091334C">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angolo</w:t>
      </w:r>
      <w:r>
        <w:rPr>
          <w:rFonts w:ascii="Garamond" w:hAnsi="Garamond"/>
          <w:sz w:val="24"/>
          <w:szCs w:val="24"/>
          <w:lang w:val="it-IT"/>
        </w:rPr>
        <w:t xml:space="preserve"> di tipo int</w:t>
      </w:r>
    </w:p>
    <w:p w:rsidR="0091334C" w:rsidRDefault="0091334C" w:rsidP="0091334C">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sz w:val="24"/>
          <w:szCs w:val="24"/>
          <w:lang w:val="it-IT"/>
        </w:rPr>
      </w:pPr>
      <w:r w:rsidRPr="0091334C">
        <w:rPr>
          <w:rFonts w:ascii="Garamond" w:hAnsi="Garamond"/>
          <w:sz w:val="24"/>
          <w:szCs w:val="24"/>
          <w:lang w:val="it-IT"/>
        </w:rPr>
        <w:t>Quantità dell’angolazione del pannello rispetto al sistema di coordinate dell’immagine in cui</w:t>
      </w:r>
      <w:r>
        <w:rPr>
          <w:rFonts w:ascii="Garamond" w:hAnsi="Garamond"/>
          <w:sz w:val="24"/>
          <w:szCs w:val="24"/>
          <w:lang w:val="it-IT"/>
        </w:rPr>
        <w:t xml:space="preserve"> </w:t>
      </w:r>
      <w:r w:rsidRPr="0091334C">
        <w:rPr>
          <w:rFonts w:ascii="Garamond" w:hAnsi="Garamond"/>
          <w:sz w:val="24"/>
          <w:szCs w:val="24"/>
          <w:lang w:val="it-IT"/>
        </w:rPr>
        <w:t>è stato individuato.</w:t>
      </w:r>
    </w:p>
    <w:p w:rsidR="0091334C" w:rsidRDefault="0091334C" w:rsidP="0091334C">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lastRenderedPageBreak/>
        <w:t>minBox</w:t>
      </w:r>
      <w:r>
        <w:rPr>
          <w:rFonts w:ascii="Garamond" w:hAnsi="Garamond"/>
          <w:sz w:val="24"/>
          <w:szCs w:val="24"/>
          <w:lang w:val="it-IT"/>
        </w:rPr>
        <w:t xml:space="preserve"> di tipo Rect</w:t>
      </w:r>
    </w:p>
    <w:p w:rsidR="0091334C" w:rsidRDefault="0091334C" w:rsidP="0091334C">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sz w:val="24"/>
          <w:szCs w:val="24"/>
          <w:lang w:val="it-IT"/>
        </w:rPr>
      </w:pPr>
      <w:r>
        <w:rPr>
          <w:rFonts w:ascii="Garamond" w:hAnsi="Garamond"/>
          <w:sz w:val="24"/>
          <w:szCs w:val="24"/>
          <w:lang w:val="it-IT"/>
        </w:rPr>
        <w:t>Rettangolo minimo che individua il pannello.</w:t>
      </w:r>
    </w:p>
    <w:p w:rsidR="0091334C" w:rsidRDefault="0091334C" w:rsidP="0091334C">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sz w:val="24"/>
          <w:szCs w:val="24"/>
          <w:lang w:val="it-IT"/>
        </w:rPr>
      </w:pPr>
    </w:p>
    <w:p w:rsidR="0091334C" w:rsidRPr="0091334C" w:rsidRDefault="0091334C" w:rsidP="0091334C">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i/>
          <w:sz w:val="24"/>
          <w:szCs w:val="24"/>
          <w:lang w:val="it-IT"/>
        </w:rPr>
      </w:pPr>
      <w:r w:rsidRPr="0091334C">
        <w:rPr>
          <w:rFonts w:ascii="Garamond" w:hAnsi="Garamond"/>
          <w:i/>
          <w:sz w:val="24"/>
          <w:szCs w:val="24"/>
          <w:lang w:val="it-IT"/>
        </w:rPr>
        <w:t>externalRect</w:t>
      </w:r>
      <w:r>
        <w:rPr>
          <w:rFonts w:ascii="Garamond" w:hAnsi="Garamond"/>
          <w:i/>
          <w:sz w:val="24"/>
          <w:szCs w:val="24"/>
          <w:lang w:val="it-IT"/>
        </w:rPr>
        <w:t xml:space="preserve"> </w:t>
      </w:r>
      <w:r>
        <w:rPr>
          <w:rFonts w:ascii="Garamond" w:hAnsi="Garamond"/>
          <w:sz w:val="24"/>
          <w:szCs w:val="24"/>
          <w:lang w:val="it-IT"/>
        </w:rPr>
        <w:t>di tipo Rect</w:t>
      </w:r>
    </w:p>
    <w:p w:rsidR="00AB5746" w:rsidRDefault="0091334C" w:rsidP="0091334C">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sz w:val="24"/>
          <w:szCs w:val="24"/>
          <w:lang w:val="it-IT"/>
        </w:rPr>
      </w:pPr>
      <w:r>
        <w:rPr>
          <w:rFonts w:ascii="Garamond" w:hAnsi="Garamond"/>
          <w:sz w:val="24"/>
          <w:szCs w:val="24"/>
          <w:lang w:val="it-IT"/>
        </w:rPr>
        <w:t>Rettangolo i cui lati sono</w:t>
      </w:r>
      <w:r w:rsidR="00AB5746">
        <w:rPr>
          <w:rFonts w:ascii="Garamond" w:hAnsi="Garamond"/>
          <w:sz w:val="24"/>
          <w:szCs w:val="24"/>
          <w:lang w:val="it-IT"/>
        </w:rPr>
        <w:t xml:space="preserve"> paralleli agli assi x,y del sistema cartesiano dell’immagine, quin</w:t>
      </w:r>
      <w:r w:rsidR="002D3D0A">
        <w:rPr>
          <w:rFonts w:ascii="Garamond" w:hAnsi="Garamond"/>
          <w:sz w:val="24"/>
          <w:szCs w:val="24"/>
          <w:lang w:val="it-IT"/>
        </w:rPr>
        <w:t xml:space="preserve">di circoscritto al pannello, che </w:t>
      </w:r>
      <w:r w:rsidR="00AB5746">
        <w:rPr>
          <w:rFonts w:ascii="Garamond" w:hAnsi="Garamond"/>
          <w:sz w:val="24"/>
          <w:szCs w:val="24"/>
          <w:lang w:val="it-IT"/>
        </w:rPr>
        <w:t>può essere inclinato.</w:t>
      </w:r>
    </w:p>
    <w:p w:rsidR="00AB5746" w:rsidRDefault="00AB5746" w:rsidP="0091334C">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sz w:val="24"/>
          <w:szCs w:val="24"/>
          <w:lang w:val="it-IT"/>
        </w:rPr>
      </w:pPr>
    </w:p>
    <w:p w:rsidR="0091334C" w:rsidRPr="00AB5746" w:rsidRDefault="00AB5746" w:rsidP="00AB5746">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i/>
          <w:sz w:val="24"/>
          <w:szCs w:val="24"/>
          <w:lang w:val="it-IT"/>
        </w:rPr>
      </w:pPr>
      <w:r>
        <w:rPr>
          <w:rFonts w:ascii="Garamond" w:hAnsi="Garamond"/>
          <w:i/>
          <w:sz w:val="24"/>
          <w:szCs w:val="24"/>
          <w:lang w:val="it-IT"/>
        </w:rPr>
        <w:t>cropImgPath</w:t>
      </w:r>
      <w:r>
        <w:rPr>
          <w:rFonts w:ascii="Garamond" w:hAnsi="Garamond"/>
          <w:sz w:val="24"/>
          <w:szCs w:val="24"/>
          <w:lang w:val="it-IT"/>
        </w:rPr>
        <w:t xml:space="preserve"> di tipo string</w:t>
      </w:r>
    </w:p>
    <w:p w:rsidR="00AB5746" w:rsidRPr="00AB5746" w:rsidRDefault="00AB5746" w:rsidP="00AB5746">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sz w:val="24"/>
          <w:szCs w:val="24"/>
          <w:lang w:val="it-IT"/>
        </w:rPr>
      </w:pPr>
      <w:r>
        <w:rPr>
          <w:rFonts w:ascii="Garamond" w:hAnsi="Garamond"/>
          <w:sz w:val="24"/>
          <w:szCs w:val="24"/>
          <w:lang w:val="it-IT"/>
        </w:rPr>
        <w:t>Attributo che tiene traccia del percorso dell’immagine in cui è stato individuato ed estratto il pannello.</w:t>
      </w:r>
    </w:p>
    <w:p w:rsidR="00171F30" w:rsidRPr="008C5C03" w:rsidRDefault="00171F30"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8"/>
          <w:szCs w:val="36"/>
          <w:lang w:val="it-IT"/>
        </w:rPr>
      </w:pPr>
    </w:p>
    <w:p w:rsidR="009813AA" w:rsidRPr="00D84A4B" w:rsidRDefault="009813AA" w:rsidP="006A4D39">
      <w:pPr>
        <w:pStyle w:val="Paragrafoelenco"/>
        <w:numPr>
          <w:ilvl w:val="1"/>
          <w:numId w:val="22"/>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1"/>
        <w:rPr>
          <w:rFonts w:ascii="Garamond" w:hAnsi="Garamond"/>
          <w:b/>
          <w:sz w:val="36"/>
          <w:szCs w:val="36"/>
          <w:lang w:val="it-IT"/>
        </w:rPr>
      </w:pPr>
      <w:bookmarkStart w:id="37" w:name="_Toc514266085"/>
      <w:r w:rsidRPr="008C5C03">
        <w:rPr>
          <w:rFonts w:ascii="Garamond" w:hAnsi="Garamond"/>
          <w:b/>
          <w:sz w:val="28"/>
          <w:szCs w:val="28"/>
          <w:lang w:val="it-IT"/>
        </w:rPr>
        <w:t>Object Diagram</w:t>
      </w:r>
      <w:bookmarkEnd w:id="37"/>
    </w:p>
    <w:p w:rsidR="00D84A4B" w:rsidRDefault="00D84A4B" w:rsidP="00D84A4B">
      <w:pPr>
        <w:pBdr>
          <w:top w:val="none" w:sz="0" w:space="0" w:color="auto"/>
          <w:left w:val="none" w:sz="0" w:space="0" w:color="auto"/>
          <w:bottom w:val="none" w:sz="0" w:space="0" w:color="auto"/>
          <w:right w:val="none" w:sz="0" w:space="0" w:color="auto"/>
          <w:between w:val="none" w:sz="0" w:space="0" w:color="auto"/>
        </w:pBdr>
        <w:spacing w:line="240" w:lineRule="auto"/>
        <w:ind w:left="284"/>
        <w:jc w:val="both"/>
        <w:outlineLvl w:val="1"/>
        <w:rPr>
          <w:rFonts w:ascii="Garamond" w:hAnsi="Garamond"/>
          <w:b/>
          <w:sz w:val="24"/>
          <w:szCs w:val="24"/>
          <w:lang w:val="it-IT"/>
        </w:rPr>
      </w:pPr>
    </w:p>
    <w:p w:rsidR="00633335" w:rsidRDefault="00D84A4B" w:rsidP="00D84A4B">
      <w:pPr>
        <w:rPr>
          <w:rFonts w:ascii="Garamond" w:hAnsi="Garamond"/>
          <w:sz w:val="24"/>
          <w:szCs w:val="24"/>
          <w:lang w:val="it-IT"/>
        </w:rPr>
      </w:pPr>
      <w:r>
        <w:rPr>
          <w:rFonts w:ascii="Garamond" w:hAnsi="Garamond"/>
          <w:sz w:val="24"/>
          <w:szCs w:val="24"/>
          <w:lang w:val="it-IT"/>
        </w:rPr>
        <w:t>Il diagramma degli oggetti descrive una situazione tipica in cui può trovarsi il sistema</w:t>
      </w:r>
      <w:r w:rsidR="00342970">
        <w:rPr>
          <w:rFonts w:ascii="Garamond" w:hAnsi="Garamond"/>
          <w:sz w:val="24"/>
          <w:szCs w:val="24"/>
          <w:lang w:val="it-IT"/>
        </w:rPr>
        <w:t>.</w:t>
      </w:r>
    </w:p>
    <w:p w:rsidR="00023C64" w:rsidRDefault="00633335" w:rsidP="00023C64">
      <w:pPr>
        <w:spacing w:line="360" w:lineRule="auto"/>
        <w:rPr>
          <w:rFonts w:ascii="Garamond" w:hAnsi="Garamond"/>
          <w:sz w:val="24"/>
          <w:szCs w:val="24"/>
          <w:lang w:val="it-IT"/>
        </w:rPr>
      </w:pPr>
      <w:r>
        <w:rPr>
          <w:rFonts w:ascii="Garamond" w:hAnsi="Garamond"/>
          <w:sz w:val="24"/>
          <w:szCs w:val="24"/>
          <w:lang w:val="it-IT"/>
        </w:rPr>
        <w:t xml:space="preserve">Nella Figura </w:t>
      </w:r>
      <w:r w:rsidR="00023C64">
        <w:rPr>
          <w:rFonts w:ascii="Garamond" w:hAnsi="Garamond"/>
          <w:sz w:val="24"/>
          <w:szCs w:val="24"/>
          <w:lang w:val="it-IT"/>
        </w:rPr>
        <w:t>8 in particolare è evidente che:</w:t>
      </w:r>
    </w:p>
    <w:p w:rsidR="00023C64" w:rsidRDefault="00023C64" w:rsidP="00023C64">
      <w:pPr>
        <w:pStyle w:val="Paragrafoelenco"/>
        <w:numPr>
          <w:ilvl w:val="0"/>
          <w:numId w:val="33"/>
        </w:numPr>
        <w:rPr>
          <w:rFonts w:ascii="Garamond" w:hAnsi="Garamond"/>
          <w:sz w:val="24"/>
          <w:szCs w:val="24"/>
          <w:lang w:val="it-IT"/>
        </w:rPr>
      </w:pPr>
      <w:r>
        <w:rPr>
          <w:rFonts w:ascii="Garamond" w:hAnsi="Garamond"/>
          <w:sz w:val="24"/>
          <w:szCs w:val="24"/>
          <w:lang w:val="it-IT"/>
        </w:rPr>
        <w:t>SPA ha un set di 4 immagini in input.</w:t>
      </w:r>
    </w:p>
    <w:p w:rsidR="00023C64" w:rsidRDefault="00023C64" w:rsidP="00023C64">
      <w:pPr>
        <w:pStyle w:val="Paragrafoelenco"/>
        <w:numPr>
          <w:ilvl w:val="0"/>
          <w:numId w:val="33"/>
        </w:numPr>
        <w:rPr>
          <w:rFonts w:ascii="Garamond" w:hAnsi="Garamond"/>
          <w:sz w:val="24"/>
          <w:szCs w:val="24"/>
          <w:lang w:val="it-IT"/>
        </w:rPr>
      </w:pPr>
      <w:r>
        <w:rPr>
          <w:rFonts w:ascii="Garamond" w:hAnsi="Garamond"/>
          <w:sz w:val="24"/>
          <w:szCs w:val="24"/>
          <w:lang w:val="it-IT"/>
        </w:rPr>
        <w:t>2 elaborazioni sono state completate (status 4), 1 elaborazione è in corso (status 2), mentre l’ultima elaborazione non è stata ancora inizializzata (si attende la fine di quella precedente).</w:t>
      </w:r>
    </w:p>
    <w:p w:rsidR="00023C64" w:rsidRDefault="00023C64" w:rsidP="00023C64">
      <w:pPr>
        <w:pStyle w:val="Paragrafoelenco"/>
        <w:numPr>
          <w:ilvl w:val="0"/>
          <w:numId w:val="33"/>
        </w:numPr>
        <w:rPr>
          <w:rFonts w:ascii="Garamond" w:hAnsi="Garamond"/>
          <w:sz w:val="24"/>
          <w:szCs w:val="24"/>
          <w:lang w:val="it-IT"/>
        </w:rPr>
      </w:pPr>
      <w:r>
        <w:rPr>
          <w:rFonts w:ascii="Garamond" w:hAnsi="Garamond"/>
          <w:sz w:val="24"/>
          <w:szCs w:val="24"/>
          <w:lang w:val="it-IT"/>
        </w:rPr>
        <w:t>El1 ha identificato 3 pannelli</w:t>
      </w:r>
      <w:r w:rsidR="00001D51">
        <w:rPr>
          <w:rFonts w:ascii="Garamond" w:hAnsi="Garamond"/>
          <w:sz w:val="24"/>
          <w:szCs w:val="24"/>
          <w:lang w:val="it-IT"/>
        </w:rPr>
        <w:t xml:space="preserve"> in circa 31 secondi</w:t>
      </w:r>
      <w:r>
        <w:rPr>
          <w:rFonts w:ascii="Garamond" w:hAnsi="Garamond"/>
          <w:sz w:val="24"/>
          <w:szCs w:val="24"/>
          <w:lang w:val="it-IT"/>
        </w:rPr>
        <w:t>, El2 ne ha identificati 2</w:t>
      </w:r>
      <w:r w:rsidR="00001D51">
        <w:rPr>
          <w:rFonts w:ascii="Garamond" w:hAnsi="Garamond"/>
          <w:sz w:val="24"/>
          <w:szCs w:val="24"/>
          <w:lang w:val="it-IT"/>
        </w:rPr>
        <w:t xml:space="preserve"> in circa 30 secondi</w:t>
      </w:r>
      <w:r>
        <w:rPr>
          <w:rFonts w:ascii="Garamond" w:hAnsi="Garamond"/>
          <w:sz w:val="24"/>
          <w:szCs w:val="24"/>
          <w:lang w:val="it-IT"/>
        </w:rPr>
        <w:t>.</w:t>
      </w:r>
    </w:p>
    <w:p w:rsidR="00023C64" w:rsidRDefault="00023C64" w:rsidP="00023C64">
      <w:pPr>
        <w:pStyle w:val="Paragrafoelenco"/>
        <w:numPr>
          <w:ilvl w:val="0"/>
          <w:numId w:val="33"/>
        </w:numPr>
        <w:rPr>
          <w:rFonts w:ascii="Garamond" w:hAnsi="Garamond"/>
          <w:sz w:val="24"/>
          <w:szCs w:val="24"/>
          <w:lang w:val="it-IT"/>
        </w:rPr>
      </w:pPr>
      <w:r>
        <w:rPr>
          <w:rFonts w:ascii="Garamond" w:hAnsi="Garamond"/>
          <w:sz w:val="24"/>
          <w:szCs w:val="24"/>
          <w:lang w:val="it-IT"/>
        </w:rPr>
        <w:t>El3 è nella fase di “panel detection” e per il momento ha identificato un pannello dopo circa 7 secondi di elaborazione.</w:t>
      </w:r>
    </w:p>
    <w:p w:rsidR="00023C64" w:rsidRDefault="00023C64" w:rsidP="00023C64">
      <w:pPr>
        <w:pStyle w:val="Paragrafoelenco"/>
        <w:numPr>
          <w:ilvl w:val="0"/>
          <w:numId w:val="33"/>
        </w:numPr>
        <w:rPr>
          <w:rFonts w:ascii="Garamond" w:hAnsi="Garamond"/>
          <w:sz w:val="24"/>
          <w:szCs w:val="24"/>
          <w:lang w:val="it-IT"/>
        </w:rPr>
      </w:pPr>
      <w:r>
        <w:rPr>
          <w:rFonts w:ascii="Garamond" w:hAnsi="Garamond"/>
          <w:sz w:val="24"/>
          <w:szCs w:val="24"/>
          <w:lang w:val="it-IT"/>
        </w:rPr>
        <w:t xml:space="preserve">L’oggetto corrispondente alla quarta immagine è stato inizializzato e salvato nella lista input di SPA, per procedere all’elaborazione si attende il completamento </w:t>
      </w:r>
      <w:r w:rsidR="002D3D0A">
        <w:rPr>
          <w:rFonts w:ascii="Garamond" w:hAnsi="Garamond"/>
          <w:sz w:val="24"/>
          <w:szCs w:val="24"/>
          <w:lang w:val="it-IT"/>
        </w:rPr>
        <w:t>di quella</w:t>
      </w:r>
      <w:r>
        <w:rPr>
          <w:rFonts w:ascii="Garamond" w:hAnsi="Garamond"/>
          <w:sz w:val="24"/>
          <w:szCs w:val="24"/>
          <w:lang w:val="it-IT"/>
        </w:rPr>
        <w:t xml:space="preserve"> precedente.</w:t>
      </w:r>
    </w:p>
    <w:p w:rsidR="00001D51" w:rsidRDefault="00001D51" w:rsidP="00001D51">
      <w:pPr>
        <w:rPr>
          <w:rFonts w:ascii="Garamond" w:hAnsi="Garamond"/>
          <w:sz w:val="24"/>
          <w:szCs w:val="24"/>
          <w:lang w:val="it-IT"/>
        </w:rPr>
      </w:pPr>
    </w:p>
    <w:p w:rsidR="00001D51" w:rsidRDefault="00001D51" w:rsidP="00001D51">
      <w:pPr>
        <w:keepNext/>
      </w:pPr>
      <w:r>
        <w:rPr>
          <w:rFonts w:ascii="Garamond" w:hAnsi="Garamond"/>
          <w:noProof/>
          <w:sz w:val="24"/>
          <w:szCs w:val="24"/>
          <w:lang w:val="it-IT"/>
        </w:rPr>
        <w:drawing>
          <wp:inline distT="0" distB="0" distL="0" distR="0" wp14:anchorId="565D877A" wp14:editId="5D23339A">
            <wp:extent cx="6120130" cy="417703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ect_diagramdia.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4177030"/>
                    </a:xfrm>
                    <a:prstGeom prst="rect">
                      <a:avLst/>
                    </a:prstGeom>
                  </pic:spPr>
                </pic:pic>
              </a:graphicData>
            </a:graphic>
          </wp:inline>
        </w:drawing>
      </w:r>
    </w:p>
    <w:p w:rsidR="00001D51" w:rsidRPr="00001D51" w:rsidRDefault="00001D51" w:rsidP="00001D51">
      <w:pPr>
        <w:pStyle w:val="Didascalia"/>
        <w:rPr>
          <w:rFonts w:ascii="Garamond" w:hAnsi="Garamond"/>
          <w:sz w:val="24"/>
          <w:szCs w:val="24"/>
          <w:lang w:val="it-IT"/>
        </w:rPr>
      </w:pPr>
      <w:r>
        <w:t>Figura 8. Object Diagram</w:t>
      </w:r>
    </w:p>
    <w:p w:rsidR="00D84A4B" w:rsidRPr="00D84A4B" w:rsidRDefault="00D84A4B" w:rsidP="00D84A4B">
      <w:pPr>
        <w:pBdr>
          <w:top w:val="none" w:sz="0" w:space="0" w:color="auto"/>
          <w:left w:val="none" w:sz="0" w:space="0" w:color="auto"/>
          <w:bottom w:val="none" w:sz="0" w:space="0" w:color="auto"/>
          <w:right w:val="none" w:sz="0" w:space="0" w:color="auto"/>
          <w:between w:val="none" w:sz="0" w:space="0" w:color="auto"/>
        </w:pBdr>
        <w:spacing w:line="240" w:lineRule="auto"/>
        <w:ind w:left="284"/>
        <w:jc w:val="both"/>
        <w:outlineLvl w:val="1"/>
        <w:rPr>
          <w:rFonts w:ascii="Garamond" w:hAnsi="Garamond"/>
          <w:b/>
          <w:sz w:val="24"/>
          <w:szCs w:val="24"/>
          <w:lang w:val="it-IT"/>
        </w:rPr>
      </w:pPr>
    </w:p>
    <w:p w:rsidR="009813AA" w:rsidRPr="008C5C03" w:rsidRDefault="009813AA" w:rsidP="00D91FF9">
      <w:pPr>
        <w:pBdr>
          <w:top w:val="none" w:sz="0" w:space="0" w:color="auto"/>
          <w:left w:val="none" w:sz="0" w:space="0" w:color="auto"/>
          <w:bottom w:val="none" w:sz="0" w:space="0" w:color="auto"/>
          <w:right w:val="none" w:sz="0" w:space="0" w:color="auto"/>
          <w:between w:val="none" w:sz="0" w:space="0" w:color="auto"/>
        </w:pBdr>
        <w:spacing w:line="240" w:lineRule="auto"/>
        <w:ind w:left="284"/>
        <w:jc w:val="both"/>
        <w:rPr>
          <w:rFonts w:ascii="Garamond" w:hAnsi="Garamond"/>
          <w:b/>
          <w:sz w:val="32"/>
          <w:szCs w:val="32"/>
          <w:lang w:val="it-IT"/>
        </w:rPr>
      </w:pPr>
    </w:p>
    <w:p w:rsidR="006A4D39" w:rsidRDefault="009813AA" w:rsidP="006A4D39">
      <w:pPr>
        <w:pStyle w:val="Paragrafoelenco"/>
        <w:numPr>
          <w:ilvl w:val="0"/>
          <w:numId w:val="20"/>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0"/>
        <w:rPr>
          <w:rFonts w:ascii="Garamond" w:hAnsi="Garamond"/>
          <w:b/>
          <w:sz w:val="36"/>
          <w:szCs w:val="36"/>
          <w:lang w:val="it-IT"/>
        </w:rPr>
      </w:pPr>
      <w:bookmarkStart w:id="38" w:name="_Toc514266086"/>
      <w:r w:rsidRPr="008C5C03">
        <w:rPr>
          <w:rFonts w:ascii="Garamond" w:hAnsi="Garamond"/>
          <w:b/>
          <w:sz w:val="36"/>
          <w:szCs w:val="36"/>
          <w:lang w:val="it-IT"/>
        </w:rPr>
        <w:t>Dynamic model</w:t>
      </w:r>
      <w:bookmarkEnd w:id="38"/>
    </w:p>
    <w:p w:rsidR="00A76A93" w:rsidRPr="00A76A93" w:rsidRDefault="00A76A93" w:rsidP="00A76A93">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28"/>
          <w:szCs w:val="28"/>
          <w:lang w:val="it-IT"/>
        </w:rPr>
      </w:pPr>
    </w:p>
    <w:p w:rsidR="00A76A93" w:rsidRPr="00A76A93" w:rsidRDefault="00A76A93" w:rsidP="00DF24D1">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r>
        <w:rPr>
          <w:rFonts w:ascii="Garamond" w:hAnsi="Garamond"/>
          <w:sz w:val="24"/>
          <w:szCs w:val="24"/>
          <w:lang w:val="it-IT"/>
        </w:rPr>
        <w:t xml:space="preserve">In questa sezione vengono descritti i comportamenti dinamici del sistema, facendo riferimento ai requisiti dell’URD. </w:t>
      </w:r>
    </w:p>
    <w:p w:rsidR="00757AA1" w:rsidRPr="00757AA1" w:rsidRDefault="00757AA1" w:rsidP="00757AA1">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A76A93" w:rsidRDefault="00C437B6" w:rsidP="00DF24D1">
      <w:pPr>
        <w:pStyle w:val="Paragrafoelenco"/>
        <w:numPr>
          <w:ilvl w:val="1"/>
          <w:numId w:val="38"/>
        </w:numPr>
        <w:spacing w:line="240" w:lineRule="auto"/>
        <w:jc w:val="both"/>
        <w:outlineLvl w:val="1"/>
        <w:rPr>
          <w:rFonts w:ascii="Garamond" w:hAnsi="Garamond"/>
          <w:b/>
          <w:sz w:val="28"/>
          <w:szCs w:val="28"/>
        </w:rPr>
      </w:pPr>
      <w:bookmarkStart w:id="39" w:name="_Toc514266087"/>
      <w:r>
        <w:rPr>
          <w:rFonts w:ascii="Garamond" w:hAnsi="Garamond"/>
          <w:b/>
          <w:sz w:val="28"/>
          <w:szCs w:val="28"/>
        </w:rPr>
        <w:t>Funzionalità di SPA: macchina a stati</w:t>
      </w:r>
      <w:bookmarkEnd w:id="39"/>
    </w:p>
    <w:p w:rsidR="00B63704" w:rsidRPr="00B63704" w:rsidRDefault="00B63704" w:rsidP="00B63704">
      <w:pPr>
        <w:spacing w:line="240" w:lineRule="auto"/>
        <w:jc w:val="both"/>
        <w:outlineLvl w:val="1"/>
        <w:rPr>
          <w:rFonts w:ascii="Garamond" w:hAnsi="Garamond"/>
          <w:b/>
          <w:sz w:val="28"/>
          <w:szCs w:val="28"/>
        </w:rPr>
      </w:pPr>
    </w:p>
    <w:p w:rsidR="00A76A93" w:rsidRDefault="00116024" w:rsidP="00DF24D1">
      <w:pPr>
        <w:rPr>
          <w:rFonts w:ascii="Garamond" w:hAnsi="Garamond"/>
          <w:sz w:val="24"/>
          <w:szCs w:val="24"/>
        </w:rPr>
      </w:pPr>
      <w:r>
        <w:rPr>
          <w:rFonts w:ascii="Garamond" w:hAnsi="Garamond"/>
          <w:sz w:val="24"/>
          <w:szCs w:val="24"/>
        </w:rPr>
        <w:t xml:space="preserve">Il grafico seguente rappresenta </w:t>
      </w:r>
      <w:r w:rsidR="00B63704">
        <w:rPr>
          <w:rFonts w:ascii="Garamond" w:hAnsi="Garamond"/>
          <w:sz w:val="24"/>
          <w:szCs w:val="24"/>
        </w:rPr>
        <w:t>la macchina a stati di</w:t>
      </w:r>
      <w:r>
        <w:rPr>
          <w:rFonts w:ascii="Garamond" w:hAnsi="Garamond"/>
          <w:sz w:val="24"/>
          <w:szCs w:val="24"/>
        </w:rPr>
        <w:t xml:space="preserve"> SPA</w:t>
      </w:r>
      <w:r w:rsidR="00B63704">
        <w:rPr>
          <w:rFonts w:ascii="Garamond" w:hAnsi="Garamond"/>
          <w:sz w:val="24"/>
          <w:szCs w:val="24"/>
        </w:rPr>
        <w:t>, ovvero come il sistema</w:t>
      </w:r>
      <w:r>
        <w:rPr>
          <w:rFonts w:ascii="Garamond" w:hAnsi="Garamond"/>
          <w:sz w:val="24"/>
          <w:szCs w:val="24"/>
        </w:rPr>
        <w:t xml:space="preserve"> risponde alla pressione dei pulsanti </w:t>
      </w:r>
      <w:r w:rsidR="00B63704">
        <w:rPr>
          <w:rFonts w:ascii="Garamond" w:hAnsi="Garamond"/>
          <w:sz w:val="24"/>
          <w:szCs w:val="24"/>
        </w:rPr>
        <w:t>della propria interfaccia.</w:t>
      </w:r>
    </w:p>
    <w:p w:rsidR="00116024" w:rsidRDefault="00116024" w:rsidP="00116024">
      <w:pPr>
        <w:keepNext/>
        <w:jc w:val="center"/>
      </w:pPr>
      <w:r>
        <w:rPr>
          <w:rFonts w:ascii="Garamond" w:hAnsi="Garamond"/>
          <w:noProof/>
          <w:sz w:val="24"/>
          <w:szCs w:val="24"/>
          <w:lang w:val="it-IT"/>
        </w:rPr>
        <w:drawing>
          <wp:inline distT="0" distB="0" distL="0" distR="0" wp14:anchorId="2A7F8472" wp14:editId="7908D9A9">
            <wp:extent cx="5097707" cy="2162448"/>
            <wp:effectExtent l="0" t="0" r="825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1dynamic_input_e_avvio.png"/>
                    <pic:cNvPicPr/>
                  </pic:nvPicPr>
                  <pic:blipFill>
                    <a:blip r:embed="rId18">
                      <a:extLst>
                        <a:ext uri="{28A0092B-C50C-407E-A947-70E740481C1C}">
                          <a14:useLocalDpi xmlns:a14="http://schemas.microsoft.com/office/drawing/2010/main" val="0"/>
                        </a:ext>
                      </a:extLst>
                    </a:blip>
                    <a:stretch>
                      <a:fillRect/>
                    </a:stretch>
                  </pic:blipFill>
                  <pic:spPr>
                    <a:xfrm>
                      <a:off x="0" y="0"/>
                      <a:ext cx="5097707" cy="2162448"/>
                    </a:xfrm>
                    <a:prstGeom prst="rect">
                      <a:avLst/>
                    </a:prstGeom>
                  </pic:spPr>
                </pic:pic>
              </a:graphicData>
            </a:graphic>
          </wp:inline>
        </w:drawing>
      </w:r>
    </w:p>
    <w:p w:rsidR="00116024" w:rsidRDefault="00C437B6" w:rsidP="00A7244B">
      <w:pPr>
        <w:pStyle w:val="Didascalia"/>
      </w:pPr>
      <w:r>
        <w:t xml:space="preserve">Figura 9. </w:t>
      </w:r>
      <w:r w:rsidR="00116024">
        <w:t>Diagramma di stato</w:t>
      </w:r>
    </w:p>
    <w:p w:rsidR="00B63704" w:rsidRPr="0031649A" w:rsidRDefault="00B63704" w:rsidP="00B63704">
      <w:pPr>
        <w:spacing w:after="120"/>
        <w:jc w:val="both"/>
        <w:rPr>
          <w:rFonts w:ascii="Garamond" w:hAnsi="Garamond"/>
          <w:sz w:val="24"/>
          <w:szCs w:val="24"/>
        </w:rPr>
      </w:pPr>
      <w:r w:rsidRPr="0031649A">
        <w:rPr>
          <w:rFonts w:ascii="Garamond" w:hAnsi="Garamond"/>
          <w:sz w:val="24"/>
          <w:szCs w:val="24"/>
        </w:rPr>
        <w:t>Le funzionalità di SPA sono 3:</w:t>
      </w:r>
    </w:p>
    <w:p w:rsidR="00B63704" w:rsidRPr="0031649A" w:rsidRDefault="00B63704" w:rsidP="00B63704">
      <w:pPr>
        <w:pStyle w:val="Paragrafoelenco"/>
        <w:numPr>
          <w:ilvl w:val="0"/>
          <w:numId w:val="35"/>
        </w:numPr>
        <w:spacing w:after="120"/>
        <w:ind w:left="714" w:hanging="357"/>
        <w:contextualSpacing w:val="0"/>
        <w:jc w:val="both"/>
        <w:rPr>
          <w:rFonts w:ascii="Garamond" w:hAnsi="Garamond"/>
          <w:sz w:val="24"/>
          <w:szCs w:val="24"/>
        </w:rPr>
      </w:pPr>
      <w:r w:rsidRPr="0031649A">
        <w:rPr>
          <w:rFonts w:ascii="Garamond" w:hAnsi="Garamond"/>
          <w:sz w:val="24"/>
          <w:szCs w:val="24"/>
        </w:rPr>
        <w:t>Selezione Input, ovvero la scelta dell’immagine o dell’impianto (set di immagini) da elaborare. Alla pressione del pulsante</w:t>
      </w:r>
      <w:r w:rsidR="00EA535C">
        <w:rPr>
          <w:rFonts w:ascii="Garamond" w:hAnsi="Garamond"/>
          <w:sz w:val="24"/>
          <w:szCs w:val="24"/>
        </w:rPr>
        <w:t xml:space="preserve"> corrispondente</w:t>
      </w:r>
      <w:r w:rsidRPr="0031649A">
        <w:rPr>
          <w:rFonts w:ascii="Garamond" w:hAnsi="Garamond"/>
          <w:sz w:val="24"/>
          <w:szCs w:val="24"/>
        </w:rPr>
        <w:t xml:space="preserve"> si apre un pop-up del SO con l’albero delle cartelle del pc, dal quale l’utente può selezionare l’immagine/i.</w:t>
      </w:r>
    </w:p>
    <w:p w:rsidR="000B4D71" w:rsidRPr="0031649A" w:rsidRDefault="00B63704" w:rsidP="000B4D71">
      <w:pPr>
        <w:pStyle w:val="Paragrafoelenco"/>
        <w:numPr>
          <w:ilvl w:val="0"/>
          <w:numId w:val="35"/>
        </w:numPr>
        <w:ind w:left="714" w:hanging="357"/>
        <w:contextualSpacing w:val="0"/>
        <w:jc w:val="both"/>
        <w:rPr>
          <w:rFonts w:ascii="Garamond" w:hAnsi="Garamond"/>
          <w:sz w:val="24"/>
          <w:szCs w:val="24"/>
        </w:rPr>
      </w:pPr>
      <w:r w:rsidRPr="0031649A">
        <w:rPr>
          <w:rFonts w:ascii="Garamond" w:hAnsi="Garamond"/>
          <w:sz w:val="24"/>
          <w:szCs w:val="24"/>
        </w:rPr>
        <w:t>Avvia Elaborazione.</w:t>
      </w:r>
    </w:p>
    <w:p w:rsidR="00B63704" w:rsidRPr="0031649A" w:rsidRDefault="00B63704" w:rsidP="000B4D71">
      <w:pPr>
        <w:pStyle w:val="Paragrafoelenco"/>
        <w:spacing w:after="120"/>
        <w:ind w:left="714"/>
        <w:contextualSpacing w:val="0"/>
        <w:jc w:val="both"/>
        <w:rPr>
          <w:rFonts w:ascii="Garamond" w:hAnsi="Garamond"/>
          <w:sz w:val="24"/>
          <w:szCs w:val="24"/>
        </w:rPr>
      </w:pPr>
      <w:r w:rsidRPr="0031649A">
        <w:rPr>
          <w:rFonts w:ascii="Garamond" w:hAnsi="Garamond"/>
          <w:sz w:val="24"/>
          <w:szCs w:val="24"/>
        </w:rPr>
        <w:t>Il tasto di avvio elaborazione richiama in primis la funzione di lettura dei parametri inseriti dall’utente e apre un pop-up di conferma; nel caso in cui l’utente decidesse di continuare con il setup descritto nella finestra,</w:t>
      </w:r>
      <w:r w:rsidR="002D3D0A">
        <w:rPr>
          <w:rFonts w:ascii="Garamond" w:hAnsi="Garamond"/>
          <w:sz w:val="24"/>
          <w:szCs w:val="24"/>
        </w:rPr>
        <w:t xml:space="preserve"> si passa</w:t>
      </w:r>
      <w:r w:rsidRPr="0031649A">
        <w:rPr>
          <w:rFonts w:ascii="Garamond" w:hAnsi="Garamond"/>
          <w:sz w:val="24"/>
          <w:szCs w:val="24"/>
        </w:rPr>
        <w:t xml:space="preserve"> </w:t>
      </w:r>
      <w:r w:rsidR="002D3D0A">
        <w:rPr>
          <w:rFonts w:ascii="Garamond" w:hAnsi="Garamond"/>
          <w:sz w:val="24"/>
          <w:szCs w:val="24"/>
        </w:rPr>
        <w:t>al</w:t>
      </w:r>
      <w:r w:rsidRPr="0031649A">
        <w:rPr>
          <w:rFonts w:ascii="Garamond" w:hAnsi="Garamond"/>
          <w:sz w:val="24"/>
          <w:szCs w:val="24"/>
        </w:rPr>
        <w:t>la procedura di riconoscimento.</w:t>
      </w:r>
    </w:p>
    <w:p w:rsidR="00B63704" w:rsidRDefault="000B4D71" w:rsidP="000B4D71">
      <w:pPr>
        <w:pStyle w:val="Paragrafoelenco"/>
        <w:numPr>
          <w:ilvl w:val="0"/>
          <w:numId w:val="35"/>
        </w:numPr>
        <w:ind w:left="714" w:hanging="357"/>
        <w:jc w:val="both"/>
        <w:rPr>
          <w:rFonts w:ascii="Garamond" w:hAnsi="Garamond"/>
          <w:sz w:val="24"/>
          <w:szCs w:val="24"/>
        </w:rPr>
      </w:pPr>
      <w:r w:rsidRPr="0031649A">
        <w:rPr>
          <w:rFonts w:ascii="Garamond" w:hAnsi="Garamond"/>
          <w:sz w:val="24"/>
          <w:szCs w:val="24"/>
        </w:rPr>
        <w:t>V</w:t>
      </w:r>
      <w:r w:rsidR="009114A3" w:rsidRPr="0031649A">
        <w:rPr>
          <w:rFonts w:ascii="Garamond" w:hAnsi="Garamond"/>
          <w:sz w:val="24"/>
          <w:szCs w:val="24"/>
        </w:rPr>
        <w:t>isualizza Pannelli (priorità</w:t>
      </w:r>
      <w:r w:rsidRPr="0031649A">
        <w:rPr>
          <w:rFonts w:ascii="Garamond" w:hAnsi="Garamond"/>
          <w:sz w:val="24"/>
          <w:szCs w:val="24"/>
        </w:rPr>
        <w:t xml:space="preserve"> “Desirable” – vedi URD)</w:t>
      </w:r>
    </w:p>
    <w:p w:rsidR="000B4D71" w:rsidRPr="0031649A" w:rsidRDefault="00EA535C" w:rsidP="000B4D71">
      <w:pPr>
        <w:pStyle w:val="Paragrafoelenco"/>
        <w:ind w:left="714"/>
        <w:jc w:val="both"/>
        <w:rPr>
          <w:rFonts w:ascii="Garamond" w:hAnsi="Garamond"/>
          <w:sz w:val="24"/>
          <w:szCs w:val="24"/>
        </w:rPr>
      </w:pPr>
      <w:r>
        <w:rPr>
          <w:rFonts w:ascii="Garamond" w:hAnsi="Garamond"/>
          <w:sz w:val="24"/>
          <w:szCs w:val="24"/>
        </w:rPr>
        <w:t>L’interazione con l’utente è analoga a quella del punto 1 – input, con la differenza che l’utente può selezionare una cartella che rappresenta l’output di un imp</w:t>
      </w:r>
      <w:r w:rsidR="00C437B6">
        <w:rPr>
          <w:rFonts w:ascii="Garamond" w:hAnsi="Garamond"/>
          <w:sz w:val="24"/>
          <w:szCs w:val="24"/>
        </w:rPr>
        <w:t>ianto processato:</w:t>
      </w:r>
      <w:r>
        <w:rPr>
          <w:rFonts w:ascii="Garamond" w:hAnsi="Garamond"/>
          <w:sz w:val="24"/>
          <w:szCs w:val="24"/>
        </w:rPr>
        <w:t xml:space="preserve"> </w:t>
      </w:r>
      <w:r w:rsidR="000B4D71" w:rsidRPr="0031649A">
        <w:rPr>
          <w:rFonts w:ascii="Garamond" w:hAnsi="Garamond"/>
          <w:sz w:val="24"/>
          <w:szCs w:val="24"/>
        </w:rPr>
        <w:t xml:space="preserve">SPA dovrebbe essere in grado </w:t>
      </w:r>
      <w:r w:rsidR="00C437B6">
        <w:rPr>
          <w:rFonts w:ascii="Garamond" w:hAnsi="Garamond"/>
          <w:sz w:val="24"/>
          <w:szCs w:val="24"/>
        </w:rPr>
        <w:t xml:space="preserve">di leggerne il contenuto </w:t>
      </w:r>
      <w:r>
        <w:rPr>
          <w:rFonts w:ascii="Garamond" w:hAnsi="Garamond"/>
          <w:sz w:val="24"/>
          <w:szCs w:val="24"/>
        </w:rPr>
        <w:t>e rendere visibili le immagini dei pannelli e delle schede (estraendo i dati dai file descrittivi) nella GUI.</w:t>
      </w:r>
    </w:p>
    <w:p w:rsidR="00A7244B" w:rsidRDefault="00A7244B" w:rsidP="00A7244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084B76" w:rsidRDefault="00084B76" w:rsidP="00A7244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084B76" w:rsidRDefault="00084B76" w:rsidP="00A7244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084B76" w:rsidRDefault="00084B76" w:rsidP="00A7244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084B76" w:rsidRDefault="00084B76" w:rsidP="00A7244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084B76" w:rsidRDefault="00084B76" w:rsidP="00A7244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A7244B" w:rsidRDefault="00C437B6" w:rsidP="007970FE">
      <w:pPr>
        <w:pStyle w:val="Paragrafoelenco"/>
        <w:numPr>
          <w:ilvl w:val="1"/>
          <w:numId w:val="34"/>
        </w:numPr>
        <w:spacing w:line="480" w:lineRule="auto"/>
        <w:jc w:val="both"/>
        <w:outlineLvl w:val="1"/>
        <w:rPr>
          <w:rFonts w:ascii="Garamond" w:hAnsi="Garamond"/>
          <w:b/>
          <w:sz w:val="28"/>
          <w:szCs w:val="28"/>
        </w:rPr>
      </w:pPr>
      <w:bookmarkStart w:id="40" w:name="_Toc514266088"/>
      <w:r>
        <w:rPr>
          <w:rFonts w:ascii="Garamond" w:hAnsi="Garamond"/>
          <w:b/>
          <w:sz w:val="28"/>
          <w:szCs w:val="28"/>
        </w:rPr>
        <w:lastRenderedPageBreak/>
        <w:t>Inserimento input e avvio elaborazione (Requirements ID 1 e 2)</w:t>
      </w:r>
      <w:bookmarkEnd w:id="40"/>
    </w:p>
    <w:p w:rsidR="00084B76" w:rsidRDefault="00084B76" w:rsidP="00084B76">
      <w:pPr>
        <w:keepNext/>
      </w:pPr>
      <w:r>
        <w:rPr>
          <w:rFonts w:ascii="Garamond" w:hAnsi="Garamond"/>
          <w:b/>
          <w:noProof/>
          <w:sz w:val="28"/>
          <w:szCs w:val="28"/>
          <w:lang w:val="it-IT"/>
        </w:rPr>
        <w:drawing>
          <wp:inline distT="0" distB="0" distL="0" distR="0" wp14:anchorId="639316D6" wp14:editId="1CE0060E">
            <wp:extent cx="6120130" cy="49593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2dynamic_sequenza.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4959350"/>
                    </a:xfrm>
                    <a:prstGeom prst="rect">
                      <a:avLst/>
                    </a:prstGeom>
                  </pic:spPr>
                </pic:pic>
              </a:graphicData>
            </a:graphic>
          </wp:inline>
        </w:drawing>
      </w:r>
    </w:p>
    <w:p w:rsidR="00084B76" w:rsidRDefault="00084B76" w:rsidP="00084B76">
      <w:pPr>
        <w:pStyle w:val="Didascalia"/>
      </w:pPr>
      <w:r>
        <w:t>Figura 10. Diagramma di sequenza del flusso</w:t>
      </w:r>
    </w:p>
    <w:p w:rsidR="00084B76" w:rsidRDefault="00084B76" w:rsidP="00084B76">
      <w:pPr>
        <w:rPr>
          <w:rFonts w:ascii="Garamond" w:hAnsi="Garamond"/>
          <w:sz w:val="24"/>
          <w:szCs w:val="24"/>
        </w:rPr>
      </w:pPr>
      <w:r>
        <w:rPr>
          <w:rFonts w:ascii="Garamond" w:hAnsi="Garamond"/>
          <w:sz w:val="24"/>
          <w:szCs w:val="24"/>
        </w:rPr>
        <w:t>Il diagramma raffigurato descrive il comportamento del sistema e dei vari oggetti in gioco nell’algoritmo. Innanzi tutto l’utente deve scegliere l’input (una o più immagini) e solo successivamente può partire l’elaborazione: una per ogni immagine in input. Ogni volta che durante la procedura viene riconosciuto un pannello, questo viene croppato e salvato.</w:t>
      </w:r>
    </w:p>
    <w:p w:rsidR="003A107C" w:rsidRDefault="003A107C" w:rsidP="00084B76">
      <w:pPr>
        <w:rPr>
          <w:rFonts w:ascii="Garamond" w:hAnsi="Garamond"/>
          <w:sz w:val="24"/>
          <w:szCs w:val="24"/>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A41111" w:rsidP="003A107C">
      <w:pPr>
        <w:pStyle w:val="Paragrafoelenco"/>
        <w:numPr>
          <w:ilvl w:val="1"/>
          <w:numId w:val="39"/>
        </w:numPr>
        <w:spacing w:line="480" w:lineRule="auto"/>
        <w:jc w:val="both"/>
        <w:outlineLvl w:val="1"/>
        <w:rPr>
          <w:rFonts w:ascii="Garamond" w:hAnsi="Garamond"/>
          <w:b/>
          <w:sz w:val="28"/>
          <w:szCs w:val="28"/>
        </w:rPr>
      </w:pPr>
      <w:bookmarkStart w:id="41" w:name="_Toc514266089"/>
      <w:r>
        <w:rPr>
          <w:rFonts w:ascii="Garamond" w:hAnsi="Garamond"/>
          <w:b/>
          <w:noProof/>
          <w:sz w:val="28"/>
          <w:szCs w:val="28"/>
          <w:lang w:val="it-IT"/>
        </w:rPr>
        <w:lastRenderedPageBreak/>
        <w:drawing>
          <wp:anchor distT="0" distB="0" distL="114300" distR="114300" simplePos="0" relativeHeight="251676672" behindDoc="0" locked="0" layoutInCell="1" allowOverlap="1" wp14:anchorId="595519A8" wp14:editId="30C62251">
            <wp:simplePos x="0" y="0"/>
            <wp:positionH relativeFrom="column">
              <wp:posOffset>233045</wp:posOffset>
            </wp:positionH>
            <wp:positionV relativeFrom="paragraph">
              <wp:posOffset>395605</wp:posOffset>
            </wp:positionV>
            <wp:extent cx="6022340" cy="6236335"/>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3dynamic_attività.png"/>
                    <pic:cNvPicPr/>
                  </pic:nvPicPr>
                  <pic:blipFill>
                    <a:blip r:embed="rId20">
                      <a:extLst>
                        <a:ext uri="{28A0092B-C50C-407E-A947-70E740481C1C}">
                          <a14:useLocalDpi xmlns:a14="http://schemas.microsoft.com/office/drawing/2010/main" val="0"/>
                        </a:ext>
                      </a:extLst>
                    </a:blip>
                    <a:stretch>
                      <a:fillRect/>
                    </a:stretch>
                  </pic:blipFill>
                  <pic:spPr>
                    <a:xfrm>
                      <a:off x="0" y="0"/>
                      <a:ext cx="6022340" cy="6236335"/>
                    </a:xfrm>
                    <a:prstGeom prst="rect">
                      <a:avLst/>
                    </a:prstGeom>
                  </pic:spPr>
                </pic:pic>
              </a:graphicData>
            </a:graphic>
            <wp14:sizeRelH relativeFrom="margin">
              <wp14:pctWidth>0</wp14:pctWidth>
            </wp14:sizeRelH>
          </wp:anchor>
        </w:drawing>
      </w:r>
      <w:r w:rsidR="003A107C">
        <w:rPr>
          <w:noProof/>
          <w:lang w:val="it-IT"/>
        </w:rPr>
        <mc:AlternateContent>
          <mc:Choice Requires="wps">
            <w:drawing>
              <wp:anchor distT="0" distB="0" distL="114300" distR="114300" simplePos="0" relativeHeight="251678720" behindDoc="0" locked="0" layoutInCell="1" allowOverlap="1" wp14:anchorId="3C1F4090" wp14:editId="15FCA490">
                <wp:simplePos x="0" y="0"/>
                <wp:positionH relativeFrom="column">
                  <wp:posOffset>99060</wp:posOffset>
                </wp:positionH>
                <wp:positionV relativeFrom="paragraph">
                  <wp:posOffset>6148705</wp:posOffset>
                </wp:positionV>
                <wp:extent cx="3590925" cy="635"/>
                <wp:effectExtent l="0" t="0" r="9525" b="8255"/>
                <wp:wrapNone/>
                <wp:docPr id="19" name="Casella di testo 19"/>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rsidR="003A107C" w:rsidRPr="00EE68A7" w:rsidRDefault="003A107C" w:rsidP="003A107C">
                            <w:pPr>
                              <w:pStyle w:val="Didascalia"/>
                              <w:rPr>
                                <w:rFonts w:ascii="Garamond" w:hAnsi="Garamond"/>
                                <w:b/>
                                <w:noProof/>
                                <w:color w:val="000000"/>
                                <w:sz w:val="28"/>
                                <w:szCs w:val="28"/>
                              </w:rPr>
                            </w:pPr>
                            <w:r>
                              <w:t>Figura11. Diagramma di attività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1F4090" id="Casella di testo 19" o:spid="_x0000_s1031" type="#_x0000_t202" style="position:absolute;left:0;text-align:left;margin-left:7.8pt;margin-top:484.15pt;width:282.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" stroked="f">
                <v:textbox style="mso-fit-shape-to-text:t" inset="0,0,0,0">
                  <w:txbxContent>
                    <w:p w:rsidR="003A107C" w:rsidRPr="00EE68A7" w:rsidRDefault="003A107C" w:rsidP="003A107C">
                      <w:pPr>
                        <w:pStyle w:val="Didascalia"/>
                        <w:rPr>
                          <w:rFonts w:ascii="Garamond" w:hAnsi="Garamond"/>
                          <w:b/>
                          <w:noProof/>
                          <w:color w:val="000000"/>
                          <w:sz w:val="28"/>
                          <w:szCs w:val="28"/>
                        </w:rPr>
                      </w:pPr>
                      <w:r>
                        <w:t>Figura11. Diagramma di attività</w:t>
                      </w:r>
                    </w:p>
                  </w:txbxContent>
                </v:textbox>
              </v:shape>
            </w:pict>
          </mc:Fallback>
        </mc:AlternateContent>
      </w:r>
      <w:r w:rsidR="003A107C">
        <w:rPr>
          <w:rFonts w:ascii="Garamond" w:hAnsi="Garamond"/>
          <w:b/>
          <w:sz w:val="28"/>
          <w:szCs w:val="28"/>
        </w:rPr>
        <w:t>Flusso dell’algoritmo (Requirements ID 4 e 6)</w:t>
      </w:r>
      <w:bookmarkEnd w:id="41"/>
    </w:p>
    <w:p w:rsidR="003A107C" w:rsidRDefault="003A107C" w:rsidP="003A107C">
      <w:pPr>
        <w:rPr>
          <w:rFonts w:ascii="Garamond" w:hAnsi="Garamond"/>
          <w:sz w:val="24"/>
          <w:szCs w:val="24"/>
        </w:rPr>
      </w:pPr>
      <w:r>
        <w:rPr>
          <w:rFonts w:ascii="Garamond" w:hAnsi="Garamond"/>
          <w:sz w:val="24"/>
          <w:szCs w:val="24"/>
        </w:rPr>
        <w:t>Il diagramma in Figura 11 descrive l’algoritmo di riconoscimento dei pannelli solari.</w:t>
      </w:r>
    </w:p>
    <w:p w:rsidR="003A107C" w:rsidRPr="003A107C" w:rsidRDefault="00A41111" w:rsidP="003A107C">
      <w:pPr>
        <w:rPr>
          <w:rFonts w:ascii="Garamond" w:hAnsi="Garamond"/>
          <w:b/>
          <w:sz w:val="28"/>
          <w:szCs w:val="28"/>
        </w:rPr>
      </w:pPr>
      <w:r>
        <w:rPr>
          <w:rFonts w:ascii="Garamond" w:hAnsi="Garamond"/>
          <w:sz w:val="24"/>
          <w:szCs w:val="24"/>
        </w:rPr>
        <w:t>È</w:t>
      </w:r>
      <w:r w:rsidR="003A107C">
        <w:rPr>
          <w:rFonts w:ascii="Garamond" w:hAnsi="Garamond"/>
          <w:sz w:val="24"/>
          <w:szCs w:val="24"/>
        </w:rPr>
        <w:t xml:space="preserve"> evidenziato il ruolo del sistema e dell’elaborazione.</w:t>
      </w:r>
      <w:r>
        <w:rPr>
          <w:rFonts w:ascii="Garamond" w:hAnsi="Garamond"/>
          <w:sz w:val="24"/>
          <w:szCs w:val="24"/>
        </w:rPr>
        <w:t xml:space="preserve"> Nel grafico è inoltre possibile apprendere come SPA decide di processare un’immagine, la sequenza delle azioni che compie e i momenti in cui procedere con l’algoritmo, uscire da un loop (attraverso i blocchi decisionali) e la produzione dei dati.</w:t>
      </w:r>
    </w:p>
    <w:p w:rsidR="003A107C" w:rsidRPr="00084B76" w:rsidRDefault="003A107C" w:rsidP="00084B76">
      <w:pPr>
        <w:rPr>
          <w:rFonts w:ascii="Garamond" w:hAnsi="Garamond"/>
          <w:sz w:val="24"/>
          <w:szCs w:val="24"/>
        </w:rPr>
      </w:pPr>
    </w:p>
    <w:sectPr w:rsidR="003A107C" w:rsidRPr="00084B76">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028" w:rsidRDefault="002A0028" w:rsidP="00FE1945">
      <w:pPr>
        <w:spacing w:line="240" w:lineRule="auto"/>
      </w:pPr>
      <w:r>
        <w:separator/>
      </w:r>
    </w:p>
  </w:endnote>
  <w:endnote w:type="continuationSeparator" w:id="0">
    <w:p w:rsidR="002A0028" w:rsidRDefault="002A0028" w:rsidP="00FE19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FE" w:rsidRDefault="007970FE">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80115" w:rsidRPr="00080115">
      <w:rPr>
        <w:caps/>
        <w:noProof/>
        <w:color w:val="5B9BD5" w:themeColor="accent1"/>
        <w:lang w:val="it-IT"/>
      </w:rPr>
      <w:t>17</w:t>
    </w:r>
    <w:r>
      <w:rPr>
        <w:caps/>
        <w:color w:val="5B9BD5" w:themeColor="accent1"/>
      </w:rPr>
      <w:fldChar w:fldCharType="end"/>
    </w:r>
  </w:p>
  <w:p w:rsidR="007970FE" w:rsidRDefault="007970FE">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028" w:rsidRDefault="002A0028" w:rsidP="00FE1945">
      <w:pPr>
        <w:spacing w:line="240" w:lineRule="auto"/>
      </w:pPr>
      <w:r>
        <w:separator/>
      </w:r>
    </w:p>
  </w:footnote>
  <w:footnote w:type="continuationSeparator" w:id="0">
    <w:p w:rsidR="002A0028" w:rsidRDefault="002A0028" w:rsidP="00FE19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24EB"/>
    <w:multiLevelType w:val="multilevel"/>
    <w:tmpl w:val="1A1268BE"/>
    <w:lvl w:ilvl="0">
      <w:start w:val="2"/>
      <w:numFmt w:val="none"/>
      <w:lvlText w:val="5"/>
      <w:lvlJc w:val="left"/>
      <w:pPr>
        <w:ind w:left="0" w:firstLine="0"/>
      </w:pPr>
      <w:rPr>
        <w:rFonts w:hint="default"/>
      </w:rPr>
    </w:lvl>
    <w:lvl w:ilvl="1">
      <w:start w:val="2"/>
      <w:numFmt w:val="none"/>
      <w:isLgl/>
      <w:lvlText w:val="3.5"/>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05C339C0"/>
    <w:multiLevelType w:val="multilevel"/>
    <w:tmpl w:val="4C3E431C"/>
    <w:lvl w:ilvl="0">
      <w:start w:val="2"/>
      <w:numFmt w:val="none"/>
      <w:lvlText w:val="6"/>
      <w:lvlJc w:val="left"/>
      <w:pPr>
        <w:ind w:left="0" w:firstLine="0"/>
      </w:pPr>
      <w:rPr>
        <w:rFonts w:hint="default"/>
      </w:rPr>
    </w:lvl>
    <w:lvl w:ilvl="1">
      <w:start w:val="2"/>
      <w:numFmt w:val="none"/>
      <w:isLgl/>
      <w:lvlText w:val="6.2"/>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 w15:restartNumberingAfterBreak="0">
    <w:nsid w:val="0A9E0E6A"/>
    <w:multiLevelType w:val="multilevel"/>
    <w:tmpl w:val="F5AAFE22"/>
    <w:lvl w:ilvl="0">
      <w:start w:val="2"/>
      <w:numFmt w:val="none"/>
      <w:lvlText w:val="4"/>
      <w:lvlJc w:val="left"/>
      <w:pPr>
        <w:ind w:left="0" w:firstLine="0"/>
      </w:pPr>
      <w:rPr>
        <w:rFonts w:hint="default"/>
      </w:rPr>
    </w:lvl>
    <w:lvl w:ilvl="1">
      <w:start w:val="2"/>
      <w:numFmt w:val="none"/>
      <w:isLgl/>
      <w:lvlText w:val="3.5"/>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0DE40A40"/>
    <w:multiLevelType w:val="multilevel"/>
    <w:tmpl w:val="59B02FC0"/>
    <w:lvl w:ilvl="0">
      <w:start w:val="2"/>
      <w:numFmt w:val="none"/>
      <w:lvlText w:val="7"/>
      <w:lvlJc w:val="left"/>
      <w:pPr>
        <w:ind w:left="0" w:firstLine="0"/>
      </w:pPr>
      <w:rPr>
        <w:rFonts w:hint="default"/>
      </w:rPr>
    </w:lvl>
    <w:lvl w:ilvl="1">
      <w:start w:val="2"/>
      <w:numFmt w:val="none"/>
      <w:isLgl/>
      <w:lvlText w:val="3.5"/>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 w15:restartNumberingAfterBreak="0">
    <w:nsid w:val="0F6A7810"/>
    <w:multiLevelType w:val="hybridMultilevel"/>
    <w:tmpl w:val="C1F2E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5E0795"/>
    <w:multiLevelType w:val="multilevel"/>
    <w:tmpl w:val="56BCF2CC"/>
    <w:lvl w:ilvl="0">
      <w:start w:val="2"/>
      <w:numFmt w:val="decimal"/>
      <w:lvlText w:val="%1."/>
      <w:lvlJc w:val="left"/>
      <w:pPr>
        <w:ind w:left="0" w:firstLine="0"/>
      </w:pPr>
      <w:rPr>
        <w:rFonts w:hint="default"/>
      </w:rPr>
    </w:lvl>
    <w:lvl w:ilvl="1">
      <w:start w:val="2"/>
      <w:numFmt w:val="none"/>
      <w:isLgl/>
      <w:lvlText w:val="3.4"/>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15:restartNumberingAfterBreak="0">
    <w:nsid w:val="10AF458D"/>
    <w:multiLevelType w:val="multilevel"/>
    <w:tmpl w:val="D6F4CB36"/>
    <w:lvl w:ilvl="0">
      <w:start w:val="2"/>
      <w:numFmt w:val="decimal"/>
      <w:lvlText w:val="%1."/>
      <w:lvlJc w:val="left"/>
      <w:pPr>
        <w:ind w:left="0" w:firstLine="0"/>
      </w:pPr>
      <w:rPr>
        <w:rFonts w:hint="default"/>
      </w:rPr>
    </w:lvl>
    <w:lvl w:ilvl="1">
      <w:start w:val="2"/>
      <w:numFmt w:val="none"/>
      <w:isLgl/>
      <w:lvlText w:val="2.2"/>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15:restartNumberingAfterBreak="0">
    <w:nsid w:val="18233770"/>
    <w:multiLevelType w:val="multilevel"/>
    <w:tmpl w:val="0AFCC268"/>
    <w:lvl w:ilvl="0">
      <w:start w:val="2"/>
      <w:numFmt w:val="none"/>
      <w:lvlText w:val="6"/>
      <w:lvlJc w:val="left"/>
      <w:pPr>
        <w:ind w:left="0" w:firstLine="0"/>
      </w:pPr>
      <w:rPr>
        <w:rFonts w:hint="default"/>
      </w:rPr>
    </w:lvl>
    <w:lvl w:ilvl="1">
      <w:start w:val="2"/>
      <w:numFmt w:val="none"/>
      <w:isLgl/>
      <w:lvlText w:val="6.1"/>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15:restartNumberingAfterBreak="0">
    <w:nsid w:val="1B9D7D69"/>
    <w:multiLevelType w:val="hybridMultilevel"/>
    <w:tmpl w:val="F05202B8"/>
    <w:lvl w:ilvl="0" w:tplc="FFFFFFFF">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F535D2"/>
    <w:multiLevelType w:val="hybridMultilevel"/>
    <w:tmpl w:val="E18C484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0" w15:restartNumberingAfterBreak="0">
    <w:nsid w:val="31CB7658"/>
    <w:multiLevelType w:val="hybridMultilevel"/>
    <w:tmpl w:val="EEF48946"/>
    <w:lvl w:ilvl="0" w:tplc="FFFFFFFF">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7C6F80"/>
    <w:multiLevelType w:val="multilevel"/>
    <w:tmpl w:val="B994E28E"/>
    <w:lvl w:ilvl="0">
      <w:start w:val="1"/>
      <w:numFmt w:val="decimal"/>
      <w:lvlText w:val="%1."/>
      <w:lvlJc w:val="left"/>
      <w:pPr>
        <w:ind w:left="0" w:firstLine="0"/>
      </w:pPr>
      <w:rPr>
        <w:rFonts w:hint="default"/>
      </w:rPr>
    </w:lvl>
    <w:lvl w:ilvl="1">
      <w:start w:val="1"/>
      <w:numFmt w:val="decimal"/>
      <w:isLgl/>
      <w:lvlText w:val="%1.%2"/>
      <w:lvlJc w:val="left"/>
      <w:pPr>
        <w:ind w:left="1080" w:hanging="796"/>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2" w15:restartNumberingAfterBreak="0">
    <w:nsid w:val="36CD1FF6"/>
    <w:multiLevelType w:val="multilevel"/>
    <w:tmpl w:val="C54C7B70"/>
    <w:lvl w:ilvl="0">
      <w:start w:val="2"/>
      <w:numFmt w:val="decimal"/>
      <w:lvlText w:val="%1."/>
      <w:lvlJc w:val="left"/>
      <w:pPr>
        <w:ind w:left="0" w:firstLine="0"/>
      </w:pPr>
      <w:rPr>
        <w:rFonts w:hint="default"/>
      </w:rPr>
    </w:lvl>
    <w:lvl w:ilvl="1">
      <w:start w:val="2"/>
      <w:numFmt w:val="none"/>
      <w:isLgl/>
      <w:lvlText w:val="2.1"/>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15:restartNumberingAfterBreak="0">
    <w:nsid w:val="383B71C3"/>
    <w:multiLevelType w:val="multilevel"/>
    <w:tmpl w:val="DA627DE4"/>
    <w:lvl w:ilvl="0">
      <w:start w:val="2"/>
      <w:numFmt w:val="decimal"/>
      <w:lvlText w:val="%1."/>
      <w:lvlJc w:val="left"/>
      <w:pPr>
        <w:ind w:left="0" w:firstLine="0"/>
      </w:pPr>
      <w:rPr>
        <w:rFonts w:hint="default"/>
      </w:rPr>
    </w:lvl>
    <w:lvl w:ilvl="1">
      <w:start w:val="2"/>
      <w:numFmt w:val="none"/>
      <w:isLgl/>
      <w:lvlText w:val="3.1"/>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15:restartNumberingAfterBreak="0">
    <w:nsid w:val="39AA6EC4"/>
    <w:multiLevelType w:val="hybridMultilevel"/>
    <w:tmpl w:val="6366B1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E101E43"/>
    <w:multiLevelType w:val="hybridMultilevel"/>
    <w:tmpl w:val="3B8CFB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D77C1A"/>
    <w:multiLevelType w:val="multilevel"/>
    <w:tmpl w:val="4C3E431C"/>
    <w:lvl w:ilvl="0">
      <w:start w:val="2"/>
      <w:numFmt w:val="none"/>
      <w:lvlText w:val="6"/>
      <w:lvlJc w:val="left"/>
      <w:pPr>
        <w:ind w:left="0" w:firstLine="0"/>
      </w:pPr>
      <w:rPr>
        <w:rFonts w:hint="default"/>
      </w:rPr>
    </w:lvl>
    <w:lvl w:ilvl="1">
      <w:start w:val="2"/>
      <w:numFmt w:val="none"/>
      <w:isLgl/>
      <w:lvlText w:val="6.2"/>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15:restartNumberingAfterBreak="0">
    <w:nsid w:val="3EF04957"/>
    <w:multiLevelType w:val="hybridMultilevel"/>
    <w:tmpl w:val="999A3FDA"/>
    <w:lvl w:ilvl="0" w:tplc="D786BCB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4884B8D"/>
    <w:multiLevelType w:val="multilevel"/>
    <w:tmpl w:val="61F46244"/>
    <w:lvl w:ilvl="0">
      <w:start w:val="1"/>
      <w:numFmt w:val="bullet"/>
      <w:lvlText w:val=""/>
      <w:lvlJc w:val="left"/>
      <w:pPr>
        <w:ind w:left="851" w:hanging="311"/>
      </w:pPr>
      <w:rPr>
        <w:rFonts w:ascii="Symbol" w:hAnsi="Symbol" w:hint="default"/>
      </w:rPr>
    </w:lvl>
    <w:lvl w:ilvl="1">
      <w:start w:val="2"/>
      <w:numFmt w:val="none"/>
      <w:isLgl/>
      <w:lvlText w:val="6.2"/>
      <w:lvlJc w:val="left"/>
      <w:pPr>
        <w:ind w:left="1620" w:hanging="796"/>
      </w:pPr>
      <w:rPr>
        <w:rFonts w:hint="default"/>
        <w:sz w:val="28"/>
        <w:szCs w:val="28"/>
      </w:rPr>
    </w:lvl>
    <w:lvl w:ilvl="2">
      <w:start w:val="1"/>
      <w:numFmt w:val="decimal"/>
      <w:isLgl/>
      <w:lvlText w:val="%1.%2.%3"/>
      <w:lvlJc w:val="left"/>
      <w:pPr>
        <w:ind w:left="198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700" w:hanging="1800"/>
      </w:pPr>
      <w:rPr>
        <w:rFonts w:hint="default"/>
      </w:rPr>
    </w:lvl>
    <w:lvl w:ilvl="5">
      <w:start w:val="1"/>
      <w:numFmt w:val="decimal"/>
      <w:isLgl/>
      <w:lvlText w:val="%1.%2.%3.%4.%5.%6"/>
      <w:lvlJc w:val="left"/>
      <w:pPr>
        <w:ind w:left="3060" w:hanging="2160"/>
      </w:pPr>
      <w:rPr>
        <w:rFonts w:hint="default"/>
      </w:rPr>
    </w:lvl>
    <w:lvl w:ilvl="6">
      <w:start w:val="1"/>
      <w:numFmt w:val="decimal"/>
      <w:isLgl/>
      <w:lvlText w:val="%1.%2.%3.%4.%5.%6.%7"/>
      <w:lvlJc w:val="left"/>
      <w:pPr>
        <w:ind w:left="3420" w:hanging="2520"/>
      </w:pPr>
      <w:rPr>
        <w:rFonts w:hint="default"/>
      </w:rPr>
    </w:lvl>
    <w:lvl w:ilvl="7">
      <w:start w:val="1"/>
      <w:numFmt w:val="decimal"/>
      <w:isLgl/>
      <w:lvlText w:val="%1.%2.%3.%4.%5.%6.%7.%8"/>
      <w:lvlJc w:val="left"/>
      <w:pPr>
        <w:ind w:left="3780" w:hanging="2880"/>
      </w:pPr>
      <w:rPr>
        <w:rFonts w:hint="default"/>
      </w:rPr>
    </w:lvl>
    <w:lvl w:ilvl="8">
      <w:start w:val="1"/>
      <w:numFmt w:val="decimal"/>
      <w:isLgl/>
      <w:lvlText w:val="%1.%2.%3.%4.%5.%6.%7.%8.%9"/>
      <w:lvlJc w:val="left"/>
      <w:pPr>
        <w:ind w:left="4140" w:hanging="3240"/>
      </w:pPr>
      <w:rPr>
        <w:rFonts w:hint="default"/>
      </w:rPr>
    </w:lvl>
  </w:abstractNum>
  <w:abstractNum w:abstractNumId="19" w15:restartNumberingAfterBreak="0">
    <w:nsid w:val="45417EFA"/>
    <w:multiLevelType w:val="multilevel"/>
    <w:tmpl w:val="E49018D4"/>
    <w:lvl w:ilvl="0">
      <w:start w:val="2"/>
      <w:numFmt w:val="none"/>
      <w:lvlText w:val="3."/>
      <w:lvlJc w:val="left"/>
      <w:pPr>
        <w:ind w:left="0" w:firstLine="0"/>
      </w:pPr>
      <w:rPr>
        <w:rFonts w:hint="default"/>
      </w:rPr>
    </w:lvl>
    <w:lvl w:ilvl="1">
      <w:start w:val="2"/>
      <w:numFmt w:val="none"/>
      <w:isLgl/>
      <w:lvlText w:val="2.3"/>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0" w15:restartNumberingAfterBreak="0">
    <w:nsid w:val="45591D9F"/>
    <w:multiLevelType w:val="multilevel"/>
    <w:tmpl w:val="F740D796"/>
    <w:lvl w:ilvl="0">
      <w:start w:val="1"/>
      <w:numFmt w:val="decimal"/>
      <w:lvlText w:val="%1."/>
      <w:lvlJc w:val="left"/>
      <w:pPr>
        <w:ind w:left="0" w:firstLine="0"/>
      </w:pPr>
      <w:rPr>
        <w:rFonts w:hint="default"/>
      </w:rPr>
    </w:lvl>
    <w:lvl w:ilvl="1">
      <w:start w:val="1"/>
      <w:numFmt w:val="none"/>
      <w:isLgl/>
      <w:lvlText w:val="7.2"/>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1" w15:restartNumberingAfterBreak="0">
    <w:nsid w:val="4A776DF9"/>
    <w:multiLevelType w:val="hybridMultilevel"/>
    <w:tmpl w:val="79DA0F5A"/>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2" w15:restartNumberingAfterBreak="0">
    <w:nsid w:val="4B37536C"/>
    <w:multiLevelType w:val="hybridMultilevel"/>
    <w:tmpl w:val="90BE2B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D6861D1"/>
    <w:multiLevelType w:val="hybridMultilevel"/>
    <w:tmpl w:val="A8E4A1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1C66C4A"/>
    <w:multiLevelType w:val="multilevel"/>
    <w:tmpl w:val="4C3E431C"/>
    <w:lvl w:ilvl="0">
      <w:start w:val="2"/>
      <w:numFmt w:val="none"/>
      <w:lvlText w:val="6"/>
      <w:lvlJc w:val="left"/>
      <w:pPr>
        <w:ind w:left="0" w:firstLine="0"/>
      </w:pPr>
      <w:rPr>
        <w:rFonts w:hint="default"/>
      </w:rPr>
    </w:lvl>
    <w:lvl w:ilvl="1">
      <w:start w:val="2"/>
      <w:numFmt w:val="none"/>
      <w:isLgl/>
      <w:lvlText w:val="6.2"/>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5" w15:restartNumberingAfterBreak="0">
    <w:nsid w:val="5415699F"/>
    <w:multiLevelType w:val="multilevel"/>
    <w:tmpl w:val="01603C0C"/>
    <w:lvl w:ilvl="0">
      <w:start w:val="2"/>
      <w:numFmt w:val="none"/>
      <w:lvlText w:val="6"/>
      <w:lvlJc w:val="left"/>
      <w:pPr>
        <w:ind w:left="0" w:firstLine="0"/>
      </w:pPr>
      <w:rPr>
        <w:rFonts w:hint="default"/>
      </w:rPr>
    </w:lvl>
    <w:lvl w:ilvl="1">
      <w:start w:val="2"/>
      <w:numFmt w:val="none"/>
      <w:isLgl/>
      <w:lvlText w:val="3.5"/>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6" w15:restartNumberingAfterBreak="0">
    <w:nsid w:val="56540EC8"/>
    <w:multiLevelType w:val="hybridMultilevel"/>
    <w:tmpl w:val="01D6E4AE"/>
    <w:lvl w:ilvl="0" w:tplc="31EA695A">
      <w:start w:val="1"/>
      <w:numFmt w:val="decimal"/>
      <w:suff w:val="nothing"/>
      <w:lvlText w:val="%1)"/>
      <w:lvlJc w:val="left"/>
      <w:pPr>
        <w:ind w:left="227" w:hanging="22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BC73C21"/>
    <w:multiLevelType w:val="hybridMultilevel"/>
    <w:tmpl w:val="19D0C382"/>
    <w:lvl w:ilvl="0" w:tplc="D786BCB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8001FD"/>
    <w:multiLevelType w:val="multilevel"/>
    <w:tmpl w:val="0CE05C18"/>
    <w:lvl w:ilvl="0">
      <w:start w:val="1"/>
      <w:numFmt w:val="decimal"/>
      <w:lvlText w:val="%1."/>
      <w:lvlJc w:val="left"/>
      <w:pPr>
        <w:ind w:left="0" w:firstLine="0"/>
      </w:pPr>
      <w:rPr>
        <w:rFonts w:hint="default"/>
      </w:rPr>
    </w:lvl>
    <w:lvl w:ilvl="1">
      <w:start w:val="1"/>
      <w:numFmt w:val="none"/>
      <w:isLgl/>
      <w:lvlText w:val="7.3"/>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9" w15:restartNumberingAfterBreak="0">
    <w:nsid w:val="631E324F"/>
    <w:multiLevelType w:val="hybridMultilevel"/>
    <w:tmpl w:val="508C9AD0"/>
    <w:lvl w:ilvl="0" w:tplc="468A7C34">
      <w:start w:val="1"/>
      <w:numFmt w:val="decimal"/>
      <w:lvlText w:val="%1)"/>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72F54DC"/>
    <w:multiLevelType w:val="multilevel"/>
    <w:tmpl w:val="881E65EC"/>
    <w:lvl w:ilvl="0">
      <w:start w:val="6"/>
      <w:numFmt w:val="decimal"/>
      <w:lvlText w:val="%1"/>
      <w:lvlJc w:val="left"/>
      <w:pPr>
        <w:ind w:left="525" w:hanging="52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31" w15:restartNumberingAfterBreak="0">
    <w:nsid w:val="68AC53A2"/>
    <w:multiLevelType w:val="multilevel"/>
    <w:tmpl w:val="57FCB696"/>
    <w:lvl w:ilvl="0">
      <w:start w:val="2"/>
      <w:numFmt w:val="decimal"/>
      <w:lvlText w:val="%1."/>
      <w:lvlJc w:val="left"/>
      <w:pPr>
        <w:ind w:left="0" w:firstLine="0"/>
      </w:pPr>
      <w:rPr>
        <w:rFonts w:hint="default"/>
      </w:rPr>
    </w:lvl>
    <w:lvl w:ilvl="1">
      <w:start w:val="2"/>
      <w:numFmt w:val="none"/>
      <w:isLgl/>
      <w:lvlText w:val="3.3"/>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2" w15:restartNumberingAfterBreak="0">
    <w:nsid w:val="7A6D7E1C"/>
    <w:multiLevelType w:val="multilevel"/>
    <w:tmpl w:val="60C255F8"/>
    <w:lvl w:ilvl="0">
      <w:start w:val="1"/>
      <w:numFmt w:val="decimal"/>
      <w:lvlText w:val="%1."/>
      <w:lvlJc w:val="left"/>
      <w:pPr>
        <w:ind w:left="0" w:firstLine="0"/>
      </w:pPr>
      <w:rPr>
        <w:rFonts w:hint="default"/>
      </w:rPr>
    </w:lvl>
    <w:lvl w:ilvl="1">
      <w:start w:val="1"/>
      <w:numFmt w:val="decimal"/>
      <w:isLgl/>
      <w:lvlText w:val="1.%2"/>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3" w15:restartNumberingAfterBreak="0">
    <w:nsid w:val="7B68275B"/>
    <w:multiLevelType w:val="hybridMultilevel"/>
    <w:tmpl w:val="DBDC2B54"/>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34" w15:restartNumberingAfterBreak="0">
    <w:nsid w:val="7FE37791"/>
    <w:multiLevelType w:val="multilevel"/>
    <w:tmpl w:val="47201E7C"/>
    <w:lvl w:ilvl="0">
      <w:start w:val="2"/>
      <w:numFmt w:val="decimal"/>
      <w:lvlText w:val="%1."/>
      <w:lvlJc w:val="left"/>
      <w:pPr>
        <w:ind w:left="0" w:firstLine="0"/>
      </w:pPr>
      <w:rPr>
        <w:rFonts w:hint="default"/>
      </w:rPr>
    </w:lvl>
    <w:lvl w:ilvl="1">
      <w:start w:val="2"/>
      <w:numFmt w:val="none"/>
      <w:isLgl/>
      <w:lvlText w:val="3.2"/>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num w:numId="1">
    <w:abstractNumId w:val="32"/>
  </w:num>
  <w:num w:numId="2">
    <w:abstractNumId w:val="10"/>
  </w:num>
  <w:num w:numId="3">
    <w:abstractNumId w:val="8"/>
  </w:num>
  <w:num w:numId="4">
    <w:abstractNumId w:val="29"/>
  </w:num>
  <w:num w:numId="5">
    <w:abstractNumId w:val="26"/>
  </w:num>
  <w:num w:numId="6">
    <w:abstractNumId w:val="23"/>
  </w:num>
  <w:num w:numId="7">
    <w:abstractNumId w:val="14"/>
  </w:num>
  <w:num w:numId="8">
    <w:abstractNumId w:val="11"/>
  </w:num>
  <w:num w:numId="9">
    <w:abstractNumId w:val="12"/>
  </w:num>
  <w:num w:numId="10">
    <w:abstractNumId w:val="12"/>
    <w:lvlOverride w:ilvl="0">
      <w:lvl w:ilvl="0">
        <w:start w:val="2"/>
        <w:numFmt w:val="decimal"/>
        <w:lvlText w:val="%1."/>
        <w:lvlJc w:val="left"/>
        <w:pPr>
          <w:ind w:left="0" w:firstLine="0"/>
        </w:pPr>
        <w:rPr>
          <w:rFonts w:hint="default"/>
        </w:rPr>
      </w:lvl>
    </w:lvlOverride>
    <w:lvlOverride w:ilvl="1">
      <w:lvl w:ilvl="1">
        <w:start w:val="2"/>
        <w:numFmt w:val="none"/>
        <w:lvlRestart w:val="0"/>
        <w:lvlText w:val="2.3"/>
        <w:lvlJc w:val="left"/>
        <w:pPr>
          <w:ind w:left="1080" w:hanging="796"/>
        </w:pPr>
        <w:rPr>
          <w:rFonts w:hint="default"/>
          <w:sz w:val="28"/>
          <w:szCs w:val="28"/>
        </w:rPr>
      </w:lvl>
    </w:lvlOverride>
    <w:lvlOverride w:ilvl="2">
      <w:lvl w:ilvl="2">
        <w:start w:val="1"/>
        <w:numFmt w:val="decimal"/>
        <w:isLgl/>
        <w:lvlText w:val="%1.%2.%3"/>
        <w:lvlJc w:val="left"/>
        <w:pPr>
          <w:ind w:left="1440" w:hanging="1080"/>
        </w:pPr>
        <w:rPr>
          <w:rFonts w:hint="default"/>
        </w:rPr>
      </w:lvl>
    </w:lvlOverride>
    <w:lvlOverride w:ilvl="3">
      <w:lvl w:ilvl="3">
        <w:start w:val="1"/>
        <w:numFmt w:val="decimal"/>
        <w:isLgl/>
        <w:lvlText w:val="%1.%2.%3.%4"/>
        <w:lvlJc w:val="left"/>
        <w:pPr>
          <w:ind w:left="1800" w:hanging="1440"/>
        </w:pPr>
        <w:rPr>
          <w:rFonts w:hint="default"/>
        </w:rPr>
      </w:lvl>
    </w:lvlOverride>
    <w:lvlOverride w:ilvl="4">
      <w:lvl w:ilvl="4">
        <w:start w:val="1"/>
        <w:numFmt w:val="decimal"/>
        <w:isLgl/>
        <w:lvlText w:val="%1.%2.%3.%4.%5"/>
        <w:lvlJc w:val="left"/>
        <w:pPr>
          <w:ind w:left="2160" w:hanging="1800"/>
        </w:pPr>
        <w:rPr>
          <w:rFonts w:hint="default"/>
        </w:rPr>
      </w:lvl>
    </w:lvlOverride>
    <w:lvlOverride w:ilvl="5">
      <w:lvl w:ilvl="5">
        <w:start w:val="1"/>
        <w:numFmt w:val="decimal"/>
        <w:isLgl/>
        <w:lvlText w:val="%1.%2.%3.%4.%5.%6"/>
        <w:lvlJc w:val="left"/>
        <w:pPr>
          <w:ind w:left="2520" w:hanging="2160"/>
        </w:pPr>
        <w:rPr>
          <w:rFonts w:hint="default"/>
        </w:rPr>
      </w:lvl>
    </w:lvlOverride>
    <w:lvlOverride w:ilvl="6">
      <w:lvl w:ilvl="6">
        <w:start w:val="1"/>
        <w:numFmt w:val="decimal"/>
        <w:isLgl/>
        <w:lvlText w:val="%1.%2.%3.%4.%5.%6.%7"/>
        <w:lvlJc w:val="left"/>
        <w:pPr>
          <w:ind w:left="2880" w:hanging="2520"/>
        </w:pPr>
        <w:rPr>
          <w:rFonts w:hint="default"/>
        </w:rPr>
      </w:lvl>
    </w:lvlOverride>
    <w:lvlOverride w:ilvl="7">
      <w:lvl w:ilvl="7">
        <w:start w:val="1"/>
        <w:numFmt w:val="decimal"/>
        <w:isLgl/>
        <w:lvlText w:val="%1.%2.%3.%4.%5.%6.%7.%8"/>
        <w:lvlJc w:val="left"/>
        <w:pPr>
          <w:ind w:left="3240" w:hanging="2880"/>
        </w:pPr>
        <w:rPr>
          <w:rFonts w:hint="default"/>
        </w:rPr>
      </w:lvl>
    </w:lvlOverride>
    <w:lvlOverride w:ilvl="8">
      <w:lvl w:ilvl="8">
        <w:start w:val="1"/>
        <w:numFmt w:val="decimal"/>
        <w:isLgl/>
        <w:lvlText w:val="%1.%2.%3.%4.%5.%6.%7.%8.%9"/>
        <w:lvlJc w:val="left"/>
        <w:pPr>
          <w:ind w:left="3600" w:hanging="3240"/>
        </w:pPr>
        <w:rPr>
          <w:rFonts w:hint="default"/>
        </w:rPr>
      </w:lvl>
    </w:lvlOverride>
  </w:num>
  <w:num w:numId="11">
    <w:abstractNumId w:val="6"/>
  </w:num>
  <w:num w:numId="12">
    <w:abstractNumId w:val="19"/>
  </w:num>
  <w:num w:numId="13">
    <w:abstractNumId w:val="13"/>
  </w:num>
  <w:num w:numId="14">
    <w:abstractNumId w:val="34"/>
  </w:num>
  <w:num w:numId="15">
    <w:abstractNumId w:val="31"/>
  </w:num>
  <w:num w:numId="16">
    <w:abstractNumId w:val="5"/>
  </w:num>
  <w:num w:numId="17">
    <w:abstractNumId w:val="2"/>
  </w:num>
  <w:num w:numId="18">
    <w:abstractNumId w:val="0"/>
  </w:num>
  <w:num w:numId="19">
    <w:abstractNumId w:val="25"/>
  </w:num>
  <w:num w:numId="20">
    <w:abstractNumId w:val="3"/>
  </w:num>
  <w:num w:numId="21">
    <w:abstractNumId w:val="7"/>
  </w:num>
  <w:num w:numId="22">
    <w:abstractNumId w:val="24"/>
  </w:num>
  <w:num w:numId="23">
    <w:abstractNumId w:val="17"/>
  </w:num>
  <w:num w:numId="24">
    <w:abstractNumId w:val="27"/>
  </w:num>
  <w:num w:numId="25">
    <w:abstractNumId w:val="30"/>
  </w:num>
  <w:num w:numId="26">
    <w:abstractNumId w:val="16"/>
  </w:num>
  <w:num w:numId="27">
    <w:abstractNumId w:val="1"/>
  </w:num>
  <w:num w:numId="28">
    <w:abstractNumId w:val="18"/>
  </w:num>
  <w:num w:numId="29">
    <w:abstractNumId w:val="33"/>
  </w:num>
  <w:num w:numId="30">
    <w:abstractNumId w:val="9"/>
  </w:num>
  <w:num w:numId="31">
    <w:abstractNumId w:val="15"/>
  </w:num>
  <w:num w:numId="32">
    <w:abstractNumId w:val="21"/>
  </w:num>
  <w:num w:numId="33">
    <w:abstractNumId w:val="4"/>
  </w:num>
  <w:num w:numId="34">
    <w:abstractNumId w:val="20"/>
  </w:num>
  <w:num w:numId="35">
    <w:abstractNumId w:val="22"/>
  </w:num>
  <w:num w:numId="36">
    <w:abstractNumId w:val="32"/>
    <w:lvlOverride w:ilvl="0">
      <w:lvl w:ilvl="0">
        <w:start w:val="1"/>
        <w:numFmt w:val="decimal"/>
        <w:lvlText w:val="%1."/>
        <w:lvlJc w:val="left"/>
        <w:pPr>
          <w:ind w:left="0" w:firstLine="0"/>
        </w:pPr>
        <w:rPr>
          <w:rFonts w:hint="default"/>
        </w:rPr>
      </w:lvl>
    </w:lvlOverride>
    <w:lvlOverride w:ilvl="1">
      <w:lvl w:ilvl="1">
        <w:start w:val="1"/>
        <w:numFmt w:val="decimal"/>
        <w:isLgl/>
        <w:lvlText w:val="7.%2"/>
        <w:lvlJc w:val="left"/>
        <w:pPr>
          <w:ind w:left="1080" w:hanging="796"/>
        </w:pPr>
        <w:rPr>
          <w:rFonts w:hint="default"/>
          <w:sz w:val="28"/>
          <w:szCs w:val="28"/>
        </w:rPr>
      </w:lvl>
    </w:lvlOverride>
    <w:lvlOverride w:ilvl="2">
      <w:lvl w:ilvl="2">
        <w:start w:val="1"/>
        <w:numFmt w:val="decimal"/>
        <w:isLgl/>
        <w:lvlText w:val="%1.%2.%3"/>
        <w:lvlJc w:val="left"/>
        <w:pPr>
          <w:ind w:left="1440" w:hanging="1080"/>
        </w:pPr>
        <w:rPr>
          <w:rFonts w:hint="default"/>
        </w:rPr>
      </w:lvl>
    </w:lvlOverride>
    <w:lvlOverride w:ilvl="3">
      <w:lvl w:ilvl="3">
        <w:start w:val="1"/>
        <w:numFmt w:val="decimal"/>
        <w:isLgl/>
        <w:lvlText w:val="%1.%2.%3.%4"/>
        <w:lvlJc w:val="left"/>
        <w:pPr>
          <w:ind w:left="1800" w:hanging="1440"/>
        </w:pPr>
        <w:rPr>
          <w:rFonts w:hint="default"/>
        </w:rPr>
      </w:lvl>
    </w:lvlOverride>
    <w:lvlOverride w:ilvl="4">
      <w:lvl w:ilvl="4">
        <w:start w:val="1"/>
        <w:numFmt w:val="decimal"/>
        <w:isLgl/>
        <w:lvlText w:val="%1.%2.%3.%4.%5"/>
        <w:lvlJc w:val="left"/>
        <w:pPr>
          <w:ind w:left="2160" w:hanging="1800"/>
        </w:pPr>
        <w:rPr>
          <w:rFonts w:hint="default"/>
        </w:rPr>
      </w:lvl>
    </w:lvlOverride>
    <w:lvlOverride w:ilvl="5">
      <w:lvl w:ilvl="5">
        <w:start w:val="1"/>
        <w:numFmt w:val="decimal"/>
        <w:isLgl/>
        <w:lvlText w:val="%1.%2.%3.%4.%5.%6"/>
        <w:lvlJc w:val="left"/>
        <w:pPr>
          <w:ind w:left="2520" w:hanging="2160"/>
        </w:pPr>
        <w:rPr>
          <w:rFonts w:hint="default"/>
        </w:rPr>
      </w:lvl>
    </w:lvlOverride>
    <w:lvlOverride w:ilvl="6">
      <w:lvl w:ilvl="6">
        <w:start w:val="1"/>
        <w:numFmt w:val="decimal"/>
        <w:isLgl/>
        <w:lvlText w:val="%1.%2.%3.%4.%5.%6.%7"/>
        <w:lvlJc w:val="left"/>
        <w:pPr>
          <w:ind w:left="2880" w:hanging="2520"/>
        </w:pPr>
        <w:rPr>
          <w:rFonts w:hint="default"/>
        </w:rPr>
      </w:lvl>
    </w:lvlOverride>
    <w:lvlOverride w:ilvl="7">
      <w:lvl w:ilvl="7">
        <w:start w:val="1"/>
        <w:numFmt w:val="decimal"/>
        <w:isLgl/>
        <w:lvlText w:val="%1.%2.%3.%4.%5.%6.%7.%8"/>
        <w:lvlJc w:val="left"/>
        <w:pPr>
          <w:ind w:left="3240" w:hanging="2880"/>
        </w:pPr>
        <w:rPr>
          <w:rFonts w:hint="default"/>
        </w:rPr>
      </w:lvl>
    </w:lvlOverride>
    <w:lvlOverride w:ilvl="8">
      <w:lvl w:ilvl="8">
        <w:start w:val="1"/>
        <w:numFmt w:val="decimal"/>
        <w:isLgl/>
        <w:lvlText w:val="%1.%2.%3.%4.%5.%6.%7.%8.%9"/>
        <w:lvlJc w:val="left"/>
        <w:pPr>
          <w:ind w:left="3600" w:hanging="3240"/>
        </w:pPr>
        <w:rPr>
          <w:rFonts w:hint="default"/>
        </w:rPr>
      </w:lvl>
    </w:lvlOverride>
  </w:num>
  <w:num w:numId="37">
    <w:abstractNumId w:val="32"/>
    <w:lvlOverride w:ilvl="0">
      <w:lvl w:ilvl="0">
        <w:start w:val="1"/>
        <w:numFmt w:val="decimal"/>
        <w:lvlText w:val="%1."/>
        <w:lvlJc w:val="left"/>
        <w:pPr>
          <w:ind w:left="0" w:firstLine="0"/>
        </w:pPr>
        <w:rPr>
          <w:rFonts w:hint="default"/>
        </w:rPr>
      </w:lvl>
    </w:lvlOverride>
    <w:lvlOverride w:ilvl="1">
      <w:lvl w:ilvl="1">
        <w:start w:val="1"/>
        <w:numFmt w:val="decimal"/>
        <w:isLgl/>
        <w:lvlText w:val="7.%2"/>
        <w:lvlJc w:val="left"/>
        <w:pPr>
          <w:ind w:left="1080" w:hanging="796"/>
        </w:pPr>
        <w:rPr>
          <w:rFonts w:hint="default"/>
          <w:sz w:val="28"/>
          <w:szCs w:val="28"/>
        </w:rPr>
      </w:lvl>
    </w:lvlOverride>
    <w:lvlOverride w:ilvl="2">
      <w:lvl w:ilvl="2">
        <w:start w:val="1"/>
        <w:numFmt w:val="decimal"/>
        <w:isLgl/>
        <w:lvlText w:val="%1.%2.%3"/>
        <w:lvlJc w:val="left"/>
        <w:pPr>
          <w:ind w:left="1440" w:hanging="1080"/>
        </w:pPr>
        <w:rPr>
          <w:rFonts w:hint="default"/>
        </w:rPr>
      </w:lvl>
    </w:lvlOverride>
    <w:lvlOverride w:ilvl="3">
      <w:lvl w:ilvl="3">
        <w:start w:val="1"/>
        <w:numFmt w:val="decimal"/>
        <w:isLgl/>
        <w:lvlText w:val="%1.%2.%3.%4"/>
        <w:lvlJc w:val="left"/>
        <w:pPr>
          <w:ind w:left="1800" w:hanging="1440"/>
        </w:pPr>
        <w:rPr>
          <w:rFonts w:hint="default"/>
        </w:rPr>
      </w:lvl>
    </w:lvlOverride>
    <w:lvlOverride w:ilvl="4">
      <w:lvl w:ilvl="4">
        <w:start w:val="1"/>
        <w:numFmt w:val="decimal"/>
        <w:isLgl/>
        <w:lvlText w:val="%1.%2.%3.%4.%5"/>
        <w:lvlJc w:val="left"/>
        <w:pPr>
          <w:ind w:left="2160" w:hanging="1800"/>
        </w:pPr>
        <w:rPr>
          <w:rFonts w:hint="default"/>
        </w:rPr>
      </w:lvl>
    </w:lvlOverride>
    <w:lvlOverride w:ilvl="5">
      <w:lvl w:ilvl="5">
        <w:start w:val="1"/>
        <w:numFmt w:val="decimal"/>
        <w:isLgl/>
        <w:lvlText w:val="%1.%2.%3.%4.%5.%6"/>
        <w:lvlJc w:val="left"/>
        <w:pPr>
          <w:ind w:left="2520" w:hanging="2160"/>
        </w:pPr>
        <w:rPr>
          <w:rFonts w:hint="default"/>
        </w:rPr>
      </w:lvl>
    </w:lvlOverride>
    <w:lvlOverride w:ilvl="6">
      <w:lvl w:ilvl="6">
        <w:start w:val="1"/>
        <w:numFmt w:val="decimal"/>
        <w:isLgl/>
        <w:lvlText w:val="%1.%2.%3.%4.%5.%6.%7"/>
        <w:lvlJc w:val="left"/>
        <w:pPr>
          <w:ind w:left="2880" w:hanging="2520"/>
        </w:pPr>
        <w:rPr>
          <w:rFonts w:hint="default"/>
        </w:rPr>
      </w:lvl>
    </w:lvlOverride>
    <w:lvlOverride w:ilvl="7">
      <w:lvl w:ilvl="7">
        <w:start w:val="1"/>
        <w:numFmt w:val="decimal"/>
        <w:isLgl/>
        <w:lvlText w:val="%1.%2.%3.%4.%5.%6.%7.%8"/>
        <w:lvlJc w:val="left"/>
        <w:pPr>
          <w:ind w:left="3240" w:hanging="2880"/>
        </w:pPr>
        <w:rPr>
          <w:rFonts w:hint="default"/>
        </w:rPr>
      </w:lvl>
    </w:lvlOverride>
    <w:lvlOverride w:ilvl="8">
      <w:lvl w:ilvl="8">
        <w:start w:val="1"/>
        <w:numFmt w:val="decimal"/>
        <w:isLgl/>
        <w:lvlText w:val="%1.%2.%3.%4.%5.%6.%7.%8.%9"/>
        <w:lvlJc w:val="left"/>
        <w:pPr>
          <w:ind w:left="3600" w:hanging="3240"/>
        </w:pPr>
        <w:rPr>
          <w:rFonts w:hint="default"/>
        </w:rPr>
      </w:lvl>
    </w:lvlOverride>
  </w:num>
  <w:num w:numId="38">
    <w:abstractNumId w:val="32"/>
    <w:lvlOverride w:ilvl="0">
      <w:lvl w:ilvl="0">
        <w:start w:val="1"/>
        <w:numFmt w:val="decimal"/>
        <w:lvlText w:val="%1."/>
        <w:lvlJc w:val="left"/>
        <w:pPr>
          <w:ind w:left="0" w:firstLine="0"/>
        </w:pPr>
        <w:rPr>
          <w:rFonts w:hint="default"/>
        </w:rPr>
      </w:lvl>
    </w:lvlOverride>
    <w:lvlOverride w:ilvl="1">
      <w:lvl w:ilvl="1">
        <w:start w:val="1"/>
        <w:numFmt w:val="decimal"/>
        <w:isLgl/>
        <w:lvlText w:val="7.%2"/>
        <w:lvlJc w:val="left"/>
        <w:pPr>
          <w:ind w:left="1080" w:hanging="796"/>
        </w:pPr>
        <w:rPr>
          <w:rFonts w:hint="default"/>
          <w:sz w:val="28"/>
          <w:szCs w:val="28"/>
        </w:rPr>
      </w:lvl>
    </w:lvlOverride>
    <w:lvlOverride w:ilvl="2">
      <w:lvl w:ilvl="2">
        <w:start w:val="1"/>
        <w:numFmt w:val="decimal"/>
        <w:isLgl/>
        <w:lvlText w:val="%1.%2.%3"/>
        <w:lvlJc w:val="left"/>
        <w:pPr>
          <w:ind w:left="1440" w:hanging="1080"/>
        </w:pPr>
        <w:rPr>
          <w:rFonts w:hint="default"/>
        </w:rPr>
      </w:lvl>
    </w:lvlOverride>
    <w:lvlOverride w:ilvl="3">
      <w:lvl w:ilvl="3">
        <w:start w:val="1"/>
        <w:numFmt w:val="decimal"/>
        <w:isLgl/>
        <w:lvlText w:val="%1.%2.%3.%4"/>
        <w:lvlJc w:val="left"/>
        <w:pPr>
          <w:ind w:left="1800" w:hanging="1440"/>
        </w:pPr>
        <w:rPr>
          <w:rFonts w:hint="default"/>
        </w:rPr>
      </w:lvl>
    </w:lvlOverride>
    <w:lvlOverride w:ilvl="4">
      <w:lvl w:ilvl="4">
        <w:start w:val="1"/>
        <w:numFmt w:val="decimal"/>
        <w:isLgl/>
        <w:lvlText w:val="%1.%2.%3.%4.%5"/>
        <w:lvlJc w:val="left"/>
        <w:pPr>
          <w:ind w:left="2160" w:hanging="1800"/>
        </w:pPr>
        <w:rPr>
          <w:rFonts w:hint="default"/>
        </w:rPr>
      </w:lvl>
    </w:lvlOverride>
    <w:lvlOverride w:ilvl="5">
      <w:lvl w:ilvl="5">
        <w:start w:val="1"/>
        <w:numFmt w:val="decimal"/>
        <w:isLgl/>
        <w:lvlText w:val="%1.%2.%3.%4.%5.%6"/>
        <w:lvlJc w:val="left"/>
        <w:pPr>
          <w:ind w:left="2520" w:hanging="2160"/>
        </w:pPr>
        <w:rPr>
          <w:rFonts w:hint="default"/>
        </w:rPr>
      </w:lvl>
    </w:lvlOverride>
    <w:lvlOverride w:ilvl="6">
      <w:lvl w:ilvl="6">
        <w:start w:val="1"/>
        <w:numFmt w:val="decimal"/>
        <w:isLgl/>
        <w:lvlText w:val="%1.%2.%3.%4.%5.%6.%7"/>
        <w:lvlJc w:val="left"/>
        <w:pPr>
          <w:ind w:left="2880" w:hanging="2520"/>
        </w:pPr>
        <w:rPr>
          <w:rFonts w:hint="default"/>
        </w:rPr>
      </w:lvl>
    </w:lvlOverride>
    <w:lvlOverride w:ilvl="7">
      <w:lvl w:ilvl="7">
        <w:start w:val="1"/>
        <w:numFmt w:val="decimal"/>
        <w:isLgl/>
        <w:lvlText w:val="%1.%2.%3.%4.%5.%6.%7.%8"/>
        <w:lvlJc w:val="left"/>
        <w:pPr>
          <w:ind w:left="3240" w:hanging="2880"/>
        </w:pPr>
        <w:rPr>
          <w:rFonts w:hint="default"/>
        </w:rPr>
      </w:lvl>
    </w:lvlOverride>
    <w:lvlOverride w:ilvl="8">
      <w:lvl w:ilvl="8">
        <w:start w:val="1"/>
        <w:numFmt w:val="decimal"/>
        <w:isLgl/>
        <w:lvlText w:val="%1.%2.%3.%4.%5.%6.%7.%8.%9"/>
        <w:lvlJc w:val="left"/>
        <w:pPr>
          <w:ind w:left="3600" w:hanging="3240"/>
        </w:pPr>
        <w:rPr>
          <w:rFonts w:hint="default"/>
        </w:rPr>
      </w:lvl>
    </w:lvlOverride>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88"/>
    <w:rsid w:val="00001D51"/>
    <w:rsid w:val="000117F5"/>
    <w:rsid w:val="00023C64"/>
    <w:rsid w:val="00024572"/>
    <w:rsid w:val="00046636"/>
    <w:rsid w:val="000527B0"/>
    <w:rsid w:val="000528D6"/>
    <w:rsid w:val="00066AE7"/>
    <w:rsid w:val="000709A4"/>
    <w:rsid w:val="00080115"/>
    <w:rsid w:val="00084B76"/>
    <w:rsid w:val="000A59B1"/>
    <w:rsid w:val="000B4D71"/>
    <w:rsid w:val="000C48C9"/>
    <w:rsid w:val="000C550F"/>
    <w:rsid w:val="000C6F01"/>
    <w:rsid w:val="000D0E09"/>
    <w:rsid w:val="000F3BD5"/>
    <w:rsid w:val="00101AE4"/>
    <w:rsid w:val="00116024"/>
    <w:rsid w:val="00123FE1"/>
    <w:rsid w:val="00134CA7"/>
    <w:rsid w:val="00135E4A"/>
    <w:rsid w:val="00142B2E"/>
    <w:rsid w:val="00150AEF"/>
    <w:rsid w:val="00171F30"/>
    <w:rsid w:val="00173EE2"/>
    <w:rsid w:val="00176E2B"/>
    <w:rsid w:val="001808AE"/>
    <w:rsid w:val="00197881"/>
    <w:rsid w:val="001A46AF"/>
    <w:rsid w:val="001B2F22"/>
    <w:rsid w:val="001E4488"/>
    <w:rsid w:val="00212923"/>
    <w:rsid w:val="002439F9"/>
    <w:rsid w:val="002457AE"/>
    <w:rsid w:val="00246E5E"/>
    <w:rsid w:val="0025576E"/>
    <w:rsid w:val="00264CC6"/>
    <w:rsid w:val="00266E76"/>
    <w:rsid w:val="002702AE"/>
    <w:rsid w:val="0027431E"/>
    <w:rsid w:val="0028357D"/>
    <w:rsid w:val="002A0028"/>
    <w:rsid w:val="002A7CF2"/>
    <w:rsid w:val="002C0314"/>
    <w:rsid w:val="002D3D0A"/>
    <w:rsid w:val="002E32FB"/>
    <w:rsid w:val="002E3C89"/>
    <w:rsid w:val="002F0616"/>
    <w:rsid w:val="002F25CA"/>
    <w:rsid w:val="0031649A"/>
    <w:rsid w:val="00323073"/>
    <w:rsid w:val="00326919"/>
    <w:rsid w:val="00342970"/>
    <w:rsid w:val="00342E3F"/>
    <w:rsid w:val="00355787"/>
    <w:rsid w:val="00362974"/>
    <w:rsid w:val="0036437C"/>
    <w:rsid w:val="00374F0A"/>
    <w:rsid w:val="003A107C"/>
    <w:rsid w:val="003C04E7"/>
    <w:rsid w:val="003D2D62"/>
    <w:rsid w:val="003F0930"/>
    <w:rsid w:val="0041024E"/>
    <w:rsid w:val="0041502D"/>
    <w:rsid w:val="00420245"/>
    <w:rsid w:val="00440A06"/>
    <w:rsid w:val="004539E6"/>
    <w:rsid w:val="00495F34"/>
    <w:rsid w:val="00497D9D"/>
    <w:rsid w:val="004B6A4F"/>
    <w:rsid w:val="004C3B70"/>
    <w:rsid w:val="004C538D"/>
    <w:rsid w:val="004C608F"/>
    <w:rsid w:val="004E6673"/>
    <w:rsid w:val="005105E5"/>
    <w:rsid w:val="0052018C"/>
    <w:rsid w:val="00525B3A"/>
    <w:rsid w:val="005440D6"/>
    <w:rsid w:val="005A1695"/>
    <w:rsid w:val="005B48E4"/>
    <w:rsid w:val="005D600B"/>
    <w:rsid w:val="005E0185"/>
    <w:rsid w:val="005E1D95"/>
    <w:rsid w:val="00614C28"/>
    <w:rsid w:val="006270F1"/>
    <w:rsid w:val="00633335"/>
    <w:rsid w:val="00642430"/>
    <w:rsid w:val="00665AFB"/>
    <w:rsid w:val="006828A3"/>
    <w:rsid w:val="0069301F"/>
    <w:rsid w:val="006A4D39"/>
    <w:rsid w:val="006C2B5F"/>
    <w:rsid w:val="006D5106"/>
    <w:rsid w:val="006E6CFE"/>
    <w:rsid w:val="006F0A1C"/>
    <w:rsid w:val="00705FE2"/>
    <w:rsid w:val="007100B6"/>
    <w:rsid w:val="0072194F"/>
    <w:rsid w:val="0072613A"/>
    <w:rsid w:val="00737418"/>
    <w:rsid w:val="00745CB2"/>
    <w:rsid w:val="00747606"/>
    <w:rsid w:val="00757AA1"/>
    <w:rsid w:val="00781A2D"/>
    <w:rsid w:val="00796C39"/>
    <w:rsid w:val="007970FE"/>
    <w:rsid w:val="007A1F28"/>
    <w:rsid w:val="007A434F"/>
    <w:rsid w:val="007B6E66"/>
    <w:rsid w:val="007F1949"/>
    <w:rsid w:val="007F4855"/>
    <w:rsid w:val="0082386B"/>
    <w:rsid w:val="00824448"/>
    <w:rsid w:val="00853482"/>
    <w:rsid w:val="008640D9"/>
    <w:rsid w:val="008946CF"/>
    <w:rsid w:val="0089564B"/>
    <w:rsid w:val="008B4B09"/>
    <w:rsid w:val="008C0636"/>
    <w:rsid w:val="008C19EC"/>
    <w:rsid w:val="008C5C03"/>
    <w:rsid w:val="008D1E3D"/>
    <w:rsid w:val="008E5DBA"/>
    <w:rsid w:val="008E6FE9"/>
    <w:rsid w:val="009114A3"/>
    <w:rsid w:val="0091334C"/>
    <w:rsid w:val="00916B05"/>
    <w:rsid w:val="0092078F"/>
    <w:rsid w:val="0092280E"/>
    <w:rsid w:val="00927E44"/>
    <w:rsid w:val="00940724"/>
    <w:rsid w:val="00941377"/>
    <w:rsid w:val="0095338C"/>
    <w:rsid w:val="009552D5"/>
    <w:rsid w:val="00976F68"/>
    <w:rsid w:val="009813AA"/>
    <w:rsid w:val="00983875"/>
    <w:rsid w:val="009859C7"/>
    <w:rsid w:val="009B7A65"/>
    <w:rsid w:val="009F129C"/>
    <w:rsid w:val="009F3695"/>
    <w:rsid w:val="009F5782"/>
    <w:rsid w:val="009F7FB5"/>
    <w:rsid w:val="00A04A49"/>
    <w:rsid w:val="00A2246F"/>
    <w:rsid w:val="00A302A2"/>
    <w:rsid w:val="00A41111"/>
    <w:rsid w:val="00A443D5"/>
    <w:rsid w:val="00A5045C"/>
    <w:rsid w:val="00A6091C"/>
    <w:rsid w:val="00A7244B"/>
    <w:rsid w:val="00A76A93"/>
    <w:rsid w:val="00AB5746"/>
    <w:rsid w:val="00AD0F28"/>
    <w:rsid w:val="00AF241C"/>
    <w:rsid w:val="00AF4DAA"/>
    <w:rsid w:val="00B00AF8"/>
    <w:rsid w:val="00B041BA"/>
    <w:rsid w:val="00B32779"/>
    <w:rsid w:val="00B44950"/>
    <w:rsid w:val="00B50D6E"/>
    <w:rsid w:val="00B511EC"/>
    <w:rsid w:val="00B55615"/>
    <w:rsid w:val="00B63704"/>
    <w:rsid w:val="00B67188"/>
    <w:rsid w:val="00BB2EB1"/>
    <w:rsid w:val="00BB3348"/>
    <w:rsid w:val="00BD56CE"/>
    <w:rsid w:val="00C2229E"/>
    <w:rsid w:val="00C345D5"/>
    <w:rsid w:val="00C37393"/>
    <w:rsid w:val="00C437B6"/>
    <w:rsid w:val="00C77376"/>
    <w:rsid w:val="00C830DE"/>
    <w:rsid w:val="00C97D69"/>
    <w:rsid w:val="00CC4CB8"/>
    <w:rsid w:val="00CD1C80"/>
    <w:rsid w:val="00CD28FB"/>
    <w:rsid w:val="00CE7C7E"/>
    <w:rsid w:val="00D3297E"/>
    <w:rsid w:val="00D47886"/>
    <w:rsid w:val="00D55EB6"/>
    <w:rsid w:val="00D65B94"/>
    <w:rsid w:val="00D71840"/>
    <w:rsid w:val="00D84A4B"/>
    <w:rsid w:val="00D91F44"/>
    <w:rsid w:val="00D91FF9"/>
    <w:rsid w:val="00DA70AB"/>
    <w:rsid w:val="00DE75F4"/>
    <w:rsid w:val="00DF24D1"/>
    <w:rsid w:val="00DF63D2"/>
    <w:rsid w:val="00DF6565"/>
    <w:rsid w:val="00E130AE"/>
    <w:rsid w:val="00E42901"/>
    <w:rsid w:val="00E46174"/>
    <w:rsid w:val="00E46C5B"/>
    <w:rsid w:val="00E501EF"/>
    <w:rsid w:val="00E52C0B"/>
    <w:rsid w:val="00E72EF5"/>
    <w:rsid w:val="00E90015"/>
    <w:rsid w:val="00E930F0"/>
    <w:rsid w:val="00EA535C"/>
    <w:rsid w:val="00ED1473"/>
    <w:rsid w:val="00ED372D"/>
    <w:rsid w:val="00EE5C93"/>
    <w:rsid w:val="00EE6A4D"/>
    <w:rsid w:val="00F2270F"/>
    <w:rsid w:val="00F26239"/>
    <w:rsid w:val="00F313AB"/>
    <w:rsid w:val="00F3602F"/>
    <w:rsid w:val="00F42B66"/>
    <w:rsid w:val="00F54AC8"/>
    <w:rsid w:val="00F67072"/>
    <w:rsid w:val="00F77437"/>
    <w:rsid w:val="00FA154C"/>
    <w:rsid w:val="00FE1591"/>
    <w:rsid w:val="00FE173B"/>
    <w:rsid w:val="00FE1945"/>
    <w:rsid w:val="00FF3BEB"/>
    <w:rsid w:val="00FF5C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94EA9"/>
  <w15:chartTrackingRefBased/>
  <w15:docId w15:val="{5979CC3E-737C-438D-BA0F-B29D4A34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1E4488"/>
    <w:pPr>
      <w:pBdr>
        <w:top w:val="nil"/>
        <w:left w:val="nil"/>
        <w:bottom w:val="nil"/>
        <w:right w:val="nil"/>
        <w:between w:val="nil"/>
      </w:pBdr>
      <w:spacing w:after="0" w:line="276" w:lineRule="auto"/>
    </w:pPr>
    <w:rPr>
      <w:rFonts w:ascii="Arial" w:eastAsia="Arial" w:hAnsi="Arial" w:cs="Arial"/>
      <w:color w:val="000000"/>
      <w:lang w:val="it" w:eastAsia="it-IT"/>
    </w:rPr>
  </w:style>
  <w:style w:type="paragraph" w:styleId="Titolo1">
    <w:name w:val="heading 1"/>
    <w:basedOn w:val="Normale"/>
    <w:next w:val="Normale"/>
    <w:link w:val="Titolo1Carattere"/>
    <w:uiPriority w:val="9"/>
    <w:qFormat/>
    <w:rsid w:val="001E448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E4488"/>
    <w:pPr>
      <w:pBdr>
        <w:top w:val="nil"/>
        <w:left w:val="nil"/>
        <w:bottom w:val="nil"/>
        <w:right w:val="nil"/>
        <w:between w:val="nil"/>
      </w:pBdr>
      <w:spacing w:after="0" w:line="240" w:lineRule="auto"/>
    </w:pPr>
    <w:rPr>
      <w:rFonts w:ascii="Arial" w:eastAsia="Arial" w:hAnsi="Arial" w:cs="Arial"/>
      <w:color w:val="000000"/>
      <w:lang w:val="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1E4488"/>
    <w:rPr>
      <w:rFonts w:asciiTheme="majorHAnsi" w:eastAsiaTheme="majorEastAsia" w:hAnsiTheme="majorHAnsi" w:cstheme="majorBidi"/>
      <w:color w:val="2E74B5" w:themeColor="accent1" w:themeShade="BF"/>
      <w:sz w:val="32"/>
      <w:szCs w:val="32"/>
      <w:lang w:val="it" w:eastAsia="it-IT"/>
    </w:rPr>
  </w:style>
  <w:style w:type="paragraph" w:styleId="Titolosommario">
    <w:name w:val="TOC Heading"/>
    <w:basedOn w:val="Titolo1"/>
    <w:next w:val="Normale"/>
    <w:uiPriority w:val="39"/>
    <w:unhideWhenUsed/>
    <w:qFormat/>
    <w:rsid w:val="001E4488"/>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it-IT"/>
    </w:rPr>
  </w:style>
  <w:style w:type="paragraph" w:styleId="Paragrafoelenco">
    <w:name w:val="List Paragraph"/>
    <w:basedOn w:val="Normale"/>
    <w:uiPriority w:val="34"/>
    <w:qFormat/>
    <w:rsid w:val="001E4488"/>
    <w:pPr>
      <w:ind w:left="720"/>
      <w:contextualSpacing/>
    </w:pPr>
  </w:style>
  <w:style w:type="paragraph" w:styleId="Sommario1">
    <w:name w:val="toc 1"/>
    <w:basedOn w:val="Normale"/>
    <w:next w:val="Normale"/>
    <w:autoRedefine/>
    <w:uiPriority w:val="39"/>
    <w:unhideWhenUsed/>
    <w:rsid w:val="006F0A1C"/>
    <w:pPr>
      <w:tabs>
        <w:tab w:val="left" w:pos="660"/>
        <w:tab w:val="right" w:leader="dot" w:pos="9628"/>
      </w:tabs>
      <w:spacing w:after="100"/>
    </w:pPr>
    <w:rPr>
      <w:rFonts w:ascii="Garamond" w:hAnsi="Garamond"/>
      <w:b/>
      <w:noProof/>
    </w:rPr>
  </w:style>
  <w:style w:type="character" w:styleId="Collegamentoipertestuale">
    <w:name w:val="Hyperlink"/>
    <w:basedOn w:val="Carpredefinitoparagrafo"/>
    <w:uiPriority w:val="99"/>
    <w:unhideWhenUsed/>
    <w:rsid w:val="001E4488"/>
    <w:rPr>
      <w:color w:val="0563C1" w:themeColor="hyperlink"/>
      <w:u w:val="single"/>
    </w:rPr>
  </w:style>
  <w:style w:type="paragraph" w:styleId="Intestazione">
    <w:name w:val="header"/>
    <w:basedOn w:val="Normale"/>
    <w:link w:val="IntestazioneCarattere"/>
    <w:uiPriority w:val="99"/>
    <w:unhideWhenUsed/>
    <w:rsid w:val="00FE1945"/>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FE1945"/>
    <w:rPr>
      <w:rFonts w:ascii="Arial" w:eastAsia="Arial" w:hAnsi="Arial" w:cs="Arial"/>
      <w:color w:val="000000"/>
      <w:lang w:val="it" w:eastAsia="it-IT"/>
    </w:rPr>
  </w:style>
  <w:style w:type="paragraph" w:styleId="Pidipagina">
    <w:name w:val="footer"/>
    <w:basedOn w:val="Normale"/>
    <w:link w:val="PidipaginaCarattere"/>
    <w:uiPriority w:val="99"/>
    <w:unhideWhenUsed/>
    <w:rsid w:val="00FE1945"/>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FE1945"/>
    <w:rPr>
      <w:rFonts w:ascii="Arial" w:eastAsia="Arial" w:hAnsi="Arial" w:cs="Arial"/>
      <w:color w:val="000000"/>
      <w:lang w:val="it" w:eastAsia="it-IT"/>
    </w:rPr>
  </w:style>
  <w:style w:type="paragraph" w:styleId="Testofumetto">
    <w:name w:val="Balloon Text"/>
    <w:basedOn w:val="Normale"/>
    <w:link w:val="TestofumettoCarattere"/>
    <w:uiPriority w:val="99"/>
    <w:semiHidden/>
    <w:unhideWhenUsed/>
    <w:rsid w:val="00F313AB"/>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13AB"/>
    <w:rPr>
      <w:rFonts w:ascii="Segoe UI" w:eastAsia="Arial" w:hAnsi="Segoe UI" w:cs="Segoe UI"/>
      <w:color w:val="000000"/>
      <w:sz w:val="18"/>
      <w:szCs w:val="18"/>
      <w:lang w:val="it" w:eastAsia="it-IT"/>
    </w:rPr>
  </w:style>
  <w:style w:type="paragraph" w:styleId="Didascalia">
    <w:name w:val="caption"/>
    <w:basedOn w:val="Normale"/>
    <w:next w:val="Normale"/>
    <w:uiPriority w:val="35"/>
    <w:unhideWhenUsed/>
    <w:qFormat/>
    <w:rsid w:val="00CE7C7E"/>
    <w:pPr>
      <w:spacing w:after="200" w:line="240" w:lineRule="auto"/>
    </w:pPr>
    <w:rPr>
      <w:i/>
      <w:iCs/>
      <w:color w:val="44546A" w:themeColor="text2"/>
      <w:sz w:val="18"/>
      <w:szCs w:val="18"/>
    </w:rPr>
  </w:style>
  <w:style w:type="paragraph" w:styleId="Sommario2">
    <w:name w:val="toc 2"/>
    <w:basedOn w:val="Normale"/>
    <w:next w:val="Normale"/>
    <w:autoRedefine/>
    <w:uiPriority w:val="39"/>
    <w:unhideWhenUsed/>
    <w:rsid w:val="00BB3348"/>
    <w:pPr>
      <w:tabs>
        <w:tab w:val="left" w:pos="880"/>
        <w:tab w:val="right" w:leader="dot" w:pos="9628"/>
      </w:tabs>
      <w:spacing w:after="100"/>
      <w:ind w:left="220"/>
    </w:pPr>
    <w:rPr>
      <w:rFonts w:ascii="Garamond" w:hAnsi="Garamond"/>
      <w:noProof/>
      <w:lang w:val="it-IT"/>
    </w:rPr>
  </w:style>
  <w:style w:type="paragraph" w:styleId="Sommario3">
    <w:name w:val="toc 3"/>
    <w:basedOn w:val="Normale"/>
    <w:next w:val="Normale"/>
    <w:autoRedefine/>
    <w:uiPriority w:val="39"/>
    <w:unhideWhenUsed/>
    <w:rsid w:val="00BB3348"/>
    <w:pPr>
      <w:tabs>
        <w:tab w:val="left" w:pos="1320"/>
        <w:tab w:val="right" w:leader="dot" w:pos="9628"/>
      </w:tabs>
      <w:spacing w:after="100"/>
      <w:ind w:left="440"/>
    </w:pPr>
    <w:rPr>
      <w:rFonts w:ascii="Garamond" w:hAnsi="Garamond"/>
      <w:i/>
      <w:noProof/>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61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84E8E-398B-4C22-A5C6-78B259BE7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7728</TotalTime>
  <Pages>17</Pages>
  <Words>3884</Words>
  <Characters>22145</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dc:creator>
  <cp:keywords/>
  <dc:description/>
  <cp:lastModifiedBy>Jacopo</cp:lastModifiedBy>
  <cp:revision>51</cp:revision>
  <cp:lastPrinted>2018-05-16T18:35:00Z</cp:lastPrinted>
  <dcterms:created xsi:type="dcterms:W3CDTF">2018-05-03T14:53:00Z</dcterms:created>
  <dcterms:modified xsi:type="dcterms:W3CDTF">2018-05-17T18:15:00Z</dcterms:modified>
</cp:coreProperties>
</file>