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800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4500"/>
        <w:gridCol w:w="4320"/>
        <w:gridCol w:w="6660"/>
      </w:tblGrid>
      <w:tr w:rsidR="00F62720" w:rsidRPr="00F62720" w:rsidTr="00F62720">
        <w:trPr>
          <w:tblCellSpacing w:w="0" w:type="dxa"/>
        </w:trPr>
        <w:tc>
          <w:tcPr>
            <w:tcW w:w="700" w:type="pct"/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Length in bytes</w:t>
            </w:r>
          </w:p>
        </w:tc>
        <w:tc>
          <w:tcPr>
            <w:tcW w:w="1250" w:type="pct"/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BDF Header:</w:t>
            </w:r>
          </w:p>
        </w:tc>
        <w:tc>
          <w:tcPr>
            <w:tcW w:w="1200" w:type="pct"/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EDF Header:</w:t>
            </w:r>
          </w:p>
        </w:tc>
        <w:tc>
          <w:tcPr>
            <w:tcW w:w="1850" w:type="pct"/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Description</w:t>
            </w:r>
          </w:p>
        </w:tc>
      </w:tr>
    </w:tbl>
    <w:p w:rsidR="00F62720" w:rsidRPr="00F62720" w:rsidRDefault="00F62720" w:rsidP="00F62720">
      <w:pPr>
        <w:rPr>
          <w:rFonts w:ascii="Times" w:eastAsia="Times New Roman" w:hAnsi="Times" w:cs="Times New Roman"/>
          <w:vanish/>
          <w:sz w:val="20"/>
          <w:szCs w:val="20"/>
        </w:rPr>
      </w:pPr>
    </w:p>
    <w:tbl>
      <w:tblPr>
        <w:tblW w:w="1800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3828"/>
        <w:gridCol w:w="1476"/>
        <w:gridCol w:w="2918"/>
        <w:gridCol w:w="8062"/>
      </w:tblGrid>
      <w:tr w:rsidR="00F62720" w:rsidRPr="00F62720" w:rsidTr="00F62720">
        <w:trPr>
          <w:tblCellSpacing w:w="0" w:type="dxa"/>
        </w:trPr>
        <w:tc>
          <w:tcPr>
            <w:tcW w:w="1716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8 bytes </w:t>
            </w: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Byte 1: "255" (non </w:t>
            </w:r>
            <w:proofErr w:type="spell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ascii</w:t>
            </w:r>
            <w:proofErr w:type="spell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)</w:t>
            </w:r>
          </w:p>
        </w:tc>
        <w:tc>
          <w:tcPr>
            <w:tcW w:w="439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Byte 1: "0" (ASCII)</w:t>
            </w:r>
          </w:p>
        </w:tc>
        <w:tc>
          <w:tcPr>
            <w:tcW w:w="8062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Identification code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Bytes 2-</w:t>
            </w: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 :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 "BIOSEMI" (ASCII)</w:t>
            </w:r>
          </w:p>
        </w:tc>
        <w:tc>
          <w:tcPr>
            <w:tcW w:w="439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Bytes 2-</w:t>
            </w: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 :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 " "(ASCII)</w:t>
            </w:r>
          </w:p>
        </w:tc>
        <w:tc>
          <w:tcPr>
            <w:tcW w:w="8062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80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User text input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Local subject identification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80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User text input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Local recording identification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spellStart"/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dd.mm.yy</w:t>
            </w:r>
            <w:proofErr w:type="spellEnd"/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spell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Startdate</w:t>
            </w:r>
            <w:proofErr w:type="spell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 of recording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spellStart"/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hh.mm.ss</w:t>
            </w:r>
            <w:proofErr w:type="spellEnd"/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spell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Starttime</w:t>
            </w:r>
            <w:proofErr w:type="spell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 of recording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Number of bytes in header record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44 bytes</w:t>
            </w:r>
          </w:p>
        </w:tc>
        <w:tc>
          <w:tcPr>
            <w:tcW w:w="530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"24BIT" (ASCII) </w:t>
            </w:r>
          </w:p>
        </w:tc>
        <w:tc>
          <w:tcPr>
            <w:tcW w:w="2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"BIOSEMI"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Version of data format.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Number of data records "-1" if unknown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8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"1"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Duration of a data record, in seconds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4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"257" or "128"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Number of channels (N) in data record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16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"Fp1", "</w:t>
            </w:r>
            <w:proofErr w:type="spell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Fpz</w:t>
            </w:r>
            <w:proofErr w:type="spell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", "Fp2", </w:t>
            </w:r>
            <w:proofErr w:type="spell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etc</w:t>
            </w:r>
            <w:proofErr w:type="spell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Labels of the channels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80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"active electrode", "respiration belt"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Transducer type 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8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</w:t>
            </w:r>
            <w:proofErr w:type="spell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uV</w:t>
            </w:r>
            <w:proofErr w:type="spell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", "Ohm"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Physical dimension of channels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N x 8 bytes </w:t>
            </w:r>
          </w:p>
        </w:tc>
        <w:tc>
          <w:tcPr>
            <w:tcW w:w="530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"-262144" (ASCII)</w:t>
            </w:r>
            <w:bookmarkStart w:id="0" w:name="_GoBack"/>
            <w:bookmarkEnd w:id="0"/>
          </w:p>
        </w:tc>
        <w:tc>
          <w:tcPr>
            <w:tcW w:w="2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"-32768"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Physical minimum in units of physical dimension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N x 8 bytes </w:t>
            </w:r>
          </w:p>
        </w:tc>
        <w:tc>
          <w:tcPr>
            <w:tcW w:w="530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"262143" (ASCII)</w:t>
            </w:r>
          </w:p>
        </w:tc>
        <w:tc>
          <w:tcPr>
            <w:tcW w:w="2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"32767"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Physical maximum in units of physical dimension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8 bytes</w:t>
            </w:r>
          </w:p>
        </w:tc>
        <w:tc>
          <w:tcPr>
            <w:tcW w:w="530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"-8388608" (ASCII)</w:t>
            </w:r>
          </w:p>
        </w:tc>
        <w:tc>
          <w:tcPr>
            <w:tcW w:w="2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"-32768"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Digital minimum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8 bytes</w:t>
            </w:r>
          </w:p>
        </w:tc>
        <w:tc>
          <w:tcPr>
            <w:tcW w:w="530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"8388607" (ASCII)</w:t>
            </w:r>
          </w:p>
        </w:tc>
        <w:tc>
          <w:tcPr>
            <w:tcW w:w="2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"32767"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Digital maximum</w:t>
            </w: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80 bytes</w:t>
            </w:r>
          </w:p>
        </w:tc>
        <w:tc>
          <w:tcPr>
            <w:tcW w:w="5304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.g.: "HP:DC; LP:410"</w:t>
            </w:r>
          </w:p>
        </w:tc>
        <w:tc>
          <w:tcPr>
            <w:tcW w:w="291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gram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e</w:t>
            </w:r>
            <w:proofErr w:type="gramEnd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 xml:space="preserve">.g.: "HP:0,16; LP:500" 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proofErr w:type="spellStart"/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Prefiltering</w:t>
            </w:r>
            <w:proofErr w:type="spellEnd"/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8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For example: "2048" 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tbl>
            <w:tblPr>
              <w:tblW w:w="495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52"/>
            </w:tblGrid>
            <w:tr w:rsidR="00F62720" w:rsidRPr="00F6272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62720" w:rsidRPr="00F62720" w:rsidRDefault="00F62720" w:rsidP="00F62720">
                  <w:pPr>
                    <w:rPr>
                      <w:rFonts w:ascii="Times" w:eastAsia="Times New Roman" w:hAnsi="Times" w:cs="Times New Roman"/>
                      <w:sz w:val="20"/>
                      <w:szCs w:val="20"/>
                    </w:rPr>
                  </w:pPr>
                  <w:r w:rsidRPr="00F62720">
                    <w:rPr>
                      <w:rFonts w:ascii="Arial" w:eastAsia="Times New Roman" w:hAnsi="Arial" w:cs="Times New Roman"/>
                      <w:sz w:val="20"/>
                      <w:szCs w:val="20"/>
                    </w:rPr>
                    <w:t>Number of samples in each data record</w:t>
                  </w:r>
                  <w:r w:rsidRPr="00F62720">
                    <w:rPr>
                      <w:rFonts w:ascii="Times" w:eastAsia="Times New Roman" w:hAnsi="Times" w:cs="Times New Roman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F62720" w:rsidRPr="00F62720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62720" w:rsidRPr="00F62720" w:rsidRDefault="00F62720" w:rsidP="00F62720">
                  <w:pPr>
                    <w:rPr>
                      <w:rFonts w:ascii="Times" w:eastAsia="Times New Roman" w:hAnsi="Times" w:cs="Times New Roman"/>
                      <w:sz w:val="20"/>
                      <w:szCs w:val="20"/>
                    </w:rPr>
                  </w:pPr>
                  <w:r w:rsidRPr="00F62720">
                    <w:rPr>
                      <w:rFonts w:ascii="Arial" w:eastAsia="Times New Roman" w:hAnsi="Arial" w:cs="Times New Roman"/>
                      <w:sz w:val="20"/>
                      <w:szCs w:val="20"/>
                    </w:rPr>
                    <w:t>(Sample-rate if Duration of data record = "1")</w:t>
                  </w:r>
                </w:p>
              </w:tc>
            </w:tr>
          </w:tbl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</w:p>
        </w:tc>
      </w:tr>
      <w:tr w:rsidR="00F62720" w:rsidRPr="00F62720" w:rsidTr="00F62720">
        <w:trPr>
          <w:tblCellSpacing w:w="0" w:type="dxa"/>
        </w:trPr>
        <w:tc>
          <w:tcPr>
            <w:tcW w:w="17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N x 32 bytes</w:t>
            </w:r>
          </w:p>
        </w:tc>
        <w:tc>
          <w:tcPr>
            <w:tcW w:w="8222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jc w:val="center"/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(ASCII)</w:t>
            </w:r>
          </w:p>
        </w:tc>
        <w:tc>
          <w:tcPr>
            <w:tcW w:w="806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F62720" w:rsidRPr="00F62720" w:rsidRDefault="00F62720" w:rsidP="00F62720">
            <w:pPr>
              <w:rPr>
                <w:rFonts w:ascii="Times" w:eastAsia="Times New Roman" w:hAnsi="Times" w:cs="Times New Roman"/>
                <w:sz w:val="20"/>
                <w:szCs w:val="20"/>
              </w:rPr>
            </w:pPr>
            <w:r w:rsidRPr="00F62720">
              <w:rPr>
                <w:rFonts w:ascii="Arial" w:eastAsia="Times New Roman" w:hAnsi="Arial" w:cs="Times New Roman"/>
                <w:sz w:val="20"/>
                <w:szCs w:val="20"/>
              </w:rPr>
              <w:t>Reserved</w:t>
            </w:r>
          </w:p>
        </w:tc>
      </w:tr>
    </w:tbl>
    <w:p w:rsidR="002D305D" w:rsidRPr="00F62720" w:rsidRDefault="002D305D"/>
    <w:sectPr w:rsidR="002D305D" w:rsidRPr="00F62720" w:rsidSect="00F62720">
      <w:pgSz w:w="16820" w:h="11900" w:orient="landscape"/>
      <w:pgMar w:top="1800" w:right="1440" w:bottom="1800" w:left="1440" w:header="708" w:footer="708" w:gutter="0"/>
      <w:cols w:space="708"/>
      <w:printerSettings r:id="rId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80000067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eneva CY">
    <w:panose1 w:val="00000400000000000000"/>
    <w:charset w:val="59"/>
    <w:family w:val="auto"/>
    <w:pitch w:val="variable"/>
    <w:sig w:usb0="00000203" w:usb1="00000000" w:usb2="00000000" w:usb3="00000000" w:csb0="000001C6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720"/>
    <w:rsid w:val="002D305D"/>
    <w:rsid w:val="002E2D1F"/>
    <w:rsid w:val="003A5275"/>
    <w:rsid w:val="006B30E6"/>
    <w:rsid w:val="007B7FE3"/>
    <w:rsid w:val="007C68D0"/>
    <w:rsid w:val="00B07788"/>
    <w:rsid w:val="00BD356B"/>
    <w:rsid w:val="00DA67BF"/>
    <w:rsid w:val="00F6272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0ECDD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Kop 1-peter"/>
    <w:next w:val="Normal"/>
    <w:link w:val="Heading1Char"/>
    <w:autoRedefine/>
    <w:uiPriority w:val="9"/>
    <w:qFormat/>
    <w:rsid w:val="003A5275"/>
    <w:pPr>
      <w:keepNext/>
      <w:keepLines/>
      <w:spacing w:before="480"/>
      <w:outlineLvl w:val="0"/>
    </w:pPr>
    <w:rPr>
      <w:rFonts w:ascii="Helvetica Neue" w:eastAsia="ＭＳ ゴシック" w:hAnsi="Helvetica Neue"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ter-K3">
    <w:name w:val="Peter - K3"/>
    <w:basedOn w:val="Peter-K1"/>
    <w:autoRedefine/>
    <w:qFormat/>
    <w:rsid w:val="002E2D1F"/>
    <w:pPr>
      <w:spacing w:before="120"/>
    </w:pPr>
    <w:rPr>
      <w:b w:val="0"/>
    </w:rPr>
  </w:style>
  <w:style w:type="paragraph" w:customStyle="1" w:styleId="Peter-K2">
    <w:name w:val="Peter - K2"/>
    <w:basedOn w:val="Peter-K1"/>
    <w:link w:val="Peter-K2Char"/>
    <w:qFormat/>
    <w:rsid w:val="002E2D1F"/>
    <w:pPr>
      <w:spacing w:before="120" w:after="120"/>
      <w:jc w:val="both"/>
    </w:pPr>
    <w:rPr>
      <w:rFonts w:cs="Geneva CY"/>
      <w:b w:val="0"/>
      <w:sz w:val="28"/>
      <w:szCs w:val="28"/>
    </w:rPr>
  </w:style>
  <w:style w:type="character" w:customStyle="1" w:styleId="Peter-K2Char">
    <w:name w:val="Peter - K2 Char"/>
    <w:link w:val="Peter-K2"/>
    <w:rsid w:val="002E2D1F"/>
    <w:rPr>
      <w:rFonts w:ascii="Helvetica Neue" w:eastAsia="ＭＳ ゴシック" w:hAnsi="Helvetica Neue" w:cs="Geneva CY"/>
      <w:bCs/>
      <w:color w:val="000000"/>
      <w:sz w:val="28"/>
      <w:szCs w:val="28"/>
    </w:rPr>
  </w:style>
  <w:style w:type="paragraph" w:customStyle="1" w:styleId="Peter-Standaard">
    <w:name w:val="Peter - Standaard"/>
    <w:link w:val="Peter-StandaardChar"/>
    <w:qFormat/>
    <w:rsid w:val="002E2D1F"/>
    <w:pPr>
      <w:tabs>
        <w:tab w:val="left" w:pos="567"/>
      </w:tabs>
      <w:spacing w:line="288" w:lineRule="auto"/>
      <w:jc w:val="both"/>
    </w:pPr>
    <w:rPr>
      <w:rFonts w:ascii="Book Antiqua" w:eastAsia="Times New Roman" w:hAnsi="Book Antiqua" w:cs="Times New Roman"/>
      <w:color w:val="000000"/>
      <w:sz w:val="20"/>
      <w:szCs w:val="20"/>
    </w:rPr>
  </w:style>
  <w:style w:type="character" w:customStyle="1" w:styleId="Peter-StandaardChar">
    <w:name w:val="Peter - Standaard Char"/>
    <w:link w:val="Peter-Standaard"/>
    <w:rsid w:val="002E2D1F"/>
    <w:rPr>
      <w:rFonts w:ascii="Book Antiqua" w:eastAsia="Times New Roman" w:hAnsi="Book Antiqua" w:cs="Times New Roman"/>
      <w:color w:val="000000"/>
      <w:sz w:val="20"/>
      <w:szCs w:val="20"/>
    </w:rPr>
  </w:style>
  <w:style w:type="character" w:customStyle="1" w:styleId="Heading1Char">
    <w:name w:val="Heading 1 Char"/>
    <w:aliases w:val="Kop 1-peter Char"/>
    <w:link w:val="Heading1"/>
    <w:uiPriority w:val="9"/>
    <w:rsid w:val="003A5275"/>
    <w:rPr>
      <w:rFonts w:ascii="Helvetica Neue" w:eastAsia="ＭＳ ゴシック" w:hAnsi="Helvetica Neue" w:cs="Times New Roman"/>
      <w:b/>
      <w:bCs/>
      <w:sz w:val="22"/>
      <w:szCs w:val="22"/>
    </w:rPr>
  </w:style>
  <w:style w:type="paragraph" w:customStyle="1" w:styleId="Peter-Authors">
    <w:name w:val="Peter - Authors"/>
    <w:basedOn w:val="Peter-Standaard"/>
    <w:qFormat/>
    <w:rsid w:val="007B7FE3"/>
    <w:pPr>
      <w:jc w:val="left"/>
    </w:pPr>
  </w:style>
  <w:style w:type="paragraph" w:customStyle="1" w:styleId="Peter-K3Methods">
    <w:name w:val="Peter - K3 Methods"/>
    <w:basedOn w:val="Peter-Standaard"/>
    <w:qFormat/>
    <w:rsid w:val="007B7FE3"/>
    <w:pPr>
      <w:keepNext/>
      <w:keepLines/>
      <w:spacing w:before="120"/>
    </w:pPr>
    <w:rPr>
      <w:i/>
    </w:rPr>
  </w:style>
  <w:style w:type="paragraph" w:customStyle="1" w:styleId="Peter-Referenties">
    <w:name w:val="Peter - Referenties"/>
    <w:basedOn w:val="Peter-Standaard"/>
    <w:qFormat/>
    <w:rsid w:val="007C68D0"/>
    <w:pPr>
      <w:ind w:left="426" w:hanging="426"/>
    </w:pPr>
  </w:style>
  <w:style w:type="paragraph" w:customStyle="1" w:styleId="peterbijschrift">
    <w:name w:val="peter bijschrift"/>
    <w:basedOn w:val="Normal"/>
    <w:link w:val="peterbijschriftChar"/>
    <w:qFormat/>
    <w:rsid w:val="002E2D1F"/>
    <w:pPr>
      <w:jc w:val="both"/>
    </w:pPr>
    <w:rPr>
      <w:rFonts w:ascii="Tahoma" w:eastAsia="Times New Roman" w:hAnsi="Tahoma" w:cs="Tahoma"/>
      <w:color w:val="000000"/>
      <w:sz w:val="18"/>
      <w:szCs w:val="18"/>
    </w:rPr>
  </w:style>
  <w:style w:type="character" w:customStyle="1" w:styleId="peterbijschriftChar">
    <w:name w:val="peter bijschrift Char"/>
    <w:link w:val="peterbijschrift"/>
    <w:rsid w:val="002E2D1F"/>
    <w:rPr>
      <w:rFonts w:ascii="Tahoma" w:eastAsia="Times New Roman" w:hAnsi="Tahoma" w:cs="Tahoma"/>
      <w:color w:val="000000"/>
      <w:sz w:val="18"/>
      <w:szCs w:val="18"/>
    </w:rPr>
  </w:style>
  <w:style w:type="paragraph" w:customStyle="1" w:styleId="Peter-Affiliation">
    <w:name w:val="Peter - Affiliation"/>
    <w:basedOn w:val="Peter-Standaard"/>
    <w:qFormat/>
    <w:rsid w:val="007B7FE3"/>
    <w:pPr>
      <w:jc w:val="left"/>
    </w:pPr>
    <w:rPr>
      <w:sz w:val="18"/>
    </w:rPr>
  </w:style>
  <w:style w:type="paragraph" w:customStyle="1" w:styleId="Peter-K1">
    <w:name w:val="Peter - K1"/>
    <w:basedOn w:val="Heading1"/>
    <w:next w:val="Peter-Standaard"/>
    <w:link w:val="Peter-K1Char"/>
    <w:qFormat/>
    <w:rsid w:val="002E2D1F"/>
    <w:pPr>
      <w:spacing w:after="60"/>
    </w:pPr>
    <w:rPr>
      <w:rFonts w:cs="Tahoma"/>
      <w:color w:val="000000"/>
      <w:sz w:val="24"/>
      <w:szCs w:val="24"/>
    </w:rPr>
  </w:style>
  <w:style w:type="character" w:customStyle="1" w:styleId="Peter-K1Char">
    <w:name w:val="Peter - K1 Char"/>
    <w:link w:val="Peter-K1"/>
    <w:rsid w:val="002E2D1F"/>
    <w:rPr>
      <w:rFonts w:ascii="Helvetica Neue" w:eastAsia="ＭＳ ゴシック" w:hAnsi="Helvetica Neue" w:cs="Tahoma"/>
      <w:b/>
      <w:bCs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Kop 1-peter"/>
    <w:next w:val="Normal"/>
    <w:link w:val="Heading1Char"/>
    <w:autoRedefine/>
    <w:uiPriority w:val="9"/>
    <w:qFormat/>
    <w:rsid w:val="003A5275"/>
    <w:pPr>
      <w:keepNext/>
      <w:keepLines/>
      <w:spacing w:before="480"/>
      <w:outlineLvl w:val="0"/>
    </w:pPr>
    <w:rPr>
      <w:rFonts w:ascii="Helvetica Neue" w:eastAsia="ＭＳ ゴシック" w:hAnsi="Helvetica Neue" w:cs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ter-K3">
    <w:name w:val="Peter - K3"/>
    <w:basedOn w:val="Peter-K1"/>
    <w:autoRedefine/>
    <w:qFormat/>
    <w:rsid w:val="002E2D1F"/>
    <w:pPr>
      <w:spacing w:before="120"/>
    </w:pPr>
    <w:rPr>
      <w:b w:val="0"/>
    </w:rPr>
  </w:style>
  <w:style w:type="paragraph" w:customStyle="1" w:styleId="Peter-K2">
    <w:name w:val="Peter - K2"/>
    <w:basedOn w:val="Peter-K1"/>
    <w:link w:val="Peter-K2Char"/>
    <w:qFormat/>
    <w:rsid w:val="002E2D1F"/>
    <w:pPr>
      <w:spacing w:before="120" w:after="120"/>
      <w:jc w:val="both"/>
    </w:pPr>
    <w:rPr>
      <w:rFonts w:cs="Geneva CY"/>
      <w:b w:val="0"/>
      <w:sz w:val="28"/>
      <w:szCs w:val="28"/>
    </w:rPr>
  </w:style>
  <w:style w:type="character" w:customStyle="1" w:styleId="Peter-K2Char">
    <w:name w:val="Peter - K2 Char"/>
    <w:link w:val="Peter-K2"/>
    <w:rsid w:val="002E2D1F"/>
    <w:rPr>
      <w:rFonts w:ascii="Helvetica Neue" w:eastAsia="ＭＳ ゴシック" w:hAnsi="Helvetica Neue" w:cs="Geneva CY"/>
      <w:bCs/>
      <w:color w:val="000000"/>
      <w:sz w:val="28"/>
      <w:szCs w:val="28"/>
    </w:rPr>
  </w:style>
  <w:style w:type="paragraph" w:customStyle="1" w:styleId="Peter-Standaard">
    <w:name w:val="Peter - Standaard"/>
    <w:link w:val="Peter-StandaardChar"/>
    <w:qFormat/>
    <w:rsid w:val="002E2D1F"/>
    <w:pPr>
      <w:tabs>
        <w:tab w:val="left" w:pos="567"/>
      </w:tabs>
      <w:spacing w:line="288" w:lineRule="auto"/>
      <w:jc w:val="both"/>
    </w:pPr>
    <w:rPr>
      <w:rFonts w:ascii="Book Antiqua" w:eastAsia="Times New Roman" w:hAnsi="Book Antiqua" w:cs="Times New Roman"/>
      <w:color w:val="000000"/>
      <w:sz w:val="20"/>
      <w:szCs w:val="20"/>
    </w:rPr>
  </w:style>
  <w:style w:type="character" w:customStyle="1" w:styleId="Peter-StandaardChar">
    <w:name w:val="Peter - Standaard Char"/>
    <w:link w:val="Peter-Standaard"/>
    <w:rsid w:val="002E2D1F"/>
    <w:rPr>
      <w:rFonts w:ascii="Book Antiqua" w:eastAsia="Times New Roman" w:hAnsi="Book Antiqua" w:cs="Times New Roman"/>
      <w:color w:val="000000"/>
      <w:sz w:val="20"/>
      <w:szCs w:val="20"/>
    </w:rPr>
  </w:style>
  <w:style w:type="character" w:customStyle="1" w:styleId="Heading1Char">
    <w:name w:val="Heading 1 Char"/>
    <w:aliases w:val="Kop 1-peter Char"/>
    <w:link w:val="Heading1"/>
    <w:uiPriority w:val="9"/>
    <w:rsid w:val="003A5275"/>
    <w:rPr>
      <w:rFonts w:ascii="Helvetica Neue" w:eastAsia="ＭＳ ゴシック" w:hAnsi="Helvetica Neue" w:cs="Times New Roman"/>
      <w:b/>
      <w:bCs/>
      <w:sz w:val="22"/>
      <w:szCs w:val="22"/>
    </w:rPr>
  </w:style>
  <w:style w:type="paragraph" w:customStyle="1" w:styleId="Peter-Authors">
    <w:name w:val="Peter - Authors"/>
    <w:basedOn w:val="Peter-Standaard"/>
    <w:qFormat/>
    <w:rsid w:val="007B7FE3"/>
    <w:pPr>
      <w:jc w:val="left"/>
    </w:pPr>
  </w:style>
  <w:style w:type="paragraph" w:customStyle="1" w:styleId="Peter-K3Methods">
    <w:name w:val="Peter - K3 Methods"/>
    <w:basedOn w:val="Peter-Standaard"/>
    <w:qFormat/>
    <w:rsid w:val="007B7FE3"/>
    <w:pPr>
      <w:keepNext/>
      <w:keepLines/>
      <w:spacing w:before="120"/>
    </w:pPr>
    <w:rPr>
      <w:i/>
    </w:rPr>
  </w:style>
  <w:style w:type="paragraph" w:customStyle="1" w:styleId="Peter-Referenties">
    <w:name w:val="Peter - Referenties"/>
    <w:basedOn w:val="Peter-Standaard"/>
    <w:qFormat/>
    <w:rsid w:val="007C68D0"/>
    <w:pPr>
      <w:ind w:left="426" w:hanging="426"/>
    </w:pPr>
  </w:style>
  <w:style w:type="paragraph" w:customStyle="1" w:styleId="peterbijschrift">
    <w:name w:val="peter bijschrift"/>
    <w:basedOn w:val="Normal"/>
    <w:link w:val="peterbijschriftChar"/>
    <w:qFormat/>
    <w:rsid w:val="002E2D1F"/>
    <w:pPr>
      <w:jc w:val="both"/>
    </w:pPr>
    <w:rPr>
      <w:rFonts w:ascii="Tahoma" w:eastAsia="Times New Roman" w:hAnsi="Tahoma" w:cs="Tahoma"/>
      <w:color w:val="000000"/>
      <w:sz w:val="18"/>
      <w:szCs w:val="18"/>
    </w:rPr>
  </w:style>
  <w:style w:type="character" w:customStyle="1" w:styleId="peterbijschriftChar">
    <w:name w:val="peter bijschrift Char"/>
    <w:link w:val="peterbijschrift"/>
    <w:rsid w:val="002E2D1F"/>
    <w:rPr>
      <w:rFonts w:ascii="Tahoma" w:eastAsia="Times New Roman" w:hAnsi="Tahoma" w:cs="Tahoma"/>
      <w:color w:val="000000"/>
      <w:sz w:val="18"/>
      <w:szCs w:val="18"/>
    </w:rPr>
  </w:style>
  <w:style w:type="paragraph" w:customStyle="1" w:styleId="Peter-Affiliation">
    <w:name w:val="Peter - Affiliation"/>
    <w:basedOn w:val="Peter-Standaard"/>
    <w:qFormat/>
    <w:rsid w:val="007B7FE3"/>
    <w:pPr>
      <w:jc w:val="left"/>
    </w:pPr>
    <w:rPr>
      <w:sz w:val="18"/>
    </w:rPr>
  </w:style>
  <w:style w:type="paragraph" w:customStyle="1" w:styleId="Peter-K1">
    <w:name w:val="Peter - K1"/>
    <w:basedOn w:val="Heading1"/>
    <w:next w:val="Peter-Standaard"/>
    <w:link w:val="Peter-K1Char"/>
    <w:qFormat/>
    <w:rsid w:val="002E2D1F"/>
    <w:pPr>
      <w:spacing w:after="60"/>
    </w:pPr>
    <w:rPr>
      <w:rFonts w:cs="Tahoma"/>
      <w:color w:val="000000"/>
      <w:sz w:val="24"/>
      <w:szCs w:val="24"/>
    </w:rPr>
  </w:style>
  <w:style w:type="character" w:customStyle="1" w:styleId="Peter-K1Char">
    <w:name w:val="Peter - K1 Char"/>
    <w:link w:val="Peter-K1"/>
    <w:rsid w:val="002E2D1F"/>
    <w:rPr>
      <w:rFonts w:ascii="Helvetica Neue" w:eastAsia="ＭＳ ゴシック" w:hAnsi="Helvetica Neue" w:cs="Tahoma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6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printerSettings" Target="printerSettings/printerSettings1.bin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233</Words>
  <Characters>1329</Characters>
  <Application>Microsoft Macintosh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Oosterhoff</dc:creator>
  <cp:keywords/>
  <dc:description/>
  <cp:lastModifiedBy>Peter Oosterhoff</cp:lastModifiedBy>
  <cp:revision>1</cp:revision>
  <cp:lastPrinted>2012-01-18T14:25:00Z</cp:lastPrinted>
  <dcterms:created xsi:type="dcterms:W3CDTF">2012-01-18T14:22:00Z</dcterms:created>
  <dcterms:modified xsi:type="dcterms:W3CDTF">2012-01-19T10:48:00Z</dcterms:modified>
</cp:coreProperties>
</file>