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90C3" w14:textId="77777777" w:rsidR="003221EA" w:rsidRDefault="003221EA" w:rsidP="003D20E9">
      <w:pPr>
        <w:pStyle w:val="Naslov1"/>
      </w:pPr>
      <w:r>
        <w:t>Sistemske specifikacije</w:t>
      </w:r>
    </w:p>
    <w:p w14:paraId="19C986C8" w14:textId="77777777" w:rsidR="003221EA" w:rsidRPr="003221EA" w:rsidRDefault="003221EA" w:rsidP="003221EA"/>
    <w:p w14:paraId="26111DBC" w14:textId="77777777" w:rsidR="00B71EBA" w:rsidRDefault="00B71EBA">
      <w:pPr>
        <w:pStyle w:val="Naslov2"/>
      </w:pPr>
      <w:r>
        <w:t>Identifikacija dokumenta, povezava z drugimi dokumenti</w:t>
      </w:r>
    </w:p>
    <w:p w14:paraId="26111DBD" w14:textId="77777777" w:rsidR="00B71EBA" w:rsidRDefault="00B71EBA"/>
    <w:p w14:paraId="26111DBE" w14:textId="77777777" w:rsidR="00B71EBA" w:rsidRDefault="00B71EBA"/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305"/>
        <w:gridCol w:w="6757"/>
      </w:tblGrid>
      <w:tr w:rsidR="00B71EBA" w14:paraId="26111DC0" w14:textId="77777777" w:rsidTr="00076657">
        <w:trPr>
          <w:cantSplit/>
          <w:jc w:val="center"/>
        </w:trPr>
        <w:tc>
          <w:tcPr>
            <w:tcW w:w="9288" w:type="dxa"/>
            <w:gridSpan w:val="2"/>
            <w:shd w:val="clear" w:color="auto" w:fill="F3F3F3"/>
          </w:tcPr>
          <w:p w14:paraId="26111DBF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Dokument:  Sistemske specifikacije</w:t>
            </w:r>
          </w:p>
        </w:tc>
      </w:tr>
      <w:tr w:rsidR="00B71EBA" w14:paraId="26111DC3" w14:textId="77777777" w:rsidTr="00076657">
        <w:trPr>
          <w:jc w:val="center"/>
        </w:trPr>
        <w:tc>
          <w:tcPr>
            <w:tcW w:w="2376" w:type="dxa"/>
          </w:tcPr>
          <w:p w14:paraId="26111DC1" w14:textId="77777777" w:rsidR="00B71EBA" w:rsidRDefault="00B71EBA">
            <w:pPr>
              <w:jc w:val="right"/>
            </w:pPr>
            <w:r>
              <w:t>verzija</w:t>
            </w:r>
          </w:p>
        </w:tc>
        <w:tc>
          <w:tcPr>
            <w:tcW w:w="6912" w:type="dxa"/>
          </w:tcPr>
          <w:p w14:paraId="26111DC2" w14:textId="23728031" w:rsidR="00B71EBA" w:rsidRDefault="003D13D4">
            <w:r>
              <w:t>1.0</w:t>
            </w:r>
          </w:p>
        </w:tc>
      </w:tr>
      <w:tr w:rsidR="00B71EBA" w14:paraId="26111DC6" w14:textId="77777777" w:rsidTr="00076657">
        <w:trPr>
          <w:jc w:val="center"/>
        </w:trPr>
        <w:tc>
          <w:tcPr>
            <w:tcW w:w="2376" w:type="dxa"/>
          </w:tcPr>
          <w:p w14:paraId="26111DC4" w14:textId="77777777" w:rsidR="00B71EBA" w:rsidRDefault="00B71EBA">
            <w:pPr>
              <w:jc w:val="right"/>
            </w:pPr>
            <w:r>
              <w:t>datum</w:t>
            </w:r>
          </w:p>
        </w:tc>
        <w:tc>
          <w:tcPr>
            <w:tcW w:w="6912" w:type="dxa"/>
          </w:tcPr>
          <w:p w14:paraId="26111DC5" w14:textId="7678A09A" w:rsidR="00B71EBA" w:rsidRDefault="003D13D4">
            <w:r>
              <w:t>28.10.2021</w:t>
            </w:r>
          </w:p>
        </w:tc>
      </w:tr>
      <w:tr w:rsidR="00B71EBA" w14:paraId="26111DC9" w14:textId="77777777" w:rsidTr="00076657">
        <w:trPr>
          <w:jc w:val="center"/>
        </w:trPr>
        <w:tc>
          <w:tcPr>
            <w:tcW w:w="2376" w:type="dxa"/>
          </w:tcPr>
          <w:p w14:paraId="26111DC7" w14:textId="77777777" w:rsidR="00B71EBA" w:rsidRDefault="00B71EBA">
            <w:pPr>
              <w:jc w:val="right"/>
            </w:pPr>
            <w:r>
              <w:t>lokacija</w:t>
            </w:r>
          </w:p>
        </w:tc>
        <w:tc>
          <w:tcPr>
            <w:tcW w:w="6912" w:type="dxa"/>
          </w:tcPr>
          <w:p w14:paraId="26111DC8" w14:textId="49A86F42" w:rsidR="00B71EBA" w:rsidRDefault="003D13D4">
            <w:r>
              <w:t>Datoteka Projekt_Simulator_Kocijan_Medvar.pdf</w:t>
            </w:r>
          </w:p>
        </w:tc>
      </w:tr>
      <w:tr w:rsidR="00B71EBA" w14:paraId="26111DCB" w14:textId="77777777" w:rsidTr="00076657">
        <w:trPr>
          <w:cantSplit/>
          <w:jc w:val="center"/>
        </w:trPr>
        <w:tc>
          <w:tcPr>
            <w:tcW w:w="9288" w:type="dxa"/>
            <w:gridSpan w:val="2"/>
            <w:shd w:val="clear" w:color="auto" w:fill="F3F3F3"/>
          </w:tcPr>
          <w:p w14:paraId="26111DCA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Odgovorna oseba</w:t>
            </w:r>
          </w:p>
        </w:tc>
      </w:tr>
      <w:tr w:rsidR="00B71EBA" w14:paraId="26111DCE" w14:textId="77777777" w:rsidTr="00076657">
        <w:trPr>
          <w:jc w:val="center"/>
        </w:trPr>
        <w:tc>
          <w:tcPr>
            <w:tcW w:w="2376" w:type="dxa"/>
          </w:tcPr>
          <w:p w14:paraId="26111DCC" w14:textId="77777777" w:rsidR="00B71EBA" w:rsidRDefault="00B71EBA"/>
        </w:tc>
        <w:tc>
          <w:tcPr>
            <w:tcW w:w="6912" w:type="dxa"/>
          </w:tcPr>
          <w:p w14:paraId="26111DCD" w14:textId="71D71C26" w:rsidR="00B71EBA" w:rsidRDefault="003D13D4">
            <w:r>
              <w:t>Kocijan Jakov, Medvar Gabriel</w:t>
            </w:r>
          </w:p>
        </w:tc>
      </w:tr>
      <w:tr w:rsidR="00B71EBA" w14:paraId="26111DD0" w14:textId="77777777" w:rsidTr="00076657">
        <w:trPr>
          <w:cantSplit/>
          <w:jc w:val="center"/>
        </w:trPr>
        <w:tc>
          <w:tcPr>
            <w:tcW w:w="9288" w:type="dxa"/>
            <w:gridSpan w:val="2"/>
            <w:shd w:val="clear" w:color="auto" w:fill="F3F3F3"/>
          </w:tcPr>
          <w:p w14:paraId="26111DCF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Reference na drugo dokumentacijo</w:t>
            </w:r>
          </w:p>
        </w:tc>
      </w:tr>
      <w:tr w:rsidR="00B71EBA" w14:paraId="26111DD3" w14:textId="77777777" w:rsidTr="00076657">
        <w:trPr>
          <w:jc w:val="center"/>
        </w:trPr>
        <w:tc>
          <w:tcPr>
            <w:tcW w:w="2376" w:type="dxa"/>
          </w:tcPr>
          <w:p w14:paraId="26111DD1" w14:textId="77777777" w:rsidR="00B71EBA" w:rsidRDefault="00B71EBA"/>
        </w:tc>
        <w:tc>
          <w:tcPr>
            <w:tcW w:w="6912" w:type="dxa"/>
          </w:tcPr>
          <w:p w14:paraId="26111DD2" w14:textId="77777777" w:rsidR="00B71EBA" w:rsidRDefault="00B71EBA">
            <w:r>
              <w:t>Interni standard CVVS 2-2000</w:t>
            </w:r>
          </w:p>
        </w:tc>
      </w:tr>
      <w:tr w:rsidR="00B71EBA" w14:paraId="26111DD6" w14:textId="77777777" w:rsidTr="00076657">
        <w:trPr>
          <w:jc w:val="center"/>
        </w:trPr>
        <w:tc>
          <w:tcPr>
            <w:tcW w:w="2376" w:type="dxa"/>
          </w:tcPr>
          <w:p w14:paraId="26111DD4" w14:textId="77777777" w:rsidR="00B71EBA" w:rsidRDefault="00B71EBA"/>
        </w:tc>
        <w:tc>
          <w:tcPr>
            <w:tcW w:w="6912" w:type="dxa"/>
          </w:tcPr>
          <w:p w14:paraId="26111DD5" w14:textId="77777777" w:rsidR="00B71EBA" w:rsidRDefault="00B71EBA">
            <w:r>
              <w:t>Naročnikove zahteve</w:t>
            </w:r>
          </w:p>
        </w:tc>
      </w:tr>
      <w:tr w:rsidR="00B71EBA" w14:paraId="26111DD9" w14:textId="77777777" w:rsidTr="00076657">
        <w:trPr>
          <w:jc w:val="center"/>
        </w:trPr>
        <w:tc>
          <w:tcPr>
            <w:tcW w:w="2376" w:type="dxa"/>
          </w:tcPr>
          <w:p w14:paraId="26111DD7" w14:textId="77777777" w:rsidR="00B71EBA" w:rsidRDefault="00B71EBA"/>
        </w:tc>
        <w:tc>
          <w:tcPr>
            <w:tcW w:w="6912" w:type="dxa"/>
          </w:tcPr>
          <w:p w14:paraId="26111DD8" w14:textId="7D1C6B61" w:rsidR="00B71EBA" w:rsidRDefault="00B71EBA"/>
        </w:tc>
      </w:tr>
    </w:tbl>
    <w:p w14:paraId="26111DDA" w14:textId="77777777" w:rsidR="00B71EBA" w:rsidRDefault="00B71EBA">
      <w:pPr>
        <w:pStyle w:val="Naslov2"/>
      </w:pPr>
      <w:r>
        <w:t>Povzetek</w:t>
      </w:r>
    </w:p>
    <w:p w14:paraId="26111DDB" w14:textId="77777777" w:rsidR="00B71EBA" w:rsidRDefault="00B71EBA"/>
    <w:p w14:paraId="686D97FC" w14:textId="77777777" w:rsidR="003D13D4" w:rsidRDefault="003D13D4" w:rsidP="61FBA70D">
      <w:pPr>
        <w:pStyle w:val="Normal0"/>
        <w:ind w:firstLine="0"/>
      </w:pPr>
      <w:r>
        <w:t xml:space="preserve">Naročnik je 1. 10. 2020 predložil svoje zahteve, na podlagi katerih so bile izdelane te sistemske specifikacije. </w:t>
      </w:r>
    </w:p>
    <w:p w14:paraId="26111DDE" w14:textId="50B26F88" w:rsidR="00B71EBA" w:rsidRDefault="003D13D4" w:rsidP="003D13D4">
      <w:pPr>
        <w:pStyle w:val="Normal0"/>
        <w:ind w:firstLine="576"/>
      </w:pPr>
      <w:r>
        <w:t>Podjetje načrtuje centralni sistem za upravljanje prostorov, zato potrebujejo program v obliki simulatorja. Simulator mora v osnovi omogočati krmiljenje temperature, vlage in osvetljenosti prostora. Podpirati mora dva načina delovanja: testnega ter navadnega. Navaden se deli še na avtomatski in napredni (Covid-19) način. Podpirati mora tudi branje iz datoteke, kamor bodo vneseni vhodni podatki. Sistem mora samodejno prepoznati vneseno enoto in to pri izračunu upoštevati</w:t>
      </w:r>
      <w:r w:rsidR="61FBA70D">
        <w:t>.</w:t>
      </w:r>
    </w:p>
    <w:p w14:paraId="26111DDF" w14:textId="77777777" w:rsidR="00B71EBA" w:rsidRDefault="00B71EBA">
      <w:pPr>
        <w:jc w:val="both"/>
      </w:pPr>
    </w:p>
    <w:p w14:paraId="26111DE0" w14:textId="77777777" w:rsidR="00B71EBA" w:rsidRDefault="00B71EBA">
      <w:pPr>
        <w:pStyle w:val="Naslov2"/>
      </w:pPr>
      <w:r>
        <w:t>Zahteve glede posameznih karakteristik</w:t>
      </w:r>
    </w:p>
    <w:p w14:paraId="26111DE1" w14:textId="77777777" w:rsidR="00B71EBA" w:rsidRDefault="00B71EBA"/>
    <w:p w14:paraId="48A07952" w14:textId="6F18006F" w:rsidR="003D13D4" w:rsidRDefault="00B71EBA">
      <w:r>
        <w:t>Kritične zahteve so označene s klicajem</w:t>
      </w:r>
      <w:r w:rsidR="003D13D4">
        <w:t>.</w:t>
      </w:r>
    </w:p>
    <w:p w14:paraId="26111DE3" w14:textId="77777777" w:rsidR="00B71EBA" w:rsidRDefault="00B71EBA"/>
    <w:p w14:paraId="26111DE4" w14:textId="053D6353" w:rsidR="00B71EBA" w:rsidRDefault="1E69BDB1">
      <w:pPr>
        <w:pStyle w:val="Naslov3"/>
      </w:pPr>
      <w:r>
        <w:t>Korektnost oziroma funkcionalnost</w:t>
      </w:r>
    </w:p>
    <w:p w14:paraId="648C93EE" w14:textId="430F25AF" w:rsidR="1E69BDB1" w:rsidRDefault="003D13D4" w:rsidP="1E69BDB1">
      <w:r>
        <w:t>Glej točko D 3.7.</w:t>
      </w:r>
    </w:p>
    <w:p w14:paraId="26111DE6" w14:textId="57FE885C" w:rsidR="00B71EBA" w:rsidRDefault="1E69BDB1">
      <w:pPr>
        <w:pStyle w:val="Naslov3"/>
      </w:pPr>
      <w:r>
        <w:t>Zanesljivost</w:t>
      </w:r>
    </w:p>
    <w:p w14:paraId="7B3DE1E9" w14:textId="638E352F" w:rsidR="1E69BDB1" w:rsidRDefault="003D13D4" w:rsidP="1E69BDB1">
      <w:r>
        <w:t>Ker zahteve za izvedbo brezhibnega delovanja ni mogoče izvršiti, bomo program podrobno testirali po standardu CVVS 2-2000.</w:t>
      </w:r>
    </w:p>
    <w:p w14:paraId="26111DE8" w14:textId="4EEE9D51" w:rsidR="00B71EBA" w:rsidRDefault="1E69BDB1">
      <w:pPr>
        <w:pStyle w:val="Naslov3"/>
      </w:pPr>
      <w:r>
        <w:t>Testabilnost</w:t>
      </w:r>
    </w:p>
    <w:p w14:paraId="50909C3C" w14:textId="25A5EF35" w:rsidR="1E69BDB1" w:rsidRDefault="003D13D4" w:rsidP="1E69BDB1">
      <w:r>
        <w:t>Program bo imel poleg navadnega tudi testni način, s katerim bo možno preveriti pravilno delovanje programa.</w:t>
      </w:r>
    </w:p>
    <w:p w14:paraId="26111DEA" w14:textId="1314F733" w:rsidR="00B71EBA" w:rsidRDefault="1E69BDB1">
      <w:pPr>
        <w:pStyle w:val="Naslov3"/>
      </w:pPr>
      <w:r>
        <w:t>Prenosljivost</w:t>
      </w:r>
    </w:p>
    <w:p w14:paraId="265C2CC8" w14:textId="6FEB691C" w:rsidR="003D13D4" w:rsidRPr="003D13D4" w:rsidRDefault="003D13D4" w:rsidP="003D13D4">
      <w:r>
        <w:t>Prenosljivost ni zahtevana, zahtevano je le delovanje na sistemu Windows.</w:t>
      </w:r>
    </w:p>
    <w:p w14:paraId="26111DEC" w14:textId="4A6A07A3" w:rsidR="00B71EBA" w:rsidRDefault="1E69BDB1">
      <w:pPr>
        <w:pStyle w:val="Naslov3"/>
      </w:pPr>
      <w:r>
        <w:t>Prijaznost</w:t>
      </w:r>
    </w:p>
    <w:p w14:paraId="60B3E562" w14:textId="37EFD816" w:rsidR="003D13D4" w:rsidRPr="003D13D4" w:rsidRDefault="003D13D4" w:rsidP="003D13D4">
      <w:r>
        <w:t>Naročnik zahteva hiter in preprost program. Nobena zahteva ni podana na merljiv način. Izdelali bomo menijsko voden program z vgrajeno pomočjo za vse funkcije. V primeru napačnega oziroma nesmiselnega vnosa naj program deluje dalje in uporabnika opozori na napačen vnos.</w:t>
      </w:r>
    </w:p>
    <w:p w14:paraId="26111DEE" w14:textId="3DE71D16" w:rsidR="00B71EBA" w:rsidRDefault="1E69BDB1">
      <w:pPr>
        <w:pStyle w:val="Naslov3"/>
      </w:pPr>
      <w:r>
        <w:t>Razumljivost</w:t>
      </w:r>
    </w:p>
    <w:p w14:paraId="6653B306" w14:textId="04AF1394" w:rsidR="003D13D4" w:rsidRPr="003D13D4" w:rsidRDefault="003D13D4" w:rsidP="003D13D4">
      <w:r>
        <w:t>Ni kvantitativnih in kvalitativnih zahtev.</w:t>
      </w:r>
    </w:p>
    <w:p w14:paraId="26111DF0" w14:textId="232DAC87" w:rsidR="00B71EBA" w:rsidRDefault="1E69BDB1">
      <w:pPr>
        <w:pStyle w:val="Naslov3"/>
      </w:pPr>
      <w:r>
        <w:lastRenderedPageBreak/>
        <w:t>Varnost</w:t>
      </w:r>
    </w:p>
    <w:p w14:paraId="2C768562" w14:textId="1061BD93" w:rsidR="1E69BDB1" w:rsidRDefault="003D13D4" w:rsidP="1E69BDB1">
      <w:r>
        <w:t>Ni kvantitativnih in kvalitativnih zahtev</w:t>
      </w:r>
    </w:p>
    <w:p w14:paraId="26111DF2" w14:textId="65DF48B3" w:rsidR="00B71EBA" w:rsidRDefault="1E69BDB1">
      <w:pPr>
        <w:pStyle w:val="Naslov3"/>
      </w:pPr>
      <w:r>
        <w:t>Vzdrževalnost</w:t>
      </w:r>
    </w:p>
    <w:p w14:paraId="151393A6" w14:textId="48D2999B" w:rsidR="1E69BDB1" w:rsidRDefault="003D13D4" w:rsidP="1E69BDB1">
      <w:r>
        <w:t>Program mora narejen tako, da ga lahko v prihodnosti vzdržuje in nadgrajuje tudi druga kvalificirana oseba. Mora biti dokumentiran v skladu s standardom.</w:t>
      </w:r>
      <w:r w:rsidR="1E69BDB1">
        <w:t>.</w:t>
      </w:r>
    </w:p>
    <w:p w14:paraId="26111DF4" w14:textId="4C36D7B1" w:rsidR="00B71EBA" w:rsidRDefault="1E69BDB1">
      <w:pPr>
        <w:pStyle w:val="Naslov3"/>
      </w:pPr>
      <w:r>
        <w:t>Zmogljivost</w:t>
      </w:r>
    </w:p>
    <w:p w14:paraId="6EFD9224" w14:textId="4B9BEB3B" w:rsidR="003D13D4" w:rsidRPr="003D13D4" w:rsidRDefault="003D13D4" w:rsidP="003D13D4">
      <w:r>
        <w:t>Ni kvantitativnih in kvalitativnih zahtev. Program se bo preverjal na računalniku z i</w:t>
      </w:r>
      <w:r>
        <w:t>5</w:t>
      </w:r>
      <w:r>
        <w:t xml:space="preserve"> procesorjem </w:t>
      </w:r>
      <w:r>
        <w:t>10</w:t>
      </w:r>
      <w:r>
        <w:t>. generacije in 16Gb pomnilnika. Program bo deloval podobno na vseh sodobnih računalnikih.</w:t>
      </w:r>
    </w:p>
    <w:p w14:paraId="26111DF8" w14:textId="77777777" w:rsidR="00B71EBA" w:rsidRDefault="00B71EBA">
      <w:pPr>
        <w:pStyle w:val="Naslov2"/>
      </w:pPr>
      <w:r>
        <w:t>Omejitve in druge zahteve</w:t>
      </w:r>
    </w:p>
    <w:p w14:paraId="26111DF9" w14:textId="25E6EFEA" w:rsidR="00B71EBA" w:rsidRDefault="00B71EBA"/>
    <w:p w14:paraId="104F7DB6" w14:textId="77777777" w:rsidR="003D13D4" w:rsidRDefault="003D13D4" w:rsidP="59E6E9FF">
      <w:pPr>
        <w:pStyle w:val="Ostevilceniseznam"/>
        <w:numPr>
          <w:ilvl w:val="0"/>
          <w:numId w:val="0"/>
        </w:numPr>
      </w:pPr>
      <w:r>
        <w:t xml:space="preserve">1) Za izvajanje programa mora zadoščati standardni PC. </w:t>
      </w:r>
    </w:p>
    <w:p w14:paraId="29BB6299" w14:textId="77777777" w:rsidR="003D13D4" w:rsidRDefault="003D13D4" w:rsidP="59E6E9FF">
      <w:pPr>
        <w:pStyle w:val="Ostevilceniseznam"/>
        <w:numPr>
          <w:ilvl w:val="0"/>
          <w:numId w:val="0"/>
        </w:numPr>
      </w:pPr>
      <w:r>
        <w:t xml:space="preserve">2) Zagon programa: </w:t>
      </w:r>
    </w:p>
    <w:p w14:paraId="7CFB621D" w14:textId="77777777" w:rsidR="003D13D4" w:rsidRDefault="003D13D4" w:rsidP="003D13D4">
      <w:pPr>
        <w:pStyle w:val="Ostevilceniseznam"/>
        <w:numPr>
          <w:ilvl w:val="0"/>
          <w:numId w:val="0"/>
        </w:numPr>
        <w:ind w:left="1440"/>
      </w:pPr>
      <w:r>
        <w:t xml:space="preserve">Simulator.exe -t </w:t>
      </w:r>
    </w:p>
    <w:p w14:paraId="26111E00" w14:textId="14C24C72" w:rsidR="00B37C50" w:rsidRDefault="003D13D4" w:rsidP="003D13D4">
      <w:pPr>
        <w:pStyle w:val="Ostevilceniseznam"/>
        <w:numPr>
          <w:ilvl w:val="0"/>
          <w:numId w:val="0"/>
        </w:numPr>
        <w:ind w:left="1440"/>
      </w:pPr>
      <w:r>
        <w:t>Kretnica –t požene program v testnem režimu delovanja.</w:t>
      </w:r>
    </w:p>
    <w:p w14:paraId="26111E02" w14:textId="16CC6DC7" w:rsidR="00300E4D" w:rsidRDefault="1E69BDB1">
      <w:pPr>
        <w:pStyle w:val="Naslov2"/>
        <w:spacing w:after="240"/>
        <w:ind w:left="578" w:hanging="578"/>
      </w:pPr>
      <w:r>
        <w:t xml:space="preserve">Opis sistema </w:t>
      </w:r>
    </w:p>
    <w:p w14:paraId="26111E03" w14:textId="326EB7A5" w:rsidR="00B37C50" w:rsidRDefault="326EB7A5" w:rsidP="00B37C50">
      <w:r>
        <w:t>Opis funkcionalnosti je napravljen s pomočjo tipičnih vzorcev uporabe in diagramov.</w:t>
      </w:r>
    </w:p>
    <w:p w14:paraId="26111E04" w14:textId="77777777" w:rsidR="00B37C50" w:rsidRPr="00B37C50" w:rsidRDefault="00B37C50" w:rsidP="00B37C50"/>
    <w:p w14:paraId="26111E05" w14:textId="024CA83C" w:rsidR="00C44BDF" w:rsidRDefault="1E69BDB1" w:rsidP="00C44BDF">
      <w:pPr>
        <w:pStyle w:val="Naslov3"/>
      </w:pPr>
      <w:r>
        <w:t>Tipični vzorci uporabe</w:t>
      </w:r>
    </w:p>
    <w:p w14:paraId="51DEC449" w14:textId="6A1D1117" w:rsidR="003F6FBA" w:rsidRDefault="003F6FBA" w:rsidP="003F6FBA"/>
    <w:p w14:paraId="4E0DE621" w14:textId="77777777" w:rsidR="003F6FBA" w:rsidRDefault="003F6FBA" w:rsidP="003F6FBA">
      <w:r>
        <w:t>TVZ_1. Testni režim</w:t>
      </w:r>
    </w:p>
    <w:p w14:paraId="06425D94" w14:textId="77777777" w:rsidR="003F6FBA" w:rsidRDefault="003F6FBA" w:rsidP="003F6FBA">
      <w:pPr>
        <w:ind w:firstLine="720"/>
      </w:pPr>
      <w:r>
        <w:t>1. Zač. stanje: ukazna vrstica zagnana iz mape projekta, uporabnik pozna vhodne podatke</w:t>
      </w:r>
    </w:p>
    <w:p w14:paraId="3B0CA539" w14:textId="77777777" w:rsidR="003F6FBA" w:rsidRDefault="003F6FBA" w:rsidP="003F6FBA">
      <w:pPr>
        <w:ind w:firstLine="720"/>
      </w:pPr>
      <w:r>
        <w:t>2. Iniciator: uporabnik želi preveriti delovanje programa</w:t>
      </w:r>
    </w:p>
    <w:p w14:paraId="6F2B46DC" w14:textId="77777777" w:rsidR="003F6FBA" w:rsidRDefault="003F6FBA" w:rsidP="003F6FBA">
      <w:pPr>
        <w:ind w:firstLine="720"/>
      </w:pPr>
      <w:r>
        <w:t>3. Opis dogodkov:</w:t>
      </w:r>
    </w:p>
    <w:p w14:paraId="6A4A46E0" w14:textId="77777777" w:rsidR="003F6FBA" w:rsidRDefault="003F6FBA" w:rsidP="003F6FBA">
      <w:pPr>
        <w:ind w:left="720" w:firstLine="720"/>
      </w:pPr>
      <w:r>
        <w:t>a. Vnos podatkov v tekstovno datoteko in shranjevanje</w:t>
      </w:r>
    </w:p>
    <w:p w14:paraId="3E8E0160" w14:textId="77777777" w:rsidR="003F6FBA" w:rsidRDefault="003F6FBA" w:rsidP="003F6FBA">
      <w:pPr>
        <w:ind w:left="720" w:firstLine="720"/>
      </w:pPr>
      <w:r>
        <w:t>b. Poženemo program Simulator.exe</w:t>
      </w:r>
    </w:p>
    <w:p w14:paraId="68D79F55" w14:textId="77777777" w:rsidR="003F6FBA" w:rsidRDefault="003F6FBA" w:rsidP="003F6FBA">
      <w:pPr>
        <w:ind w:left="720" w:firstLine="720"/>
      </w:pPr>
      <w:r>
        <w:t>c. Program prebere podatke in jih obdela</w:t>
      </w:r>
    </w:p>
    <w:p w14:paraId="33086974" w14:textId="77777777" w:rsidR="003F6FBA" w:rsidRDefault="003F6FBA" w:rsidP="003F6FBA">
      <w:pPr>
        <w:ind w:left="720" w:firstLine="720"/>
      </w:pPr>
      <w:r>
        <w:t>d. Glede na vhodne podatke izvede ustrezen ukaz iz pravilnostne tabele</w:t>
      </w:r>
    </w:p>
    <w:p w14:paraId="64C25E5B" w14:textId="77777777" w:rsidR="003F6FBA" w:rsidRDefault="003F6FBA" w:rsidP="003F6FBA">
      <w:r>
        <w:t>4. Končno stanje: izpisano sporočilo ob zaključku delovanja</w:t>
      </w:r>
    </w:p>
    <w:p w14:paraId="6EB5E232" w14:textId="77777777" w:rsidR="003F6FBA" w:rsidRDefault="003F6FBA" w:rsidP="003F6FBA"/>
    <w:p w14:paraId="0FAAB363" w14:textId="09647A56" w:rsidR="003F6FBA" w:rsidRDefault="003F6FBA" w:rsidP="003F6FBA">
      <w:r>
        <w:t>TVZ_2. Navadni režim</w:t>
      </w:r>
    </w:p>
    <w:p w14:paraId="22B086C7" w14:textId="77777777" w:rsidR="003F6FBA" w:rsidRDefault="003F6FBA" w:rsidP="003F6FBA">
      <w:pPr>
        <w:ind w:firstLine="720"/>
      </w:pPr>
      <w:r>
        <w:t>1. Zač. stanje: ukazna vrstica zagnana iz mape projekta, uporabnik pozna vhodne podatke</w:t>
      </w:r>
    </w:p>
    <w:p w14:paraId="692F4167" w14:textId="77777777" w:rsidR="003F6FBA" w:rsidRDefault="003F6FBA" w:rsidP="003F6FBA">
      <w:pPr>
        <w:ind w:left="720"/>
      </w:pPr>
      <w:r>
        <w:t>2. Iniciator: uporabnik želi avtomatsko prilagajanje stanja v prostoru</w:t>
      </w:r>
    </w:p>
    <w:p w14:paraId="54ED06B3" w14:textId="77777777" w:rsidR="003F6FBA" w:rsidRDefault="003F6FBA" w:rsidP="003F6FBA">
      <w:pPr>
        <w:ind w:firstLine="720"/>
      </w:pPr>
      <w:r>
        <w:t>3. Opis dogodkov:</w:t>
      </w:r>
    </w:p>
    <w:p w14:paraId="2426EBA7" w14:textId="77777777" w:rsidR="003F6FBA" w:rsidRDefault="003F6FBA" w:rsidP="003F6FBA">
      <w:pPr>
        <w:ind w:left="720" w:firstLine="720"/>
      </w:pPr>
      <w:r>
        <w:t>a. Vnos intervalov v tekstovno datoteko in shranjevanje</w:t>
      </w:r>
    </w:p>
    <w:p w14:paraId="042B2B5B" w14:textId="77777777" w:rsidR="003F6FBA" w:rsidRDefault="003F6FBA" w:rsidP="003F6FBA">
      <w:pPr>
        <w:ind w:left="720" w:firstLine="720"/>
      </w:pPr>
      <w:r>
        <w:t>b. Poženemo program Simulator.exe</w:t>
      </w:r>
    </w:p>
    <w:p w14:paraId="072AF2B1" w14:textId="77777777" w:rsidR="003F6FBA" w:rsidRDefault="003F6FBA" w:rsidP="003F6FBA">
      <w:pPr>
        <w:ind w:left="720" w:firstLine="720"/>
      </w:pPr>
      <w:r>
        <w:t>c. V začetnem meniju izberemo možnost za zagon simulacije</w:t>
      </w:r>
    </w:p>
    <w:p w14:paraId="15AD1F5C" w14:textId="77777777" w:rsidR="003F6FBA" w:rsidRDefault="003F6FBA" w:rsidP="003F6FBA">
      <w:pPr>
        <w:ind w:left="720" w:firstLine="720"/>
      </w:pPr>
      <w:r>
        <w:t>d. Program prebere interval in v obsegu sam določi vrednosti podatkov</w:t>
      </w:r>
    </w:p>
    <w:p w14:paraId="2D98C299" w14:textId="77777777" w:rsidR="003F6FBA" w:rsidRDefault="003F6FBA" w:rsidP="003F6FBA">
      <w:pPr>
        <w:ind w:left="720" w:firstLine="720"/>
      </w:pPr>
      <w:r>
        <w:t>e. Glede na vhodne podatke izvede ustrezen ukaz iz pravilnostne tabele</w:t>
      </w:r>
    </w:p>
    <w:p w14:paraId="586E2792" w14:textId="77777777" w:rsidR="003F6FBA" w:rsidRDefault="003F6FBA" w:rsidP="003F6FBA">
      <w:r>
        <w:t>4. Končno stanje: izpisano sporočilo ob zaključku delovanja</w:t>
      </w:r>
    </w:p>
    <w:p w14:paraId="4ED220EE" w14:textId="77777777" w:rsidR="003F6FBA" w:rsidRDefault="003F6FBA" w:rsidP="003F6FBA"/>
    <w:p w14:paraId="14F0EA87" w14:textId="52B397C4" w:rsidR="003F6FBA" w:rsidRDefault="003F6FBA" w:rsidP="003F6FBA">
      <w:r>
        <w:t>TVZ_3. Uporabnik zahteva pomoč</w:t>
      </w:r>
    </w:p>
    <w:p w14:paraId="7961F264" w14:textId="77777777" w:rsidR="003F6FBA" w:rsidRDefault="003F6FBA" w:rsidP="003F6FBA">
      <w:pPr>
        <w:ind w:firstLine="720"/>
      </w:pPr>
      <w:r>
        <w:t>1. Zač. stanje: ukazna vrstica zagnana iz mape projekta</w:t>
      </w:r>
    </w:p>
    <w:p w14:paraId="3D9CCCC1" w14:textId="77777777" w:rsidR="003F6FBA" w:rsidRDefault="003F6FBA" w:rsidP="003F6FBA">
      <w:pPr>
        <w:ind w:firstLine="720"/>
      </w:pPr>
      <w:r>
        <w:t>2. Iniciator: uporabnik potrebuje pomoč</w:t>
      </w:r>
    </w:p>
    <w:p w14:paraId="4367EDA4" w14:textId="77777777" w:rsidR="003F6FBA" w:rsidRDefault="003F6FBA" w:rsidP="003F6FBA">
      <w:pPr>
        <w:ind w:firstLine="720"/>
      </w:pPr>
      <w:r>
        <w:t>3. Opis dogodkov:</w:t>
      </w:r>
    </w:p>
    <w:p w14:paraId="05148B24" w14:textId="77777777" w:rsidR="003F6FBA" w:rsidRDefault="003F6FBA" w:rsidP="003F6FBA">
      <w:pPr>
        <w:ind w:left="720" w:firstLine="720"/>
      </w:pPr>
      <w:r>
        <w:t>a. Poženemo program Simulator.exe</w:t>
      </w:r>
    </w:p>
    <w:p w14:paraId="002AA066" w14:textId="77777777" w:rsidR="003F6FBA" w:rsidRDefault="003F6FBA" w:rsidP="003F6FBA">
      <w:pPr>
        <w:ind w:left="720" w:firstLine="720"/>
      </w:pPr>
      <w:r>
        <w:t>b. V meniju izberemo pomoč (znak *).</w:t>
      </w:r>
    </w:p>
    <w:p w14:paraId="782597C3" w14:textId="7E5824FE" w:rsidR="003F6FBA" w:rsidRPr="003F6FBA" w:rsidRDefault="003F6FBA" w:rsidP="003F6FBA">
      <w:r>
        <w:t>4. Končno stanje: na ekranu je izpisana pomoč</w:t>
      </w:r>
    </w:p>
    <w:p w14:paraId="26111E06" w14:textId="6E46256C" w:rsidR="00C44BDF" w:rsidRDefault="00C44BDF" w:rsidP="00C44BDF"/>
    <w:p w14:paraId="14168DB5" w14:textId="40471AC4" w:rsidR="003F6FBA" w:rsidRDefault="003F6FBA" w:rsidP="00C44BDF"/>
    <w:p w14:paraId="02DAAC05" w14:textId="1A05F4FD" w:rsidR="003F6FBA" w:rsidRDefault="003F6FBA" w:rsidP="00C44BDF"/>
    <w:p w14:paraId="71945817" w14:textId="63045474" w:rsidR="003F6FBA" w:rsidRDefault="003F6FBA" w:rsidP="00C44BDF"/>
    <w:p w14:paraId="3828C7C6" w14:textId="0F84C469" w:rsidR="003F6FBA" w:rsidRDefault="003F6FBA" w:rsidP="00C44BDF"/>
    <w:p w14:paraId="736F9C93" w14:textId="1BD6A898" w:rsidR="003F6FBA" w:rsidRDefault="003F6FBA" w:rsidP="00C44BDF"/>
    <w:p w14:paraId="150E85FF" w14:textId="693732A5" w:rsidR="003F6FBA" w:rsidRDefault="003F6FBA" w:rsidP="00C44BDF"/>
    <w:p w14:paraId="059EC7D3" w14:textId="77777777" w:rsidR="003F6FBA" w:rsidRDefault="003F6FBA" w:rsidP="00C44BDF"/>
    <w:p w14:paraId="26111E27" w14:textId="7A147047" w:rsidR="00E4334A" w:rsidRDefault="7A147047" w:rsidP="00E4334A">
      <w:pPr>
        <w:pStyle w:val="Naslov3"/>
      </w:pPr>
      <w:r>
        <w:t>Diagrami za opis sistema in podsistemov</w:t>
      </w:r>
    </w:p>
    <w:p w14:paraId="26111E2B" w14:textId="77777777" w:rsidR="00B71EBA" w:rsidRDefault="00B71EBA">
      <w:pPr>
        <w:keepNext/>
        <w:jc w:val="center"/>
      </w:pPr>
      <w:bookmarkStart w:id="0" w:name="_MON_1067766922"/>
      <w:bookmarkStart w:id="1" w:name="_MON_1389509000"/>
      <w:bookmarkStart w:id="2" w:name="_MON_1389509111"/>
      <w:bookmarkStart w:id="3" w:name="_MON_1389509147"/>
      <w:bookmarkStart w:id="4" w:name="_MON_1389509477"/>
      <w:bookmarkStart w:id="5" w:name="_MON_1389509657"/>
      <w:bookmarkStart w:id="6" w:name="_MON_1389509851"/>
      <w:bookmarkStart w:id="7" w:name="_MON_1389509869"/>
      <w:bookmarkStart w:id="8" w:name="_MON_1389509943"/>
      <w:bookmarkStart w:id="9" w:name="_MON_1405922934"/>
      <w:bookmarkStart w:id="10" w:name="_MON_1405923055"/>
      <w:bookmarkStart w:id="11" w:name="_MON_1067765931"/>
      <w:bookmarkStart w:id="12" w:name="_MON_1067766573"/>
      <w:bookmarkStart w:id="13" w:name="_MON_10677666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E835FC0" w14:textId="14337777" w:rsidR="59E6E9FF" w:rsidRDefault="59E6E9FF" w:rsidP="59E6E9FF">
      <w:pPr>
        <w:jc w:val="center"/>
      </w:pPr>
      <w:r>
        <w:t>Vstavi diagram toka podatkov</w:t>
      </w:r>
    </w:p>
    <w:p w14:paraId="26111E2C" w14:textId="77777777" w:rsidR="00B71EBA" w:rsidRDefault="00B71EBA">
      <w:pPr>
        <w:pStyle w:val="Opisslike"/>
        <w:jc w:val="center"/>
      </w:pPr>
      <w:r>
        <w:t xml:space="preserve">Slika </w:t>
      </w:r>
      <w:r w:rsidR="008B5552">
        <w:fldChar w:fldCharType="begin"/>
      </w:r>
      <w:r w:rsidR="008B5552">
        <w:instrText xml:space="preserve"> SEQ Slika \* ARABIC </w:instrText>
      </w:r>
      <w:r w:rsidR="008B5552">
        <w:fldChar w:fldCharType="separate"/>
      </w:r>
      <w:r w:rsidR="005874D9">
        <w:rPr>
          <w:noProof/>
        </w:rPr>
        <w:t>2</w:t>
      </w:r>
      <w:r w:rsidR="008B5552">
        <w:rPr>
          <w:noProof/>
        </w:rPr>
        <w:fldChar w:fldCharType="end"/>
      </w:r>
      <w:r>
        <w:t xml:space="preserve"> </w:t>
      </w:r>
      <w:r w:rsidR="00525893">
        <w:t>–</w:t>
      </w:r>
      <w:r>
        <w:t xml:space="preserve"> </w:t>
      </w:r>
      <w:r w:rsidR="00525893">
        <w:t>Nivo sistema (</w:t>
      </w:r>
      <w:r>
        <w:t>kontekstni nivo</w:t>
      </w:r>
      <w:r w:rsidR="00525893">
        <w:t>)</w:t>
      </w:r>
    </w:p>
    <w:p w14:paraId="26111E2D" w14:textId="77777777" w:rsidR="00B71EBA" w:rsidRDefault="00B71EBA"/>
    <w:p w14:paraId="26111E2E" w14:textId="2000CB75" w:rsidR="00B71EBA" w:rsidRDefault="7A147047">
      <w:pPr>
        <w:keepNext/>
        <w:jc w:val="center"/>
      </w:pPr>
      <w:bookmarkStart w:id="14" w:name="_MON_1080107713"/>
      <w:bookmarkStart w:id="15" w:name="_MON_1080107723"/>
      <w:bookmarkStart w:id="16" w:name="_MON_1080380867"/>
      <w:bookmarkStart w:id="17" w:name="_MON_1080647649"/>
      <w:bookmarkStart w:id="18" w:name="_MON_1235456990"/>
      <w:bookmarkStart w:id="19" w:name="_MON_1235457058"/>
      <w:bookmarkStart w:id="20" w:name="_MON_1235457063"/>
      <w:bookmarkStart w:id="21" w:name="_MON_1235457081"/>
      <w:bookmarkStart w:id="22" w:name="_MON_1235457085"/>
      <w:bookmarkStart w:id="23" w:name="_MON_1389509094"/>
      <w:bookmarkStart w:id="24" w:name="_MON_1389509380"/>
      <w:bookmarkStart w:id="25" w:name="_MON_1389509539"/>
      <w:bookmarkStart w:id="26" w:name="_MON_1405923076"/>
      <w:bookmarkStart w:id="27" w:name="_MON_1080107599"/>
      <w:bookmarkStart w:id="28" w:name="_MON_1080107684"/>
      <w:bookmarkStart w:id="29" w:name="_MON_108010769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t>Vstavi diagrame poteka ali diagrame prehajanja stanj</w:t>
      </w:r>
    </w:p>
    <w:p w14:paraId="26111E2F" w14:textId="77777777" w:rsidR="00B71EBA" w:rsidRDefault="00B71EBA">
      <w:pPr>
        <w:pStyle w:val="Opisslike"/>
        <w:jc w:val="center"/>
      </w:pPr>
      <w:r>
        <w:t xml:space="preserve">Slika </w:t>
      </w:r>
      <w:r w:rsidR="008B5552">
        <w:fldChar w:fldCharType="begin"/>
      </w:r>
      <w:r w:rsidR="008B5552">
        <w:instrText xml:space="preserve"> SEQ Slika \* ARABIC </w:instrText>
      </w:r>
      <w:r w:rsidR="008B5552">
        <w:fldChar w:fldCharType="separate"/>
      </w:r>
      <w:r w:rsidR="005874D9">
        <w:rPr>
          <w:noProof/>
        </w:rPr>
        <w:t>3</w:t>
      </w:r>
      <w:r w:rsidR="008B5552">
        <w:rPr>
          <w:noProof/>
        </w:rPr>
        <w:fldChar w:fldCharType="end"/>
      </w:r>
      <w:r>
        <w:t xml:space="preserve"> - </w:t>
      </w:r>
      <w:r w:rsidR="00525893">
        <w:t>N</w:t>
      </w:r>
      <w:r>
        <w:t xml:space="preserve">ivo </w:t>
      </w:r>
      <w:r w:rsidR="007377A8">
        <w:t>pod</w:t>
      </w:r>
      <w:r>
        <w:t>sistem</w:t>
      </w:r>
      <w:r w:rsidR="007377A8">
        <w:t>ov</w:t>
      </w:r>
    </w:p>
    <w:p w14:paraId="26111E30" w14:textId="77777777" w:rsidR="00B71EBA" w:rsidRDefault="00B71EBA">
      <w:pPr>
        <w:rPr>
          <w:b/>
          <w:bCs/>
        </w:rPr>
      </w:pPr>
      <w:r>
        <w:rPr>
          <w:b/>
          <w:bCs/>
        </w:rPr>
        <w:t>OPIS PROCESOV</w:t>
      </w:r>
    </w:p>
    <w:p w14:paraId="26111E31" w14:textId="66153006" w:rsidR="00B71EBA" w:rsidRDefault="00B71EBA">
      <w:pPr>
        <w:rPr>
          <w:b/>
          <w:bCs/>
        </w:rPr>
      </w:pPr>
    </w:p>
    <w:p w14:paraId="4DBA9DA4" w14:textId="529B9A27" w:rsidR="59E6E9FF" w:rsidRDefault="59E6E9FF" w:rsidP="59E6E9FF">
      <w:pPr>
        <w:sectPr w:rsidR="59E6E9FF" w:rsidSect="00CA6DEB">
          <w:footerReference w:type="even" r:id="rId11"/>
          <w:footerReference w:type="default" r:id="rId12"/>
          <w:footnotePr>
            <w:numRestart w:val="eachPage"/>
          </w:footnotePr>
          <w:pgSz w:w="11906" w:h="16838"/>
          <w:pgMar w:top="1134" w:right="1417" w:bottom="1134" w:left="1417" w:header="708" w:footer="708" w:gutter="0"/>
          <w:cols w:space="708"/>
          <w:docGrid w:linePitch="360"/>
        </w:sectPr>
      </w:pPr>
      <w:r>
        <w:t>Vstavi besedilo.</w:t>
      </w:r>
    </w:p>
    <w:p w14:paraId="26111E3F" w14:textId="77777777" w:rsidR="00B71EBA" w:rsidRDefault="00B71EBA">
      <w:pPr>
        <w:pStyle w:val="Naslov2"/>
      </w:pPr>
      <w:r>
        <w:lastRenderedPageBreak/>
        <w:t>Opis podatkovnih tokov in terminatorjev</w:t>
      </w:r>
    </w:p>
    <w:p w14:paraId="26111E40" w14:textId="118A7B8A" w:rsidR="00B71EBA" w:rsidRDefault="7A147047">
      <w:pPr>
        <w:pStyle w:val="Naslov3"/>
      </w:pPr>
      <w:r>
        <w:t>Podatkovni slovar za sliki 2 in 3</w:t>
      </w:r>
    </w:p>
    <w:p w14:paraId="26111E41" w14:textId="77777777" w:rsidR="00B71EBA" w:rsidRDefault="00B71EBA"/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964"/>
        <w:gridCol w:w="4516"/>
        <w:gridCol w:w="5512"/>
      </w:tblGrid>
      <w:tr w:rsidR="004B064B" w14:paraId="26111E47" w14:textId="77777777" w:rsidTr="004B064B">
        <w:trPr>
          <w:jc w:val="center"/>
        </w:trPr>
        <w:tc>
          <w:tcPr>
            <w:tcW w:w="3964" w:type="dxa"/>
            <w:shd w:val="clear" w:color="auto" w:fill="E6E6E6"/>
          </w:tcPr>
          <w:p w14:paraId="26111E42" w14:textId="7C25DEDE" w:rsidR="004B064B" w:rsidRDefault="004B064B" w:rsidP="00076657">
            <w:pPr>
              <w:rPr>
                <w:b/>
                <w:bCs/>
              </w:rPr>
            </w:pPr>
            <w:r>
              <w:rPr>
                <w:b/>
                <w:bCs/>
              </w:rPr>
              <w:t>ime podatka (komponente so podane vsaka posebej)</w:t>
            </w:r>
          </w:p>
        </w:tc>
        <w:tc>
          <w:tcPr>
            <w:tcW w:w="4516" w:type="dxa"/>
            <w:shd w:val="clear" w:color="auto" w:fill="E6E6E6"/>
          </w:tcPr>
          <w:p w14:paraId="26111E44" w14:textId="09D02021" w:rsidR="004B064B" w:rsidRDefault="004B06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 </w:t>
            </w:r>
          </w:p>
        </w:tc>
        <w:tc>
          <w:tcPr>
            <w:tcW w:w="5512" w:type="dxa"/>
            <w:shd w:val="clear" w:color="auto" w:fill="E6E6E6"/>
          </w:tcPr>
          <w:p w14:paraId="26111E45" w14:textId="488AA498" w:rsidR="004B064B" w:rsidRDefault="004B064B">
            <w:pPr>
              <w:rPr>
                <w:b/>
                <w:bCs/>
              </w:rPr>
            </w:pPr>
            <w:r>
              <w:rPr>
                <w:b/>
                <w:bCs/>
              </w:rPr>
              <w:t>veljavno območje (domena)</w:t>
            </w:r>
          </w:p>
        </w:tc>
      </w:tr>
      <w:tr w:rsidR="004B064B" w14:paraId="26111E4D" w14:textId="77777777" w:rsidTr="004B064B">
        <w:trPr>
          <w:jc w:val="center"/>
        </w:trPr>
        <w:tc>
          <w:tcPr>
            <w:tcW w:w="3964" w:type="dxa"/>
          </w:tcPr>
          <w:p w14:paraId="26111E48" w14:textId="3F228F78" w:rsidR="004B064B" w:rsidRDefault="004B064B" w:rsidP="00DF350E">
            <w:pPr>
              <w:spacing w:before="40" w:after="40"/>
            </w:pPr>
          </w:p>
        </w:tc>
        <w:tc>
          <w:tcPr>
            <w:tcW w:w="4516" w:type="dxa"/>
          </w:tcPr>
          <w:p w14:paraId="26111E4A" w14:textId="1D550AB1" w:rsidR="004B064B" w:rsidRDefault="004B064B" w:rsidP="00DF350E">
            <w:pPr>
              <w:spacing w:before="40" w:after="40"/>
            </w:pPr>
          </w:p>
        </w:tc>
        <w:tc>
          <w:tcPr>
            <w:tcW w:w="5512" w:type="dxa"/>
          </w:tcPr>
          <w:p w14:paraId="26111E4B" w14:textId="5FA49F43" w:rsidR="004B064B" w:rsidRDefault="004B064B" w:rsidP="00DF350E">
            <w:pPr>
              <w:spacing w:before="40" w:after="40"/>
            </w:pPr>
          </w:p>
        </w:tc>
      </w:tr>
      <w:tr w:rsidR="004B064B" w14:paraId="26111E53" w14:textId="77777777" w:rsidTr="004B064B">
        <w:trPr>
          <w:jc w:val="center"/>
        </w:trPr>
        <w:tc>
          <w:tcPr>
            <w:tcW w:w="3964" w:type="dxa"/>
          </w:tcPr>
          <w:p w14:paraId="26111E4E" w14:textId="01397845" w:rsidR="004B064B" w:rsidRDefault="004B064B" w:rsidP="00DF350E">
            <w:pPr>
              <w:spacing w:before="40" w:after="40"/>
            </w:pPr>
          </w:p>
        </w:tc>
        <w:tc>
          <w:tcPr>
            <w:tcW w:w="4516" w:type="dxa"/>
          </w:tcPr>
          <w:p w14:paraId="26111E50" w14:textId="27FADDED" w:rsidR="004B064B" w:rsidRDefault="004B064B" w:rsidP="00DF350E">
            <w:pPr>
              <w:spacing w:before="40" w:after="40"/>
            </w:pPr>
          </w:p>
        </w:tc>
        <w:tc>
          <w:tcPr>
            <w:tcW w:w="5512" w:type="dxa"/>
          </w:tcPr>
          <w:p w14:paraId="26111E51" w14:textId="0A13D417" w:rsidR="004B064B" w:rsidRDefault="004B064B" w:rsidP="00DF350E">
            <w:pPr>
              <w:spacing w:before="40" w:after="40"/>
            </w:pPr>
          </w:p>
        </w:tc>
      </w:tr>
    </w:tbl>
    <w:p w14:paraId="26111E97" w14:textId="77777777" w:rsidR="00B71EBA" w:rsidRDefault="00B71EBA"/>
    <w:p w14:paraId="26111E98" w14:textId="77777777" w:rsidR="009B078B" w:rsidRDefault="009B078B">
      <w:r>
        <w:t>Konstante, ki so odvisne od prevajalnika: MaxReal = 3.4E38,  MinReal = -3.4E38, MaxInteger = 2,147,483,647,  MinInteger = –2,147,483,648. Navedene vrednosti veljajo na 32-bitnih prevajalnikih.</w:t>
      </w:r>
    </w:p>
    <w:p w14:paraId="26111E99" w14:textId="15EE8779" w:rsidR="00B71EBA" w:rsidRDefault="326EB7A5">
      <w:pPr>
        <w:pStyle w:val="Naslov3"/>
      </w:pPr>
      <w:r>
        <w:t>Opis terminatorjev za sliki 2 in 3</w:t>
      </w: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964"/>
        <w:gridCol w:w="10028"/>
      </w:tblGrid>
      <w:tr w:rsidR="00B71EBA" w14:paraId="26111E9C" w14:textId="77777777" w:rsidTr="004B064B">
        <w:trPr>
          <w:jc w:val="center"/>
        </w:trPr>
        <w:tc>
          <w:tcPr>
            <w:tcW w:w="3964" w:type="dxa"/>
            <w:shd w:val="clear" w:color="auto" w:fill="E6E6E6"/>
          </w:tcPr>
          <w:p w14:paraId="26111E9A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t>ime terminatorja</w:t>
            </w:r>
          </w:p>
        </w:tc>
        <w:tc>
          <w:tcPr>
            <w:tcW w:w="10028" w:type="dxa"/>
            <w:shd w:val="clear" w:color="auto" w:fill="E6E6E6"/>
          </w:tcPr>
          <w:p w14:paraId="26111E9B" w14:textId="619D4EC2" w:rsidR="00B71EBA" w:rsidRDefault="004B064B" w:rsidP="004B064B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B71EBA" w14:paraId="26111E9F" w14:textId="77777777" w:rsidTr="004B064B">
        <w:trPr>
          <w:jc w:val="center"/>
        </w:trPr>
        <w:tc>
          <w:tcPr>
            <w:tcW w:w="3964" w:type="dxa"/>
          </w:tcPr>
          <w:p w14:paraId="26111E9D" w14:textId="38ECE908" w:rsidR="00B71EBA" w:rsidRDefault="00B71EBA"/>
        </w:tc>
        <w:tc>
          <w:tcPr>
            <w:tcW w:w="10028" w:type="dxa"/>
          </w:tcPr>
          <w:p w14:paraId="26111E9E" w14:textId="31E3D1B9" w:rsidR="00B71EBA" w:rsidRDefault="00B71EBA"/>
        </w:tc>
      </w:tr>
      <w:tr w:rsidR="00B71EBA" w14:paraId="26111EA4" w14:textId="77777777" w:rsidTr="004B064B">
        <w:trPr>
          <w:jc w:val="center"/>
        </w:trPr>
        <w:tc>
          <w:tcPr>
            <w:tcW w:w="3964" w:type="dxa"/>
          </w:tcPr>
          <w:p w14:paraId="26111EA0" w14:textId="2DBF2645" w:rsidR="00B71EBA" w:rsidRDefault="00B71EBA"/>
        </w:tc>
        <w:tc>
          <w:tcPr>
            <w:tcW w:w="10028" w:type="dxa"/>
          </w:tcPr>
          <w:p w14:paraId="26111EA3" w14:textId="317D8E2A" w:rsidR="00B71EBA" w:rsidRDefault="00B71EBA"/>
        </w:tc>
      </w:tr>
    </w:tbl>
    <w:p w14:paraId="26111EA5" w14:textId="77777777" w:rsidR="00B71EBA" w:rsidRDefault="00B71EBA">
      <w:pPr>
        <w:sectPr w:rsidR="00B71EBA" w:rsidSect="00CA6DEB">
          <w:footnotePr>
            <w:numRestart w:val="eachPage"/>
          </w:footnotePr>
          <w:pgSz w:w="16838" w:h="11906" w:orient="landscape" w:code="9"/>
          <w:pgMar w:top="1134" w:right="1418" w:bottom="1134" w:left="1418" w:header="709" w:footer="709" w:gutter="0"/>
          <w:cols w:space="708"/>
          <w:docGrid w:linePitch="360"/>
        </w:sectPr>
      </w:pPr>
    </w:p>
    <w:p w14:paraId="26111EA6" w14:textId="77777777" w:rsidR="00B71EBA" w:rsidRDefault="00B71EBA">
      <w:pPr>
        <w:pStyle w:val="Naslov2"/>
      </w:pPr>
      <w:r>
        <w:lastRenderedPageBreak/>
        <w:t>Podroben opis in indeksiranje funkcij</w:t>
      </w:r>
      <w:r w:rsidR="005247F7">
        <w:t xml:space="preserve"> in drugih zahtev</w:t>
      </w:r>
      <w:r>
        <w:t xml:space="preserve">, ki jih </w:t>
      </w:r>
      <w:r w:rsidR="005247F7">
        <w:t>je potrebno implementirati</w:t>
      </w:r>
    </w:p>
    <w:p w14:paraId="26111EA7" w14:textId="77777777" w:rsidR="00B71EBA" w:rsidRDefault="00B71EBA"/>
    <w:p w14:paraId="26111EA8" w14:textId="77777777" w:rsidR="00B71EBA" w:rsidRDefault="00B71EBA">
      <w:r>
        <w:t>Kritične so označene s klicajem.</w:t>
      </w:r>
    </w:p>
    <w:p w14:paraId="26111EA9" w14:textId="16866188" w:rsidR="00B71EBA" w:rsidRDefault="00B71EBA"/>
    <w:p w14:paraId="7A5C58D0" w14:textId="15768846" w:rsidR="3F228F78" w:rsidRDefault="3F228F78" w:rsidP="3F228F78">
      <w:r>
        <w:t>Vstavi besedilo.</w:t>
      </w:r>
    </w:p>
    <w:p w14:paraId="26111EBC" w14:textId="29FFA35C" w:rsidR="00B71EBA" w:rsidRDefault="3F228F78">
      <w:pPr>
        <w:pStyle w:val="Naslov2"/>
      </w:pPr>
      <w:r>
        <w:t>Zunanji videz</w:t>
      </w:r>
    </w:p>
    <w:p w14:paraId="0ED2BC88" w14:textId="23BD84FD" w:rsidR="3F228F78" w:rsidRDefault="3F228F78" w:rsidP="3F228F78">
      <w:pPr>
        <w:jc w:val="both"/>
      </w:pPr>
    </w:p>
    <w:p w14:paraId="26111EBD" w14:textId="3364C44C" w:rsidR="00774DAF" w:rsidRPr="00774DAF" w:rsidRDefault="3F228F78" w:rsidP="00F15D3C">
      <w:pPr>
        <w:jc w:val="both"/>
      </w:pPr>
      <w:r>
        <w:t>Vstavi besedilo in slike.</w:t>
      </w:r>
    </w:p>
    <w:p w14:paraId="26111F3B" w14:textId="4D0961FC" w:rsidR="00B71EBA" w:rsidRDefault="3F228F78">
      <w:pPr>
        <w:pStyle w:val="Naslov2"/>
      </w:pPr>
      <w:r>
        <w:t>Opis funkcij, ki bodo najprej implementirane</w:t>
      </w:r>
    </w:p>
    <w:p w14:paraId="021FF533" w14:textId="4E172D06" w:rsidR="3F228F78" w:rsidRDefault="3F228F78" w:rsidP="3F228F78"/>
    <w:p w14:paraId="23601C80" w14:textId="2702AA1F" w:rsidR="3F228F78" w:rsidRDefault="3F228F78" w:rsidP="3F228F78">
      <w:r w:rsidRPr="3F228F78">
        <w:t>Vstavi besedilo.</w:t>
      </w:r>
    </w:p>
    <w:p w14:paraId="26111F42" w14:textId="74104F9D" w:rsidR="00B71EBA" w:rsidRDefault="3F228F78">
      <w:pPr>
        <w:pStyle w:val="Naslov2"/>
      </w:pPr>
      <w:r>
        <w:t>Prevzemni kriteriji</w:t>
      </w:r>
    </w:p>
    <w:p w14:paraId="26111F43" w14:textId="77777777" w:rsidR="00B71EBA" w:rsidRDefault="00B71EBA"/>
    <w:p w14:paraId="26111F44" w14:textId="5DA78F47" w:rsidR="00B71EBA" w:rsidRDefault="3F228F78" w:rsidP="00230857">
      <w:pPr>
        <w:pStyle w:val="Ostevilceniseznam"/>
        <w:numPr>
          <w:ilvl w:val="0"/>
          <w:numId w:val="33"/>
        </w:numPr>
      </w:pPr>
      <w:r>
        <w:t>Program mora biti dokumentiran skladno s standardom CVVS-2/2000.</w:t>
      </w:r>
    </w:p>
    <w:p w14:paraId="26111F45" w14:textId="4DA7548D" w:rsidR="00B71EBA" w:rsidRDefault="3F228F78" w:rsidP="00230857">
      <w:pPr>
        <w:pStyle w:val="Ostevilceniseznam"/>
        <w:numPr>
          <w:ilvl w:val="0"/>
          <w:numId w:val="33"/>
        </w:numPr>
      </w:pPr>
      <w:r>
        <w:t xml:space="preserve">Program </w:t>
      </w:r>
      <w:r w:rsidR="00076657">
        <w:t>mora biti preverjen na najmanj 15</w:t>
      </w:r>
      <w:r>
        <w:t xml:space="preserve"> testnih primerih. Naročnik bo pripravil tri svoje testne primere, ki ne smejo pokazati na prisotnost večjih hib.</w:t>
      </w:r>
    </w:p>
    <w:p w14:paraId="26112E2C" w14:textId="0EC91C18" w:rsidR="00B71EBA" w:rsidRDefault="00B71EBA" w:rsidP="00B22449">
      <w:pPr>
        <w:pStyle w:val="Naslov2"/>
      </w:pPr>
      <w:r>
        <w:t>Pojmovnik</w:t>
      </w:r>
    </w:p>
    <w:p w14:paraId="7AA7B49E" w14:textId="77777777" w:rsidR="00B22449" w:rsidRPr="00B22449" w:rsidRDefault="00B22449" w:rsidP="00B22449"/>
    <w:sectPr w:rsidR="00B22449" w:rsidRPr="00B22449" w:rsidSect="00B22449">
      <w:headerReference w:type="even" r:id="rId13"/>
      <w:footnotePr>
        <w:numRestart w:val="eachPage"/>
      </w:footnotePr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93184" w14:textId="77777777" w:rsidR="008B5552" w:rsidRDefault="008B5552">
      <w:r>
        <w:separator/>
      </w:r>
    </w:p>
  </w:endnote>
  <w:endnote w:type="continuationSeparator" w:id="0">
    <w:p w14:paraId="0C8EEFF2" w14:textId="77777777" w:rsidR="008B5552" w:rsidRDefault="008B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2E61" w14:textId="77777777" w:rsidR="008052E0" w:rsidRDefault="008052E0">
    <w:pPr>
      <w:pStyle w:val="Podnoje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6112E62" w14:textId="77777777" w:rsidR="008052E0" w:rsidRDefault="008052E0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2E63" w14:textId="33B2BCF0" w:rsidR="008052E0" w:rsidRDefault="008052E0">
    <w:pPr>
      <w:pStyle w:val="Podnoje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1F5342">
      <w:rPr>
        <w:noProof/>
      </w:rPr>
      <w:t>1</w:t>
    </w:r>
    <w:r>
      <w:fldChar w:fldCharType="end"/>
    </w:r>
  </w:p>
  <w:p w14:paraId="26112E64" w14:textId="77777777" w:rsidR="008052E0" w:rsidRDefault="008052E0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B73A" w14:textId="77777777" w:rsidR="008B5552" w:rsidRDefault="008B5552">
      <w:r>
        <w:separator/>
      </w:r>
    </w:p>
  </w:footnote>
  <w:footnote w:type="continuationSeparator" w:id="0">
    <w:p w14:paraId="1A190BF4" w14:textId="77777777" w:rsidR="008B5552" w:rsidRDefault="008B5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2E6B" w14:textId="77777777" w:rsidR="008052E0" w:rsidRDefault="008052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B0D"/>
    <w:multiLevelType w:val="hybridMultilevel"/>
    <w:tmpl w:val="DE52708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5175"/>
    <w:multiLevelType w:val="hybridMultilevel"/>
    <w:tmpl w:val="21786202"/>
    <w:lvl w:ilvl="0" w:tplc="0424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04B23DDA"/>
    <w:multiLevelType w:val="hybridMultilevel"/>
    <w:tmpl w:val="29DEAB54"/>
    <w:lvl w:ilvl="0" w:tplc="0424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DE6DA0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611AF"/>
    <w:multiLevelType w:val="hybridMultilevel"/>
    <w:tmpl w:val="2CC4A58A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83C42"/>
    <w:multiLevelType w:val="hybridMultilevel"/>
    <w:tmpl w:val="051C72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46A39"/>
    <w:multiLevelType w:val="hybridMultilevel"/>
    <w:tmpl w:val="A2F87048"/>
    <w:lvl w:ilvl="0" w:tplc="23E097E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565B71"/>
    <w:multiLevelType w:val="hybridMultilevel"/>
    <w:tmpl w:val="BB8C8CC4"/>
    <w:lvl w:ilvl="0" w:tplc="530A208A">
      <w:start w:val="1"/>
      <w:numFmt w:val="decimal"/>
      <w:pStyle w:val="Ostevilceniseznam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DE6DA0E">
      <w:start w:val="1"/>
      <w:numFmt w:val="decimal"/>
      <w:pStyle w:val="Ostevilceniseznam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41CF9"/>
    <w:multiLevelType w:val="hybridMultilevel"/>
    <w:tmpl w:val="6DE0BB0A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2475FF"/>
    <w:multiLevelType w:val="hybridMultilevel"/>
    <w:tmpl w:val="0DD04B9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65C63"/>
    <w:multiLevelType w:val="multilevel"/>
    <w:tmpl w:val="CA98A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3737E"/>
    <w:multiLevelType w:val="multilevel"/>
    <w:tmpl w:val="910AA92C"/>
    <w:lvl w:ilvl="0">
      <w:start w:val="3"/>
      <w:numFmt w:val="decimal"/>
      <w:pStyle w:val="Naslov1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97816DE"/>
    <w:multiLevelType w:val="hybridMultilevel"/>
    <w:tmpl w:val="0FB272EE"/>
    <w:lvl w:ilvl="0" w:tplc="EF541ECE">
      <w:start w:val="1"/>
      <w:numFmt w:val="decimal"/>
      <w:lvlText w:val="pg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A1E77B9"/>
    <w:multiLevelType w:val="hybridMultilevel"/>
    <w:tmpl w:val="B2E22AA2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B6F22"/>
    <w:multiLevelType w:val="hybridMultilevel"/>
    <w:tmpl w:val="6AB4F1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733C46"/>
    <w:multiLevelType w:val="hybridMultilevel"/>
    <w:tmpl w:val="4F0AACF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023AE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31B435F"/>
    <w:multiLevelType w:val="multilevel"/>
    <w:tmpl w:val="DB9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0C54F9"/>
    <w:multiLevelType w:val="hybridMultilevel"/>
    <w:tmpl w:val="45CAEE02"/>
    <w:lvl w:ilvl="0" w:tplc="EF541ECE">
      <w:start w:val="1"/>
      <w:numFmt w:val="decimal"/>
      <w:lvlText w:val="pg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351ADD"/>
    <w:multiLevelType w:val="hybridMultilevel"/>
    <w:tmpl w:val="9AE82766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52E82"/>
    <w:multiLevelType w:val="multilevel"/>
    <w:tmpl w:val="042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747417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26732E4"/>
    <w:multiLevelType w:val="hybridMultilevel"/>
    <w:tmpl w:val="4A84184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56633"/>
    <w:multiLevelType w:val="hybridMultilevel"/>
    <w:tmpl w:val="CBBA585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2E72"/>
    <w:multiLevelType w:val="hybridMultilevel"/>
    <w:tmpl w:val="9D30BA8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9202BF"/>
    <w:multiLevelType w:val="hybridMultilevel"/>
    <w:tmpl w:val="F5F8F6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C12590"/>
    <w:multiLevelType w:val="hybridMultilevel"/>
    <w:tmpl w:val="83469B6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52957"/>
    <w:multiLevelType w:val="hybridMultilevel"/>
    <w:tmpl w:val="CD9EA1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9D7204"/>
    <w:multiLevelType w:val="hybridMultilevel"/>
    <w:tmpl w:val="90CED75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97161"/>
    <w:multiLevelType w:val="hybridMultilevel"/>
    <w:tmpl w:val="DEA621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D36317"/>
    <w:multiLevelType w:val="hybridMultilevel"/>
    <w:tmpl w:val="885EEC0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A63C9"/>
    <w:multiLevelType w:val="multilevel"/>
    <w:tmpl w:val="4A60B88C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CB7688"/>
    <w:multiLevelType w:val="hybridMultilevel"/>
    <w:tmpl w:val="2CA287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0904E8"/>
    <w:multiLevelType w:val="hybridMultilevel"/>
    <w:tmpl w:val="C21ADFDA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7D404A2"/>
    <w:multiLevelType w:val="hybridMultilevel"/>
    <w:tmpl w:val="C45A258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0860D1"/>
    <w:multiLevelType w:val="hybridMultilevel"/>
    <w:tmpl w:val="15F4B75E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7A28AE"/>
    <w:multiLevelType w:val="hybridMultilevel"/>
    <w:tmpl w:val="CA98A674"/>
    <w:lvl w:ilvl="0" w:tplc="0BF87E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0E4534"/>
    <w:multiLevelType w:val="hybridMultilevel"/>
    <w:tmpl w:val="5D982E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2"/>
  </w:num>
  <w:num w:numId="5">
    <w:abstractNumId w:val="36"/>
  </w:num>
  <w:num w:numId="6">
    <w:abstractNumId w:val="6"/>
  </w:num>
  <w:num w:numId="7">
    <w:abstractNumId w:val="8"/>
  </w:num>
  <w:num w:numId="8">
    <w:abstractNumId w:val="17"/>
  </w:num>
  <w:num w:numId="9">
    <w:abstractNumId w:val="1"/>
  </w:num>
  <w:num w:numId="10">
    <w:abstractNumId w:val="11"/>
  </w:num>
  <w:num w:numId="11">
    <w:abstractNumId w:val="0"/>
  </w:num>
  <w:num w:numId="12">
    <w:abstractNumId w:val="29"/>
  </w:num>
  <w:num w:numId="13">
    <w:abstractNumId w:val="27"/>
  </w:num>
  <w:num w:numId="14">
    <w:abstractNumId w:val="25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15"/>
  </w:num>
  <w:num w:numId="21">
    <w:abstractNumId w:val="6"/>
    <w:lvlOverride w:ilvl="0">
      <w:startOverride w:val="1"/>
    </w:lvlOverride>
  </w:num>
  <w:num w:numId="22">
    <w:abstractNumId w:val="21"/>
  </w:num>
  <w:num w:numId="23">
    <w:abstractNumId w:val="26"/>
  </w:num>
  <w:num w:numId="24">
    <w:abstractNumId w:val="28"/>
  </w:num>
  <w:num w:numId="25">
    <w:abstractNumId w:val="13"/>
  </w:num>
  <w:num w:numId="26">
    <w:abstractNumId w:val="4"/>
  </w:num>
  <w:num w:numId="27">
    <w:abstractNumId w:val="31"/>
  </w:num>
  <w:num w:numId="28">
    <w:abstractNumId w:val="24"/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35"/>
  </w:num>
  <w:num w:numId="32">
    <w:abstractNumId w:val="30"/>
  </w:num>
  <w:num w:numId="33">
    <w:abstractNumId w:val="6"/>
    <w:lvlOverride w:ilvl="0">
      <w:startOverride w:val="1"/>
    </w:lvlOverride>
  </w:num>
  <w:num w:numId="34">
    <w:abstractNumId w:val="22"/>
  </w:num>
  <w:num w:numId="35">
    <w:abstractNumId w:val="14"/>
  </w:num>
  <w:num w:numId="36">
    <w:abstractNumId w:val="3"/>
  </w:num>
  <w:num w:numId="37">
    <w:abstractNumId w:val="23"/>
  </w:num>
  <w:num w:numId="38">
    <w:abstractNumId w:val="20"/>
  </w:num>
  <w:num w:numId="39">
    <w:abstractNumId w:val="32"/>
  </w:num>
  <w:num w:numId="40">
    <w:abstractNumId w:val="7"/>
  </w:num>
  <w:num w:numId="41">
    <w:abstractNumId w:val="33"/>
  </w:num>
  <w:num w:numId="42">
    <w:abstractNumId w:val="34"/>
  </w:num>
  <w:num w:numId="43">
    <w:abstractNumId w:val="9"/>
  </w:num>
  <w:num w:numId="44">
    <w:abstractNumId w:val="19"/>
  </w:num>
  <w:num w:numId="45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8C1"/>
    <w:rsid w:val="0001141B"/>
    <w:rsid w:val="0001406B"/>
    <w:rsid w:val="00022C05"/>
    <w:rsid w:val="00052E57"/>
    <w:rsid w:val="000530F1"/>
    <w:rsid w:val="00057394"/>
    <w:rsid w:val="00076657"/>
    <w:rsid w:val="000841B4"/>
    <w:rsid w:val="00090ADA"/>
    <w:rsid w:val="00093556"/>
    <w:rsid w:val="0009799B"/>
    <w:rsid w:val="00097FE7"/>
    <w:rsid w:val="000A3059"/>
    <w:rsid w:val="000A7E73"/>
    <w:rsid w:val="000B5E7A"/>
    <w:rsid w:val="000C213D"/>
    <w:rsid w:val="000D0FF8"/>
    <w:rsid w:val="000D499A"/>
    <w:rsid w:val="000D5DAD"/>
    <w:rsid w:val="000E1787"/>
    <w:rsid w:val="000E792B"/>
    <w:rsid w:val="001077D2"/>
    <w:rsid w:val="00136AEA"/>
    <w:rsid w:val="00146C3E"/>
    <w:rsid w:val="00157E93"/>
    <w:rsid w:val="0016296A"/>
    <w:rsid w:val="00170699"/>
    <w:rsid w:val="0017718F"/>
    <w:rsid w:val="001838E1"/>
    <w:rsid w:val="00196499"/>
    <w:rsid w:val="00196CC7"/>
    <w:rsid w:val="001A2829"/>
    <w:rsid w:val="001F5342"/>
    <w:rsid w:val="001F75A7"/>
    <w:rsid w:val="002174C7"/>
    <w:rsid w:val="00217A20"/>
    <w:rsid w:val="00224018"/>
    <w:rsid w:val="0022480C"/>
    <w:rsid w:val="00230857"/>
    <w:rsid w:val="002432F8"/>
    <w:rsid w:val="0025411E"/>
    <w:rsid w:val="00270B76"/>
    <w:rsid w:val="00274933"/>
    <w:rsid w:val="00274AC3"/>
    <w:rsid w:val="00277F7A"/>
    <w:rsid w:val="002A3274"/>
    <w:rsid w:val="002A493A"/>
    <w:rsid w:val="002B6F87"/>
    <w:rsid w:val="002D0EEF"/>
    <w:rsid w:val="002D4812"/>
    <w:rsid w:val="002F3E4A"/>
    <w:rsid w:val="002F7E48"/>
    <w:rsid w:val="00300E4D"/>
    <w:rsid w:val="00314B9B"/>
    <w:rsid w:val="003221EA"/>
    <w:rsid w:val="00326E5E"/>
    <w:rsid w:val="00353658"/>
    <w:rsid w:val="00354659"/>
    <w:rsid w:val="003860F5"/>
    <w:rsid w:val="003919BF"/>
    <w:rsid w:val="003952D2"/>
    <w:rsid w:val="003D13D4"/>
    <w:rsid w:val="003D20E9"/>
    <w:rsid w:val="003F3ED4"/>
    <w:rsid w:val="003F6FBA"/>
    <w:rsid w:val="00404F2E"/>
    <w:rsid w:val="0041259F"/>
    <w:rsid w:val="0041424D"/>
    <w:rsid w:val="004330CA"/>
    <w:rsid w:val="004502DD"/>
    <w:rsid w:val="004610EF"/>
    <w:rsid w:val="00462875"/>
    <w:rsid w:val="004B064B"/>
    <w:rsid w:val="004C2A31"/>
    <w:rsid w:val="004C7E28"/>
    <w:rsid w:val="004D57CD"/>
    <w:rsid w:val="004E7AD9"/>
    <w:rsid w:val="00500681"/>
    <w:rsid w:val="005006FF"/>
    <w:rsid w:val="00503B86"/>
    <w:rsid w:val="005048C1"/>
    <w:rsid w:val="00506A2C"/>
    <w:rsid w:val="00521EC9"/>
    <w:rsid w:val="005247F7"/>
    <w:rsid w:val="00525893"/>
    <w:rsid w:val="00526F96"/>
    <w:rsid w:val="005318FE"/>
    <w:rsid w:val="00533D98"/>
    <w:rsid w:val="005370D3"/>
    <w:rsid w:val="00561C52"/>
    <w:rsid w:val="00563578"/>
    <w:rsid w:val="005874D9"/>
    <w:rsid w:val="005B226D"/>
    <w:rsid w:val="005F1B33"/>
    <w:rsid w:val="00657FA6"/>
    <w:rsid w:val="00674555"/>
    <w:rsid w:val="00677445"/>
    <w:rsid w:val="00680160"/>
    <w:rsid w:val="006C4F5B"/>
    <w:rsid w:val="006C5E26"/>
    <w:rsid w:val="006D1A4F"/>
    <w:rsid w:val="006D2223"/>
    <w:rsid w:val="006E1895"/>
    <w:rsid w:val="006E5CB6"/>
    <w:rsid w:val="00712E39"/>
    <w:rsid w:val="00720C49"/>
    <w:rsid w:val="007233DA"/>
    <w:rsid w:val="00727121"/>
    <w:rsid w:val="00733FC6"/>
    <w:rsid w:val="007377A8"/>
    <w:rsid w:val="00737F77"/>
    <w:rsid w:val="007523BA"/>
    <w:rsid w:val="00767C70"/>
    <w:rsid w:val="00767EB0"/>
    <w:rsid w:val="00774DAF"/>
    <w:rsid w:val="007B3422"/>
    <w:rsid w:val="007B6D5E"/>
    <w:rsid w:val="007C0599"/>
    <w:rsid w:val="007C1D75"/>
    <w:rsid w:val="007D3B08"/>
    <w:rsid w:val="007F1C3D"/>
    <w:rsid w:val="00804078"/>
    <w:rsid w:val="008052E0"/>
    <w:rsid w:val="00807B52"/>
    <w:rsid w:val="008123FC"/>
    <w:rsid w:val="00816D2C"/>
    <w:rsid w:val="00827DD7"/>
    <w:rsid w:val="00844F71"/>
    <w:rsid w:val="00845E69"/>
    <w:rsid w:val="008621ED"/>
    <w:rsid w:val="0086275F"/>
    <w:rsid w:val="008729CA"/>
    <w:rsid w:val="00873450"/>
    <w:rsid w:val="008745FA"/>
    <w:rsid w:val="008819B5"/>
    <w:rsid w:val="008B20C7"/>
    <w:rsid w:val="008B5552"/>
    <w:rsid w:val="008C335C"/>
    <w:rsid w:val="008F6145"/>
    <w:rsid w:val="00904FAB"/>
    <w:rsid w:val="00905358"/>
    <w:rsid w:val="00910FCD"/>
    <w:rsid w:val="009224F3"/>
    <w:rsid w:val="009270D9"/>
    <w:rsid w:val="00940A3A"/>
    <w:rsid w:val="0094581E"/>
    <w:rsid w:val="009640E8"/>
    <w:rsid w:val="009705C6"/>
    <w:rsid w:val="00975C88"/>
    <w:rsid w:val="009B078B"/>
    <w:rsid w:val="009B1131"/>
    <w:rsid w:val="009C33CF"/>
    <w:rsid w:val="009C3C12"/>
    <w:rsid w:val="009D21D7"/>
    <w:rsid w:val="009D7416"/>
    <w:rsid w:val="009E0F99"/>
    <w:rsid w:val="009E7916"/>
    <w:rsid w:val="00A03A03"/>
    <w:rsid w:val="00A21A89"/>
    <w:rsid w:val="00A41BD9"/>
    <w:rsid w:val="00A5387D"/>
    <w:rsid w:val="00A605A8"/>
    <w:rsid w:val="00A61FD8"/>
    <w:rsid w:val="00A65C62"/>
    <w:rsid w:val="00A75BAB"/>
    <w:rsid w:val="00A835DD"/>
    <w:rsid w:val="00AA009C"/>
    <w:rsid w:val="00AA67D7"/>
    <w:rsid w:val="00AB0198"/>
    <w:rsid w:val="00AC199F"/>
    <w:rsid w:val="00AC6175"/>
    <w:rsid w:val="00AD507E"/>
    <w:rsid w:val="00AE0281"/>
    <w:rsid w:val="00AE2561"/>
    <w:rsid w:val="00AE3660"/>
    <w:rsid w:val="00AF5247"/>
    <w:rsid w:val="00B032C9"/>
    <w:rsid w:val="00B16F5A"/>
    <w:rsid w:val="00B20455"/>
    <w:rsid w:val="00B22449"/>
    <w:rsid w:val="00B319F2"/>
    <w:rsid w:val="00B33D09"/>
    <w:rsid w:val="00B3744C"/>
    <w:rsid w:val="00B37C50"/>
    <w:rsid w:val="00B44CB5"/>
    <w:rsid w:val="00B71EBA"/>
    <w:rsid w:val="00B83D12"/>
    <w:rsid w:val="00B90263"/>
    <w:rsid w:val="00B947E1"/>
    <w:rsid w:val="00B97A05"/>
    <w:rsid w:val="00BA6FFA"/>
    <w:rsid w:val="00BB2B37"/>
    <w:rsid w:val="00BB5E2E"/>
    <w:rsid w:val="00BB7F60"/>
    <w:rsid w:val="00BC175E"/>
    <w:rsid w:val="00BD661C"/>
    <w:rsid w:val="00C02B90"/>
    <w:rsid w:val="00C241B8"/>
    <w:rsid w:val="00C27CA4"/>
    <w:rsid w:val="00C31E92"/>
    <w:rsid w:val="00C37CC0"/>
    <w:rsid w:val="00C44BDF"/>
    <w:rsid w:val="00C71AF4"/>
    <w:rsid w:val="00C7748A"/>
    <w:rsid w:val="00CA6DEB"/>
    <w:rsid w:val="00CB03F0"/>
    <w:rsid w:val="00CB6E59"/>
    <w:rsid w:val="00CC0BCE"/>
    <w:rsid w:val="00CC668E"/>
    <w:rsid w:val="00CD11A3"/>
    <w:rsid w:val="00CD437E"/>
    <w:rsid w:val="00CD795A"/>
    <w:rsid w:val="00CE646C"/>
    <w:rsid w:val="00CF3DC9"/>
    <w:rsid w:val="00D56004"/>
    <w:rsid w:val="00D642E5"/>
    <w:rsid w:val="00D74E80"/>
    <w:rsid w:val="00DB6A6A"/>
    <w:rsid w:val="00DD29D6"/>
    <w:rsid w:val="00DD46C3"/>
    <w:rsid w:val="00DF2559"/>
    <w:rsid w:val="00DF2599"/>
    <w:rsid w:val="00DF350E"/>
    <w:rsid w:val="00DF47CB"/>
    <w:rsid w:val="00E132DA"/>
    <w:rsid w:val="00E15436"/>
    <w:rsid w:val="00E2526A"/>
    <w:rsid w:val="00E32FA1"/>
    <w:rsid w:val="00E40734"/>
    <w:rsid w:val="00E4334A"/>
    <w:rsid w:val="00E53980"/>
    <w:rsid w:val="00E635D9"/>
    <w:rsid w:val="00E74500"/>
    <w:rsid w:val="00E76DE9"/>
    <w:rsid w:val="00E97AB5"/>
    <w:rsid w:val="00EF5A12"/>
    <w:rsid w:val="00F15D3C"/>
    <w:rsid w:val="00F53F7C"/>
    <w:rsid w:val="00F67174"/>
    <w:rsid w:val="00F721F0"/>
    <w:rsid w:val="00FB3E68"/>
    <w:rsid w:val="00FB54B1"/>
    <w:rsid w:val="00FC4482"/>
    <w:rsid w:val="00FD3491"/>
    <w:rsid w:val="00FE01F8"/>
    <w:rsid w:val="00FE2270"/>
    <w:rsid w:val="00FF28A7"/>
    <w:rsid w:val="1E69BDB1"/>
    <w:rsid w:val="25E6EFEA"/>
    <w:rsid w:val="326EB7A5"/>
    <w:rsid w:val="3F228F78"/>
    <w:rsid w:val="5038C793"/>
    <w:rsid w:val="59E6E9FF"/>
    <w:rsid w:val="61FBA70D"/>
    <w:rsid w:val="7A14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1184E"/>
  <w15:docId w15:val="{99936D24-FA32-440B-9471-CDE1A150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l-SI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Naslov1">
    <w:name w:val="heading 1"/>
    <w:basedOn w:val="Normal"/>
    <w:next w:val="Normal"/>
    <w:qFormat/>
    <w:pPr>
      <w:keepNext/>
      <w:pageBreakBefore/>
      <w:numPr>
        <w:numId w:val="1"/>
      </w:numPr>
      <w:spacing w:before="240" w:after="60"/>
      <w:jc w:val="center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Naslov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binouvueno">
    <w:name w:val="Normal Indent"/>
    <w:basedOn w:val="Normal"/>
    <w:pPr>
      <w:ind w:left="720"/>
    </w:pPr>
  </w:style>
  <w:style w:type="paragraph" w:styleId="Brojevi">
    <w:name w:val="List Number"/>
    <w:basedOn w:val="Normal"/>
    <w:pPr>
      <w:numPr>
        <w:numId w:val="3"/>
      </w:numPr>
    </w:p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Tekstfusnote">
    <w:name w:val="footnote text"/>
    <w:basedOn w:val="Normal"/>
    <w:semiHidden/>
  </w:style>
  <w:style w:type="character" w:styleId="Referencafusnote">
    <w:name w:val="footnote reference"/>
    <w:semiHidden/>
    <w:rPr>
      <w:vertAlign w:val="superscript"/>
    </w:rPr>
  </w:style>
  <w:style w:type="paragraph" w:styleId="Zaglavlje">
    <w:name w:val="header"/>
    <w:basedOn w:val="Normal"/>
    <w:pPr>
      <w:tabs>
        <w:tab w:val="center" w:pos="4819"/>
        <w:tab w:val="right" w:pos="9071"/>
      </w:tabs>
      <w:jc w:val="both"/>
    </w:pPr>
    <w:rPr>
      <w:rFonts w:ascii="Times New Roman" w:hAnsi="Times New Roman"/>
      <w:sz w:val="22"/>
      <w:lang w:val="en-GB"/>
    </w:rPr>
  </w:style>
  <w:style w:type="character" w:styleId="Hiperveza">
    <w:name w:val="Hyperlink"/>
    <w:rPr>
      <w:color w:val="0000FF"/>
      <w:u w:val="single"/>
    </w:rPr>
  </w:style>
  <w:style w:type="paragraph" w:customStyle="1" w:styleId="Ostevilceniseznam">
    <w:name w:val="Ostevilceni seznam"/>
    <w:basedOn w:val="Brojevi"/>
    <w:pPr>
      <w:numPr>
        <w:numId w:val="30"/>
      </w:numPr>
      <w:jc w:val="both"/>
    </w:pPr>
  </w:style>
  <w:style w:type="paragraph" w:customStyle="1" w:styleId="Normal0">
    <w:name w:val="Normal++"/>
    <w:basedOn w:val="Normal"/>
    <w:pPr>
      <w:ind w:firstLine="567"/>
      <w:jc w:val="both"/>
    </w:pPr>
  </w:style>
  <w:style w:type="paragraph" w:customStyle="1" w:styleId="normalzatabelo">
    <w:name w:val="normal_za_tabelo"/>
    <w:basedOn w:val="Normal"/>
    <w:pPr>
      <w:jc w:val="both"/>
    </w:pPr>
    <w:rPr>
      <w:sz w:val="18"/>
      <w:lang w:val="en-GB"/>
    </w:rPr>
  </w:style>
  <w:style w:type="paragraph" w:styleId="Podnoje">
    <w:name w:val="footer"/>
    <w:basedOn w:val="Normal"/>
    <w:pPr>
      <w:tabs>
        <w:tab w:val="center" w:pos="4819"/>
        <w:tab w:val="right" w:pos="9071"/>
      </w:tabs>
      <w:ind w:left="357"/>
      <w:jc w:val="both"/>
    </w:pPr>
    <w:rPr>
      <w:rFonts w:ascii="Times New Roman" w:hAnsi="Times New Roman"/>
      <w:lang w:val="en-GB"/>
    </w:rPr>
  </w:style>
  <w:style w:type="character" w:styleId="Brojstranice">
    <w:name w:val="page number"/>
    <w:basedOn w:val="Zadanifontodlomka"/>
  </w:style>
  <w:style w:type="paragraph" w:styleId="Uvuenotijeloteksta">
    <w:name w:val="Body Text Indent"/>
    <w:basedOn w:val="Normal"/>
    <w:pPr>
      <w:ind w:left="360" w:hanging="360"/>
    </w:pPr>
  </w:style>
  <w:style w:type="paragraph" w:customStyle="1" w:styleId="normalzatabelo-poudarjeni">
    <w:name w:val="normal_za_tabelo-poudarjeni"/>
    <w:basedOn w:val="normalzatabelo"/>
    <w:rPr>
      <w:b/>
    </w:rPr>
  </w:style>
  <w:style w:type="paragraph" w:styleId="Sadraj2">
    <w:name w:val="toc 2"/>
    <w:basedOn w:val="Normal"/>
    <w:next w:val="Normal"/>
    <w:autoRedefine/>
    <w:semiHidden/>
    <w:pPr>
      <w:ind w:left="200"/>
    </w:pPr>
  </w:style>
  <w:style w:type="paragraph" w:styleId="Sadraj1">
    <w:name w:val="toc 1"/>
    <w:basedOn w:val="Normal"/>
    <w:next w:val="Normal"/>
    <w:autoRedefine/>
    <w:semiHidden/>
  </w:style>
  <w:style w:type="paragraph" w:styleId="Sadraj3">
    <w:name w:val="toc 3"/>
    <w:basedOn w:val="Normal"/>
    <w:next w:val="Normal"/>
    <w:autoRedefine/>
    <w:semiHidden/>
    <w:pPr>
      <w:ind w:left="400"/>
    </w:pPr>
  </w:style>
  <w:style w:type="paragraph" w:styleId="Sadraj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szCs w:val="24"/>
      <w:lang w:eastAsia="sl-SI"/>
    </w:rPr>
  </w:style>
  <w:style w:type="paragraph" w:styleId="Sadraj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szCs w:val="24"/>
      <w:lang w:eastAsia="sl-SI"/>
    </w:rPr>
  </w:style>
  <w:style w:type="paragraph" w:styleId="Sadraj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szCs w:val="24"/>
      <w:lang w:eastAsia="sl-SI"/>
    </w:rPr>
  </w:style>
  <w:style w:type="paragraph" w:styleId="Sadraj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szCs w:val="24"/>
      <w:lang w:eastAsia="sl-SI"/>
    </w:rPr>
  </w:style>
  <w:style w:type="paragraph" w:styleId="Sadraj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szCs w:val="24"/>
      <w:lang w:eastAsia="sl-SI"/>
    </w:rPr>
  </w:style>
  <w:style w:type="paragraph" w:styleId="Sadraj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szCs w:val="24"/>
      <w:lang w:eastAsia="sl-SI"/>
    </w:rPr>
  </w:style>
  <w:style w:type="paragraph" w:customStyle="1" w:styleId="SeznamDatotek">
    <w:name w:val="SeznamDatotek"/>
    <w:basedOn w:val="Normal"/>
    <w:pPr>
      <w:jc w:val="both"/>
    </w:pPr>
    <w:rPr>
      <w:rFonts w:ascii="Courier New" w:hAnsi="Courier New" w:cs="Courier New"/>
      <w:sz w:val="16"/>
      <w:szCs w:val="16"/>
    </w:rPr>
  </w:style>
  <w:style w:type="paragraph" w:customStyle="1" w:styleId="KomentarSeznamaDatotek">
    <w:name w:val="KomentarSeznamaDatotek"/>
    <w:basedOn w:val="Normal"/>
    <w:next w:val="SeznamDatotek"/>
    <w:pPr>
      <w:ind w:left="720"/>
      <w:jc w:val="both"/>
    </w:pPr>
    <w:rPr>
      <w:rFonts w:cs="Arial"/>
      <w:i/>
      <w:sz w:val="16"/>
      <w:szCs w:val="16"/>
    </w:rPr>
  </w:style>
  <w:style w:type="paragraph" w:styleId="Tekstkrajnjebiljeke">
    <w:name w:val="endnote text"/>
    <w:basedOn w:val="Normal"/>
    <w:semiHidden/>
  </w:style>
  <w:style w:type="character" w:styleId="Referencakrajnjebiljeke">
    <w:name w:val="endnote reference"/>
    <w:semiHidden/>
    <w:rPr>
      <w:vertAlign w:val="superscript"/>
    </w:rPr>
  </w:style>
  <w:style w:type="table" w:styleId="Reetkatablice">
    <w:name w:val="Table Grid"/>
    <w:basedOn w:val="Obinatablica"/>
    <w:rsid w:val="00CA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unaprijedoblikovano">
    <w:name w:val="HTML Preformatted"/>
    <w:basedOn w:val="Normal"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l-SI"/>
    </w:rPr>
  </w:style>
  <w:style w:type="character" w:styleId="Referencakomentara">
    <w:name w:val="annotation reference"/>
    <w:semiHidden/>
    <w:rsid w:val="00873450"/>
    <w:rPr>
      <w:sz w:val="16"/>
      <w:szCs w:val="16"/>
    </w:rPr>
  </w:style>
  <w:style w:type="paragraph" w:styleId="Tekstkomentara">
    <w:name w:val="annotation text"/>
    <w:basedOn w:val="Normal"/>
    <w:semiHidden/>
    <w:rsid w:val="00873450"/>
  </w:style>
  <w:style w:type="paragraph" w:styleId="Predmetkomentara">
    <w:name w:val="annotation subject"/>
    <w:basedOn w:val="Tekstkomentara"/>
    <w:next w:val="Tekstkomentara"/>
    <w:semiHidden/>
    <w:rsid w:val="00873450"/>
    <w:rPr>
      <w:b/>
      <w:bCs/>
    </w:rPr>
  </w:style>
  <w:style w:type="paragraph" w:styleId="Tekstbalonia">
    <w:name w:val="Balloon Text"/>
    <w:basedOn w:val="Normal"/>
    <w:semiHidden/>
    <w:rsid w:val="00873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474e0e-7bf8-40d4-babd-7734ed49bf48">
      <UserInfo>
        <DisplayName>Peter Vicman</DisplayName>
        <AccountId>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8176D2AAE91F44B0FF055FAEA43FC6" ma:contentTypeVersion="1" ma:contentTypeDescription="Ustvari nov dokument." ma:contentTypeScope="" ma:versionID="827f82d863fac4dd6fd56199d66eb175">
  <xsd:schema xmlns:xsd="http://www.w3.org/2001/XMLSchema" xmlns:xs="http://www.w3.org/2001/XMLSchema" xmlns:p="http://schemas.microsoft.com/office/2006/metadata/properties" xmlns:ns3="d9474e0e-7bf8-40d4-babd-7734ed49bf48" targetNamespace="http://schemas.microsoft.com/office/2006/metadata/properties" ma:root="true" ma:fieldsID="cdb8cc7127714d533eb77d4a09cbc9e5" ns3:_="">
    <xsd:import namespace="d9474e0e-7bf8-40d4-babd-7734ed49bf4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74e0e-7bf8-40d4-babd-7734ed49bf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E859-8736-4D7F-82E4-FD9DDA3C98A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08C1085-D345-4895-B4A7-081C4FAA6CC5}">
  <ds:schemaRefs>
    <ds:schemaRef ds:uri="http://schemas.microsoft.com/office/2006/metadata/properties"/>
    <ds:schemaRef ds:uri="http://schemas.microsoft.com/office/infopath/2007/PartnerControls"/>
    <ds:schemaRef ds:uri="d9474e0e-7bf8-40d4-babd-7734ed49bf48"/>
  </ds:schemaRefs>
</ds:datastoreItem>
</file>

<file path=customXml/itemProps3.xml><?xml version="1.0" encoding="utf-8"?>
<ds:datastoreItem xmlns:ds="http://schemas.openxmlformats.org/officeDocument/2006/customXml" ds:itemID="{F18B1B81-0E2D-4C8C-8FD8-6545327C24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5A0858-A308-4F04-9520-182E66539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74e0e-7bf8-40d4-babd-7734ed49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Predloga za vaje 2014/2015</vt:lpstr>
    </vt:vector>
  </TitlesOfParts>
  <Company>Fakulteta za elektrotehniko, rač. in inf., MB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Predloga za vaje 2014/2015</dc:title>
  <dc:subject/>
  <dc:creator>IETK</dc:creator>
  <cp:keywords/>
  <dc:description/>
  <cp:lastModifiedBy>Jakov Kocijan</cp:lastModifiedBy>
  <cp:revision>2</cp:revision>
  <cp:lastPrinted>2013-10-04T10:01:00Z</cp:lastPrinted>
  <dcterms:created xsi:type="dcterms:W3CDTF">2021-11-04T09:16:00Z</dcterms:created>
  <dcterms:modified xsi:type="dcterms:W3CDTF">2021-11-04T09:16:00Z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0x010100848176D2AAE91F44B0FF055FAEA43FC6</vt:lpwstr>
  </property>
</Properties>
</file>