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25F" w:rsidRPr="00D5325F" w:rsidRDefault="00D5325F" w:rsidP="00D5325F">
      <w:pPr>
        <w:rPr>
          <w:b/>
          <w:sz w:val="36"/>
          <w:szCs w:val="36"/>
        </w:rPr>
      </w:pPr>
      <w:r w:rsidRPr="00D5325F">
        <w:rPr>
          <w:b/>
          <w:sz w:val="36"/>
          <w:szCs w:val="36"/>
        </w:rPr>
        <w:t>Standing in the gap for church</w:t>
      </w:r>
    </w:p>
    <w:p w:rsidR="00D5325F" w:rsidRDefault="00D5325F" w:rsidP="00D5325F">
      <w:pPr>
        <w:pStyle w:val="ListParagraph"/>
        <w:rPr>
          <w:b/>
        </w:rPr>
      </w:pPr>
    </w:p>
    <w:p w:rsidR="00D5325F" w:rsidRPr="00144958" w:rsidRDefault="00D5325F" w:rsidP="00D5325F">
      <w:pPr>
        <w:pStyle w:val="ListParagraph"/>
        <w:numPr>
          <w:ilvl w:val="0"/>
          <w:numId w:val="1"/>
        </w:numPr>
        <w:rPr>
          <w:b/>
        </w:rPr>
      </w:pPr>
      <w:r w:rsidRPr="00D5325F">
        <w:t xml:space="preserve"> </w:t>
      </w:r>
      <w:r w:rsidRPr="00144958">
        <w:rPr>
          <w:b/>
        </w:rPr>
        <w:t>Break the covenants that were made on evil altars by wicked people/priests to make sure that no true church of Christ will stand in the city. Ask the lord to manifest his power with signs and wonders in our lives to establish his work (Acts 4:24-30)</w:t>
      </w:r>
    </w:p>
    <w:p w:rsidR="00D5325F" w:rsidRPr="00144958" w:rsidRDefault="00D5325F" w:rsidP="00D5325F">
      <w:pPr>
        <w:pStyle w:val="ListParagraph"/>
        <w:numPr>
          <w:ilvl w:val="0"/>
          <w:numId w:val="1"/>
        </w:numPr>
        <w:rPr>
          <w:b/>
        </w:rPr>
      </w:pPr>
      <w:r w:rsidRPr="00144958">
        <w:rPr>
          <w:b/>
        </w:rPr>
        <w:t>Silence demonic assignments and agents that have been given power to take people out of church and to block people from coming to church (Acts 9:1-2).-declare that God is releasing His people into the church</w:t>
      </w:r>
    </w:p>
    <w:p w:rsidR="00D5325F" w:rsidRPr="00144958" w:rsidRDefault="00D5325F" w:rsidP="00D5325F">
      <w:pPr>
        <w:pStyle w:val="ListParagraph"/>
        <w:numPr>
          <w:ilvl w:val="0"/>
          <w:numId w:val="1"/>
        </w:numPr>
        <w:rPr>
          <w:b/>
        </w:rPr>
      </w:pPr>
      <w:r w:rsidRPr="00144958">
        <w:rPr>
          <w:b/>
        </w:rPr>
        <w:t xml:space="preserve"> Let the lord strike the agents who have purposed to bring God’s house to the ground (Acts 9:3-5). </w:t>
      </w:r>
    </w:p>
    <w:p w:rsidR="00AB35F7" w:rsidRPr="00144958" w:rsidRDefault="00D5325F" w:rsidP="00D5325F">
      <w:pPr>
        <w:pStyle w:val="ListParagraph"/>
        <w:numPr>
          <w:ilvl w:val="0"/>
          <w:numId w:val="1"/>
        </w:numPr>
        <w:rPr>
          <w:b/>
        </w:rPr>
      </w:pPr>
      <w:r w:rsidRPr="00144958">
        <w:rPr>
          <w:b/>
        </w:rPr>
        <w:t>Declare that the church is rising up again by God’s power(Acts 1:8)</w:t>
      </w:r>
    </w:p>
    <w:p w:rsidR="00D5325F" w:rsidRPr="00144958" w:rsidRDefault="00D5325F" w:rsidP="00D5325F">
      <w:pPr>
        <w:pStyle w:val="ListParagraph"/>
        <w:numPr>
          <w:ilvl w:val="0"/>
          <w:numId w:val="1"/>
        </w:numPr>
        <w:rPr>
          <w:b/>
        </w:rPr>
      </w:pPr>
      <w:r w:rsidRPr="00144958">
        <w:rPr>
          <w:b/>
        </w:rPr>
        <w:t>Break the covenants that are causing of limitation of righteous saints and pastors financially to cripple them from fulfilling God’s purpose (Acts 4:33-34)</w:t>
      </w:r>
    </w:p>
    <w:p w:rsidR="00D5325F" w:rsidRPr="00144958" w:rsidRDefault="00D5325F" w:rsidP="00D5325F">
      <w:pPr>
        <w:pStyle w:val="ListParagraph"/>
        <w:numPr>
          <w:ilvl w:val="0"/>
          <w:numId w:val="1"/>
        </w:numPr>
        <w:rPr>
          <w:b/>
        </w:rPr>
      </w:pPr>
      <w:r w:rsidRPr="00144958">
        <w:rPr>
          <w:b/>
        </w:rPr>
        <w:t>Uproot the altars that are being used to attack and harass the church and the servants of God in the city. Render them powerless (Number 22:1-3)</w:t>
      </w:r>
    </w:p>
    <w:p w:rsidR="00D5325F" w:rsidRPr="00144958" w:rsidRDefault="00D5325F" w:rsidP="00D5325F">
      <w:pPr>
        <w:pStyle w:val="ListParagraph"/>
        <w:numPr>
          <w:ilvl w:val="0"/>
          <w:numId w:val="1"/>
        </w:numPr>
        <w:rPr>
          <w:b/>
        </w:rPr>
      </w:pPr>
      <w:r w:rsidRPr="00144958">
        <w:rPr>
          <w:b/>
        </w:rPr>
        <w:t>Break in pieces, the altars that have been swallowing the resources and finances of God’s people to make them give up (1 Kings 13:2-5). Declare restoration of finances</w:t>
      </w:r>
    </w:p>
    <w:p w:rsidR="00D5325F" w:rsidRPr="00144958" w:rsidRDefault="00D5325F" w:rsidP="00D5325F">
      <w:pPr>
        <w:pStyle w:val="ListParagraph"/>
        <w:numPr>
          <w:ilvl w:val="0"/>
          <w:numId w:val="1"/>
        </w:numPr>
        <w:rPr>
          <w:b/>
        </w:rPr>
      </w:pPr>
      <w:r w:rsidRPr="00144958">
        <w:rPr>
          <w:b/>
        </w:rPr>
        <w:t xml:space="preserve">Silence the powers that have been raised to attack any person supporting the church </w:t>
      </w:r>
      <w:bookmarkStart w:id="0" w:name="_GoBack"/>
      <w:bookmarkEnd w:id="0"/>
      <w:r w:rsidRPr="00144958">
        <w:rPr>
          <w:b/>
        </w:rPr>
        <w:t>spiritually and financially in Jesus name(Acts 4:17-19)</w:t>
      </w:r>
    </w:p>
    <w:p w:rsidR="00D5325F" w:rsidRPr="00144958" w:rsidRDefault="00D5325F" w:rsidP="00D5325F">
      <w:pPr>
        <w:pStyle w:val="ListParagraph"/>
        <w:numPr>
          <w:ilvl w:val="0"/>
          <w:numId w:val="1"/>
        </w:numPr>
        <w:rPr>
          <w:b/>
        </w:rPr>
      </w:pPr>
      <w:r w:rsidRPr="00144958">
        <w:rPr>
          <w:b/>
        </w:rPr>
        <w:t>Ask the lord to harden his righteous servants against the powers send to resist and attack them in Jesus name (</w:t>
      </w:r>
      <w:proofErr w:type="spellStart"/>
      <w:r w:rsidRPr="00144958">
        <w:rPr>
          <w:b/>
        </w:rPr>
        <w:t>Jer</w:t>
      </w:r>
      <w:proofErr w:type="spellEnd"/>
      <w:r w:rsidRPr="00144958">
        <w:rPr>
          <w:b/>
        </w:rPr>
        <w:t xml:space="preserve"> 1:17-19)</w:t>
      </w:r>
    </w:p>
    <w:p w:rsidR="00D5325F" w:rsidRPr="00144958" w:rsidRDefault="00D5325F" w:rsidP="00D5325F">
      <w:pPr>
        <w:pStyle w:val="ListParagraph"/>
        <w:numPr>
          <w:ilvl w:val="0"/>
          <w:numId w:val="1"/>
        </w:numPr>
        <w:rPr>
          <w:b/>
        </w:rPr>
      </w:pPr>
      <w:r w:rsidRPr="00144958">
        <w:rPr>
          <w:b/>
        </w:rPr>
        <w:t>Silence the spiritual powers that are controlling the atmosphere around the church. ask the lord to release the flow of the Holy spirit to saturate his house (Hag 2:7-9)</w:t>
      </w:r>
      <w:r w:rsidRPr="00144958">
        <w:rPr>
          <w:b/>
        </w:rPr>
        <w:t xml:space="preserve"> (Acts 4:31) and cause divine supply</w:t>
      </w:r>
      <w:r w:rsidRPr="00144958">
        <w:rPr>
          <w:b/>
          <w:sz w:val="32"/>
          <w:szCs w:val="32"/>
        </w:rPr>
        <w:t xml:space="preserve"> </w:t>
      </w:r>
      <w:r w:rsidRPr="00144958">
        <w:rPr>
          <w:b/>
        </w:rPr>
        <w:t>upon his people</w:t>
      </w:r>
    </w:p>
    <w:p w:rsidR="00126720" w:rsidRPr="00D5325F" w:rsidRDefault="00126720" w:rsidP="00D5325F">
      <w:pPr>
        <w:ind w:left="360"/>
        <w:rPr>
          <w:b/>
        </w:rPr>
      </w:pPr>
    </w:p>
    <w:sectPr w:rsidR="00126720" w:rsidRPr="00D5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019DE"/>
    <w:multiLevelType w:val="hybridMultilevel"/>
    <w:tmpl w:val="17AC5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720"/>
    <w:rsid w:val="00105655"/>
    <w:rsid w:val="00126720"/>
    <w:rsid w:val="00144958"/>
    <w:rsid w:val="00456A62"/>
    <w:rsid w:val="006D5CD6"/>
    <w:rsid w:val="00AB35F7"/>
    <w:rsid w:val="00D5325F"/>
    <w:rsid w:val="00FB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7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Apostle Arthur</dc:creator>
  <cp:lastModifiedBy>Apostle Arthur</cp:lastModifiedBy>
  <cp:revision>2</cp:revision>
  <dcterms:created xsi:type="dcterms:W3CDTF">2021-06-07T10:51:00Z</dcterms:created>
  <dcterms:modified xsi:type="dcterms:W3CDTF">2021-06-07T11:52:00Z</dcterms:modified>
</cp:coreProperties>
</file>