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3F399" w14:textId="33C5BABD" w:rsidR="008A0895" w:rsidRDefault="00332F9E" w:rsidP="00332F9E">
      <w:pPr>
        <w:jc w:val="center"/>
        <w:rPr>
          <w:b/>
          <w:bCs/>
          <w:sz w:val="32"/>
          <w:szCs w:val="28"/>
        </w:rPr>
      </w:pPr>
      <w:r w:rsidRPr="00332F9E">
        <w:rPr>
          <w:b/>
          <w:bCs/>
          <w:sz w:val="32"/>
          <w:szCs w:val="28"/>
        </w:rPr>
        <w:t>Operačné zosilňovače</w:t>
      </w:r>
    </w:p>
    <w:p w14:paraId="4399A71F" w14:textId="5433F347" w:rsidR="00332F9E" w:rsidRDefault="00332F9E" w:rsidP="00332F9E">
      <w:r w:rsidRPr="00332F9E">
        <w:t>Operačné zosilňovače sú jednosmerné zosilňovače napätia, obvykle diferenčné, ktoré sa vyznačujú vysokou hodnotou napäťového zosilnenia a používaním spätnej väzby.</w:t>
      </w:r>
      <w:r>
        <w:t xml:space="preserve"> </w:t>
      </w:r>
      <w:r w:rsidRPr="00332F9E">
        <w:t>Operačné zosilňovače sú pomerne lacné,</w:t>
      </w:r>
      <w:r>
        <w:t xml:space="preserve"> </w:t>
      </w:r>
      <w:r w:rsidRPr="00332F9E">
        <w:t>ľahko použiteľné elektronické stavebné bloky s mnohostranným použitím v rôznych aplikáciách.</w:t>
      </w:r>
    </w:p>
    <w:p w14:paraId="6808C0E2" w14:textId="0A95575C" w:rsidR="00332F9E" w:rsidRDefault="00332F9E" w:rsidP="00332F9E">
      <w:r w:rsidRPr="00332F9E">
        <w:rPr>
          <w:b/>
          <w:bCs/>
        </w:rPr>
        <w:t>Vyznačujú sa:</w:t>
      </w:r>
      <w:r>
        <w:t xml:space="preserve"> Veľmi veľkým zosilnením otvorenej slučky, diferenčným vstupným stupňom, používaním spätnej väzby pre nastavenie zosilnenia</w:t>
      </w:r>
      <w:r w:rsidR="00490835">
        <w:t>.</w:t>
      </w:r>
    </w:p>
    <w:p w14:paraId="29478251" w14:textId="77777777" w:rsidR="00332F9E" w:rsidRPr="00490835" w:rsidRDefault="00332F9E" w:rsidP="00332F9E">
      <w:pPr>
        <w:rPr>
          <w:b/>
          <w:bCs/>
        </w:rPr>
      </w:pPr>
      <w:r w:rsidRPr="00490835">
        <w:rPr>
          <w:b/>
          <w:bCs/>
        </w:rPr>
        <w:t>Dva vstupy môžu byť využité tromi základnými spôsobmi:</w:t>
      </w:r>
    </w:p>
    <w:p w14:paraId="6A9CE373" w14:textId="77777777" w:rsidR="00332F9E" w:rsidRDefault="00332F9E" w:rsidP="00332F9E">
      <w:pPr>
        <w:pStyle w:val="Odsekzoznamu"/>
        <w:numPr>
          <w:ilvl w:val="0"/>
          <w:numId w:val="1"/>
        </w:numPr>
      </w:pPr>
      <w:proofErr w:type="spellStart"/>
      <w:r>
        <w:t>Neinvertujúci</w:t>
      </w:r>
      <w:proofErr w:type="spellEnd"/>
      <w:r>
        <w:t xml:space="preserve"> zosilňovač</w:t>
      </w:r>
    </w:p>
    <w:p w14:paraId="1FCE9875" w14:textId="77777777" w:rsidR="00332F9E" w:rsidRDefault="00332F9E" w:rsidP="00332F9E">
      <w:pPr>
        <w:pStyle w:val="Odsekzoznamu"/>
        <w:numPr>
          <w:ilvl w:val="0"/>
          <w:numId w:val="1"/>
        </w:numPr>
      </w:pPr>
      <w:proofErr w:type="spellStart"/>
      <w:r>
        <w:t>Invertujúci</w:t>
      </w:r>
      <w:proofErr w:type="spellEnd"/>
      <w:r>
        <w:t xml:space="preserve"> zosilňovač</w:t>
      </w:r>
    </w:p>
    <w:p w14:paraId="3332F197" w14:textId="5C28F5A7" w:rsidR="00332F9E" w:rsidRDefault="00332F9E" w:rsidP="00332F9E">
      <w:pPr>
        <w:pStyle w:val="Odsekzoznamu"/>
        <w:numPr>
          <w:ilvl w:val="0"/>
          <w:numId w:val="1"/>
        </w:numPr>
      </w:pPr>
      <w:r>
        <w:t>Diferenčný zosilňovač</w:t>
      </w:r>
    </w:p>
    <w:p w14:paraId="2A64EABA" w14:textId="08B7FBFD" w:rsidR="00332F9E" w:rsidRDefault="00332F9E" w:rsidP="00332F9E">
      <w:r w:rsidRPr="00332F9E">
        <w:t>Operačné zosilňovače tvoria samostatnú skupinu analógových integrovaných obvodov.</w:t>
      </w:r>
    </w:p>
    <w:p w14:paraId="565B7BAD" w14:textId="77777777" w:rsidR="00B1159C" w:rsidRDefault="00B1159C" w:rsidP="00B1159C">
      <w:pPr>
        <w:keepNext/>
        <w:jc w:val="center"/>
      </w:pPr>
      <w:r>
        <w:rPr>
          <w:noProof/>
        </w:rPr>
        <w:drawing>
          <wp:inline distT="0" distB="0" distL="0" distR="0" wp14:anchorId="368AAD54" wp14:editId="5AB32F2C">
            <wp:extent cx="2743200" cy="2166836"/>
            <wp:effectExtent l="0" t="0" r="0" b="508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D7C7" w14:textId="30137481" w:rsidR="00332F9E" w:rsidRDefault="00B1159C" w:rsidP="00B1159C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1</w:t>
      </w:r>
      <w:r w:rsidR="00CE6BAD">
        <w:rPr>
          <w:noProof/>
        </w:rPr>
        <w:fldChar w:fldCharType="end"/>
      </w:r>
      <w:r>
        <w:t xml:space="preserve"> Schéma operačného zosilňovača</w:t>
      </w:r>
    </w:p>
    <w:p w14:paraId="28E2BF8C" w14:textId="77777777" w:rsidR="00B1159C" w:rsidRDefault="00B1159C" w:rsidP="00B1159C">
      <w:pPr>
        <w:jc w:val="left"/>
        <w:rPr>
          <w:rFonts w:cs="Times New Roman"/>
          <w:szCs w:val="24"/>
        </w:rPr>
      </w:pPr>
      <w:r w:rsidRPr="00AD0FA0">
        <w:rPr>
          <w:rFonts w:cs="Times New Roman"/>
          <w:szCs w:val="24"/>
        </w:rPr>
        <w:t>u</w:t>
      </w:r>
      <w:r w:rsidRPr="00AD0FA0">
        <w:rPr>
          <w:rFonts w:cs="Times New Roman"/>
          <w:szCs w:val="24"/>
          <w:vertAlign w:val="superscript"/>
        </w:rPr>
        <w:t>+</w:t>
      </w:r>
      <w:r>
        <w:rPr>
          <w:rFonts w:cs="Times New Roman"/>
          <w:szCs w:val="24"/>
        </w:rPr>
        <w:t xml:space="preserve"> =</w:t>
      </w:r>
      <w:r w:rsidRPr="00AD0FA0">
        <w:rPr>
          <w:rFonts w:cs="Times New Roman"/>
          <w:szCs w:val="24"/>
        </w:rPr>
        <w:t xml:space="preserve"> napätie </w:t>
      </w:r>
      <w:proofErr w:type="spellStart"/>
      <w:r w:rsidRPr="00AD0FA0">
        <w:rPr>
          <w:rFonts w:cs="Times New Roman"/>
          <w:szCs w:val="24"/>
        </w:rPr>
        <w:t>neinvertujúceho</w:t>
      </w:r>
      <w:proofErr w:type="spellEnd"/>
      <w:r w:rsidRPr="00AD0FA0">
        <w:rPr>
          <w:rFonts w:cs="Times New Roman"/>
          <w:szCs w:val="24"/>
        </w:rPr>
        <w:t xml:space="preserve"> vstupu</w:t>
      </w:r>
      <w:r>
        <w:rPr>
          <w:rFonts w:cs="Times New Roman"/>
          <w:szCs w:val="24"/>
        </w:rPr>
        <w:br/>
      </w:r>
      <w:r w:rsidRPr="00AD0FA0">
        <w:rPr>
          <w:rFonts w:cs="Times New Roman"/>
          <w:szCs w:val="24"/>
        </w:rPr>
        <w:t>u</w:t>
      </w:r>
      <w:r w:rsidRPr="00AD0FA0">
        <w:rPr>
          <w:rFonts w:cs="Times New Roman"/>
          <w:szCs w:val="24"/>
          <w:vertAlign w:val="superscript"/>
        </w:rPr>
        <w:t>-</w:t>
      </w:r>
      <w:r w:rsidRPr="00AD0FA0">
        <w:rPr>
          <w:rFonts w:cs="Times New Roman"/>
          <w:szCs w:val="24"/>
        </w:rPr>
        <w:t xml:space="preserve">  </w:t>
      </w:r>
      <w:r>
        <w:rPr>
          <w:rFonts w:cs="Times New Roman"/>
          <w:szCs w:val="24"/>
        </w:rPr>
        <w:t>=</w:t>
      </w:r>
      <w:r w:rsidRPr="00AD0FA0">
        <w:rPr>
          <w:rFonts w:cs="Times New Roman"/>
          <w:szCs w:val="24"/>
        </w:rPr>
        <w:t xml:space="preserve"> napätie </w:t>
      </w:r>
      <w:proofErr w:type="spellStart"/>
      <w:r w:rsidRPr="00AD0FA0">
        <w:rPr>
          <w:rFonts w:cs="Times New Roman"/>
          <w:szCs w:val="24"/>
        </w:rPr>
        <w:t>invertujúceho</w:t>
      </w:r>
      <w:proofErr w:type="spellEnd"/>
      <w:r w:rsidRPr="00AD0FA0">
        <w:rPr>
          <w:rFonts w:cs="Times New Roman"/>
          <w:szCs w:val="24"/>
        </w:rPr>
        <w:t xml:space="preserve"> vstupu</w:t>
      </w:r>
      <w:r>
        <w:rPr>
          <w:rFonts w:cs="Times New Roman"/>
          <w:szCs w:val="24"/>
        </w:rPr>
        <w:br/>
      </w:r>
      <w:proofErr w:type="spellStart"/>
      <w:r w:rsidRPr="00AD0FA0">
        <w:rPr>
          <w:rFonts w:cs="Times New Roman"/>
          <w:szCs w:val="24"/>
        </w:rPr>
        <w:t>u</w:t>
      </w:r>
      <w:r w:rsidRPr="00AD0FA0">
        <w:rPr>
          <w:rFonts w:cs="Times New Roman"/>
          <w:szCs w:val="24"/>
          <w:vertAlign w:val="subscript"/>
        </w:rPr>
        <w:t>r</w:t>
      </w:r>
      <w:proofErr w:type="spellEnd"/>
      <w:r w:rsidRPr="00AD0FA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=</w:t>
      </w:r>
      <w:r w:rsidRPr="00AD0FA0">
        <w:rPr>
          <w:rFonts w:cs="Times New Roman"/>
          <w:szCs w:val="24"/>
        </w:rPr>
        <w:t xml:space="preserve"> rozdielové napätie vstupov</w:t>
      </w:r>
      <w:r>
        <w:rPr>
          <w:rFonts w:cs="Times New Roman"/>
          <w:szCs w:val="24"/>
        </w:rPr>
        <w:br/>
      </w:r>
      <w:proofErr w:type="spellStart"/>
      <w:r w:rsidRPr="00AD0FA0">
        <w:rPr>
          <w:rFonts w:cs="Times New Roman"/>
          <w:szCs w:val="24"/>
        </w:rPr>
        <w:t>i</w:t>
      </w:r>
      <w:r w:rsidRPr="00AD0FA0">
        <w:rPr>
          <w:rFonts w:cs="Times New Roman"/>
          <w:szCs w:val="24"/>
          <w:vertAlign w:val="subscript"/>
        </w:rPr>
        <w:t>r</w:t>
      </w:r>
      <w:proofErr w:type="spellEnd"/>
      <w:r w:rsidRPr="00AD0FA0">
        <w:rPr>
          <w:rFonts w:cs="Times New Roman"/>
          <w:szCs w:val="24"/>
          <w:vertAlign w:val="subscript"/>
        </w:rPr>
        <w:t xml:space="preserve"> </w:t>
      </w:r>
      <w:r>
        <w:rPr>
          <w:rFonts w:cs="Times New Roman"/>
          <w:szCs w:val="24"/>
        </w:rPr>
        <w:t>=</w:t>
      </w:r>
      <w:r w:rsidRPr="00AD0FA0">
        <w:rPr>
          <w:rFonts w:cs="Times New Roman"/>
          <w:szCs w:val="24"/>
        </w:rPr>
        <w:t xml:space="preserve"> prúd rozdielového napätia</w:t>
      </w:r>
      <w:r>
        <w:rPr>
          <w:rFonts w:cs="Times New Roman"/>
          <w:szCs w:val="24"/>
        </w:rPr>
        <w:br/>
      </w:r>
      <w:r w:rsidRPr="00AD0FA0">
        <w:rPr>
          <w:rFonts w:cs="Times New Roman"/>
          <w:szCs w:val="24"/>
        </w:rPr>
        <w:t>i</w:t>
      </w:r>
      <w:r w:rsidRPr="00AD0FA0">
        <w:rPr>
          <w:rFonts w:cs="Times New Roman"/>
          <w:szCs w:val="24"/>
          <w:vertAlign w:val="superscript"/>
        </w:rPr>
        <w:t>+</w:t>
      </w:r>
      <w:r w:rsidRPr="00AD0FA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=</w:t>
      </w:r>
      <w:r w:rsidRPr="00AD0FA0">
        <w:rPr>
          <w:rFonts w:cs="Times New Roman"/>
          <w:szCs w:val="24"/>
        </w:rPr>
        <w:t xml:space="preserve"> prúd </w:t>
      </w:r>
      <w:proofErr w:type="spellStart"/>
      <w:r w:rsidRPr="00AD0FA0">
        <w:rPr>
          <w:rFonts w:cs="Times New Roman"/>
          <w:szCs w:val="24"/>
        </w:rPr>
        <w:t>neinvertujúceho</w:t>
      </w:r>
      <w:proofErr w:type="spellEnd"/>
      <w:r w:rsidRPr="00AD0FA0">
        <w:rPr>
          <w:rFonts w:cs="Times New Roman"/>
          <w:szCs w:val="24"/>
        </w:rPr>
        <w:t xml:space="preserve"> vstupu</w:t>
      </w:r>
      <w:r>
        <w:rPr>
          <w:rFonts w:cs="Times New Roman"/>
          <w:szCs w:val="24"/>
        </w:rPr>
        <w:br/>
      </w:r>
      <w:r w:rsidRPr="00AD0FA0">
        <w:rPr>
          <w:rFonts w:cs="Times New Roman"/>
          <w:szCs w:val="24"/>
        </w:rPr>
        <w:t>i</w:t>
      </w:r>
      <w:r w:rsidRPr="00AD0FA0">
        <w:rPr>
          <w:rFonts w:cs="Times New Roman"/>
          <w:szCs w:val="24"/>
          <w:vertAlign w:val="superscript"/>
        </w:rPr>
        <w:t>-</w:t>
      </w:r>
      <w:r w:rsidRPr="00AD0FA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=</w:t>
      </w:r>
      <w:r w:rsidRPr="00AD0FA0">
        <w:rPr>
          <w:rFonts w:cs="Times New Roman"/>
          <w:szCs w:val="24"/>
        </w:rPr>
        <w:t xml:space="preserve"> prúd </w:t>
      </w:r>
      <w:proofErr w:type="spellStart"/>
      <w:r w:rsidRPr="00AD0FA0">
        <w:rPr>
          <w:rFonts w:cs="Times New Roman"/>
          <w:szCs w:val="24"/>
        </w:rPr>
        <w:t>invertujúceho</w:t>
      </w:r>
      <w:proofErr w:type="spellEnd"/>
      <w:r w:rsidRPr="00AD0FA0">
        <w:rPr>
          <w:rFonts w:cs="Times New Roman"/>
          <w:szCs w:val="24"/>
        </w:rPr>
        <w:t xml:space="preserve"> vstupu</w:t>
      </w:r>
    </w:p>
    <w:p w14:paraId="68DF1C42" w14:textId="77777777" w:rsidR="00C033D4" w:rsidRPr="00485422" w:rsidRDefault="00B1159C" w:rsidP="00B1159C">
      <w:pPr>
        <w:rPr>
          <w:b/>
          <w:bCs/>
        </w:rPr>
      </w:pPr>
      <w:r w:rsidRPr="00485422">
        <w:rPr>
          <w:b/>
          <w:bCs/>
        </w:rPr>
        <w:t xml:space="preserve">Ideálny operačný </w:t>
      </w:r>
      <w:r w:rsidR="00C033D4" w:rsidRPr="00485422">
        <w:rPr>
          <w:b/>
          <w:bCs/>
        </w:rPr>
        <w:t>zosilňovač</w:t>
      </w:r>
      <w:r w:rsidRPr="00485422">
        <w:rPr>
          <w:b/>
          <w:bCs/>
        </w:rPr>
        <w:t>:</w:t>
      </w:r>
    </w:p>
    <w:p w14:paraId="1E97BF7F" w14:textId="103475B5" w:rsidR="00C033D4" w:rsidRPr="00C033D4" w:rsidRDefault="00C033D4" w:rsidP="00C033D4">
      <w:pPr>
        <w:pStyle w:val="Odsekzoznamu"/>
        <w:numPr>
          <w:ilvl w:val="0"/>
          <w:numId w:val="2"/>
        </w:numPr>
      </w:pPr>
      <w:r w:rsidRPr="00C033D4">
        <w:t>Vstupný diferenčný zosilňovač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výst</m:t>
            </m:r>
          </m:sub>
        </m:sSub>
        <m:r>
          <w:rPr>
            <w:rFonts w:ascii="Cambria Math" w:hAnsi="Cambria Math"/>
          </w:rPr>
          <m:t>=A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neinv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inv</m:t>
                </m:r>
              </m:sub>
            </m:sSub>
          </m:e>
        </m:d>
      </m:oMath>
    </w:p>
    <w:p w14:paraId="47944FCF" w14:textId="1E705C08" w:rsidR="00C033D4" w:rsidRPr="00C033D4" w:rsidRDefault="00C033D4" w:rsidP="00C033D4">
      <w:pPr>
        <w:pStyle w:val="Odsekzoznamu"/>
        <w:numPr>
          <w:ilvl w:val="0"/>
          <w:numId w:val="2"/>
        </w:numPr>
      </w:pPr>
      <w:r w:rsidRPr="00C033D4">
        <w:t xml:space="preserve">Vstupná impedancia = </w:t>
      </w:r>
      <m:oMath>
        <m:r>
          <w:rPr>
            <w:rFonts w:ascii="Cambria Math" w:hAnsi="Cambria Math"/>
          </w:rPr>
          <m:t>∞</m:t>
        </m:r>
      </m:oMath>
      <w:r>
        <w:rPr>
          <w:rFonts w:eastAsiaTheme="minorEastAsia"/>
        </w:rPr>
        <w:t>, v</w:t>
      </w:r>
      <w:r w:rsidRPr="00C033D4">
        <w:rPr>
          <w:rFonts w:eastAsiaTheme="minorEastAsia"/>
        </w:rPr>
        <w:t>stupnými prívodmi netečie prúd</w:t>
      </w:r>
      <w:r w:rsidR="00485422">
        <w:rPr>
          <w:rFonts w:eastAsiaTheme="minorEastAsia"/>
        </w:rPr>
        <w:t xml:space="preserve"> </w:t>
      </w:r>
      <w:r w:rsidR="00485422" w:rsidRPr="00485422">
        <w:rPr>
          <w:rFonts w:eastAsiaTheme="minorEastAsia"/>
        </w:rPr>
        <w:t>(reálne 10</w:t>
      </w:r>
      <w:r w:rsidR="00485422" w:rsidRPr="00485422">
        <w:rPr>
          <w:rFonts w:eastAsiaTheme="minorEastAsia"/>
          <w:vertAlign w:val="superscript"/>
        </w:rPr>
        <w:t>6</w:t>
      </w:r>
      <w:r w:rsidR="00485422" w:rsidRPr="00485422">
        <w:rPr>
          <w:rFonts w:eastAsiaTheme="minorEastAsia"/>
        </w:rPr>
        <w:t xml:space="preserve"> – 10</w:t>
      </w:r>
      <w:r w:rsidR="00485422" w:rsidRPr="00485422">
        <w:rPr>
          <w:rFonts w:eastAsiaTheme="minorEastAsia"/>
          <w:vertAlign w:val="superscript"/>
        </w:rPr>
        <w:t>14</w:t>
      </w:r>
      <w:r w:rsidR="00485422" w:rsidRPr="00485422">
        <w:rPr>
          <w:rFonts w:eastAsiaTheme="minorEastAsia"/>
        </w:rPr>
        <w:t>)</w:t>
      </w:r>
    </w:p>
    <w:p w14:paraId="5AFA73DC" w14:textId="0B4D13EF" w:rsidR="00C033D4" w:rsidRDefault="00485422" w:rsidP="00C033D4">
      <w:pPr>
        <w:pStyle w:val="Odsekzoznamu"/>
        <w:numPr>
          <w:ilvl w:val="0"/>
          <w:numId w:val="2"/>
        </w:numPr>
      </w:pPr>
      <w:r w:rsidRPr="00485422">
        <w:t>Výstupná impedancia = 0</w:t>
      </w:r>
      <w:r>
        <w:t xml:space="preserve"> </w:t>
      </w:r>
      <w:r w:rsidRPr="00485422">
        <w:t>(reálne 10Ω)</w:t>
      </w:r>
    </w:p>
    <w:p w14:paraId="5D2A7DFE" w14:textId="71008E0C" w:rsidR="00485422" w:rsidRPr="00485422" w:rsidRDefault="00485422" w:rsidP="00C033D4">
      <w:pPr>
        <w:pStyle w:val="Odsekzoznamu"/>
        <w:numPr>
          <w:ilvl w:val="0"/>
          <w:numId w:val="2"/>
        </w:numPr>
      </w:pPr>
      <w:r w:rsidRPr="00485422">
        <w:t xml:space="preserve">Zosilnenie A = </w:t>
      </w:r>
      <m:oMath>
        <m:r>
          <w:rPr>
            <w:rFonts w:ascii="Cambria Math" w:hAnsi="Cambria Math"/>
          </w:rPr>
          <m:t>∞</m:t>
        </m:r>
      </m:oMath>
      <w:r>
        <w:rPr>
          <w:rFonts w:eastAsiaTheme="minorEastAsia"/>
        </w:rPr>
        <w:t xml:space="preserve"> </w:t>
      </w:r>
      <w:r w:rsidRPr="00485422">
        <w:rPr>
          <w:rFonts w:eastAsiaTheme="minorEastAsia"/>
        </w:rPr>
        <w:t>(reálne 10</w:t>
      </w:r>
      <w:r w:rsidRPr="00485422">
        <w:rPr>
          <w:rFonts w:eastAsiaTheme="minorEastAsia"/>
          <w:vertAlign w:val="superscript"/>
        </w:rPr>
        <w:t>5</w:t>
      </w:r>
      <w:r w:rsidRPr="00485422">
        <w:rPr>
          <w:rFonts w:eastAsiaTheme="minorEastAsia"/>
        </w:rPr>
        <w:t xml:space="preserve"> – 10</w:t>
      </w:r>
      <w:r w:rsidRPr="00485422">
        <w:rPr>
          <w:rFonts w:eastAsiaTheme="minorEastAsia"/>
          <w:vertAlign w:val="superscript"/>
        </w:rPr>
        <w:t>7</w:t>
      </w:r>
      <w:r w:rsidRPr="00485422">
        <w:rPr>
          <w:rFonts w:eastAsiaTheme="minorEastAsia"/>
        </w:rPr>
        <w:t>)</w:t>
      </w:r>
    </w:p>
    <w:p w14:paraId="320B2439" w14:textId="037AE621" w:rsidR="00485422" w:rsidRDefault="00485422" w:rsidP="00C033D4">
      <w:pPr>
        <w:pStyle w:val="Odsekzoznamu"/>
        <w:numPr>
          <w:ilvl w:val="0"/>
          <w:numId w:val="2"/>
        </w:numPr>
      </w:pPr>
      <w:r w:rsidRPr="00485422">
        <w:t>Nekonečne veľké potlačenie súhlasného signálu</w:t>
      </w:r>
    </w:p>
    <w:p w14:paraId="1CDB2EE6" w14:textId="6700916A" w:rsidR="00485422" w:rsidRDefault="00485422" w:rsidP="00C033D4">
      <w:pPr>
        <w:pStyle w:val="Odsekzoznamu"/>
        <w:numPr>
          <w:ilvl w:val="0"/>
          <w:numId w:val="2"/>
        </w:numPr>
      </w:pPr>
      <w:r w:rsidRPr="00485422">
        <w:t>Kmitočtová nezávislosť všetkých vlastností</w:t>
      </w:r>
    </w:p>
    <w:p w14:paraId="1BD77975" w14:textId="6F24C2E2" w:rsidR="00485422" w:rsidRDefault="00485422" w:rsidP="00485422"/>
    <w:p w14:paraId="705556F4" w14:textId="14F5BC6A" w:rsidR="00485422" w:rsidRDefault="00485422" w:rsidP="00485422"/>
    <w:p w14:paraId="3249E608" w14:textId="77C53D7B" w:rsidR="00485422" w:rsidRPr="00485422" w:rsidRDefault="00485422" w:rsidP="00485422">
      <w:pPr>
        <w:rPr>
          <w:b/>
          <w:bCs/>
        </w:rPr>
      </w:pPr>
      <w:r w:rsidRPr="00485422">
        <w:rPr>
          <w:b/>
          <w:bCs/>
        </w:rPr>
        <w:lastRenderedPageBreak/>
        <w:t>Reálny operačný zosilňovač:</w:t>
      </w:r>
    </w:p>
    <w:p w14:paraId="364E7FE6" w14:textId="024A202E" w:rsidR="00485422" w:rsidRDefault="00485422" w:rsidP="00485422">
      <w:pPr>
        <w:pStyle w:val="Odsekzoznamu"/>
        <w:numPr>
          <w:ilvl w:val="0"/>
          <w:numId w:val="3"/>
        </w:numPr>
      </w:pPr>
      <w:r>
        <w:t>Vstupná impedancia nie je nekonečná</w:t>
      </w:r>
    </w:p>
    <w:p w14:paraId="7C8D7BCF" w14:textId="640DD8FC" w:rsidR="00485422" w:rsidRDefault="00485422" w:rsidP="00485422">
      <w:pPr>
        <w:pStyle w:val="Odsekzoznamu"/>
        <w:numPr>
          <w:ilvl w:val="0"/>
          <w:numId w:val="3"/>
        </w:numPr>
      </w:pPr>
      <w:r>
        <w:t>Výstupná impedancia nie je nulová</w:t>
      </w:r>
    </w:p>
    <w:p w14:paraId="5AD3AB8F" w14:textId="72DB59B8" w:rsidR="00485422" w:rsidRDefault="00485422" w:rsidP="00485422">
      <w:pPr>
        <w:pStyle w:val="Odsekzoznamu"/>
        <w:numPr>
          <w:ilvl w:val="0"/>
          <w:numId w:val="3"/>
        </w:numPr>
      </w:pPr>
      <w:r>
        <w:t>Výstupný maximálny prúd je obmedzený</w:t>
      </w:r>
    </w:p>
    <w:p w14:paraId="0569746E" w14:textId="5595E768" w:rsidR="00485422" w:rsidRDefault="00485422" w:rsidP="00485422">
      <w:pPr>
        <w:pStyle w:val="Odsekzoznamu"/>
        <w:numPr>
          <w:ilvl w:val="0"/>
          <w:numId w:val="3"/>
        </w:numPr>
      </w:pPr>
      <w:r>
        <w:t>Zosilnenie nie je nekonečné</w:t>
      </w:r>
    </w:p>
    <w:p w14:paraId="39A44D85" w14:textId="77777777" w:rsidR="00485422" w:rsidRDefault="00485422" w:rsidP="00485422">
      <w:pPr>
        <w:pStyle w:val="Odsekzoznamu"/>
        <w:numPr>
          <w:ilvl w:val="0"/>
          <w:numId w:val="3"/>
        </w:numPr>
      </w:pPr>
      <w:r>
        <w:t>Šírka prenášaného frekvenčného pásma je obmedzená</w:t>
      </w:r>
      <w:r>
        <w:tab/>
        <w:t>.</w:t>
      </w:r>
    </w:p>
    <w:p w14:paraId="6F3EAB93" w14:textId="750B8262" w:rsidR="00485422" w:rsidRDefault="00485422" w:rsidP="00485422">
      <w:pPr>
        <w:pStyle w:val="Odsekzoznamu"/>
        <w:numPr>
          <w:ilvl w:val="0"/>
          <w:numId w:val="3"/>
        </w:numPr>
      </w:pPr>
      <w:r>
        <w:t xml:space="preserve">Vyskytujú sa chyby z </w:t>
      </w:r>
      <w:proofErr w:type="spellStart"/>
      <w:r>
        <w:t>nesymetrie</w:t>
      </w:r>
      <w:proofErr w:type="spellEnd"/>
      <w:r>
        <w:t xml:space="preserve"> vnútorného zapojenia</w:t>
      </w:r>
    </w:p>
    <w:p w14:paraId="52491273" w14:textId="77777777" w:rsidR="00485422" w:rsidRDefault="00485422" w:rsidP="00485422">
      <w:pPr>
        <w:pStyle w:val="Odsekzoznamu"/>
        <w:numPr>
          <w:ilvl w:val="0"/>
          <w:numId w:val="3"/>
        </w:numPr>
      </w:pPr>
      <w:r>
        <w:t>Vstupné napätia sú limitované napájacím napätím</w:t>
      </w:r>
    </w:p>
    <w:p w14:paraId="64D497BC" w14:textId="70C13603" w:rsidR="00485422" w:rsidRDefault="00485422" w:rsidP="00485422">
      <w:pPr>
        <w:pStyle w:val="Odsekzoznamu"/>
        <w:numPr>
          <w:ilvl w:val="0"/>
          <w:numId w:val="3"/>
        </w:numPr>
      </w:pPr>
      <w:r>
        <w:t>Výstupné napätia sú limitované napájacím napätím</w:t>
      </w:r>
    </w:p>
    <w:p w14:paraId="14B03896" w14:textId="77777777" w:rsidR="008239EB" w:rsidRDefault="008239EB" w:rsidP="008239EB">
      <w:pPr>
        <w:keepNext/>
        <w:jc w:val="center"/>
      </w:pPr>
      <w:r>
        <w:rPr>
          <w:noProof/>
        </w:rPr>
        <w:drawing>
          <wp:inline distT="0" distB="0" distL="0" distR="0" wp14:anchorId="40ABDD8F" wp14:editId="6A3AA545">
            <wp:extent cx="3829050" cy="294225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265" cy="29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FEDD" w14:textId="4D19CEE7" w:rsidR="00485422" w:rsidRDefault="008239EB" w:rsidP="008239EB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2</w:t>
      </w:r>
      <w:r w:rsidR="00CE6BAD">
        <w:rPr>
          <w:noProof/>
        </w:rPr>
        <w:fldChar w:fldCharType="end"/>
      </w:r>
      <w:r>
        <w:t xml:space="preserve"> </w:t>
      </w:r>
      <w:r w:rsidRPr="00E2372A">
        <w:t>Prechodová charakteristika</w:t>
      </w:r>
      <w:r>
        <w:t xml:space="preserve"> OZ</w:t>
      </w:r>
    </w:p>
    <w:p w14:paraId="061D95D0" w14:textId="583F3A93" w:rsidR="008239EB" w:rsidRDefault="008239EB" w:rsidP="008239EB">
      <w:r w:rsidRPr="008239EB">
        <w:t xml:space="preserve">Charakteristické pre OZ, ako vidno z grafu, je existencia troch pracovných oblastí. Sú dve oblasti nasýtenia, kedy výstup nadobúda napäťovú úroveň rovnú približne kladnému alebo zápornému napájaciemu napätiu. Tieto pracovné oblasti sa využívajú v zapojeniach OZ vo funkcii </w:t>
      </w:r>
      <w:proofErr w:type="spellStart"/>
      <w:r w:rsidRPr="008239EB">
        <w:t>komparátora</w:t>
      </w:r>
      <w:proofErr w:type="spellEnd"/>
      <w:r w:rsidRPr="008239EB">
        <w:t xml:space="preserve">. Tretia oblasť je </w:t>
      </w:r>
      <w:r>
        <w:t>pracovná oblasť</w:t>
      </w:r>
      <w:r w:rsidRPr="008239EB">
        <w:t xml:space="preserve"> činnosti OZ, kedy OZ pracuje ako zosilňovač malých vstupných signálov (rádovo </w:t>
      </w:r>
      <w:proofErr w:type="spellStart"/>
      <w:r w:rsidRPr="008239EB">
        <w:t>mV</w:t>
      </w:r>
      <w:proofErr w:type="spellEnd"/>
      <w:r w:rsidRPr="008239EB">
        <w:t xml:space="preserve"> až </w:t>
      </w:r>
      <w:proofErr w:type="spellStart"/>
      <w:r w:rsidRPr="008239EB">
        <w:t>mV</w:t>
      </w:r>
      <w:proofErr w:type="spellEnd"/>
      <w:r w:rsidRPr="008239EB">
        <w:t xml:space="preserve">) so zosilnením </w:t>
      </w:r>
      <w:proofErr w:type="spellStart"/>
      <w:r w:rsidRPr="008239EB">
        <w:t>A</w:t>
      </w:r>
      <w:r w:rsidRPr="008239EB">
        <w:rPr>
          <w:vertAlign w:val="subscript"/>
        </w:rPr>
        <w:t>Uo</w:t>
      </w:r>
      <w:proofErr w:type="spellEnd"/>
      <w:r w:rsidRPr="008239EB">
        <w:t>.</w:t>
      </w:r>
    </w:p>
    <w:p w14:paraId="0CB705FA" w14:textId="646D02DD" w:rsidR="00490835" w:rsidRDefault="00490835" w:rsidP="008239EB"/>
    <w:p w14:paraId="4513B738" w14:textId="2068BE81" w:rsidR="00490835" w:rsidRDefault="00490835" w:rsidP="008239EB"/>
    <w:p w14:paraId="6D612890" w14:textId="435E0403" w:rsidR="00490835" w:rsidRDefault="00490835" w:rsidP="008239EB"/>
    <w:p w14:paraId="08CCCFEB" w14:textId="34512245" w:rsidR="00490835" w:rsidRDefault="00490835" w:rsidP="008239EB"/>
    <w:p w14:paraId="279C77E0" w14:textId="38AF98CD" w:rsidR="00490835" w:rsidRDefault="00490835" w:rsidP="008239EB"/>
    <w:p w14:paraId="4385D4CD" w14:textId="00419EA2" w:rsidR="00490835" w:rsidRDefault="00490835" w:rsidP="008239EB"/>
    <w:p w14:paraId="706F5E60" w14:textId="7B848B8C" w:rsidR="00490835" w:rsidRDefault="00490835" w:rsidP="008239EB"/>
    <w:p w14:paraId="26EA800F" w14:textId="77777777" w:rsidR="00490835" w:rsidRDefault="00490835" w:rsidP="008239EB"/>
    <w:p w14:paraId="2A3A7E67" w14:textId="63481AB3" w:rsidR="00C10098" w:rsidRDefault="00C10098" w:rsidP="00C10098">
      <w:pPr>
        <w:rPr>
          <w:rFonts w:eastAsiaTheme="minorEastAsia"/>
        </w:rPr>
      </w:pPr>
      <w:proofErr w:type="spellStart"/>
      <w:r w:rsidRPr="00C10098">
        <w:rPr>
          <w:rFonts w:eastAsiaTheme="minorEastAsia"/>
          <w:b/>
          <w:bCs/>
        </w:rPr>
        <w:lastRenderedPageBreak/>
        <w:t>Neinvertujúci</w:t>
      </w:r>
      <w:proofErr w:type="spellEnd"/>
      <w:r w:rsidRPr="00C10098">
        <w:rPr>
          <w:rFonts w:eastAsiaTheme="minorEastAsia"/>
          <w:b/>
          <w:bCs/>
        </w:rPr>
        <w:t xml:space="preserve"> zosilňovač:</w:t>
      </w:r>
      <w:r>
        <w:rPr>
          <w:rFonts w:eastAsiaTheme="minorEastAsia"/>
        </w:rPr>
        <w:t xml:space="preserve"> </w:t>
      </w:r>
      <w:r w:rsidRPr="00C10098">
        <w:rPr>
          <w:rFonts w:eastAsiaTheme="minorEastAsia"/>
        </w:rPr>
        <w:t>Vstupný signál je privedený medzi</w:t>
      </w:r>
      <w:r>
        <w:rPr>
          <w:rFonts w:eastAsiaTheme="minorEastAsia"/>
        </w:rPr>
        <w:t xml:space="preserve"> </w:t>
      </w:r>
      <w:proofErr w:type="spellStart"/>
      <w:r w:rsidRPr="00C10098">
        <w:rPr>
          <w:rFonts w:eastAsiaTheme="minorEastAsia"/>
        </w:rPr>
        <w:t>neinvertujúci</w:t>
      </w:r>
      <w:proofErr w:type="spellEnd"/>
      <w:r w:rsidRPr="00C10098">
        <w:rPr>
          <w:rFonts w:eastAsiaTheme="minorEastAsia"/>
        </w:rPr>
        <w:t xml:space="preserve"> vstup a zem, </w:t>
      </w:r>
      <w:proofErr w:type="spellStart"/>
      <w:r w:rsidRPr="00C10098">
        <w:rPr>
          <w:rFonts w:eastAsiaTheme="minorEastAsia"/>
        </w:rPr>
        <w:t>invertujúci</w:t>
      </w:r>
      <w:proofErr w:type="spellEnd"/>
      <w:r>
        <w:rPr>
          <w:rFonts w:eastAsiaTheme="minorEastAsia"/>
        </w:rPr>
        <w:t xml:space="preserve"> </w:t>
      </w:r>
      <w:r w:rsidRPr="00C10098">
        <w:rPr>
          <w:rFonts w:eastAsiaTheme="minorEastAsia"/>
        </w:rPr>
        <w:t>vstup je spojený so  zemou. Výstupný</w:t>
      </w:r>
      <w:r>
        <w:rPr>
          <w:rFonts w:eastAsiaTheme="minorEastAsia"/>
        </w:rPr>
        <w:t xml:space="preserve"> </w:t>
      </w:r>
      <w:r w:rsidRPr="00C10098">
        <w:rPr>
          <w:rFonts w:eastAsiaTheme="minorEastAsia"/>
        </w:rPr>
        <w:t>signál má fázu rovnakú so vstupným.</w:t>
      </w:r>
    </w:p>
    <w:p w14:paraId="456EBAAF" w14:textId="77777777" w:rsidR="00C10098" w:rsidRDefault="00C10098" w:rsidP="00C10098">
      <w:pPr>
        <w:keepNext/>
        <w:jc w:val="center"/>
      </w:pPr>
      <w:r>
        <w:rPr>
          <w:noProof/>
        </w:rPr>
        <w:drawing>
          <wp:inline distT="0" distB="0" distL="0" distR="0" wp14:anchorId="7E539BCA" wp14:editId="5A9A8CDC">
            <wp:extent cx="2047875" cy="1930676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9609" cy="19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E7EA" w14:textId="59B04850" w:rsidR="00C10098" w:rsidRDefault="00C10098" w:rsidP="00C10098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3</w:t>
      </w:r>
      <w:r w:rsidR="00CE6BAD">
        <w:rPr>
          <w:noProof/>
        </w:rPr>
        <w:fldChar w:fldCharType="end"/>
      </w:r>
      <w:r>
        <w:t xml:space="preserve"> </w:t>
      </w:r>
      <w:proofErr w:type="spellStart"/>
      <w:r w:rsidRPr="00B30E77">
        <w:t>Neinvertujúci</w:t>
      </w:r>
      <w:proofErr w:type="spellEnd"/>
      <w:r w:rsidRPr="00B30E77">
        <w:t xml:space="preserve"> zosilňovač</w:t>
      </w:r>
    </w:p>
    <w:p w14:paraId="7A05823F" w14:textId="3819BB85" w:rsidR="00C10098" w:rsidRPr="00C10098" w:rsidRDefault="00CE6BAD" w:rsidP="00C1009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=A .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vst</m:t>
              </m:r>
            </m:sub>
          </m:sSub>
        </m:oMath>
      </m:oMathPara>
    </w:p>
    <w:p w14:paraId="4E3BA639" w14:textId="5AE19EFF" w:rsidR="00C10098" w:rsidRPr="00C10098" w:rsidRDefault="00C10098" w:rsidP="00C10098">
      <w:pPr>
        <w:rPr>
          <w:rFonts w:eastAsiaTheme="minorEastAsia"/>
        </w:rPr>
      </w:pPr>
      <w:proofErr w:type="spellStart"/>
      <w:r w:rsidRPr="00C10098">
        <w:rPr>
          <w:rFonts w:eastAsiaTheme="minorEastAsia"/>
          <w:b/>
          <w:bCs/>
        </w:rPr>
        <w:t>Invertujúci</w:t>
      </w:r>
      <w:proofErr w:type="spellEnd"/>
      <w:r w:rsidRPr="00C10098">
        <w:rPr>
          <w:rFonts w:eastAsiaTheme="minorEastAsia"/>
          <w:b/>
          <w:bCs/>
        </w:rPr>
        <w:t xml:space="preserve"> zosilňovač:</w:t>
      </w:r>
      <w:r>
        <w:rPr>
          <w:rFonts w:eastAsiaTheme="minorEastAsia"/>
        </w:rPr>
        <w:t xml:space="preserve"> </w:t>
      </w:r>
      <w:r w:rsidRPr="00C10098">
        <w:rPr>
          <w:rFonts w:eastAsiaTheme="minorEastAsia"/>
        </w:rPr>
        <w:t xml:space="preserve">Vstupný signál je privedený  medzi  </w:t>
      </w:r>
      <w:proofErr w:type="spellStart"/>
      <w:r w:rsidRPr="00C10098">
        <w:rPr>
          <w:rFonts w:eastAsiaTheme="minorEastAsia"/>
        </w:rPr>
        <w:t>invertujúci</w:t>
      </w:r>
      <w:proofErr w:type="spellEnd"/>
      <w:r>
        <w:rPr>
          <w:rFonts w:eastAsiaTheme="minorEastAsia"/>
        </w:rPr>
        <w:t xml:space="preserve"> </w:t>
      </w:r>
      <w:r w:rsidRPr="00C10098">
        <w:rPr>
          <w:rFonts w:eastAsiaTheme="minorEastAsia"/>
        </w:rPr>
        <w:t xml:space="preserve">vstup a zem, </w:t>
      </w:r>
      <w:proofErr w:type="spellStart"/>
      <w:r w:rsidRPr="00C10098">
        <w:rPr>
          <w:rFonts w:eastAsiaTheme="minorEastAsia"/>
        </w:rPr>
        <w:t>neinvertujúci</w:t>
      </w:r>
      <w:proofErr w:type="spellEnd"/>
      <w:r w:rsidRPr="00C10098">
        <w:rPr>
          <w:rFonts w:eastAsiaTheme="minorEastAsia"/>
        </w:rPr>
        <w:t xml:space="preserve"> je spojený so zemou.</w:t>
      </w:r>
      <w:r>
        <w:rPr>
          <w:rFonts w:eastAsiaTheme="minorEastAsia"/>
        </w:rPr>
        <w:t xml:space="preserve"> </w:t>
      </w:r>
      <w:r w:rsidRPr="00C10098">
        <w:rPr>
          <w:rFonts w:eastAsiaTheme="minorEastAsia"/>
        </w:rPr>
        <w:t>Výstupný signál má fázu otočenú oproti vstupu</w:t>
      </w:r>
      <w:r>
        <w:rPr>
          <w:rFonts w:eastAsiaTheme="minorEastAsia"/>
        </w:rPr>
        <w:t xml:space="preserve"> </w:t>
      </w:r>
      <w:r w:rsidRPr="00C10098">
        <w:rPr>
          <w:rFonts w:eastAsiaTheme="minorEastAsia"/>
        </w:rPr>
        <w:t>o</w:t>
      </w:r>
      <w:r>
        <w:rPr>
          <w:rFonts w:eastAsiaTheme="minorEastAsia"/>
        </w:rPr>
        <w:t> </w:t>
      </w:r>
      <w:r w:rsidRPr="00C10098">
        <w:rPr>
          <w:rFonts w:eastAsiaTheme="minorEastAsia"/>
        </w:rPr>
        <w:t>180</w:t>
      </w:r>
      <w:r>
        <w:rPr>
          <w:rFonts w:eastAsiaTheme="minorEastAsia"/>
          <w:vertAlign w:val="superscript"/>
        </w:rPr>
        <w:t>o</w:t>
      </w:r>
      <w:r w:rsidRPr="00C10098">
        <w:rPr>
          <w:rFonts w:eastAsiaTheme="minorEastAsia"/>
        </w:rPr>
        <w:t xml:space="preserve"> a je v </w:t>
      </w:r>
      <w:proofErr w:type="spellStart"/>
      <w:r w:rsidRPr="00C10098">
        <w:rPr>
          <w:rFonts w:eastAsiaTheme="minorEastAsia"/>
        </w:rPr>
        <w:t>protifázi</w:t>
      </w:r>
      <w:proofErr w:type="spellEnd"/>
      <w:r w:rsidRPr="00C10098">
        <w:rPr>
          <w:rFonts w:eastAsiaTheme="minorEastAsia"/>
        </w:rPr>
        <w:t xml:space="preserve"> so vstupným signálom.</w:t>
      </w:r>
      <w:r>
        <w:rPr>
          <w:rFonts w:eastAsiaTheme="minorEastAsia"/>
        </w:rPr>
        <w:t xml:space="preserve"> </w:t>
      </w:r>
    </w:p>
    <w:p w14:paraId="2696CEEF" w14:textId="77777777" w:rsidR="00C80617" w:rsidRDefault="00C80617" w:rsidP="00C80617">
      <w:pPr>
        <w:keepNext/>
        <w:jc w:val="center"/>
      </w:pPr>
      <w:r>
        <w:rPr>
          <w:noProof/>
        </w:rPr>
        <w:drawing>
          <wp:inline distT="0" distB="0" distL="0" distR="0" wp14:anchorId="0172A486" wp14:editId="1CE79E98">
            <wp:extent cx="1962150" cy="1768529"/>
            <wp:effectExtent l="0" t="0" r="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03" r="-404"/>
                    <a:stretch/>
                  </pic:blipFill>
                  <pic:spPr bwMode="auto">
                    <a:xfrm>
                      <a:off x="0" y="0"/>
                      <a:ext cx="1976088" cy="178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658B1" w14:textId="280E2153" w:rsidR="00C10098" w:rsidRDefault="00C80617" w:rsidP="00C80617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4</w:t>
      </w:r>
      <w:r w:rsidR="00CE6BAD">
        <w:rPr>
          <w:noProof/>
        </w:rPr>
        <w:fldChar w:fldCharType="end"/>
      </w:r>
      <w:r>
        <w:t xml:space="preserve"> </w:t>
      </w:r>
      <w:proofErr w:type="spellStart"/>
      <w:r w:rsidRPr="008A4A11">
        <w:t>Invertujúci</w:t>
      </w:r>
      <w:proofErr w:type="spellEnd"/>
      <w:r w:rsidRPr="008A4A11">
        <w:t xml:space="preserve"> zosilňovač</w:t>
      </w:r>
    </w:p>
    <w:p w14:paraId="47E61A2C" w14:textId="0CBF9FC5" w:rsidR="00C80617" w:rsidRPr="00C80617" w:rsidRDefault="00CE6BAD" w:rsidP="00C806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=-A .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vst</m:t>
              </m:r>
            </m:sub>
          </m:sSub>
        </m:oMath>
      </m:oMathPara>
    </w:p>
    <w:p w14:paraId="2E610735" w14:textId="7ED98E72" w:rsidR="00C80617" w:rsidRPr="00C10098" w:rsidRDefault="00C80617" w:rsidP="00C80617">
      <w:pPr>
        <w:rPr>
          <w:rFonts w:eastAsiaTheme="minorEastAsia"/>
        </w:rPr>
      </w:pPr>
      <w:r w:rsidRPr="00C80617">
        <w:rPr>
          <w:rFonts w:eastAsiaTheme="minorEastAsia"/>
          <w:b/>
          <w:bCs/>
        </w:rPr>
        <w:t>Diferenčný zosilňovač:</w:t>
      </w:r>
      <w:r>
        <w:rPr>
          <w:rFonts w:eastAsiaTheme="minorEastAsia"/>
        </w:rPr>
        <w:t xml:space="preserve"> </w:t>
      </w:r>
      <w:r w:rsidRPr="00C80617">
        <w:rPr>
          <w:rFonts w:eastAsiaTheme="minorEastAsia"/>
        </w:rPr>
        <w:t xml:space="preserve">Na  vstupy sú  privedené  dva  vstupné  signály proti  zemi. Jeden  na  </w:t>
      </w:r>
      <w:proofErr w:type="spellStart"/>
      <w:r w:rsidRPr="00C80617">
        <w:rPr>
          <w:rFonts w:eastAsiaTheme="minorEastAsia"/>
        </w:rPr>
        <w:t>invertujúci</w:t>
      </w:r>
      <w:proofErr w:type="spellEnd"/>
      <w:r w:rsidRPr="00C80617">
        <w:rPr>
          <w:rFonts w:eastAsiaTheme="minorEastAsia"/>
        </w:rPr>
        <w:t xml:space="preserve"> a  druhý na </w:t>
      </w:r>
      <w:proofErr w:type="spellStart"/>
      <w:r w:rsidRPr="00C80617">
        <w:rPr>
          <w:rFonts w:eastAsiaTheme="minorEastAsia"/>
        </w:rPr>
        <w:t>neinvertujúci</w:t>
      </w:r>
      <w:proofErr w:type="spellEnd"/>
      <w:r w:rsidRPr="00C80617">
        <w:rPr>
          <w:rFonts w:eastAsiaTheme="minorEastAsia"/>
        </w:rPr>
        <w:t xml:space="preserve"> vstup.</w:t>
      </w:r>
      <w:r>
        <w:rPr>
          <w:rFonts w:eastAsiaTheme="minorEastAsia"/>
        </w:rPr>
        <w:t xml:space="preserve"> </w:t>
      </w:r>
      <w:r w:rsidRPr="00C80617">
        <w:rPr>
          <w:rFonts w:eastAsiaTheme="minorEastAsia"/>
        </w:rPr>
        <w:t>Výstupný signál  je rozdiel oboch signálov zosilnený zosilňovačom</w:t>
      </w:r>
      <w:r>
        <w:rPr>
          <w:rFonts w:eastAsiaTheme="minorEastAsia"/>
        </w:rPr>
        <w:t>.</w:t>
      </w:r>
    </w:p>
    <w:p w14:paraId="1501ECEE" w14:textId="77777777" w:rsidR="00C80617" w:rsidRDefault="00C80617" w:rsidP="00C806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DD5B59" wp14:editId="2C898407">
            <wp:extent cx="2080701" cy="189547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426" cy="18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E208" w14:textId="1A242933" w:rsidR="00C80617" w:rsidRDefault="00C80617" w:rsidP="00C80617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5</w:t>
      </w:r>
      <w:r w:rsidR="00CE6BAD">
        <w:rPr>
          <w:noProof/>
        </w:rPr>
        <w:fldChar w:fldCharType="end"/>
      </w:r>
      <w:r>
        <w:t xml:space="preserve"> </w:t>
      </w:r>
      <w:r w:rsidRPr="00370478">
        <w:t>Diferenčný zosilňovač</w:t>
      </w:r>
    </w:p>
    <w:p w14:paraId="35C95D9B" w14:textId="329ABBAA" w:rsidR="00C80617" w:rsidRPr="00C80617" w:rsidRDefault="00CE6BAD" w:rsidP="00C806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vst1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vst2</m:t>
                  </m:r>
                </m:sub>
              </m:sSub>
            </m:e>
          </m:d>
        </m:oMath>
      </m:oMathPara>
    </w:p>
    <w:p w14:paraId="751E284B" w14:textId="76AAD2A4" w:rsidR="00C80617" w:rsidRDefault="00C80617" w:rsidP="00C80617">
      <w:r>
        <w:t>Štandardne sú OZ napájané symetrickým napätím ± 12V</w:t>
      </w:r>
      <w:r w:rsidR="00DC4106">
        <w:t xml:space="preserve"> až </w:t>
      </w:r>
      <w:r>
        <w:t>15V, spracovávané signály sú vztiahnuté k stredu napájacieho napätia (0</w:t>
      </w:r>
      <w:r w:rsidR="00DC4106">
        <w:t xml:space="preserve"> </w:t>
      </w:r>
      <w:r>
        <w:t>V),</w:t>
      </w:r>
      <w:r w:rsidR="00DC4106">
        <w:t xml:space="preserve"> </w:t>
      </w:r>
      <w:r>
        <w:t>ktorý chápeme ako zem.</w:t>
      </w:r>
      <w:r w:rsidR="00DC4106">
        <w:t xml:space="preserve"> </w:t>
      </w:r>
      <w:r w:rsidR="00DC4106" w:rsidRPr="00DC4106">
        <w:t>Vstupné aj výstupné napätia sú vždy určované rozmedzím napájacích napätí a pri väčšine typov OZ nemôžu dosiahnuť “napájacích hodnôt”.</w:t>
      </w:r>
      <w:r w:rsidR="00DC4106">
        <w:t xml:space="preserve"> </w:t>
      </w:r>
      <w:r w:rsidR="00DC4106" w:rsidRPr="00DC4106">
        <w:t>Prívody napájacieho napätia je vhodné blokovať keramickými kondenzátormi čo najbližšie k napájacím vývodom OZ</w:t>
      </w:r>
      <w:r w:rsidR="00DC4106">
        <w:t xml:space="preserve"> </w:t>
      </w:r>
      <w:r w:rsidR="00DC4106" w:rsidRPr="00DC4106">
        <w:t>(4 a 7).</w:t>
      </w:r>
    </w:p>
    <w:p w14:paraId="2F78BAFB" w14:textId="77777777" w:rsidR="00DC4106" w:rsidRDefault="00DC4106" w:rsidP="00DC4106">
      <w:pPr>
        <w:keepNext/>
        <w:jc w:val="center"/>
      </w:pPr>
      <w:r>
        <w:rPr>
          <w:noProof/>
        </w:rPr>
        <w:drawing>
          <wp:inline distT="0" distB="0" distL="0" distR="0" wp14:anchorId="59E6D8FF" wp14:editId="2ECA77F6">
            <wp:extent cx="4029075" cy="2176780"/>
            <wp:effectExtent l="0" t="0" r="952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89" r="456"/>
                    <a:stretch/>
                  </pic:blipFill>
                  <pic:spPr bwMode="auto">
                    <a:xfrm>
                      <a:off x="0" y="0"/>
                      <a:ext cx="4040755" cy="218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FC9C7" w14:textId="32CEE17D" w:rsidR="00DC4106" w:rsidRDefault="00DC4106" w:rsidP="00DC4106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6</w:t>
      </w:r>
      <w:r w:rsidR="00CE6BAD">
        <w:rPr>
          <w:noProof/>
        </w:rPr>
        <w:fldChar w:fldCharType="end"/>
      </w:r>
      <w:r>
        <w:t xml:space="preserve"> </w:t>
      </w:r>
      <w:r w:rsidRPr="00685901">
        <w:t>Symetrické napájanie</w:t>
      </w:r>
    </w:p>
    <w:p w14:paraId="67AE226C" w14:textId="77777777" w:rsidR="00DC4106" w:rsidRDefault="00DC4106" w:rsidP="00DC4106">
      <w:pPr>
        <w:keepNext/>
        <w:jc w:val="center"/>
      </w:pPr>
      <w:r>
        <w:rPr>
          <w:noProof/>
        </w:rPr>
        <w:drawing>
          <wp:inline distT="0" distB="0" distL="0" distR="0" wp14:anchorId="33D64869" wp14:editId="6A13A7D8">
            <wp:extent cx="3086100" cy="2105188"/>
            <wp:effectExtent l="0" t="0" r="0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279" cy="21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7051" w14:textId="6DC15865" w:rsidR="00DC4106" w:rsidRPr="00DC4106" w:rsidRDefault="00DC4106" w:rsidP="00DC4106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7</w:t>
      </w:r>
      <w:r w:rsidR="00CE6BAD">
        <w:rPr>
          <w:noProof/>
        </w:rPr>
        <w:fldChar w:fldCharType="end"/>
      </w:r>
      <w:r>
        <w:t xml:space="preserve"> </w:t>
      </w:r>
      <w:r w:rsidRPr="001A17FE">
        <w:t>Nesymetrické napájanie</w:t>
      </w:r>
    </w:p>
    <w:p w14:paraId="3CA3B249" w14:textId="77777777" w:rsidR="00DC4106" w:rsidRDefault="00DC4106" w:rsidP="00DC41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A2EEC0" wp14:editId="23A91F06">
            <wp:extent cx="5760720" cy="3425190"/>
            <wp:effectExtent l="0" t="0" r="0" b="381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3430" w14:textId="0CF40A3C" w:rsidR="008239EB" w:rsidRDefault="00DC4106" w:rsidP="00DC4106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8</w:t>
      </w:r>
      <w:r w:rsidR="00CE6BAD">
        <w:rPr>
          <w:noProof/>
        </w:rPr>
        <w:fldChar w:fldCharType="end"/>
      </w:r>
      <w:r>
        <w:t xml:space="preserve"> </w:t>
      </w:r>
      <w:r w:rsidRPr="00177058">
        <w:t>Zjednodušená vnútorná schéma OZ</w:t>
      </w:r>
    </w:p>
    <w:p w14:paraId="70BCB05C" w14:textId="71EE247A" w:rsidR="00DC4106" w:rsidRDefault="00DC4106" w:rsidP="00DC4106">
      <w:r w:rsidRPr="00DC4106">
        <w:t>Každý operačný zosilňovač z hľadiska vnútorného zapojenia obsahuje tri základné časti:</w:t>
      </w:r>
    </w:p>
    <w:p w14:paraId="57FA5AB9" w14:textId="412272A1" w:rsidR="00DC4106" w:rsidRDefault="00DC4106" w:rsidP="00DC4106">
      <w:r w:rsidRPr="00483224">
        <w:rPr>
          <w:b/>
          <w:bCs/>
        </w:rPr>
        <w:t>Vstupný diferenčný-rozdielový zosilňovací stupeň:</w:t>
      </w:r>
      <w:r>
        <w:t xml:space="preserve"> </w:t>
      </w:r>
      <w:r w:rsidR="00483224" w:rsidRPr="00483224">
        <w:t xml:space="preserve">Jeho úlohou je vytvoriť dva nezávisle vstupy pre OZ-vstup </w:t>
      </w:r>
      <w:proofErr w:type="spellStart"/>
      <w:r w:rsidR="00483224" w:rsidRPr="00483224">
        <w:t>invertujúci</w:t>
      </w:r>
      <w:proofErr w:type="spellEnd"/>
      <w:r w:rsidR="00483224" w:rsidRPr="00483224">
        <w:t xml:space="preserve"> a vstup </w:t>
      </w:r>
      <w:proofErr w:type="spellStart"/>
      <w:r w:rsidR="00483224" w:rsidRPr="00483224">
        <w:t>neivertujúci</w:t>
      </w:r>
      <w:proofErr w:type="spellEnd"/>
      <w:r w:rsidR="00483224" w:rsidRPr="00483224">
        <w:t xml:space="preserve">. Musí byť vytvorený dvomi z hľadiska elektrických parametrov úplne rovnakými tranzistormi BJT alebo UJT (zabezpečia ešte väčší vstupný odpor ako BJT) a v obvode </w:t>
      </w:r>
      <w:proofErr w:type="spellStart"/>
      <w:r w:rsidR="00483224" w:rsidRPr="00483224">
        <w:t>emitora</w:t>
      </w:r>
      <w:proofErr w:type="spellEnd"/>
      <w:r w:rsidR="00483224" w:rsidRPr="00483224">
        <w:t xml:space="preserve"> tranzistorov musí mať zdroj konštantného prúdu, ktorým sa zabezpečí vysoké potlačenie zosilnenia súhlasných signálov na vstupe.</w:t>
      </w:r>
    </w:p>
    <w:p w14:paraId="61946B72" w14:textId="4AC1E0DD" w:rsidR="00483224" w:rsidRDefault="00483224" w:rsidP="00DC4106">
      <w:r w:rsidRPr="00483224">
        <w:rPr>
          <w:b/>
          <w:bCs/>
        </w:rPr>
        <w:t>Napäťový viacstupňový zosilňovač s jednosmernou väzbou</w:t>
      </w:r>
      <w:r>
        <w:rPr>
          <w:b/>
          <w:bCs/>
        </w:rPr>
        <w:t xml:space="preserve">: </w:t>
      </w:r>
      <w:r w:rsidRPr="00483224">
        <w:t>Jeho úlohou je zabezpečiť vysokú hodnotu zosilnenia vstupných signálov,</w:t>
      </w:r>
      <w:r>
        <w:t xml:space="preserve"> </w:t>
      </w:r>
      <w:r w:rsidRPr="00483224">
        <w:t>preto je viacstupňový s kmitočtovou kompenzáciou. Kmitočtová kompenzácia odstraňuje vplyv parazitných kapacít kondenzátorov, ktoré by spôsobovali zmenšenie zosilnenia a fázový posun zosilňovaného signálu v závislosti od kmitočtu zosilňovaného signálu,</w:t>
      </w:r>
      <w:r>
        <w:t xml:space="preserve"> </w:t>
      </w:r>
      <w:r w:rsidRPr="00483224">
        <w:t>prípadne rozkmitanie zosilňovača.</w:t>
      </w:r>
    </w:p>
    <w:p w14:paraId="0ADC6CBC" w14:textId="7C42709F" w:rsidR="00483224" w:rsidRDefault="00483224" w:rsidP="00DC4106">
      <w:r w:rsidRPr="00483224">
        <w:rPr>
          <w:b/>
          <w:bCs/>
        </w:rPr>
        <w:t>Koncový zosilňovací stupeň:</w:t>
      </w:r>
      <w:r>
        <w:t xml:space="preserve"> </w:t>
      </w:r>
      <w:r w:rsidRPr="00483224">
        <w:t>Jeho úlohou je zosilniť vs</w:t>
      </w:r>
      <w:r>
        <w:t>t</w:t>
      </w:r>
      <w:r w:rsidRPr="00483224">
        <w:t>upný signál na požadovanú výkonovú úroveň. Využívajú sa zapojenia s komplementárnymi tranzistormi.</w:t>
      </w:r>
    </w:p>
    <w:p w14:paraId="1BE78E02" w14:textId="759DDA33" w:rsidR="00C75DEC" w:rsidRDefault="00C75DEC" w:rsidP="00C75DEC">
      <w:proofErr w:type="spellStart"/>
      <w:r w:rsidRPr="00C75DEC">
        <w:rPr>
          <w:b/>
          <w:bCs/>
        </w:rPr>
        <w:t>Neinvertujúci</w:t>
      </w:r>
      <w:proofErr w:type="spellEnd"/>
      <w:r w:rsidRPr="00C75DEC">
        <w:rPr>
          <w:b/>
          <w:bCs/>
        </w:rPr>
        <w:t xml:space="preserve"> napäťový operačný zosilňovač:</w:t>
      </w:r>
      <w:r>
        <w:t xml:space="preserve"> </w:t>
      </w:r>
      <w:proofErr w:type="spellStart"/>
      <w:r>
        <w:t>Spätnoväzbový</w:t>
      </w:r>
      <w:proofErr w:type="spellEnd"/>
      <w:r>
        <w:t xml:space="preserve"> obvod môže mať rôzne zapojenie, ktoré môže ovplyvniť funkčné, a kmitočtové charakteristiky zosilňovača. Môže obsahovať okrem rezistorov a zotrvačné súčiastky – kondenzátory, cievky, nelineárne prvky. Keď má OZ pracovať vo funkcii lineárneho </w:t>
      </w:r>
      <w:proofErr w:type="spellStart"/>
      <w:r>
        <w:t>neinvertujúceho</w:t>
      </w:r>
      <w:proofErr w:type="spellEnd"/>
      <w:r>
        <w:t xml:space="preserve"> zosilňovača so zosilnením A, potom ako </w:t>
      </w:r>
      <w:proofErr w:type="spellStart"/>
      <w:r>
        <w:t>spätnoväzbový</w:t>
      </w:r>
      <w:proofErr w:type="spellEnd"/>
      <w:r>
        <w:t xml:space="preserve"> člen použijeme odporový delič.</w:t>
      </w:r>
    </w:p>
    <w:p w14:paraId="07F0E209" w14:textId="77777777" w:rsidR="00C75DEC" w:rsidRDefault="00C75DEC" w:rsidP="00C75D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96CFDC" wp14:editId="674BD622">
            <wp:extent cx="5760720" cy="183515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E26" w14:textId="0DCCB151" w:rsidR="00C75DEC" w:rsidRDefault="00C75DEC" w:rsidP="00C75DEC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9</w:t>
      </w:r>
      <w:r w:rsidR="00CE6BAD">
        <w:rPr>
          <w:noProof/>
        </w:rPr>
        <w:fldChar w:fldCharType="end"/>
      </w:r>
      <w:r>
        <w:t xml:space="preserve"> </w:t>
      </w:r>
      <w:proofErr w:type="spellStart"/>
      <w:r w:rsidRPr="0062618D">
        <w:t>Neinvertujúci</w:t>
      </w:r>
      <w:proofErr w:type="spellEnd"/>
      <w:r w:rsidRPr="0062618D">
        <w:t xml:space="preserve"> napäťový operačný zosilňovač</w:t>
      </w:r>
    </w:p>
    <w:p w14:paraId="7B6BFAAE" w14:textId="1F6ED5CE" w:rsidR="00C75DEC" w:rsidRPr="00205C28" w:rsidRDefault="00C75DEC" w:rsidP="00205C28">
      <w:pPr>
        <w:rPr>
          <w:rFonts w:eastAsiaTheme="minorEastAsia"/>
        </w:rPr>
      </w:pPr>
      <w:r w:rsidRPr="00C75DEC">
        <w:t xml:space="preserve">V zapojení je použitá záporná paralelná spätná väzba a cez </w:t>
      </w:r>
      <w:proofErr w:type="spellStart"/>
      <w:r w:rsidRPr="00C75DEC">
        <w:t>spätnoväzobný</w:t>
      </w:r>
      <w:proofErr w:type="spellEnd"/>
      <w:r w:rsidRPr="00C75DEC">
        <w:t xml:space="preserve"> člen je na </w:t>
      </w:r>
      <w:proofErr w:type="spellStart"/>
      <w:r w:rsidRPr="00C75DEC">
        <w:t>invertujúci</w:t>
      </w:r>
      <w:proofErr w:type="spellEnd"/>
      <w:r w:rsidRPr="00C75DEC">
        <w:t xml:space="preserve"> vstup OZ privedené napätie:</w:t>
      </w:r>
      <w:r>
        <w:t xml:space="preserve"> </w:t>
      </w:r>
      <m:oMath>
        <m:r>
          <w:rPr>
            <w:rFonts w:ascii="Cambria Math" w:hAnsi="Cambria Math"/>
          </w:rPr>
          <m:t>u=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05C28">
        <w:rPr>
          <w:rFonts w:eastAsiaTheme="minorEastAsia"/>
        </w:rPr>
        <w:t xml:space="preserve">, </w:t>
      </w:r>
      <w:r w:rsidR="00205C28" w:rsidRPr="00205C28">
        <w:rPr>
          <w:rFonts w:eastAsiaTheme="minorEastAsia"/>
        </w:rPr>
        <w:t>prenos spätnej väzby</w:t>
      </w:r>
      <w:r w:rsidR="00205C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205C28">
        <w:rPr>
          <w:rFonts w:eastAsiaTheme="minorEastAsia"/>
        </w:rPr>
        <w:t xml:space="preserve">, </w:t>
      </w:r>
      <w:r w:rsidR="00205C28" w:rsidRPr="00205C28">
        <w:rPr>
          <w:rFonts w:eastAsiaTheme="minorEastAsia"/>
        </w:rPr>
        <w:t>potom prenos zosilňovača so spätnou</w:t>
      </w:r>
      <w:r w:rsidR="00205C28">
        <w:rPr>
          <w:rFonts w:eastAsiaTheme="minorEastAsia"/>
        </w:rPr>
        <w:t xml:space="preserve"> </w:t>
      </w:r>
      <w:r w:rsidR="00205C28" w:rsidRPr="00205C28">
        <w:rPr>
          <w:rFonts w:eastAsiaTheme="minorEastAsia"/>
        </w:rPr>
        <w:t xml:space="preserve">väzbou bude podľa </w:t>
      </w:r>
      <w:proofErr w:type="spellStart"/>
      <w:r w:rsidR="00205C28" w:rsidRPr="00205C28">
        <w:rPr>
          <w:rFonts w:eastAsiaTheme="minorEastAsia"/>
        </w:rPr>
        <w:t>Blackovho</w:t>
      </w:r>
      <w:proofErr w:type="spellEnd"/>
      <w:r w:rsidR="00205C28" w:rsidRPr="00205C28">
        <w:rPr>
          <w:rFonts w:eastAsiaTheme="minorEastAsia"/>
        </w:rPr>
        <w:t xml:space="preserve"> vzťahu:</w:t>
      </w:r>
      <w:r w:rsidR="00205C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+1</m:t>
        </m:r>
      </m:oMath>
    </w:p>
    <w:p w14:paraId="0EE178F5" w14:textId="4CFF3307" w:rsidR="00483224" w:rsidRDefault="00483224" w:rsidP="00DC4106">
      <w:r w:rsidRPr="00483224">
        <w:rPr>
          <w:b/>
          <w:bCs/>
        </w:rPr>
        <w:t>Nastavenie pracovného bodu OZ:</w:t>
      </w:r>
      <w:r>
        <w:t xml:space="preserve"> </w:t>
      </w:r>
      <w:r w:rsidRPr="00483224">
        <w:t>Nastavenie pracovného bodu operačného zosilňovača obsahuje:</w:t>
      </w:r>
    </w:p>
    <w:p w14:paraId="1C8653F2" w14:textId="1EA05014" w:rsidR="00483224" w:rsidRDefault="00483224" w:rsidP="00483224">
      <w:pPr>
        <w:pStyle w:val="Odsekzoznamu"/>
        <w:numPr>
          <w:ilvl w:val="0"/>
          <w:numId w:val="4"/>
        </w:numPr>
      </w:pPr>
      <w:r>
        <w:t>Pokojových vstupných prúdov</w:t>
      </w:r>
    </w:p>
    <w:p w14:paraId="684F262E" w14:textId="5BF57C29" w:rsidR="00483224" w:rsidRDefault="00483224" w:rsidP="00483224">
      <w:pPr>
        <w:pStyle w:val="Odsekzoznamu"/>
        <w:numPr>
          <w:ilvl w:val="0"/>
          <w:numId w:val="4"/>
        </w:numPr>
      </w:pPr>
      <w:r>
        <w:t xml:space="preserve">Kompenzáciu </w:t>
      </w:r>
      <w:proofErr w:type="spellStart"/>
      <w:r>
        <w:t>offsetového</w:t>
      </w:r>
      <w:proofErr w:type="spellEnd"/>
      <w:r>
        <w:t xml:space="preserve"> napätia a </w:t>
      </w:r>
      <w:proofErr w:type="spellStart"/>
      <w:r>
        <w:t>offsetového</w:t>
      </w:r>
      <w:proofErr w:type="spellEnd"/>
      <w:r>
        <w:t xml:space="preserve"> prúdu</w:t>
      </w:r>
    </w:p>
    <w:p w14:paraId="755570C0" w14:textId="3A714452" w:rsidR="00483224" w:rsidRDefault="00483224" w:rsidP="00483224">
      <w:pPr>
        <w:pStyle w:val="Odsekzoznamu"/>
        <w:numPr>
          <w:ilvl w:val="0"/>
          <w:numId w:val="4"/>
        </w:numPr>
      </w:pPr>
      <w:r>
        <w:t>Frekvenčnú kompenzáciu</w:t>
      </w:r>
    </w:p>
    <w:p w14:paraId="6326DAEB" w14:textId="77777777" w:rsidR="00483224" w:rsidRDefault="00483224" w:rsidP="00483224">
      <w:pPr>
        <w:keepNext/>
        <w:jc w:val="center"/>
      </w:pPr>
      <w:r>
        <w:rPr>
          <w:noProof/>
        </w:rPr>
        <w:drawing>
          <wp:inline distT="0" distB="0" distL="0" distR="0" wp14:anchorId="787E541B" wp14:editId="7852FA75">
            <wp:extent cx="4029075" cy="208002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591" cy="2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C679" w14:textId="4B8F0F05" w:rsidR="00483224" w:rsidRDefault="00483224" w:rsidP="00483224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10</w:t>
      </w:r>
      <w:r w:rsidR="00CE6BAD">
        <w:rPr>
          <w:noProof/>
        </w:rPr>
        <w:fldChar w:fldCharType="end"/>
      </w:r>
      <w:r>
        <w:t xml:space="preserve"> Obvod pre z</w:t>
      </w:r>
      <w:r w:rsidRPr="005F3EF6">
        <w:t>abezpečenie vstupného</w:t>
      </w:r>
      <w:r>
        <w:t xml:space="preserve"> </w:t>
      </w:r>
      <w:r w:rsidRPr="005F3EF6">
        <w:t>pokojového prúdu</w:t>
      </w:r>
    </w:p>
    <w:p w14:paraId="09E2FE58" w14:textId="18236A8F" w:rsidR="00483224" w:rsidRDefault="00483224" w:rsidP="00483224">
      <w:r>
        <w:t xml:space="preserve">Vstupný pokojový prúd tečie do </w:t>
      </w:r>
      <w:proofErr w:type="spellStart"/>
      <w:r>
        <w:t>neinvertujúceho</w:t>
      </w:r>
      <w:proofErr w:type="spellEnd"/>
      <w:r>
        <w:t xml:space="preserve"> vstupu zo strany zeme a do </w:t>
      </w:r>
      <w:proofErr w:type="spellStart"/>
      <w:r>
        <w:t>invertujúceho</w:t>
      </w:r>
      <w:proofErr w:type="spellEnd"/>
      <w:r>
        <w:t xml:space="preserve"> vstupu prichádza zo strany výstupu OZ. Prúd prechádzajúci rezistorom R</w:t>
      </w:r>
      <w:r w:rsidRPr="00E84287">
        <w:rPr>
          <w:vertAlign w:val="subscript"/>
        </w:rPr>
        <w:t>2</w:t>
      </w:r>
      <w:r>
        <w:t xml:space="preserve"> (zo strany spätnej väzby) vytvára na výstupe napätie </w:t>
      </w:r>
      <w:proofErr w:type="spellStart"/>
      <w:r>
        <w:t>U</w:t>
      </w:r>
      <w:r w:rsidRPr="00E84287">
        <w:rPr>
          <w:vertAlign w:val="subscript"/>
        </w:rPr>
        <w:t>výst</w:t>
      </w:r>
      <w:proofErr w:type="spellEnd"/>
      <w:r>
        <w:t xml:space="preserve"> = </w:t>
      </w:r>
      <w:proofErr w:type="spellStart"/>
      <w:r>
        <w:t>I</w:t>
      </w:r>
      <w:r w:rsidRPr="00E84287">
        <w:rPr>
          <w:vertAlign w:val="subscript"/>
        </w:rPr>
        <w:t>vst</w:t>
      </w:r>
      <w:proofErr w:type="spellEnd"/>
      <w:r>
        <w:t xml:space="preserve"> .</w:t>
      </w:r>
      <w:r w:rsidR="00E84287">
        <w:t xml:space="preserve"> </w:t>
      </w:r>
      <w:r>
        <w:t>R</w:t>
      </w:r>
      <w:r w:rsidRPr="00E84287">
        <w:rPr>
          <w:vertAlign w:val="subscript"/>
        </w:rPr>
        <w:t>2</w:t>
      </w:r>
      <w:r>
        <w:t xml:space="preserve">, na základe čoho sa </w:t>
      </w:r>
      <w:proofErr w:type="spellStart"/>
      <w:r>
        <w:t>invertujúci</w:t>
      </w:r>
      <w:proofErr w:type="spellEnd"/>
      <w:r>
        <w:t xml:space="preserve"> vstup OZ stáva virtuálnou zemou s nulovým potenciálom. To znamená, že na výstupe sa objaví napätie, bez toho, aby sme budili vstup OZ nejakým napätím. Výstupné napätie má nenulovú hodnotu a preto je napätím chybovým. Pre kompenzáciu čiže odstránenie tohto napätia, pripojíme medzi </w:t>
      </w:r>
      <w:proofErr w:type="spellStart"/>
      <w:r>
        <w:t>neinvertuj</w:t>
      </w:r>
      <w:r w:rsidR="00E84287">
        <w:t>ú</w:t>
      </w:r>
      <w:r>
        <w:t>ci</w:t>
      </w:r>
      <w:proofErr w:type="spellEnd"/>
      <w:r>
        <w:t xml:space="preserve"> vstup a zem, rezistor hodnoty R</w:t>
      </w:r>
      <w:r w:rsidRPr="00483224">
        <w:rPr>
          <w:vertAlign w:val="subscript"/>
        </w:rPr>
        <w:t>K</w:t>
      </w:r>
      <w:r>
        <w:t xml:space="preserve"> = R</w:t>
      </w:r>
      <w:r w:rsidRPr="00483224">
        <w:rPr>
          <w:vertAlign w:val="subscript"/>
        </w:rPr>
        <w:t>2</w:t>
      </w:r>
      <w:r>
        <w:t xml:space="preserve"> . R</w:t>
      </w:r>
      <w:r w:rsidRPr="00483224">
        <w:rPr>
          <w:vertAlign w:val="subscript"/>
        </w:rPr>
        <w:t>1</w:t>
      </w:r>
      <w:r>
        <w:t>.</w:t>
      </w:r>
    </w:p>
    <w:p w14:paraId="5E16136B" w14:textId="55BD0095" w:rsidR="00E84287" w:rsidRDefault="00DA5A35" w:rsidP="00DA5A35">
      <w:r w:rsidRPr="00DA5A35">
        <w:t>Zabezpečenie vstupného pokojového prúdu:</w:t>
      </w:r>
      <w:r>
        <w:t xml:space="preserve"> Tým zvýšime potenciál </w:t>
      </w:r>
      <w:proofErr w:type="spellStart"/>
      <w:r>
        <w:t>neivertujúcfeho</w:t>
      </w:r>
      <w:proofErr w:type="spellEnd"/>
      <w:r>
        <w:t xml:space="preserve"> vstupu na hodnotu </w:t>
      </w:r>
      <w:proofErr w:type="spellStart"/>
      <w:r>
        <w:t>I</w:t>
      </w:r>
      <w:r w:rsidRPr="00DA5A35">
        <w:rPr>
          <w:vertAlign w:val="subscript"/>
        </w:rPr>
        <w:t>vst</w:t>
      </w:r>
      <w:proofErr w:type="spellEnd"/>
      <w:r w:rsidRPr="00DA5A35">
        <w:rPr>
          <w:vertAlign w:val="subscript"/>
        </w:rPr>
        <w:t>+</w:t>
      </w:r>
      <w:r>
        <w:t xml:space="preserve"> . R</w:t>
      </w:r>
      <w:r w:rsidRPr="00DA5A35">
        <w:rPr>
          <w:vertAlign w:val="subscript"/>
        </w:rPr>
        <w:t>K</w:t>
      </w:r>
      <w:r>
        <w:t xml:space="preserve"> a aj potenciál bodu </w:t>
      </w:r>
      <w:proofErr w:type="spellStart"/>
      <w:r>
        <w:t>invertujúceho</w:t>
      </w:r>
      <w:proofErr w:type="spellEnd"/>
      <w:r>
        <w:t xml:space="preserve"> vstupu bude na rovnakom potenciály. Na oboch bodoch sú potom rovnaké hodnoty odporov.</w:t>
      </w:r>
    </w:p>
    <w:p w14:paraId="4ECC2833" w14:textId="008554A3" w:rsidR="00DA5A35" w:rsidRDefault="00DA5A35" w:rsidP="00DA5A35">
      <w:r w:rsidRPr="00DA5A35">
        <w:rPr>
          <w:b/>
          <w:bCs/>
        </w:rPr>
        <w:lastRenderedPageBreak/>
        <w:t xml:space="preserve">Kompenzácia </w:t>
      </w:r>
      <w:proofErr w:type="spellStart"/>
      <w:r w:rsidRPr="00DA5A35">
        <w:rPr>
          <w:b/>
          <w:bCs/>
        </w:rPr>
        <w:t>offsetu</w:t>
      </w:r>
      <w:proofErr w:type="spellEnd"/>
      <w:r w:rsidRPr="00DA5A35">
        <w:rPr>
          <w:b/>
          <w:bCs/>
        </w:rPr>
        <w:t>:</w:t>
      </w:r>
      <w:r>
        <w:t xml:space="preserve"> Cieľom je odstrániť chybové napätie na výstupe OZ, spôsobené </w:t>
      </w:r>
      <w:proofErr w:type="spellStart"/>
      <w:r>
        <w:t>nesymetriou</w:t>
      </w:r>
      <w:proofErr w:type="spellEnd"/>
      <w:r>
        <w:t xml:space="preserve">, nerovnakosťou </w:t>
      </w:r>
      <w:proofErr w:type="spellStart"/>
      <w:r>
        <w:t>prvkou</w:t>
      </w:r>
      <w:proofErr w:type="spellEnd"/>
      <w:r>
        <w:t xml:space="preserve"> vstupného diferenčného stupňa. Kompenzáciu dosahujeme malou zmenou potenciálu na jednom zo vstupov OZ (</w:t>
      </w:r>
      <w:proofErr w:type="spellStart"/>
      <w:r>
        <w:t>invertujúceho</w:t>
      </w:r>
      <w:proofErr w:type="spellEnd"/>
      <w:r>
        <w:t xml:space="preserve"> alebo </w:t>
      </w:r>
      <w:proofErr w:type="spellStart"/>
      <w:r>
        <w:t>neinvertujúceho</w:t>
      </w:r>
      <w:proofErr w:type="spellEnd"/>
      <w:r>
        <w:t xml:space="preserve">): Príklad pre </w:t>
      </w:r>
      <w:proofErr w:type="spellStart"/>
      <w:r>
        <w:t>neinvertujúci</w:t>
      </w:r>
      <w:proofErr w:type="spellEnd"/>
      <w:r>
        <w:t xml:space="preserve"> vstup:</w:t>
      </w:r>
    </w:p>
    <w:p w14:paraId="7A87B311" w14:textId="77777777" w:rsidR="00DA5A35" w:rsidRDefault="00DA5A35" w:rsidP="00DA5A35">
      <w:pPr>
        <w:keepNext/>
        <w:jc w:val="center"/>
      </w:pPr>
      <w:r>
        <w:rPr>
          <w:noProof/>
        </w:rPr>
        <w:drawing>
          <wp:inline distT="0" distB="0" distL="0" distR="0" wp14:anchorId="789AA111" wp14:editId="3C6E5855">
            <wp:extent cx="5760720" cy="2380615"/>
            <wp:effectExtent l="0" t="0" r="0" b="63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9B07" w14:textId="149544B7" w:rsidR="00DA5A35" w:rsidRDefault="00DA5A35" w:rsidP="00DA5A35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11</w:t>
      </w:r>
      <w:r w:rsidR="00CE6BAD">
        <w:rPr>
          <w:noProof/>
        </w:rPr>
        <w:fldChar w:fldCharType="end"/>
      </w:r>
      <w:r>
        <w:t xml:space="preserve"> </w:t>
      </w:r>
      <w:r w:rsidRPr="00360347">
        <w:t xml:space="preserve">Kompenzácia </w:t>
      </w:r>
      <w:proofErr w:type="spellStart"/>
      <w:r w:rsidRPr="00360347">
        <w:t>offsetu</w:t>
      </w:r>
      <w:proofErr w:type="spellEnd"/>
    </w:p>
    <w:p w14:paraId="6393E186" w14:textId="71280839" w:rsidR="00DA5A35" w:rsidRDefault="00DA5A35" w:rsidP="00DA5A35">
      <w:r w:rsidRPr="00DA5A35">
        <w:t>Keď má OZ zvláštne vývody na kompenzáciu potom medzi tieto pripájame potenciometer</w:t>
      </w:r>
      <w:r>
        <w:t xml:space="preserve">. </w:t>
      </w:r>
      <w:r w:rsidRPr="00DA5A35">
        <w:t>Vstup OZ je skratovaný a pomocou viacotáčkové</w:t>
      </w:r>
      <w:r>
        <w:t>ho</w:t>
      </w:r>
      <w:r w:rsidRPr="00DA5A35">
        <w:t xml:space="preserve"> potenciometra nastavujeme výstupné napätie OZ na nulu</w:t>
      </w:r>
      <w:r>
        <w:t>.</w:t>
      </w:r>
    </w:p>
    <w:p w14:paraId="27D07502" w14:textId="509F91F0" w:rsidR="00DA5A35" w:rsidRDefault="00DA5A35" w:rsidP="00DA5A35">
      <w:r w:rsidRPr="00860F45">
        <w:rPr>
          <w:b/>
          <w:bCs/>
        </w:rPr>
        <w:t xml:space="preserve">Kompenzácia </w:t>
      </w:r>
      <w:proofErr w:type="spellStart"/>
      <w:r w:rsidRPr="00860F45">
        <w:rPr>
          <w:b/>
          <w:bCs/>
        </w:rPr>
        <w:t>offsetového</w:t>
      </w:r>
      <w:proofErr w:type="spellEnd"/>
      <w:r w:rsidRPr="00860F45">
        <w:rPr>
          <w:b/>
          <w:bCs/>
        </w:rPr>
        <w:t xml:space="preserve"> prúdu:</w:t>
      </w:r>
      <w:r>
        <w:t xml:space="preserve"> </w:t>
      </w:r>
      <w:r w:rsidR="00860F45" w:rsidRPr="00860F45">
        <w:t xml:space="preserve">Vstupný prúd operačných zosilňovačov môže vyvolať stav, kedy napriek napäťovej kompenzácii </w:t>
      </w:r>
      <w:proofErr w:type="spellStart"/>
      <w:r w:rsidR="00860F45" w:rsidRPr="00860F45">
        <w:t>offsetového</w:t>
      </w:r>
      <w:proofErr w:type="spellEnd"/>
      <w:r w:rsidR="00860F45" w:rsidRPr="00860F45">
        <w:t xml:space="preserve"> napätia, výstupné napätie pri nulovom vstupnom napätí, nebude rovné nule.</w:t>
      </w:r>
      <w:r w:rsidR="00860F45">
        <w:t xml:space="preserve"> </w:t>
      </w:r>
      <w:r w:rsidR="00860F45" w:rsidRPr="00860F45">
        <w:t xml:space="preserve">V takom prípade používame na odstránenie tejto tzv. prúdovej vstupnej </w:t>
      </w:r>
      <w:proofErr w:type="spellStart"/>
      <w:r w:rsidR="00860F45" w:rsidRPr="00860F45">
        <w:t>nesymetrie</w:t>
      </w:r>
      <w:proofErr w:type="spellEnd"/>
      <w:r w:rsidR="00860F45" w:rsidRPr="00860F45">
        <w:t xml:space="preserve"> kompenzačný obvod.</w:t>
      </w:r>
    </w:p>
    <w:p w14:paraId="3FE2D7E0" w14:textId="77777777" w:rsidR="00860F45" w:rsidRDefault="00860F45" w:rsidP="00860F45">
      <w:pPr>
        <w:keepNext/>
        <w:jc w:val="center"/>
      </w:pPr>
      <w:r>
        <w:rPr>
          <w:noProof/>
        </w:rPr>
        <w:drawing>
          <wp:inline distT="0" distB="0" distL="0" distR="0" wp14:anchorId="1526F9E7" wp14:editId="1994405F">
            <wp:extent cx="3305175" cy="2812915"/>
            <wp:effectExtent l="0" t="0" r="0" b="698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9409" cy="28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726A" w14:textId="1C45731C" w:rsidR="00860F45" w:rsidRDefault="00860F45" w:rsidP="00860F45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12</w:t>
      </w:r>
      <w:r w:rsidR="00CE6BAD">
        <w:rPr>
          <w:noProof/>
        </w:rPr>
        <w:fldChar w:fldCharType="end"/>
      </w:r>
      <w:r>
        <w:t xml:space="preserve"> </w:t>
      </w:r>
      <w:r w:rsidRPr="00032D09">
        <w:t xml:space="preserve">Kompenzácia </w:t>
      </w:r>
      <w:proofErr w:type="spellStart"/>
      <w:r w:rsidRPr="00032D09">
        <w:t>offsetového</w:t>
      </w:r>
      <w:proofErr w:type="spellEnd"/>
      <w:r w:rsidRPr="00032D09">
        <w:t xml:space="preserve"> prúdu</w:t>
      </w:r>
      <w:r>
        <w:t xml:space="preserve"> a napätia</w:t>
      </w:r>
    </w:p>
    <w:p w14:paraId="45F63AD9" w14:textId="12047018" w:rsidR="00860F45" w:rsidRDefault="00860F45" w:rsidP="00860F45">
      <w:r w:rsidRPr="00860F45">
        <w:t>V</w:t>
      </w:r>
      <w:r>
        <w:t xml:space="preserve"> </w:t>
      </w:r>
      <w:r w:rsidRPr="00860F45">
        <w:t xml:space="preserve">jednoduchšom prípade, keď sú vstupné prúdy vstupov rovnaké, stačí na nastavenie pracovného bodu kompenzovať len </w:t>
      </w:r>
      <w:proofErr w:type="spellStart"/>
      <w:r w:rsidRPr="00860F45">
        <w:t>offsetové</w:t>
      </w:r>
      <w:proofErr w:type="spellEnd"/>
      <w:r w:rsidRPr="00860F45">
        <w:t xml:space="preserve"> napätie.</w:t>
      </w:r>
      <w:r>
        <w:t xml:space="preserve"> </w:t>
      </w:r>
      <w:r w:rsidRPr="00860F45">
        <w:t xml:space="preserve">Ak táto podmienka nie je splnená, potom uvedieme zapojenie do normálneho prevádzkového stavu (vstupy odpojené od zemného </w:t>
      </w:r>
      <w:r w:rsidRPr="00860F45">
        <w:lastRenderedPageBreak/>
        <w:t>potenciálu) a tým výstupné napätie opäť nebude nul</w:t>
      </w:r>
      <w:r>
        <w:t>o</w:t>
      </w:r>
      <w:r w:rsidRPr="00860F45">
        <w:t>vé.</w:t>
      </w:r>
      <w:r>
        <w:t xml:space="preserve"> </w:t>
      </w:r>
      <w:r w:rsidRPr="00860F45">
        <w:t>Potom nastupuje prúdová kompenzácia podľa uvedeného zapojenia.</w:t>
      </w:r>
      <w:r>
        <w:t xml:space="preserve"> </w:t>
      </w:r>
      <w:r w:rsidRPr="00860F45">
        <w:t>Podstata spočíva v to</w:t>
      </w:r>
      <w:r>
        <w:t>m</w:t>
      </w:r>
      <w:r w:rsidRPr="00860F45">
        <w:t>,</w:t>
      </w:r>
      <w:r>
        <w:t xml:space="preserve"> </w:t>
      </w:r>
      <w:r w:rsidRPr="00860F45">
        <w:t>že kompenzačný prúd, jeden vstupný prúd zvyšuje a druhý o toľko zmenšuje.</w:t>
      </w:r>
      <w:r>
        <w:t xml:space="preserve"> </w:t>
      </w:r>
      <w:r w:rsidRPr="00860F45">
        <w:t xml:space="preserve">Polohu bežca potenciometra PI posúvame dovtedy, kým nedosiahneme </w:t>
      </w:r>
      <w:proofErr w:type="spellStart"/>
      <w:r w:rsidRPr="00860F45">
        <w:t>U</w:t>
      </w:r>
      <w:r w:rsidRPr="00860F45">
        <w:rPr>
          <w:vertAlign w:val="subscript"/>
        </w:rPr>
        <w:t>výst</w:t>
      </w:r>
      <w:proofErr w:type="spellEnd"/>
      <w:r w:rsidRPr="00860F45">
        <w:t xml:space="preserve"> =</w:t>
      </w:r>
      <w:r>
        <w:t xml:space="preserve"> </w:t>
      </w:r>
      <w:r w:rsidRPr="00860F45">
        <w:t>0.</w:t>
      </w:r>
      <w:r>
        <w:t xml:space="preserve"> </w:t>
      </w:r>
      <w:r w:rsidRPr="00860F45">
        <w:t>Potenciometer P</w:t>
      </w:r>
      <w:r w:rsidRPr="00860F45">
        <w:rPr>
          <w:vertAlign w:val="subscript"/>
        </w:rPr>
        <w:t>U</w:t>
      </w:r>
      <w:r w:rsidRPr="00860F45">
        <w:t xml:space="preserve"> kompenzuje </w:t>
      </w:r>
      <w:proofErr w:type="spellStart"/>
      <w:r w:rsidRPr="00860F45">
        <w:t>offsetové</w:t>
      </w:r>
      <w:proofErr w:type="spellEnd"/>
      <w:r w:rsidRPr="00860F45">
        <w:t xml:space="preserve"> napätie.</w:t>
      </w:r>
    </w:p>
    <w:p w14:paraId="4F4D16DE" w14:textId="1F84D3C9" w:rsidR="00860F45" w:rsidRDefault="00BB6DC9" w:rsidP="00BB6DC9">
      <w:proofErr w:type="spellStart"/>
      <w:r w:rsidRPr="00BB6DC9">
        <w:rPr>
          <w:b/>
          <w:bCs/>
        </w:rPr>
        <w:t>Invertujúci</w:t>
      </w:r>
      <w:proofErr w:type="spellEnd"/>
      <w:r w:rsidRPr="00BB6DC9">
        <w:rPr>
          <w:b/>
          <w:bCs/>
        </w:rPr>
        <w:t xml:space="preserve"> napäťový operačný zosilňovač - </w:t>
      </w:r>
      <w:proofErr w:type="spellStart"/>
      <w:r w:rsidRPr="00BB6DC9">
        <w:rPr>
          <w:b/>
          <w:bCs/>
        </w:rPr>
        <w:t>invertor</w:t>
      </w:r>
      <w:proofErr w:type="spellEnd"/>
      <w:r w:rsidRPr="00BB6DC9">
        <w:rPr>
          <w:b/>
          <w:bCs/>
        </w:rPr>
        <w:t xml:space="preserve">: </w:t>
      </w:r>
      <w:r>
        <w:t xml:space="preserve">Výstupný signál </w:t>
      </w:r>
      <w:proofErr w:type="spellStart"/>
      <w:r>
        <w:t>invertujúceho</w:t>
      </w:r>
      <w:proofErr w:type="spellEnd"/>
      <w:r>
        <w:t xml:space="preserve"> operačného zosilňovača má opačnú fázu oproti </w:t>
      </w:r>
      <w:proofErr w:type="spellStart"/>
      <w:r>
        <w:t>vstupném</w:t>
      </w:r>
      <w:proofErr w:type="spellEnd"/>
      <w:r>
        <w:t xml:space="preserve"> signálu. Signál je privedený medzi vývod rezistora R</w:t>
      </w:r>
      <w:r w:rsidRPr="00BB6DC9">
        <w:rPr>
          <w:vertAlign w:val="subscript"/>
        </w:rPr>
        <w:t>1</w:t>
      </w:r>
      <w:r>
        <w:t xml:space="preserve"> a zem, </w:t>
      </w:r>
      <w:proofErr w:type="spellStart"/>
      <w:r>
        <w:t>neinvertujúci</w:t>
      </w:r>
      <w:proofErr w:type="spellEnd"/>
      <w:r>
        <w:t xml:space="preserve"> vstup je uzemnený.</w:t>
      </w:r>
    </w:p>
    <w:p w14:paraId="7E2ECE91" w14:textId="77777777" w:rsidR="00BB6DC9" w:rsidRDefault="00BB6DC9" w:rsidP="00BB6DC9">
      <w:pPr>
        <w:keepNext/>
        <w:jc w:val="center"/>
      </w:pPr>
      <w:r>
        <w:rPr>
          <w:noProof/>
        </w:rPr>
        <w:drawing>
          <wp:inline distT="0" distB="0" distL="0" distR="0" wp14:anchorId="2897AC93" wp14:editId="3C5E6CC3">
            <wp:extent cx="5760720" cy="2045335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81BD" w14:textId="62B79F31" w:rsidR="00BB6DC9" w:rsidRDefault="00BB6DC9" w:rsidP="00BB6DC9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13</w:t>
      </w:r>
      <w:r w:rsidR="00CE6BAD">
        <w:rPr>
          <w:noProof/>
        </w:rPr>
        <w:fldChar w:fldCharType="end"/>
      </w:r>
      <w:r>
        <w:t xml:space="preserve"> </w:t>
      </w:r>
      <w:proofErr w:type="spellStart"/>
      <w:r w:rsidRPr="00086922">
        <w:t>Invertujúci</w:t>
      </w:r>
      <w:proofErr w:type="spellEnd"/>
      <w:r w:rsidRPr="00086922">
        <w:t xml:space="preserve"> napäťový operačný zosilňovač </w:t>
      </w:r>
      <w:r>
        <w:t>–</w:t>
      </w:r>
      <w:r w:rsidRPr="00086922">
        <w:t xml:space="preserve"> </w:t>
      </w:r>
      <w:proofErr w:type="spellStart"/>
      <w:r w:rsidRPr="00086922">
        <w:t>invertor</w:t>
      </w:r>
      <w:proofErr w:type="spellEnd"/>
    </w:p>
    <w:p w14:paraId="1F36EE3A" w14:textId="77777777" w:rsidR="004B6DE5" w:rsidRDefault="004B6DE5" w:rsidP="00BB6DC9">
      <w:r w:rsidRPr="004B6DE5">
        <w:t xml:space="preserve">Zosilnenie sa nastavuje </w:t>
      </w:r>
      <w:proofErr w:type="spellStart"/>
      <w:r w:rsidRPr="004B6DE5">
        <w:t>spätnoväzbovými</w:t>
      </w:r>
      <w:proofErr w:type="spellEnd"/>
      <w:r w:rsidRPr="004B6DE5">
        <w:t xml:space="preserve"> rezistormi R</w:t>
      </w:r>
      <w:r w:rsidRPr="004B6DE5">
        <w:rPr>
          <w:vertAlign w:val="subscript"/>
        </w:rPr>
        <w:t>F</w:t>
      </w:r>
      <w:r w:rsidRPr="004B6DE5">
        <w:t xml:space="preserve"> a R</w:t>
      </w:r>
      <w:r w:rsidRPr="004B6DE5">
        <w:rPr>
          <w:vertAlign w:val="subscript"/>
        </w:rPr>
        <w:t>1</w:t>
      </w:r>
      <w:r w:rsidRPr="004B6DE5">
        <w:t xml:space="preserve"> a jeho veľkosť je daná vzťahom:</w:t>
      </w:r>
    </w:p>
    <w:p w14:paraId="05A0B363" w14:textId="27D0108C" w:rsidR="004B6DE5" w:rsidRDefault="004B6DE5" w:rsidP="004B6DE5">
      <w:pPr>
        <w:jc w:val="center"/>
      </w:pPr>
      <m:oMathPara>
        <m:oMath>
          <m:r>
            <w:rPr>
              <w:rFonts w:ascii="Cambria Math" w:hAnsi="Cambria Math"/>
            </w:rPr>
            <m:t>A=-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56EB9C17" w14:textId="77777777" w:rsidR="004B6DE5" w:rsidRDefault="004B6DE5" w:rsidP="00BB6DC9">
      <w:r w:rsidRPr="004B6DE5">
        <w:t xml:space="preserve">Zosilnenie podobne ako pri </w:t>
      </w:r>
      <w:proofErr w:type="spellStart"/>
      <w:r w:rsidRPr="004B6DE5">
        <w:t>neinvertujúcom</w:t>
      </w:r>
      <w:proofErr w:type="spellEnd"/>
      <w:r w:rsidRPr="004B6DE5">
        <w:t xml:space="preserve"> OZ nastavuje spätná väzba tvorená Rezistormi R</w:t>
      </w:r>
      <w:r w:rsidRPr="004B6DE5">
        <w:rPr>
          <w:vertAlign w:val="subscript"/>
        </w:rPr>
        <w:t>F</w:t>
      </w:r>
      <w:r w:rsidRPr="004B6DE5">
        <w:t xml:space="preserve"> a R</w:t>
      </w:r>
      <w:r w:rsidRPr="004B6DE5">
        <w:rPr>
          <w:vertAlign w:val="subscript"/>
        </w:rPr>
        <w:t>1</w:t>
      </w:r>
      <w:r w:rsidRPr="004B6DE5">
        <w:t xml:space="preserve"> nezávisle od absolútnych hodnôt rezistorov. Pretože je vstupné </w:t>
      </w:r>
      <w:proofErr w:type="spellStart"/>
      <w:r w:rsidRPr="004B6DE5">
        <w:t>dif</w:t>
      </w:r>
      <w:proofErr w:type="spellEnd"/>
      <w:r w:rsidRPr="004B6DE5">
        <w:t xml:space="preserve">. napätie </w:t>
      </w:r>
      <w:proofErr w:type="spellStart"/>
      <w:r w:rsidRPr="004B6DE5">
        <w:t>u</w:t>
      </w:r>
      <w:r w:rsidRPr="004B6DE5">
        <w:rPr>
          <w:vertAlign w:val="subscript"/>
        </w:rPr>
        <w:t>d</w:t>
      </w:r>
      <w:proofErr w:type="spellEnd"/>
      <w:r w:rsidRPr="004B6DE5">
        <w:t xml:space="preserve"> =</w:t>
      </w:r>
      <w:r>
        <w:t xml:space="preserve"> </w:t>
      </w:r>
      <w:r w:rsidRPr="004B6DE5">
        <w:t xml:space="preserve">0, je </w:t>
      </w:r>
      <w:proofErr w:type="spellStart"/>
      <w:r w:rsidRPr="004B6DE5">
        <w:t>invertujúci</w:t>
      </w:r>
      <w:proofErr w:type="spellEnd"/>
      <w:r w:rsidRPr="004B6DE5">
        <w:t xml:space="preserve"> vstup OZ udržovaný na napäťovej úrovni </w:t>
      </w:r>
      <w:proofErr w:type="spellStart"/>
      <w:r w:rsidRPr="004B6DE5">
        <w:t>neinvertujúceho</w:t>
      </w:r>
      <w:proofErr w:type="spellEnd"/>
      <w:r w:rsidRPr="004B6DE5">
        <w:t xml:space="preserve"> vstupu, ktorá je v tomto prípade nulová.</w:t>
      </w:r>
      <w:r>
        <w:t xml:space="preserve"> </w:t>
      </w:r>
      <w:proofErr w:type="spellStart"/>
      <w:r w:rsidRPr="004B6DE5">
        <w:t>Invertujúci</w:t>
      </w:r>
      <w:proofErr w:type="spellEnd"/>
      <w:r w:rsidRPr="004B6DE5">
        <w:t xml:space="preserve"> vstup nie je spojený so zemou, ale správa sa ako zem a preto sa nazýva virtuálna zem.</w:t>
      </w:r>
      <w:r>
        <w:t xml:space="preserve"> </w:t>
      </w:r>
      <w:r w:rsidRPr="004B6DE5">
        <w:t>Pretože sú vstupné prúdy nulové, musia byť prúdy tečúce cez rezistory R</w:t>
      </w:r>
      <w:r w:rsidRPr="004B6DE5">
        <w:rPr>
          <w:vertAlign w:val="subscript"/>
        </w:rPr>
        <w:t>F</w:t>
      </w:r>
      <w:r w:rsidRPr="004B6DE5">
        <w:t xml:space="preserve"> a R</w:t>
      </w:r>
      <w:r w:rsidRPr="004B6DE5">
        <w:rPr>
          <w:vertAlign w:val="subscript"/>
        </w:rPr>
        <w:t>1</w:t>
      </w:r>
      <w:r w:rsidRPr="004B6DE5">
        <w:t xml:space="preserve"> rovnaké.</w:t>
      </w:r>
    </w:p>
    <w:p w14:paraId="7900FCB5" w14:textId="4F17928B" w:rsidR="00BB6DC9" w:rsidRDefault="004B6DE5" w:rsidP="004B6DE5">
      <w:pPr>
        <w:rPr>
          <w:rFonts w:eastAsiaTheme="minorEastAsia"/>
        </w:rPr>
      </w:pPr>
      <w:r w:rsidRPr="004B6DE5">
        <w:t xml:space="preserve">Zosilnenie </w:t>
      </w:r>
      <w:proofErr w:type="spellStart"/>
      <w:r w:rsidRPr="004B6DE5">
        <w:t>invertujúceho</w:t>
      </w:r>
      <w:proofErr w:type="spellEnd"/>
      <w:r w:rsidRPr="004B6DE5">
        <w:t xml:space="preserve"> operačného zosilňovača môžeme meniť od 0 → </w:t>
      </w:r>
      <m:oMath>
        <m:r>
          <w:rPr>
            <w:rFonts w:ascii="Cambria Math" w:hAnsi="Cambria Math"/>
          </w:rPr>
          <m:t>∞</m:t>
        </m:r>
      </m:oMath>
      <w:r>
        <w:rPr>
          <w:rFonts w:eastAsiaTheme="minorEastAsia"/>
        </w:rPr>
        <w:t xml:space="preserve">. </w:t>
      </w:r>
      <w:r w:rsidRPr="004B6DE5">
        <w:rPr>
          <w:rFonts w:eastAsiaTheme="minorEastAsia"/>
        </w:rPr>
        <w:t xml:space="preserve">Keď bude </w:t>
      </w:r>
      <w:r>
        <w:rPr>
          <w:rFonts w:eastAsiaTheme="minorEastAsia"/>
        </w:rPr>
        <w:br/>
      </w:r>
      <w:r w:rsidRPr="004B6DE5">
        <w:rPr>
          <w:rFonts w:eastAsiaTheme="minorEastAsia"/>
        </w:rPr>
        <w:t>R</w:t>
      </w:r>
      <w:r w:rsidRPr="004B6DE5">
        <w:rPr>
          <w:rFonts w:eastAsiaTheme="minorEastAsia"/>
          <w:vertAlign w:val="subscript"/>
        </w:rPr>
        <w:t>2</w:t>
      </w:r>
      <w:r w:rsidRPr="004B6DE5">
        <w:rPr>
          <w:rFonts w:eastAsiaTheme="minorEastAsia"/>
        </w:rPr>
        <w:t xml:space="preserve"> = R</w:t>
      </w:r>
      <w:r w:rsidRPr="004B6DE5">
        <w:rPr>
          <w:rFonts w:eastAsiaTheme="minorEastAsia"/>
          <w:vertAlign w:val="subscript"/>
        </w:rPr>
        <w:t>1</w:t>
      </w:r>
      <w:r w:rsidRPr="004B6DE5">
        <w:rPr>
          <w:rFonts w:eastAsiaTheme="minorEastAsia"/>
        </w:rPr>
        <w:t xml:space="preserve"> získame operačný zosilňovač so zosilnením A = -1, ktorý nazývame jednotkovým</w:t>
      </w:r>
      <w:r>
        <w:rPr>
          <w:rFonts w:eastAsiaTheme="minorEastAsia"/>
        </w:rPr>
        <w:t xml:space="preserve"> </w:t>
      </w:r>
      <w:r w:rsidRPr="004B6DE5">
        <w:rPr>
          <w:rFonts w:eastAsiaTheme="minorEastAsia"/>
        </w:rPr>
        <w:t xml:space="preserve">napäťovým </w:t>
      </w:r>
      <w:proofErr w:type="spellStart"/>
      <w:r w:rsidRPr="004B6DE5">
        <w:rPr>
          <w:rFonts w:eastAsiaTheme="minorEastAsia"/>
        </w:rPr>
        <w:t>invertorom</w:t>
      </w:r>
      <w:proofErr w:type="spellEnd"/>
      <w:r w:rsidRPr="004B6DE5">
        <w:rPr>
          <w:rFonts w:eastAsiaTheme="minorEastAsia"/>
        </w:rPr>
        <w:t>.</w:t>
      </w:r>
    </w:p>
    <w:p w14:paraId="6390142B" w14:textId="77777777" w:rsidR="004A148A" w:rsidRDefault="004B6DE5" w:rsidP="004B6DE5">
      <w:pPr>
        <w:rPr>
          <w:rFonts w:eastAsiaTheme="minorEastAsia"/>
        </w:rPr>
      </w:pPr>
      <w:r w:rsidRPr="004B6DE5">
        <w:rPr>
          <w:rFonts w:eastAsiaTheme="minorEastAsia"/>
        </w:rPr>
        <w:t>Pretože je vstupný signál privedený na voľný vývod rezistora R</w:t>
      </w:r>
      <w:r w:rsidRPr="004B6DE5">
        <w:rPr>
          <w:rFonts w:eastAsiaTheme="minorEastAsia"/>
          <w:vertAlign w:val="subscript"/>
        </w:rPr>
        <w:t>1</w:t>
      </w:r>
      <w:r w:rsidRPr="004B6DE5">
        <w:rPr>
          <w:rFonts w:eastAsiaTheme="minorEastAsia"/>
        </w:rPr>
        <w:t>, ktorého druhý vývod je pripojený k virtuálnej zemi, kde je nulové napätie, môžeme veľkosť vstupného odporu určiť</w:t>
      </w:r>
      <w:r w:rsidR="004A148A">
        <w:rPr>
          <w:rFonts w:eastAsiaTheme="minorEastAsia"/>
        </w:rPr>
        <w:t xml:space="preserve"> vzťahom:</w:t>
      </w:r>
    </w:p>
    <w:p w14:paraId="565DC6B8" w14:textId="70F2CB96" w:rsidR="004B6DE5" w:rsidRPr="004A148A" w:rsidRDefault="00CE6BAD" w:rsidP="004B6D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vst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2D793A25" w14:textId="3CDDC81C" w:rsidR="004A148A" w:rsidRDefault="004A148A" w:rsidP="004A148A">
      <w:pPr>
        <w:rPr>
          <w:rFonts w:eastAsiaTheme="minorEastAsia"/>
        </w:rPr>
      </w:pPr>
      <w:r w:rsidRPr="004A148A">
        <w:rPr>
          <w:rFonts w:eastAsiaTheme="minorEastAsia"/>
        </w:rPr>
        <w:t xml:space="preserve">Vstupný odpor </w:t>
      </w:r>
      <w:proofErr w:type="spellStart"/>
      <w:r w:rsidRPr="004A148A">
        <w:rPr>
          <w:rFonts w:eastAsiaTheme="minorEastAsia"/>
        </w:rPr>
        <w:t>invertujúceho</w:t>
      </w:r>
      <w:proofErr w:type="spellEnd"/>
      <w:r w:rsidRPr="004A148A">
        <w:rPr>
          <w:rFonts w:eastAsiaTheme="minorEastAsia"/>
        </w:rPr>
        <w:t xml:space="preserve"> operačného zosilňovača je rovný odporu R</w:t>
      </w:r>
      <w:r w:rsidRPr="004A148A">
        <w:rPr>
          <w:rFonts w:eastAsiaTheme="minorEastAsia"/>
          <w:vertAlign w:val="subscript"/>
        </w:rPr>
        <w:t>1</w:t>
      </w:r>
      <w:r w:rsidRPr="004A148A">
        <w:rPr>
          <w:rFonts w:eastAsiaTheme="minorEastAsia"/>
        </w:rPr>
        <w:t xml:space="preserve">, ktorý je pripojený na </w:t>
      </w:r>
      <w:proofErr w:type="spellStart"/>
      <w:r w:rsidRPr="004A148A">
        <w:rPr>
          <w:rFonts w:eastAsiaTheme="minorEastAsia"/>
        </w:rPr>
        <w:t>invertujúci</w:t>
      </w:r>
      <w:proofErr w:type="spellEnd"/>
      <w:r>
        <w:rPr>
          <w:rFonts w:eastAsiaTheme="minorEastAsia"/>
        </w:rPr>
        <w:t xml:space="preserve"> </w:t>
      </w:r>
      <w:r w:rsidRPr="004A148A">
        <w:rPr>
          <w:rFonts w:eastAsiaTheme="minorEastAsia"/>
        </w:rPr>
        <w:t>vstup OZ.</w:t>
      </w:r>
    </w:p>
    <w:p w14:paraId="63FFB17A" w14:textId="77777777" w:rsidR="00AA69DB" w:rsidRDefault="00AA69DB" w:rsidP="004A148A">
      <w:pPr>
        <w:rPr>
          <w:rFonts w:eastAsiaTheme="minorEastAsia"/>
          <w:b/>
          <w:bCs/>
        </w:rPr>
      </w:pPr>
    </w:p>
    <w:p w14:paraId="2352A075" w14:textId="2309F800" w:rsidR="004A148A" w:rsidRDefault="00AA69DB" w:rsidP="004A148A">
      <w:pPr>
        <w:rPr>
          <w:rFonts w:eastAsiaTheme="minorEastAsia"/>
        </w:rPr>
      </w:pPr>
      <w:proofErr w:type="spellStart"/>
      <w:r w:rsidRPr="00AA69DB">
        <w:rPr>
          <w:rFonts w:eastAsiaTheme="minorEastAsia"/>
          <w:b/>
          <w:bCs/>
        </w:rPr>
        <w:lastRenderedPageBreak/>
        <w:t>Komparátor</w:t>
      </w:r>
      <w:proofErr w:type="spellEnd"/>
      <w:r w:rsidRPr="00AA69DB">
        <w:rPr>
          <w:rFonts w:eastAsiaTheme="minorEastAsia"/>
        </w:rPr>
        <w:t xml:space="preserve">  je obvod, pomocou ktorého môžeme indikovať časový okamih, v ktorom určitý signál nadobudne vopred stanovenú napäťovú hladinu. V obvodoch </w:t>
      </w:r>
      <w:proofErr w:type="spellStart"/>
      <w:r w:rsidRPr="00AA69DB">
        <w:rPr>
          <w:rFonts w:eastAsiaTheme="minorEastAsia"/>
        </w:rPr>
        <w:t>komparátorov</w:t>
      </w:r>
      <w:proofErr w:type="spellEnd"/>
      <w:r w:rsidRPr="00AA69DB">
        <w:rPr>
          <w:rFonts w:eastAsiaTheme="minorEastAsia"/>
        </w:rPr>
        <w:t xml:space="preserve"> kvôli extrémne veľkému napäťovému zosilneniu A</w:t>
      </w:r>
      <w:r w:rsidRPr="00AA69DB">
        <w:rPr>
          <w:rFonts w:eastAsiaTheme="minorEastAsia"/>
          <w:vertAlign w:val="subscript"/>
        </w:rPr>
        <w:t>u</w:t>
      </w:r>
      <w:r w:rsidRPr="00AA69DB">
        <w:rPr>
          <w:rFonts w:eastAsiaTheme="minorEastAsia"/>
        </w:rPr>
        <w:t xml:space="preserve"> sa s obľubou používajú operačné zosilňovače.</w:t>
      </w:r>
    </w:p>
    <w:p w14:paraId="6EBA706A" w14:textId="77777777" w:rsidR="00AA69DB" w:rsidRDefault="00AA69DB" w:rsidP="00AA69DB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0021A26" wp14:editId="40F86158">
            <wp:extent cx="4191000" cy="230505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8DDDA" w14:textId="075F910A" w:rsidR="00AA69DB" w:rsidRDefault="00AA69DB" w:rsidP="00AA69DB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14</w:t>
      </w:r>
      <w:r w:rsidR="00CE6BAD">
        <w:rPr>
          <w:noProof/>
        </w:rPr>
        <w:fldChar w:fldCharType="end"/>
      </w:r>
      <w:r>
        <w:t xml:space="preserve"> </w:t>
      </w:r>
      <w:r w:rsidRPr="001B7728">
        <w:t xml:space="preserve">Jednoduchý </w:t>
      </w:r>
      <w:proofErr w:type="spellStart"/>
      <w:r w:rsidRPr="001B7728">
        <w:t>komparátor</w:t>
      </w:r>
      <w:proofErr w:type="spellEnd"/>
      <w:r w:rsidRPr="001B7728">
        <w:t xml:space="preserve"> s operačným zosilňovačom a jeho prevodovou charakteristikou</w:t>
      </w:r>
    </w:p>
    <w:p w14:paraId="3C5E8945" w14:textId="22190767" w:rsidR="00AA69DB" w:rsidRDefault="00AA69DB" w:rsidP="00AA69DB">
      <w:r w:rsidRPr="00AA69DB">
        <w:t xml:space="preserve">Ako vidíme, zapojenie je veľmi jednoduché. Ide v podstate o zapojenie operačného zosilňovača vo funkcii rozdielového zosilňovača bez zavedenej zápornej spätnej väzby, </w:t>
      </w:r>
      <w:proofErr w:type="spellStart"/>
      <w:r w:rsidRPr="00AA69DB">
        <w:t>t.j</w:t>
      </w:r>
      <w:proofErr w:type="spellEnd"/>
      <w:r w:rsidRPr="00AA69DB">
        <w:t>. s maximálnym ziskom. Vstupné napätie u</w:t>
      </w:r>
      <w:r w:rsidRPr="00AA69DB">
        <w:rPr>
          <w:vertAlign w:val="subscript"/>
        </w:rPr>
        <w:t>1</w:t>
      </w:r>
      <w:r w:rsidRPr="00AA69DB">
        <w:t xml:space="preserve"> sa privádza na </w:t>
      </w:r>
      <w:proofErr w:type="spellStart"/>
      <w:r w:rsidRPr="00AA69DB">
        <w:t>invertujúci</w:t>
      </w:r>
      <w:proofErr w:type="spellEnd"/>
      <w:r w:rsidRPr="00AA69DB">
        <w:t xml:space="preserve"> vstup operačného zosilňovača a referenčné, porovnávacie napätie </w:t>
      </w:r>
      <w:proofErr w:type="spellStart"/>
      <w:r w:rsidRPr="00AA69DB">
        <w:t>U</w:t>
      </w:r>
      <w:r w:rsidRPr="00AA69DB">
        <w:rPr>
          <w:vertAlign w:val="subscript"/>
        </w:rPr>
        <w:t>ref</w:t>
      </w:r>
      <w:proofErr w:type="spellEnd"/>
      <w:r w:rsidRPr="00AA69DB">
        <w:t xml:space="preserve"> sa privádza na jeho </w:t>
      </w:r>
      <w:proofErr w:type="spellStart"/>
      <w:r w:rsidRPr="00AA69DB">
        <w:t>neinvertujúci</w:t>
      </w:r>
      <w:proofErr w:type="spellEnd"/>
      <w:r w:rsidRPr="00AA69DB">
        <w:t xml:space="preserve"> vstup. Na prevodovej charakteristike vidíme, že má tri pracovné oblasti a to, oblasť kladnej saturácie, vtedy má výstupné napätie u</w:t>
      </w:r>
      <w:r w:rsidRPr="00AA69DB">
        <w:rPr>
          <w:vertAlign w:val="subscript"/>
        </w:rPr>
        <w:t>2</w:t>
      </w:r>
      <w:r w:rsidRPr="00AA69DB">
        <w:t xml:space="preserve"> teoreticky veľkosť kladného napájacieho napätia +U</w:t>
      </w:r>
      <w:r w:rsidRPr="00AA69DB">
        <w:rPr>
          <w:vertAlign w:val="subscript"/>
        </w:rPr>
        <w:t>CC</w:t>
      </w:r>
      <w:r w:rsidRPr="00AA69DB">
        <w:t>, oblasť lineárnej činnosti, kde operačný zosilňovač pracuje ako lineárny zosilňovač vstupného signálu a oblasť zápornej saturácie, vtedy má výstupné napätie u</w:t>
      </w:r>
      <w:r w:rsidRPr="00AA69DB">
        <w:rPr>
          <w:vertAlign w:val="subscript"/>
        </w:rPr>
        <w:t>2</w:t>
      </w:r>
      <w:r w:rsidRPr="00AA69DB">
        <w:t xml:space="preserve"> teoreticky veľkosť záporného napájacieho napätia –U</w:t>
      </w:r>
      <w:r w:rsidRPr="00AA69DB">
        <w:rPr>
          <w:vertAlign w:val="subscript"/>
        </w:rPr>
        <w:t>EE</w:t>
      </w:r>
      <w:r w:rsidRPr="00AA69DB">
        <w:t xml:space="preserve"> (ide o typickú prevodovú charakteristiku operačného zosilňovača</w:t>
      </w:r>
      <w:r>
        <w:t xml:space="preserve">). </w:t>
      </w:r>
      <w:r w:rsidRPr="00AA69DB">
        <w:t xml:space="preserve">Šírka oblasti lineárnej činnosti je daná veľkosťou napätia D u1 a je ohraničená zdola napätím </w:t>
      </w:r>
      <w:proofErr w:type="spellStart"/>
      <w:r w:rsidRPr="00AA69DB">
        <w:t>U</w:t>
      </w:r>
      <w:r w:rsidRPr="00AA69DB">
        <w:rPr>
          <w:vertAlign w:val="subscript"/>
        </w:rPr>
        <w:t>ref</w:t>
      </w:r>
      <w:proofErr w:type="spellEnd"/>
      <w:r w:rsidRPr="00AA69DB">
        <w:t xml:space="preserve"> – </w:t>
      </w:r>
      <w:r>
        <w:rPr>
          <w:rFonts w:cs="Times New Roman"/>
        </w:rPr>
        <w:t>∆</w:t>
      </w:r>
      <w:r w:rsidRPr="00AA69DB">
        <w:t>u</w:t>
      </w:r>
      <w:r w:rsidRPr="00AA69DB">
        <w:rPr>
          <w:vertAlign w:val="subscript"/>
        </w:rPr>
        <w:t>1</w:t>
      </w:r>
      <w:r w:rsidRPr="00AA69DB">
        <w:t xml:space="preserve"> a zhora napätím </w:t>
      </w:r>
      <w:proofErr w:type="spellStart"/>
      <w:r w:rsidRPr="00AA69DB">
        <w:t>U</w:t>
      </w:r>
      <w:r w:rsidRPr="00AA69DB">
        <w:rPr>
          <w:vertAlign w:val="subscript"/>
        </w:rPr>
        <w:t>ref</w:t>
      </w:r>
      <w:proofErr w:type="spellEnd"/>
      <w:r w:rsidRPr="00AA69DB">
        <w:t xml:space="preserve"> + </w:t>
      </w:r>
      <w:r>
        <w:rPr>
          <w:rFonts w:cs="Times New Roman"/>
        </w:rPr>
        <w:t>∆</w:t>
      </w:r>
      <w:r w:rsidRPr="00AA69DB">
        <w:t>u</w:t>
      </w:r>
      <w:r w:rsidRPr="00AA69DB">
        <w:rPr>
          <w:vertAlign w:val="subscript"/>
        </w:rPr>
        <w:t>1</w:t>
      </w:r>
      <w:r w:rsidRPr="00AA69DB">
        <w:t xml:space="preserve">. Veľkosť napätia </w:t>
      </w:r>
      <w:r>
        <w:rPr>
          <w:rFonts w:cs="Times New Roman"/>
        </w:rPr>
        <w:t>∆</w:t>
      </w:r>
      <w:r w:rsidRPr="00AA69DB">
        <w:t>u</w:t>
      </w:r>
      <w:r w:rsidRPr="00AA69DB">
        <w:rPr>
          <w:vertAlign w:val="subscript"/>
        </w:rPr>
        <w:t>1</w:t>
      </w:r>
      <w:r w:rsidRPr="00AA69DB">
        <w:t xml:space="preserve"> je priamo úmerná napäťovému zosilneniu A</w:t>
      </w:r>
      <w:r w:rsidRPr="00AA69DB">
        <w:rPr>
          <w:vertAlign w:val="subscript"/>
        </w:rPr>
        <w:t xml:space="preserve">u </w:t>
      </w:r>
      <w:r w:rsidRPr="00AA69DB">
        <w:t>operačného zosilňovača a je daná vzťahom:</w:t>
      </w:r>
    </w:p>
    <w:p w14:paraId="353DBE9B" w14:textId="3F44B61C" w:rsidR="00AA69DB" w:rsidRPr="00AA69DB" w:rsidRDefault="00AA69DB" w:rsidP="00AA69D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den>
          </m:f>
        </m:oMath>
      </m:oMathPara>
    </w:p>
    <w:p w14:paraId="4A0B3600" w14:textId="3D619687" w:rsidR="00AA69DB" w:rsidRDefault="00613FBE" w:rsidP="00AA69DB">
      <w:r>
        <w:t>P</w:t>
      </w:r>
      <w:r w:rsidRPr="00613FBE">
        <w:t>ričom u</w:t>
      </w:r>
      <w:r w:rsidRPr="00613FBE">
        <w:rPr>
          <w:vertAlign w:val="subscript"/>
        </w:rPr>
        <w:t>2max</w:t>
      </w:r>
      <w:r w:rsidRPr="00613FBE">
        <w:t xml:space="preserve"> nadobúda hodnoty teoreticky +U</w:t>
      </w:r>
      <w:r w:rsidRPr="00613FBE">
        <w:rPr>
          <w:vertAlign w:val="subscript"/>
        </w:rPr>
        <w:t>CC</w:t>
      </w:r>
      <w:r w:rsidRPr="00613FBE">
        <w:t xml:space="preserve"> a –U</w:t>
      </w:r>
      <w:r w:rsidRPr="00613FBE">
        <w:rPr>
          <w:vertAlign w:val="subscript"/>
        </w:rPr>
        <w:t>EE</w:t>
      </w:r>
      <w:r w:rsidRPr="00613FBE">
        <w:t>.</w:t>
      </w:r>
      <w:r>
        <w:t xml:space="preserve"> </w:t>
      </w:r>
      <w:r w:rsidRPr="00613FBE">
        <w:t>Pokiaľ je vstupné napätie u</w:t>
      </w:r>
      <w:r w:rsidRPr="00613FBE">
        <w:rPr>
          <w:vertAlign w:val="subscript"/>
        </w:rPr>
        <w:t>1</w:t>
      </w:r>
      <w:r w:rsidRPr="00613FBE">
        <w:t xml:space="preserve"> menšie ako napätie </w:t>
      </w:r>
      <w:proofErr w:type="spellStart"/>
      <w:r w:rsidRPr="00613FBE">
        <w:t>U</w:t>
      </w:r>
      <w:r w:rsidRPr="00613FBE">
        <w:rPr>
          <w:vertAlign w:val="subscript"/>
        </w:rPr>
        <w:t>ref</w:t>
      </w:r>
      <w:proofErr w:type="spellEnd"/>
      <w:r w:rsidRPr="00613FBE">
        <w:t xml:space="preserve"> – </w:t>
      </w:r>
      <w:r>
        <w:rPr>
          <w:rFonts w:cs="Times New Roman"/>
        </w:rPr>
        <w:t>∆</w:t>
      </w:r>
      <w:r w:rsidRPr="00613FBE">
        <w:t>u</w:t>
      </w:r>
      <w:r w:rsidRPr="00613FBE">
        <w:rPr>
          <w:vertAlign w:val="subscript"/>
        </w:rPr>
        <w:t>1</w:t>
      </w:r>
      <w:r w:rsidRPr="00613FBE">
        <w:t xml:space="preserve">, diferenčné napätie </w:t>
      </w:r>
      <w:proofErr w:type="spellStart"/>
      <w:r w:rsidRPr="00613FBE">
        <w:t>u</w:t>
      </w:r>
      <w:r w:rsidRPr="00613FBE">
        <w:rPr>
          <w:vertAlign w:val="subscript"/>
        </w:rPr>
        <w:t>dif</w:t>
      </w:r>
      <w:proofErr w:type="spellEnd"/>
      <w:r w:rsidRPr="00613FBE">
        <w:t xml:space="preserve"> je menšie ako nula:</w:t>
      </w:r>
    </w:p>
    <w:p w14:paraId="63D89068" w14:textId="289B95FB" w:rsidR="00613FBE" w:rsidRPr="0064753F" w:rsidRDefault="00CE6BAD" w:rsidP="00AA69D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dif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4BBB8564" w14:textId="30C1F1F1" w:rsidR="0064753F" w:rsidRDefault="0064753F" w:rsidP="00AA69DB">
      <w:r w:rsidRPr="0064753F">
        <w:t>a vďaka veľkému napäťovému zosilneniu  Au operačného zosilňovača (má zápornú číselnú hodnotu) je súčin  A</w:t>
      </w:r>
      <w:r w:rsidRPr="0064753F">
        <w:rPr>
          <w:vertAlign w:val="subscript"/>
        </w:rPr>
        <w:t>u</w:t>
      </w:r>
      <w:r>
        <w:t xml:space="preserve"> </w:t>
      </w:r>
      <w:r w:rsidRPr="0064753F">
        <w:t>.</w:t>
      </w:r>
      <w:r>
        <w:t xml:space="preserve"> </w:t>
      </w:r>
      <w:proofErr w:type="spellStart"/>
      <w:r w:rsidRPr="0064753F">
        <w:t>u</w:t>
      </w:r>
      <w:r w:rsidRPr="0064753F">
        <w:rPr>
          <w:vertAlign w:val="subscript"/>
        </w:rPr>
        <w:t>dif</w:t>
      </w:r>
      <w:proofErr w:type="spellEnd"/>
      <w:r w:rsidRPr="0064753F">
        <w:t xml:space="preserve">  číslo omnoho väčšie ako je veľkosť kladného napájacieho napätia operačného zosilňovača +U</w:t>
      </w:r>
      <w:r w:rsidRPr="0064753F">
        <w:rPr>
          <w:vertAlign w:val="subscript"/>
        </w:rPr>
        <w:t>CC</w:t>
      </w:r>
      <w:r w:rsidRPr="0064753F">
        <w:t xml:space="preserve">. Výstup </w:t>
      </w:r>
      <w:proofErr w:type="spellStart"/>
      <w:r w:rsidRPr="0064753F">
        <w:t>komparátora</w:t>
      </w:r>
      <w:proofErr w:type="spellEnd"/>
      <w:r w:rsidRPr="0064753F">
        <w:t xml:space="preserve"> je “v kladnej saturácii”, </w:t>
      </w:r>
      <w:proofErr w:type="spellStart"/>
      <w:r w:rsidRPr="0064753F">
        <w:t>t.j</w:t>
      </w:r>
      <w:proofErr w:type="spellEnd"/>
      <w:r w:rsidRPr="0064753F">
        <w:t>. teoreticky výstupné napätie  u</w:t>
      </w:r>
      <w:r w:rsidRPr="0064753F">
        <w:rPr>
          <w:vertAlign w:val="subscript"/>
        </w:rPr>
        <w:t>2</w:t>
      </w:r>
      <w:r w:rsidRPr="0064753F">
        <w:t xml:space="preserve"> = +U</w:t>
      </w:r>
      <w:r w:rsidRPr="0064753F">
        <w:rPr>
          <w:vertAlign w:val="subscript"/>
        </w:rPr>
        <w:t>CC</w:t>
      </w:r>
      <w:r w:rsidRPr="0064753F">
        <w:t>.</w:t>
      </w:r>
    </w:p>
    <w:p w14:paraId="1B6B7C86" w14:textId="6CCF71AC" w:rsidR="0064753F" w:rsidRDefault="0064753F" w:rsidP="00AA69DB">
      <w:r w:rsidRPr="0064753F">
        <w:t>Ak vstupné napätie u</w:t>
      </w:r>
      <w:r w:rsidRPr="000F06F5">
        <w:rPr>
          <w:vertAlign w:val="subscript"/>
        </w:rPr>
        <w:t>1</w:t>
      </w:r>
      <w:r w:rsidRPr="0064753F">
        <w:t xml:space="preserve"> bude väčšie ako napätie </w:t>
      </w:r>
      <w:proofErr w:type="spellStart"/>
      <w:r w:rsidRPr="0064753F">
        <w:t>U</w:t>
      </w:r>
      <w:r w:rsidRPr="000F06F5">
        <w:rPr>
          <w:vertAlign w:val="subscript"/>
        </w:rPr>
        <w:t>ref</w:t>
      </w:r>
      <w:proofErr w:type="spellEnd"/>
      <w:r w:rsidRPr="0064753F">
        <w:t xml:space="preserve"> + </w:t>
      </w:r>
      <w:r w:rsidR="000F06F5">
        <w:rPr>
          <w:rFonts w:cs="Times New Roman"/>
        </w:rPr>
        <w:t>∆</w:t>
      </w:r>
      <w:r w:rsidRPr="0064753F">
        <w:t>u</w:t>
      </w:r>
      <w:r w:rsidRPr="000F06F5">
        <w:rPr>
          <w:vertAlign w:val="subscript"/>
        </w:rPr>
        <w:t>1</w:t>
      </w:r>
      <w:r w:rsidRPr="0064753F">
        <w:t xml:space="preserve">, diferenčné napätie </w:t>
      </w:r>
      <w:proofErr w:type="spellStart"/>
      <w:r w:rsidRPr="0064753F">
        <w:t>u</w:t>
      </w:r>
      <w:r w:rsidRPr="000F06F5">
        <w:rPr>
          <w:vertAlign w:val="subscript"/>
        </w:rPr>
        <w:t>dif</w:t>
      </w:r>
      <w:proofErr w:type="spellEnd"/>
      <w:r w:rsidRPr="0064753F">
        <w:t xml:space="preserve"> je väčšie ako nula:</w:t>
      </w:r>
    </w:p>
    <w:p w14:paraId="4AA7730C" w14:textId="77777777" w:rsidR="000F06F5" w:rsidRPr="0064753F" w:rsidRDefault="00CE6BAD" w:rsidP="000F06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dif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+Δ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51A4AF6B" w14:textId="79F8D727" w:rsidR="000F06F5" w:rsidRPr="000F06F5" w:rsidRDefault="000F06F5" w:rsidP="000F06F5">
      <w:r w:rsidRPr="000F06F5">
        <w:lastRenderedPageBreak/>
        <w:t>a výstupné napätie u</w:t>
      </w:r>
      <w:r w:rsidRPr="000F06F5">
        <w:rPr>
          <w:vertAlign w:val="subscript"/>
        </w:rPr>
        <w:t>2</w:t>
      </w:r>
      <w:r w:rsidRPr="000F06F5">
        <w:t xml:space="preserve"> dosahuje vďaka veľkému napäťovému zosilneniu A</w:t>
      </w:r>
      <w:r w:rsidRPr="000F06F5">
        <w:rPr>
          <w:vertAlign w:val="subscript"/>
        </w:rPr>
        <w:t>u</w:t>
      </w:r>
      <w:r w:rsidRPr="000F06F5">
        <w:t xml:space="preserve"> operačného zosilňovača maximálnu zápornú úroveň, teoreticky úroveň záporného napájacieho napätia U</w:t>
      </w:r>
      <w:r w:rsidRPr="000F06F5">
        <w:rPr>
          <w:vertAlign w:val="subscript"/>
        </w:rPr>
        <w:t>EE</w:t>
      </w:r>
      <w:r w:rsidRPr="000F06F5">
        <w:t xml:space="preserve"> a výstup je “v zápornej saturácii”.</w:t>
      </w:r>
    </w:p>
    <w:p w14:paraId="6D48D183" w14:textId="1E3AC100" w:rsidR="000F06F5" w:rsidRDefault="003572C7" w:rsidP="00AA69DB">
      <w:r w:rsidRPr="003572C7">
        <w:t xml:space="preserve">Takto jednoducho realizovaný </w:t>
      </w:r>
      <w:proofErr w:type="spellStart"/>
      <w:r w:rsidRPr="003572C7">
        <w:t>komparátor</w:t>
      </w:r>
      <w:proofErr w:type="spellEnd"/>
      <w:r w:rsidRPr="003572C7">
        <w:t xml:space="preserve"> má však na svojej prevodovej charakteristike už spomínanú </w:t>
      </w:r>
      <w:r>
        <w:t>pracovnú oblasť</w:t>
      </w:r>
      <w:r w:rsidRPr="003572C7">
        <w:t xml:space="preserve">, ktorá môže byť príčinou nekorektného vyhodnotenia rovnosti vstupného a referenčného napätia a tiež možnou príčinou nestability </w:t>
      </w:r>
      <w:proofErr w:type="spellStart"/>
      <w:r w:rsidRPr="003572C7">
        <w:t>komparátora</w:t>
      </w:r>
      <w:proofErr w:type="spellEnd"/>
      <w:r w:rsidRPr="003572C7">
        <w:t>. Ak operačný zosilňovač pracuje v tejto oblasti, správa sa ako lineárny zosilňovač a teda zosilňuje všetky signály, ktoré sa objavia na jeho vstupe. Táto skutočnosť sa môže nepriaznivo prejaviť vtedy, ak sa vstupné napätie  u</w:t>
      </w:r>
      <w:r w:rsidRPr="003572C7">
        <w:rPr>
          <w:vertAlign w:val="subscript"/>
        </w:rPr>
        <w:t>1</w:t>
      </w:r>
      <w:r w:rsidRPr="003572C7">
        <w:t xml:space="preserve">  mení veľmi pomaly a je na ňom </w:t>
      </w:r>
      <w:proofErr w:type="spellStart"/>
      <w:r w:rsidRPr="003572C7">
        <w:t>nasuperponované</w:t>
      </w:r>
      <w:proofErr w:type="spellEnd"/>
      <w:r w:rsidRPr="003572C7">
        <w:t xml:space="preserve"> rušiace napätie, napr. naindukované napätie z </w:t>
      </w:r>
      <w:proofErr w:type="spellStart"/>
      <w:r w:rsidRPr="003572C7">
        <w:t>elektrorozvodnej</w:t>
      </w:r>
      <w:proofErr w:type="spellEnd"/>
      <w:r w:rsidRPr="003572C7">
        <w:t xml:space="preserve"> siete 2</w:t>
      </w:r>
      <w:r>
        <w:t>3</w:t>
      </w:r>
      <w:r w:rsidRPr="003572C7">
        <w:t xml:space="preserve">0V/50Hz. Operačný zosilňovač toto rušiace napätie zosilní napäťovým zosilnením  Au  a  na výstupe získame obdĺžnikový signál s frekvenciou rušiaceho signálu, čím sa stratí schopnosť </w:t>
      </w:r>
      <w:proofErr w:type="spellStart"/>
      <w:r w:rsidRPr="003572C7">
        <w:t>komparátora</w:t>
      </w:r>
      <w:proofErr w:type="spellEnd"/>
      <w:r w:rsidRPr="003572C7">
        <w:t xml:space="preserve"> jednoznačne určiť okamih rovnosti vstupného a referenčného napätia. Šírka tejto oblasti, tak ako sme už spomenuli, je  +</w:t>
      </w:r>
      <w:r>
        <w:rPr>
          <w:rFonts w:cs="Times New Roman"/>
        </w:rPr>
        <w:t>∆</w:t>
      </w:r>
      <w:r w:rsidRPr="003572C7">
        <w:t>u</w:t>
      </w:r>
      <w:r w:rsidRPr="003572C7">
        <w:rPr>
          <w:vertAlign w:val="subscript"/>
        </w:rPr>
        <w:t>1</w:t>
      </w:r>
      <w:r>
        <w:t xml:space="preserve"> </w:t>
      </w:r>
      <w:r w:rsidRPr="003572C7">
        <w:t xml:space="preserve">v okolí referenčného napätia </w:t>
      </w:r>
      <w:proofErr w:type="spellStart"/>
      <w:r w:rsidRPr="003572C7">
        <w:t>U</w:t>
      </w:r>
      <w:r w:rsidRPr="003572C7">
        <w:rPr>
          <w:vertAlign w:val="subscript"/>
        </w:rPr>
        <w:t>ref</w:t>
      </w:r>
      <w:proofErr w:type="spellEnd"/>
      <w:r w:rsidRPr="003572C7">
        <w:t xml:space="preserve"> a v praxi dosahuje rádovo niekoľko desatín až jednotiek </w:t>
      </w:r>
      <w:proofErr w:type="spellStart"/>
      <w:r w:rsidRPr="003572C7">
        <w:t>milivoltov</w:t>
      </w:r>
      <w:proofErr w:type="spellEnd"/>
      <w:r w:rsidRPr="003572C7">
        <w:t>.</w:t>
      </w:r>
    </w:p>
    <w:p w14:paraId="6A767C5D" w14:textId="08D31990" w:rsidR="003572C7" w:rsidRDefault="003572C7" w:rsidP="00AA69DB">
      <w:r w:rsidRPr="003572C7">
        <w:t xml:space="preserve">Túto nedobrú vlastnosť jednoduchého </w:t>
      </w:r>
      <w:proofErr w:type="spellStart"/>
      <w:r w:rsidRPr="003572C7">
        <w:t>komparátora</w:t>
      </w:r>
      <w:proofErr w:type="spellEnd"/>
      <w:r w:rsidRPr="003572C7">
        <w:t xml:space="preserve"> odstraňuje zapojenie </w:t>
      </w:r>
      <w:proofErr w:type="spellStart"/>
      <w:r w:rsidRPr="003572C7">
        <w:t>komparátora</w:t>
      </w:r>
      <w:proofErr w:type="spellEnd"/>
      <w:r w:rsidRPr="003572C7">
        <w:t xml:space="preserve"> so zavedenou kladnou spätnou väzbou.</w:t>
      </w:r>
    </w:p>
    <w:p w14:paraId="3774581E" w14:textId="77777777" w:rsidR="00C278DB" w:rsidRDefault="00C278DB" w:rsidP="00C278DB">
      <w:pPr>
        <w:keepNext/>
        <w:jc w:val="center"/>
      </w:pPr>
      <w:r>
        <w:rPr>
          <w:noProof/>
        </w:rPr>
        <w:drawing>
          <wp:inline distT="0" distB="0" distL="0" distR="0" wp14:anchorId="3B923B1B" wp14:editId="07947DE9">
            <wp:extent cx="4762500" cy="2257425"/>
            <wp:effectExtent l="0" t="0" r="0" b="9525"/>
            <wp:docPr id="15" name="Obrázok 15" descr="Komparátor s kladnou 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omparátor s kladnou SV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56DA" w14:textId="08889D12" w:rsidR="003572C7" w:rsidRDefault="00C278DB" w:rsidP="00C278DB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15</w:t>
        </w:r>
      </w:fldSimple>
      <w:r>
        <w:t xml:space="preserve"> </w:t>
      </w:r>
      <w:r w:rsidRPr="008B1732">
        <w:t>Zapojenie</w:t>
      </w:r>
      <w:r>
        <w:t xml:space="preserve"> </w:t>
      </w:r>
      <w:proofErr w:type="spellStart"/>
      <w:r>
        <w:t>komparátora</w:t>
      </w:r>
      <w:proofErr w:type="spellEnd"/>
      <w:r w:rsidRPr="008B1732">
        <w:t xml:space="preserve"> aj s prevodovou charakteristikou</w:t>
      </w:r>
    </w:p>
    <w:p w14:paraId="79D2B4C5" w14:textId="72CA77D2" w:rsidR="00C278DB" w:rsidRDefault="00C278DB" w:rsidP="00C278DB">
      <w:r w:rsidRPr="00C278DB">
        <w:t xml:space="preserve">Ako z obrázka vidno, zdroj referenčného napätia nie je tvorený samostatným zdrojom napätia </w:t>
      </w:r>
      <w:proofErr w:type="spellStart"/>
      <w:r w:rsidRPr="00C278DB">
        <w:t>U</w:t>
      </w:r>
      <w:r w:rsidRPr="00C278DB">
        <w:rPr>
          <w:vertAlign w:val="subscript"/>
        </w:rPr>
        <w:t>ref</w:t>
      </w:r>
      <w:proofErr w:type="spellEnd"/>
      <w:r w:rsidRPr="00C278DB">
        <w:t xml:space="preserve"> ako to bolo u jednoduchého </w:t>
      </w:r>
      <w:proofErr w:type="spellStart"/>
      <w:r w:rsidRPr="00C278DB">
        <w:t>komparátora</w:t>
      </w:r>
      <w:proofErr w:type="spellEnd"/>
      <w:r w:rsidRPr="00C278DB">
        <w:t xml:space="preserve">, ale je získaný zo zdroja prahového napätia </w:t>
      </w:r>
      <w:proofErr w:type="spellStart"/>
      <w:r w:rsidRPr="00C278DB">
        <w:t>U</w:t>
      </w:r>
      <w:r w:rsidRPr="00C278DB">
        <w:rPr>
          <w:vertAlign w:val="subscript"/>
        </w:rPr>
        <w:t>p</w:t>
      </w:r>
      <w:proofErr w:type="spellEnd"/>
      <w:r w:rsidRPr="00C278DB">
        <w:t xml:space="preserve"> a úbytku napätia na rezistore R</w:t>
      </w:r>
      <w:r w:rsidRPr="00C278DB">
        <w:rPr>
          <w:vertAlign w:val="subscript"/>
        </w:rPr>
        <w:t>1</w:t>
      </w:r>
      <w:r w:rsidRPr="00C278DB">
        <w:t>, ktorý je súčasťou napäťového deliča tvoreného rezistormi  R</w:t>
      </w:r>
      <w:r w:rsidRPr="00C278DB">
        <w:rPr>
          <w:vertAlign w:val="subscript"/>
        </w:rPr>
        <w:t>1</w:t>
      </w:r>
      <w:r w:rsidRPr="00C278DB">
        <w:t xml:space="preserve"> a  R</w:t>
      </w:r>
      <w:r w:rsidRPr="00C278DB">
        <w:rPr>
          <w:vertAlign w:val="subscript"/>
        </w:rPr>
        <w:t>2</w:t>
      </w:r>
      <w:r w:rsidRPr="00C278DB">
        <w:t>. Teda:</w:t>
      </w:r>
    </w:p>
    <w:p w14:paraId="5C63A029" w14:textId="2604EF14" w:rsidR="00C278DB" w:rsidRPr="00C278DB" w:rsidRDefault="00CE6BAD" w:rsidP="00C278D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R1</m:t>
              </m:r>
            </m:sub>
          </m:sSub>
        </m:oMath>
      </m:oMathPara>
    </w:p>
    <w:p w14:paraId="26549ACC" w14:textId="3C9879B8" w:rsidR="00C278DB" w:rsidRDefault="00C278DB" w:rsidP="00C278DB">
      <w:r w:rsidRPr="00C278DB">
        <w:t>Zároveň rezistorom R</w:t>
      </w:r>
      <w:r w:rsidRPr="00C278DB">
        <w:rPr>
          <w:vertAlign w:val="subscript"/>
        </w:rPr>
        <w:t>2</w:t>
      </w:r>
      <w:r w:rsidRPr="00C278DB">
        <w:t xml:space="preserve"> tohto napäťového deliča je zavedená kladná spätná väzba z výstupu </w:t>
      </w:r>
      <w:proofErr w:type="spellStart"/>
      <w:r w:rsidRPr="00C278DB">
        <w:t>komparátora</w:t>
      </w:r>
      <w:proofErr w:type="spellEnd"/>
      <w:r w:rsidRPr="00C278DB">
        <w:t xml:space="preserve"> na jeho </w:t>
      </w:r>
      <w:proofErr w:type="spellStart"/>
      <w:r w:rsidRPr="00C278DB">
        <w:t>neinvertujúci</w:t>
      </w:r>
      <w:proofErr w:type="spellEnd"/>
      <w:r w:rsidRPr="00C278DB">
        <w:t xml:space="preserve"> vstup. Zavedením kladnej spätnej väzby sa vytvorí na prevodovej charakteristike </w:t>
      </w:r>
      <w:proofErr w:type="spellStart"/>
      <w:r w:rsidRPr="00C278DB">
        <w:t>komparátora</w:t>
      </w:r>
      <w:proofErr w:type="spellEnd"/>
      <w:r w:rsidRPr="00C278DB">
        <w:t xml:space="preserve"> určitá oblasť necitlivosti (</w:t>
      </w:r>
      <w:proofErr w:type="spellStart"/>
      <w:r w:rsidRPr="00C278DB">
        <w:t>hysterézy</w:t>
      </w:r>
      <w:proofErr w:type="spellEnd"/>
      <w:r w:rsidRPr="00C278DB">
        <w:t xml:space="preserve">) </w:t>
      </w:r>
      <w:proofErr w:type="spellStart"/>
      <w:r w:rsidRPr="00C278DB">
        <w:t>komparátora</w:t>
      </w:r>
      <w:proofErr w:type="spellEnd"/>
      <w:r w:rsidRPr="00C278DB">
        <w:t xml:space="preserve"> na prípadné malé zmeny vstupného napätia u</w:t>
      </w:r>
      <w:r w:rsidRPr="00C278DB">
        <w:rPr>
          <w:vertAlign w:val="subscript"/>
        </w:rPr>
        <w:t>1</w:t>
      </w:r>
      <w:r w:rsidRPr="00C278DB">
        <w:t xml:space="preserve"> a zároveň sa zabezpečí zostrmenie prechodu výstupu </w:t>
      </w:r>
      <w:proofErr w:type="spellStart"/>
      <w:r w:rsidRPr="00C278DB">
        <w:t>komparátora</w:t>
      </w:r>
      <w:proofErr w:type="spellEnd"/>
      <w:r w:rsidRPr="00C278DB">
        <w:t xml:space="preserve"> z kladnej saturácie do zápornej alebo naopak.</w:t>
      </w:r>
    </w:p>
    <w:p w14:paraId="40826ECC" w14:textId="1A1EED45" w:rsidR="00C278DB" w:rsidRDefault="00C278DB" w:rsidP="00C278DB">
      <w:r w:rsidRPr="00C278DB">
        <w:lastRenderedPageBreak/>
        <w:t>Keďže napätie U</w:t>
      </w:r>
      <w:r w:rsidRPr="00C278DB">
        <w:rPr>
          <w:vertAlign w:val="subscript"/>
        </w:rPr>
        <w:t>R1</w:t>
      </w:r>
      <w:r w:rsidRPr="00C278DB">
        <w:t xml:space="preserve"> je výstupným napätím napäťového deliča tvoreného rezistormi R</w:t>
      </w:r>
      <w:r w:rsidRPr="00C278DB">
        <w:rPr>
          <w:vertAlign w:val="subscript"/>
        </w:rPr>
        <w:t>1</w:t>
      </w:r>
      <w:r w:rsidRPr="00C278DB">
        <w:t xml:space="preserve"> a R</w:t>
      </w:r>
      <w:r w:rsidRPr="00C278DB">
        <w:rPr>
          <w:vertAlign w:val="subscript"/>
        </w:rPr>
        <w:t>2</w:t>
      </w:r>
      <w:r w:rsidRPr="00C278DB">
        <w:t>, jeho veľkosť aj polarita je závislá od vstupného napätia u</w:t>
      </w:r>
      <w:r w:rsidRPr="00C278DB">
        <w:rPr>
          <w:vertAlign w:val="subscript"/>
        </w:rPr>
        <w:t>2</w:t>
      </w:r>
      <w:r w:rsidRPr="00C278DB">
        <w:t xml:space="preserve"> tohto deliča, ktoré je zároveň výstupným napätím </w:t>
      </w:r>
      <w:proofErr w:type="spellStart"/>
      <w:r w:rsidRPr="00C278DB">
        <w:t>komparátora</w:t>
      </w:r>
      <w:proofErr w:type="spellEnd"/>
      <w:r w:rsidRPr="00C278DB">
        <w:t>. Veľkosť napätia U</w:t>
      </w:r>
      <w:r w:rsidRPr="00C278DB">
        <w:rPr>
          <w:vertAlign w:val="subscript"/>
        </w:rPr>
        <w:t>R1</w:t>
      </w:r>
      <w:r w:rsidRPr="00C278DB">
        <w:t xml:space="preserve"> vypočítame zo vzťahu:</w:t>
      </w:r>
    </w:p>
    <w:p w14:paraId="2F813A52" w14:textId="0D9F3358" w:rsidR="00C278DB" w:rsidRPr="00C278DB" w:rsidRDefault="00CE6BAD" w:rsidP="00C278D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2F817A41" w14:textId="69177897" w:rsidR="00C278DB" w:rsidRDefault="00B928A1" w:rsidP="00C278DB">
      <w:r w:rsidRPr="00B928A1">
        <w:t>Za u</w:t>
      </w:r>
      <w:r w:rsidRPr="00B928A1">
        <w:rPr>
          <w:vertAlign w:val="subscript"/>
        </w:rPr>
        <w:t>2</w:t>
      </w:r>
      <w:r w:rsidRPr="00B928A1">
        <w:t xml:space="preserve"> dosadzujeme hodnotu  +U</w:t>
      </w:r>
      <w:r w:rsidRPr="00B928A1">
        <w:rPr>
          <w:vertAlign w:val="subscript"/>
        </w:rPr>
        <w:t>CC</w:t>
      </w:r>
      <w:r w:rsidRPr="00B928A1">
        <w:t xml:space="preserve"> alebo –U</w:t>
      </w:r>
      <w:r w:rsidRPr="00B928A1">
        <w:rPr>
          <w:vertAlign w:val="subscript"/>
        </w:rPr>
        <w:t>EE</w:t>
      </w:r>
      <w:r w:rsidRPr="00B928A1">
        <w:t>.</w:t>
      </w:r>
    </w:p>
    <w:p w14:paraId="447A1564" w14:textId="54CE9414" w:rsidR="00B928A1" w:rsidRDefault="00B928A1" w:rsidP="00C278DB">
      <w:r w:rsidRPr="00B928A1">
        <w:t>Vzhľadom na to, že výstupné napätie u</w:t>
      </w:r>
      <w:r w:rsidRPr="00B928A1">
        <w:rPr>
          <w:vertAlign w:val="subscript"/>
        </w:rPr>
        <w:t>2</w:t>
      </w:r>
      <w:r w:rsidRPr="00B928A1">
        <w:t xml:space="preserve"> </w:t>
      </w:r>
      <w:proofErr w:type="spellStart"/>
      <w:r w:rsidRPr="00B928A1">
        <w:t>komparátora</w:t>
      </w:r>
      <w:proofErr w:type="spellEnd"/>
      <w:r w:rsidRPr="00B928A1">
        <w:t xml:space="preserve"> pri symetrickom napájaní operačného zosilňovača mení svoju polaritu, mení sa aj referenčné napätie </w:t>
      </w:r>
      <w:proofErr w:type="spellStart"/>
      <w:r w:rsidRPr="00B928A1">
        <w:t>U</w:t>
      </w:r>
      <w:r w:rsidRPr="00B928A1">
        <w:rPr>
          <w:vertAlign w:val="subscript"/>
        </w:rPr>
        <w:t>ref</w:t>
      </w:r>
      <w:proofErr w:type="spellEnd"/>
      <w:r w:rsidRPr="00B928A1">
        <w:t xml:space="preserve"> a nadobúda hodnoty </w:t>
      </w:r>
      <w:proofErr w:type="spellStart"/>
      <w:r w:rsidRPr="00B928A1">
        <w:t>U</w:t>
      </w:r>
      <w:r w:rsidRPr="00B928A1">
        <w:rPr>
          <w:vertAlign w:val="subscript"/>
        </w:rPr>
        <w:t>ref</w:t>
      </w:r>
      <w:proofErr w:type="spellEnd"/>
      <w:r w:rsidRPr="00B928A1">
        <w:t xml:space="preserve"> a </w:t>
      </w:r>
      <w:proofErr w:type="spellStart"/>
      <w:r w:rsidRPr="00B928A1">
        <w:t>U</w:t>
      </w:r>
      <w:r w:rsidRPr="00B928A1">
        <w:rPr>
          <w:vertAlign w:val="superscript"/>
        </w:rPr>
        <w:t>’</w:t>
      </w:r>
      <w:r w:rsidRPr="00B928A1">
        <w:rPr>
          <w:vertAlign w:val="subscript"/>
        </w:rPr>
        <w:t>ref</w:t>
      </w:r>
      <w:proofErr w:type="spellEnd"/>
      <w:r w:rsidRPr="00B928A1">
        <w:t>.</w:t>
      </w:r>
    </w:p>
    <w:p w14:paraId="141396AA" w14:textId="6C6BADF7" w:rsidR="00B928A1" w:rsidRDefault="00CE6BAD" w:rsidP="00E8554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CC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EA6764">
        <w:rPr>
          <w:rFonts w:eastAsiaTheme="minorEastAsia"/>
        </w:rPr>
        <w:t xml:space="preserve"> </w:t>
      </w:r>
      <w:r w:rsidR="00E85540">
        <w:rPr>
          <w:rFonts w:eastAsiaTheme="minorEastAsia"/>
        </w:rPr>
        <w:tab/>
      </w:r>
      <w:r w:rsidR="00EA6764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ref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EE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14:paraId="6E886996" w14:textId="0CCD5813" w:rsidR="00E85540" w:rsidRDefault="00E85540" w:rsidP="00E85540">
      <w:r w:rsidRPr="00E85540">
        <w:t xml:space="preserve">Rozdiel týchto dvoch napätí je </w:t>
      </w:r>
      <w:proofErr w:type="spellStart"/>
      <w:r w:rsidRPr="00E85540">
        <w:t>hysterézne</w:t>
      </w:r>
      <w:proofErr w:type="spellEnd"/>
      <w:r w:rsidRPr="00E85540">
        <w:t xml:space="preserve"> napätie, ktorým je vymedzená už spomínaná oblasť </w:t>
      </w:r>
      <w:proofErr w:type="spellStart"/>
      <w:r w:rsidRPr="00E85540">
        <w:t>hysterézy</w:t>
      </w:r>
      <w:proofErr w:type="spellEnd"/>
      <w:r w:rsidRPr="00E85540">
        <w:t xml:space="preserve"> a označujeme ho U</w:t>
      </w:r>
      <w:r w:rsidRPr="00E85540">
        <w:rPr>
          <w:vertAlign w:val="subscript"/>
        </w:rPr>
        <w:t>H</w:t>
      </w:r>
      <w:r w:rsidRPr="00E85540">
        <w:t>. Za predpokladu, že |+U</w:t>
      </w:r>
      <w:r w:rsidRPr="00E85540">
        <w:rPr>
          <w:vertAlign w:val="subscript"/>
        </w:rPr>
        <w:t>CC</w:t>
      </w:r>
      <w:r w:rsidRPr="00E85540">
        <w:t>| = |–U</w:t>
      </w:r>
      <w:r w:rsidRPr="00E85540">
        <w:rPr>
          <w:vertAlign w:val="subscript"/>
        </w:rPr>
        <w:t>EE</w:t>
      </w:r>
      <w:r w:rsidRPr="00E85540">
        <w:t>| bude U</w:t>
      </w:r>
      <w:r w:rsidRPr="00E85540">
        <w:rPr>
          <w:vertAlign w:val="subscript"/>
        </w:rPr>
        <w:t>H</w:t>
      </w:r>
      <w:r w:rsidRPr="00E85540">
        <w:t xml:space="preserve"> rovné:</w:t>
      </w:r>
    </w:p>
    <w:p w14:paraId="3CB87D56" w14:textId="233FB68E" w:rsidR="00E85540" w:rsidRPr="00DB7707" w:rsidRDefault="00CE6BAD" w:rsidP="00E8554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ref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EE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04411666" w14:textId="69FDA5B9" w:rsidR="00DB7707" w:rsidRPr="00DB7707" w:rsidRDefault="00DB7707" w:rsidP="00DB7707">
      <w:r w:rsidRPr="00DB7707">
        <w:t xml:space="preserve">Je potrebné na tomto mieste poznamenať, že záporné napájacie napätie pre </w:t>
      </w:r>
      <w:proofErr w:type="spellStart"/>
      <w:r w:rsidRPr="00DB7707">
        <w:t>komparátor</w:t>
      </w:r>
      <w:proofErr w:type="spellEnd"/>
      <w:r w:rsidRPr="00DB7707">
        <w:t xml:space="preserve"> je označované ako –U</w:t>
      </w:r>
      <w:r w:rsidRPr="00DB7707">
        <w:rPr>
          <w:vertAlign w:val="subscript"/>
        </w:rPr>
        <w:t>EE</w:t>
      </w:r>
      <w:r w:rsidRPr="00DB7707">
        <w:t xml:space="preserve"> (pozri schému zapojenia), takže symbolické označenie “U</w:t>
      </w:r>
      <w:r w:rsidRPr="00DB7707">
        <w:rPr>
          <w:vertAlign w:val="subscript"/>
        </w:rPr>
        <w:t>EE</w:t>
      </w:r>
      <w:r w:rsidRPr="00DB7707">
        <w:t>” zahŕňa v sebe iba hodnotu tohto napätia ale nie jeho znamienko ( napr. –U</w:t>
      </w:r>
      <w:r w:rsidRPr="00DB7707">
        <w:rPr>
          <w:vertAlign w:val="subscript"/>
        </w:rPr>
        <w:t>EE</w:t>
      </w:r>
      <w:r w:rsidRPr="00DB7707">
        <w:t xml:space="preserve"> = –10 V ).</w:t>
      </w:r>
    </w:p>
    <w:p w14:paraId="2987FF8C" w14:textId="188D9490" w:rsidR="000D0064" w:rsidRDefault="00F51E68" w:rsidP="000D0064">
      <w:proofErr w:type="spellStart"/>
      <w:r w:rsidRPr="00F51E68">
        <w:rPr>
          <w:b/>
          <w:bCs/>
        </w:rPr>
        <w:t>Neinvertujúci</w:t>
      </w:r>
      <w:proofErr w:type="spellEnd"/>
      <w:r w:rsidRPr="00F51E68">
        <w:rPr>
          <w:b/>
          <w:bCs/>
        </w:rPr>
        <w:t xml:space="preserve"> napäťový operačný zosilňovač – sledovač:</w:t>
      </w:r>
      <w:r>
        <w:t xml:space="preserve"> </w:t>
      </w:r>
      <w:r w:rsidRPr="00F51E68">
        <w:t xml:space="preserve">Zjednodušením obvodu </w:t>
      </w:r>
      <w:proofErr w:type="spellStart"/>
      <w:r w:rsidRPr="00F51E68">
        <w:t>neivertujúceho</w:t>
      </w:r>
      <w:proofErr w:type="spellEnd"/>
      <w:r w:rsidRPr="00F51E68">
        <w:t xml:space="preserve"> operačného  zosilňovača – zavedením spätnej väzby vynechaním rezistora dostaneme OZ s jednotkovým zosilnením A</w:t>
      </w:r>
      <w:r>
        <w:t xml:space="preserve"> </w:t>
      </w:r>
      <w:r w:rsidRPr="00F51E68">
        <w:t>=</w:t>
      </w:r>
      <w:r>
        <w:t xml:space="preserve"> </w:t>
      </w:r>
      <w:r w:rsidRPr="00F51E68">
        <w:t>1, označovaný ako napäťový sledovač.</w:t>
      </w:r>
    </w:p>
    <w:p w14:paraId="72A5CCB7" w14:textId="5A2A4ECB" w:rsidR="00F51E68" w:rsidRDefault="00F51E68" w:rsidP="000D0064">
      <w:r w:rsidRPr="00F51E68">
        <w:t>Má najväčší vstupný odpor zo všetkých základných zapojení operačných zosilňovačov a preto sa používa k oddeleniu zdroja signálov s veľkým výstupným odporom.</w:t>
      </w:r>
    </w:p>
    <w:p w14:paraId="241DA6FA" w14:textId="45EEC235" w:rsidR="00F51E68" w:rsidRDefault="00F51E68" w:rsidP="000D0064">
      <w:r w:rsidRPr="00F51E68">
        <w:t xml:space="preserve">Jeho zosilnenie je dané vzťahom pre </w:t>
      </w:r>
      <w:proofErr w:type="spellStart"/>
      <w:r w:rsidRPr="00F51E68">
        <w:t>neinvertujúci</w:t>
      </w:r>
      <w:proofErr w:type="spellEnd"/>
      <w:r w:rsidRPr="00F51E68">
        <w:t xml:space="preserve"> zosilňovač, pričom berieme do úvahy</w:t>
      </w:r>
      <w:r>
        <w:t>,</w:t>
      </w:r>
      <w:r w:rsidRPr="00F51E68">
        <w:t xml:space="preserve"> že </w:t>
      </w:r>
      <w:proofErr w:type="spellStart"/>
      <w:r w:rsidRPr="00F51E68">
        <w:t>spätnoväzbový</w:t>
      </w:r>
      <w:proofErr w:type="spellEnd"/>
      <w:r w:rsidRPr="00F51E68">
        <w:t xml:space="preserve"> odpor </w:t>
      </w:r>
      <w:proofErr w:type="spellStart"/>
      <w:r w:rsidRPr="00F51E68">
        <w:t>R</w:t>
      </w:r>
      <w:r w:rsidRPr="00F51E68">
        <w:rPr>
          <w:vertAlign w:val="subscript"/>
        </w:rPr>
        <w:t>f</w:t>
      </w:r>
      <w:proofErr w:type="spellEnd"/>
      <w:r w:rsidRPr="00F51E68">
        <w:t xml:space="preserve"> = 0 ako aj vstupný R</w:t>
      </w:r>
      <w:r w:rsidRPr="00F51E68">
        <w:rPr>
          <w:vertAlign w:val="subscript"/>
        </w:rPr>
        <w:t>1</w:t>
      </w:r>
      <w:r>
        <w:t xml:space="preserve"> </w:t>
      </w:r>
      <w:r w:rsidRPr="00F51E68">
        <w:t>= 0.</w:t>
      </w:r>
    </w:p>
    <w:p w14:paraId="628ACB37" w14:textId="77777777" w:rsidR="00F51E68" w:rsidRDefault="00F51E68" w:rsidP="00F51E68">
      <w:pPr>
        <w:keepNext/>
        <w:jc w:val="center"/>
      </w:pPr>
      <w:r>
        <w:rPr>
          <w:noProof/>
        </w:rPr>
        <w:drawing>
          <wp:inline distT="0" distB="0" distL="0" distR="0" wp14:anchorId="2969AAB0" wp14:editId="73382DEE">
            <wp:extent cx="3657600" cy="2038026"/>
            <wp:effectExtent l="0" t="0" r="0" b="63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8314" cy="204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3AE6" w14:textId="2BD00D48" w:rsidR="00F51E68" w:rsidRDefault="00F51E68" w:rsidP="00F51E68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16</w:t>
        </w:r>
      </w:fldSimple>
      <w:r>
        <w:t xml:space="preserve"> </w:t>
      </w:r>
      <w:proofErr w:type="spellStart"/>
      <w:r w:rsidRPr="00125C78">
        <w:t>Neinvertujúci</w:t>
      </w:r>
      <w:proofErr w:type="spellEnd"/>
      <w:r w:rsidRPr="00125C78">
        <w:t xml:space="preserve"> </w:t>
      </w:r>
      <w:proofErr w:type="spellStart"/>
      <w:r w:rsidRPr="00125C78">
        <w:t>napätový</w:t>
      </w:r>
      <w:proofErr w:type="spellEnd"/>
      <w:r w:rsidRPr="00125C78">
        <w:t xml:space="preserve"> operačný zosilňovač – sledovač</w:t>
      </w:r>
    </w:p>
    <w:p w14:paraId="498319C9" w14:textId="5CEA3211" w:rsidR="00F51E68" w:rsidRPr="00F51E68" w:rsidRDefault="00F51E68" w:rsidP="00F51E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A=1</m:t>
          </m:r>
        </m:oMath>
      </m:oMathPara>
    </w:p>
    <w:p w14:paraId="1F8F8F61" w14:textId="0ED23A53" w:rsidR="00F51E68" w:rsidRDefault="00F51E68" w:rsidP="00F51E68">
      <w:r>
        <w:t xml:space="preserve">Obvod tvorí často úlohu koncového člena rôznych elektronických obvodov, alebo úlohu prispôsobovacieho člena. </w:t>
      </w:r>
      <w:r w:rsidRPr="00F51E68">
        <w:t xml:space="preserve">Sledovač použijeme tam, kde je treba, aby nasledujúce obvody </w:t>
      </w:r>
      <w:r w:rsidRPr="00F51E68">
        <w:lastRenderedPageBreak/>
        <w:t>nezaťažovali zdroj signálu.</w:t>
      </w:r>
      <w:r>
        <w:t xml:space="preserve"> </w:t>
      </w:r>
      <w:r w:rsidRPr="00F51E68">
        <w:t>Jeho zosilnenie je 1 a tak plní úlohu impedančného prevodníka – veľký vstupný odpor</w:t>
      </w:r>
      <w:r w:rsidR="00876517">
        <w:t xml:space="preserve"> </w:t>
      </w:r>
      <w:r w:rsidRPr="00F51E68">
        <w:t>-</w:t>
      </w:r>
      <w:r w:rsidR="00876517">
        <w:t xml:space="preserve"> </w:t>
      </w:r>
      <w:r w:rsidRPr="00F51E68">
        <w:t>malý výstupný odpor.</w:t>
      </w:r>
    </w:p>
    <w:p w14:paraId="5D14927D" w14:textId="02A5FBA9" w:rsidR="00F51E68" w:rsidRDefault="00F51E68" w:rsidP="00F51E68">
      <w:r w:rsidRPr="00F51E68">
        <w:t>Zapojenie sledovača</w:t>
      </w:r>
      <w:r>
        <w:t xml:space="preserve">: </w:t>
      </w:r>
      <w:r w:rsidRPr="00F51E68">
        <w:t>Hlavnou vlastnosťou tohto zapojenia je jeho vysoká vstupná impedancia a nízka výstupná impedancia. Táto vlastnosť predurčuje použitie zapojenia pre impedančné oddelenie dvoch obvodov-ich impedančné prispôsobenie</w:t>
      </w:r>
      <w:r>
        <w:t>.</w:t>
      </w:r>
    </w:p>
    <w:p w14:paraId="34B44708" w14:textId="0A4FD26B" w:rsidR="00F51E68" w:rsidRDefault="00F51E68" w:rsidP="00F51E68">
      <w:proofErr w:type="spellStart"/>
      <w:r w:rsidRPr="00F51E68">
        <w:t>u</w:t>
      </w:r>
      <w:r w:rsidRPr="00F51E68">
        <w:rPr>
          <w:vertAlign w:val="subscript"/>
        </w:rPr>
        <w:t>výst</w:t>
      </w:r>
      <w:proofErr w:type="spellEnd"/>
      <w:r w:rsidRPr="00F51E68">
        <w:t xml:space="preserve">  je rovné </w:t>
      </w:r>
      <w:proofErr w:type="spellStart"/>
      <w:r w:rsidRPr="00F51E68">
        <w:t>u</w:t>
      </w:r>
      <w:r w:rsidRPr="00F51E68">
        <w:rPr>
          <w:vertAlign w:val="subscript"/>
        </w:rPr>
        <w:t>vst</w:t>
      </w:r>
      <w:proofErr w:type="spellEnd"/>
      <w:r>
        <w:t>,</w:t>
      </w:r>
      <w:r w:rsidRPr="00F51E68">
        <w:t xml:space="preserve"> vzhľadom k tomu, že výstup je priamo spojený so vstupom [virtuálny skrat medzi U(+) a U(-)].</w:t>
      </w:r>
    </w:p>
    <w:p w14:paraId="33481063" w14:textId="2294C261" w:rsidR="00F51E68" w:rsidRDefault="00D74082" w:rsidP="00F51E68">
      <w:r w:rsidRPr="00D74082">
        <w:t>Obvod je označený ako "sledovač" pretože výstupné napätie má rovnakú fázu ako vstupné, pričom zosilnenie je rovné 1. Vstupná impedancia je veľmi vysoká.</w:t>
      </w:r>
    </w:p>
    <w:p w14:paraId="3343AC1B" w14:textId="77777777" w:rsidR="00D74082" w:rsidRDefault="00D74082" w:rsidP="00D74082">
      <w:pPr>
        <w:keepNext/>
        <w:jc w:val="center"/>
      </w:pPr>
      <w:r>
        <w:rPr>
          <w:noProof/>
        </w:rPr>
        <w:drawing>
          <wp:inline distT="0" distB="0" distL="0" distR="0" wp14:anchorId="3BAD3372" wp14:editId="283C4799">
            <wp:extent cx="3276600" cy="1994750"/>
            <wp:effectExtent l="0" t="0" r="0" b="571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4069" cy="200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C566" w14:textId="6C54B37D" w:rsidR="00D74082" w:rsidRDefault="00D74082" w:rsidP="00D74082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17</w:t>
        </w:r>
      </w:fldSimple>
      <w:r>
        <w:t xml:space="preserve"> D</w:t>
      </w:r>
      <w:r w:rsidRPr="009354C0">
        <w:t>iferenčný zosilňovač</w:t>
      </w:r>
    </w:p>
    <w:p w14:paraId="0097B5F6" w14:textId="6BF776D7" w:rsidR="00D74082" w:rsidRDefault="00D74082" w:rsidP="00D74082">
      <w:r w:rsidRPr="00D74082">
        <w:t xml:space="preserve">Kombináciou </w:t>
      </w:r>
      <w:proofErr w:type="spellStart"/>
      <w:r w:rsidRPr="00D74082">
        <w:t>invertujúceho</w:t>
      </w:r>
      <w:proofErr w:type="spellEnd"/>
      <w:r w:rsidRPr="00D74082">
        <w:t xml:space="preserve"> a </w:t>
      </w:r>
      <w:proofErr w:type="spellStart"/>
      <w:r w:rsidRPr="00D74082">
        <w:t>neinvertujúceho</w:t>
      </w:r>
      <w:proofErr w:type="spellEnd"/>
      <w:r w:rsidRPr="00D74082">
        <w:t xml:space="preserve"> operačného zosilňovača získame rozdielový (diferenčný) zosilňovač.</w:t>
      </w:r>
      <w:r>
        <w:t xml:space="preserve"> </w:t>
      </w:r>
      <w:r w:rsidRPr="00D74082">
        <w:t>Keď bude pomer odporov rôzny, bude tiež zosilnenie pre každý vstup iné.</w:t>
      </w:r>
      <w:r>
        <w:t xml:space="preserve"> Obvod má d</w:t>
      </w:r>
      <w:r w:rsidRPr="00D74082">
        <w:t>va rôzne odpory na vstupe</w:t>
      </w:r>
      <w:r>
        <w:t>.</w:t>
      </w:r>
    </w:p>
    <w:p w14:paraId="75BD373E" w14:textId="465041BA" w:rsidR="00D74082" w:rsidRDefault="00D74082" w:rsidP="00D74082">
      <w:pPr>
        <w:rPr>
          <w:rFonts w:eastAsiaTheme="minorEastAsia"/>
        </w:rPr>
      </w:pPr>
      <w:r>
        <w:t xml:space="preserve">Napätie na </w:t>
      </w:r>
      <w:proofErr w:type="spellStart"/>
      <w:r>
        <w:t>neinvertujúcom</w:t>
      </w:r>
      <w:proofErr w:type="spellEnd"/>
      <w:r>
        <w:t xml:space="preserve"> vstupe: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den>
        </m:f>
      </m:oMath>
    </w:p>
    <w:p w14:paraId="0FF65AFC" w14:textId="55EC2C0D" w:rsidR="00D74082" w:rsidRDefault="00D74082" w:rsidP="00D74082">
      <w:pPr>
        <w:rPr>
          <w:rFonts w:eastAsiaTheme="minorEastAsia"/>
        </w:rPr>
      </w:pPr>
      <w:r>
        <w:t xml:space="preserve">Napätie na </w:t>
      </w:r>
      <w:proofErr w:type="spellStart"/>
      <w:r>
        <w:t>invertujúcom</w:t>
      </w:r>
      <w:proofErr w:type="spellEnd"/>
      <w:r>
        <w:t xml:space="preserve"> vstupe: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-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Uv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den>
        </m:f>
      </m:oMath>
    </w:p>
    <w:p w14:paraId="6062D24D" w14:textId="674C7414" w:rsidR="0027007D" w:rsidRDefault="0027007D" w:rsidP="00D74082">
      <w:pPr>
        <w:rPr>
          <w:rFonts w:eastAsiaTheme="minorEastAsia"/>
        </w:rPr>
      </w:pPr>
      <w:r w:rsidRPr="0027007D">
        <w:t>Napätie na výstupe: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výst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14:paraId="41B78E1E" w14:textId="77777777" w:rsidR="00666E2E" w:rsidRDefault="00666E2E" w:rsidP="00666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A3CBAB" wp14:editId="42CE7431">
            <wp:extent cx="3914775" cy="2327704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846" cy="23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12D5" w14:textId="10B17ECB" w:rsidR="0027007D" w:rsidRDefault="00666E2E" w:rsidP="00666E2E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18</w:t>
        </w:r>
      </w:fldSimple>
      <w:r>
        <w:t xml:space="preserve"> </w:t>
      </w:r>
      <w:r w:rsidRPr="004C5B47">
        <w:t>Zdroj referenčného napätia</w:t>
      </w:r>
    </w:p>
    <w:p w14:paraId="02D06C3E" w14:textId="013E0C36" w:rsidR="00666E2E" w:rsidRDefault="00666E2E" w:rsidP="00666E2E">
      <w:r w:rsidRPr="00666E2E">
        <w:t>Zmenou hodnoty rezistora R</w:t>
      </w:r>
      <w:r w:rsidRPr="00666E2E">
        <w:rPr>
          <w:vertAlign w:val="subscript"/>
        </w:rPr>
        <w:t>F</w:t>
      </w:r>
      <w:r w:rsidRPr="00666E2E">
        <w:t xml:space="preserve">, môžeme meniť výstupné napätie </w:t>
      </w:r>
      <w:proofErr w:type="spellStart"/>
      <w:r w:rsidRPr="00666E2E">
        <w:t>u</w:t>
      </w:r>
      <w:r w:rsidRPr="00666E2E">
        <w:rPr>
          <w:vertAlign w:val="subscript"/>
        </w:rPr>
        <w:t>o</w:t>
      </w:r>
      <w:proofErr w:type="spellEnd"/>
      <w:r w:rsidRPr="00666E2E">
        <w:t xml:space="preserve"> ˃ U</w:t>
      </w:r>
      <w:r w:rsidRPr="00666E2E">
        <w:rPr>
          <w:vertAlign w:val="subscript"/>
        </w:rPr>
        <w:t>Z</w:t>
      </w:r>
      <w:r w:rsidRPr="00666E2E">
        <w:t xml:space="preserve"> tohto zdroja referenčného napätia</w:t>
      </w:r>
      <w:r>
        <w:t>.</w:t>
      </w:r>
    </w:p>
    <w:p w14:paraId="446717CF" w14:textId="1DD672EE" w:rsidR="00666E2E" w:rsidRPr="00666E2E" w:rsidRDefault="00CE6BAD" w:rsidP="00666E2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4ABC08BB" w14:textId="77777777" w:rsidR="00666E2E" w:rsidRDefault="00666E2E" w:rsidP="00666E2E">
      <w:pPr>
        <w:keepNext/>
        <w:jc w:val="center"/>
      </w:pPr>
      <w:r>
        <w:rPr>
          <w:noProof/>
        </w:rPr>
        <w:drawing>
          <wp:inline distT="0" distB="0" distL="0" distR="0" wp14:anchorId="07B93B3B" wp14:editId="5B160393">
            <wp:extent cx="3371850" cy="1964262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9639" cy="19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D619" w14:textId="0F858AAD" w:rsidR="00666E2E" w:rsidRDefault="00666E2E" w:rsidP="00666E2E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19</w:t>
        </w:r>
      </w:fldSimple>
      <w:r>
        <w:t xml:space="preserve"> </w:t>
      </w:r>
      <w:r w:rsidRPr="00932A16">
        <w:t>Integračný operačný zosilňovač – integrátor</w:t>
      </w:r>
    </w:p>
    <w:p w14:paraId="2A7B6123" w14:textId="763F7811" w:rsidR="00666E2E" w:rsidRDefault="00666E2E" w:rsidP="00666E2E">
      <w:r>
        <w:t>Výstupné napätie integrátora je úmerné zápornej hodnote časového integrálu vstupného napätia u</w:t>
      </w:r>
      <w:r w:rsidRPr="00666E2E">
        <w:rPr>
          <w:vertAlign w:val="subscript"/>
        </w:rPr>
        <w:t>1</w:t>
      </w:r>
      <w:r>
        <w:t>. Integrátor pracuje v čase t, násobí vstupné napätie časovou  konštantou 1/RC a túto veličinu integruje a obracia znamienko polarity.</w:t>
      </w:r>
    </w:p>
    <w:p w14:paraId="171DC2F1" w14:textId="77777777" w:rsidR="00DA66A0" w:rsidRDefault="00DA66A0" w:rsidP="00DA66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EF4F97" wp14:editId="2FF50EBB">
            <wp:extent cx="5760720" cy="2729865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15B0" w14:textId="4AA17062" w:rsidR="00666E2E" w:rsidRDefault="00DA66A0" w:rsidP="00DA66A0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20</w:t>
        </w:r>
      </w:fldSimple>
      <w:r>
        <w:t xml:space="preserve"> </w:t>
      </w:r>
      <w:r w:rsidRPr="00420E8D">
        <w:t>Dynamická charakteristika a činnosť integrátora</w:t>
      </w:r>
    </w:p>
    <w:p w14:paraId="0F8A3945" w14:textId="2FA64375" w:rsidR="00DA66A0" w:rsidRDefault="00DA66A0" w:rsidP="00DA66A0">
      <w:r>
        <w:t>Po dosiahnutí kladnej alebo zápornej saturácie obvod prestáva pracovať.</w:t>
      </w:r>
    </w:p>
    <w:p w14:paraId="27B05FE0" w14:textId="77777777" w:rsidR="00DA66A0" w:rsidRDefault="00DA66A0" w:rsidP="00DA66A0">
      <w:pPr>
        <w:keepNext/>
        <w:jc w:val="center"/>
      </w:pPr>
      <w:r>
        <w:rPr>
          <w:noProof/>
        </w:rPr>
        <w:drawing>
          <wp:inline distT="0" distB="0" distL="0" distR="0" wp14:anchorId="136DB103" wp14:editId="7D764AFB">
            <wp:extent cx="4695316" cy="3190875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523" b="2635"/>
                    <a:stretch/>
                  </pic:blipFill>
                  <pic:spPr bwMode="auto">
                    <a:xfrm>
                      <a:off x="0" y="0"/>
                      <a:ext cx="4703078" cy="319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6AE1B" w14:textId="655D1AC5" w:rsidR="00DA66A0" w:rsidRDefault="00DA66A0" w:rsidP="00DA66A0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21</w:t>
        </w:r>
      </w:fldSimple>
      <w:r>
        <w:t xml:space="preserve"> </w:t>
      </w:r>
      <w:r w:rsidRPr="00270C37">
        <w:t xml:space="preserve">Derivačný operačný zosilňovač – </w:t>
      </w:r>
      <w:proofErr w:type="spellStart"/>
      <w:r w:rsidRPr="00270C37">
        <w:t>derivátor</w:t>
      </w:r>
      <w:proofErr w:type="spellEnd"/>
    </w:p>
    <w:p w14:paraId="730A4373" w14:textId="247C3B6C" w:rsidR="00DA66A0" w:rsidRDefault="00DA66A0" w:rsidP="00DA66A0">
      <w:r>
        <w:t>Výstupné napätie u</w:t>
      </w:r>
      <w:r w:rsidRPr="00DA66A0">
        <w:rPr>
          <w:vertAlign w:val="subscript"/>
        </w:rPr>
        <w:t>0</w:t>
      </w:r>
      <w:r>
        <w:t xml:space="preserve"> je úmerné rýchlosti zmeny vstupného napätia, pričom na absolútnej hodnote napätia u</w:t>
      </w:r>
      <w:r w:rsidRPr="00DA66A0">
        <w:rPr>
          <w:vertAlign w:val="subscript"/>
        </w:rPr>
        <w:t>1</w:t>
      </w:r>
      <w:r>
        <w:t xml:space="preserve"> nezáleží.</w:t>
      </w:r>
    </w:p>
    <w:p w14:paraId="4D0051EF" w14:textId="40D2108E" w:rsidR="00DA66A0" w:rsidRPr="00DA66A0" w:rsidRDefault="00CE6BAD" w:rsidP="00DA66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=-RC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7B766D39" w14:textId="77777777" w:rsidR="00772669" w:rsidRDefault="00772669" w:rsidP="007726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50527B" wp14:editId="7A47DD48">
            <wp:extent cx="3581400" cy="276540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3544" cy="27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0056" w14:textId="670A3186" w:rsidR="00DA66A0" w:rsidRDefault="00772669" w:rsidP="00772669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22</w:t>
        </w:r>
      </w:fldSimple>
      <w:r>
        <w:t xml:space="preserve"> </w:t>
      </w:r>
      <w:r w:rsidRPr="00006ED9">
        <w:t>Dynamická charakteristika činnosti derivačného operačného zosilňovača</w:t>
      </w:r>
    </w:p>
    <w:p w14:paraId="5E4B2F17" w14:textId="473934ED" w:rsidR="00DB7707" w:rsidRDefault="0046297B" w:rsidP="00E85540">
      <w:r w:rsidRPr="0046297B">
        <w:t>Operačné zosilňovače majú veľmi široké uplatnenie v elektronických obvodoch a zariadeniach:</w:t>
      </w:r>
    </w:p>
    <w:p w14:paraId="78B0454E" w14:textId="7817C052" w:rsidR="0046297B" w:rsidRDefault="0046297B" w:rsidP="0046297B">
      <w:pPr>
        <w:pStyle w:val="Odsekzoznamu"/>
        <w:numPr>
          <w:ilvl w:val="0"/>
          <w:numId w:val="5"/>
        </w:numPr>
      </w:pPr>
      <w:r w:rsidRPr="0046297B">
        <w:t>Zosilňovače:</w:t>
      </w:r>
      <w:r>
        <w:t xml:space="preserve"> </w:t>
      </w:r>
      <w:proofErr w:type="spellStart"/>
      <w:r w:rsidRPr="0046297B">
        <w:t>Invertujúci</w:t>
      </w:r>
      <w:proofErr w:type="spellEnd"/>
      <w:r w:rsidRPr="0046297B">
        <w:t xml:space="preserve"> a </w:t>
      </w:r>
      <w:proofErr w:type="spellStart"/>
      <w:r w:rsidRPr="0046297B">
        <w:t>neinvertujúci</w:t>
      </w:r>
      <w:proofErr w:type="spellEnd"/>
      <w:r w:rsidRPr="0046297B">
        <w:t xml:space="preserve"> zosilňovač,</w:t>
      </w:r>
      <w:r>
        <w:t xml:space="preserve"> </w:t>
      </w:r>
      <w:r w:rsidRPr="0046297B">
        <w:t>sledovač,</w:t>
      </w:r>
      <w:r>
        <w:t xml:space="preserve"> </w:t>
      </w:r>
      <w:r w:rsidRPr="0046297B">
        <w:t xml:space="preserve">rozdielový zosilňovač, </w:t>
      </w:r>
      <w:proofErr w:type="spellStart"/>
      <w:r w:rsidRPr="0046297B">
        <w:t>prístrojovýzosilňovač</w:t>
      </w:r>
      <w:proofErr w:type="spellEnd"/>
      <w:r w:rsidRPr="0046297B">
        <w:t>,</w:t>
      </w:r>
      <w:r>
        <w:t xml:space="preserve"> </w:t>
      </w:r>
      <w:r w:rsidRPr="0046297B">
        <w:t>izolačný zosilňovač</w:t>
      </w:r>
    </w:p>
    <w:p w14:paraId="423A0113" w14:textId="13B68B2A" w:rsidR="0046297B" w:rsidRDefault="0046297B" w:rsidP="0046297B">
      <w:pPr>
        <w:pStyle w:val="Odsekzoznamu"/>
        <w:numPr>
          <w:ilvl w:val="0"/>
          <w:numId w:val="5"/>
        </w:numPr>
      </w:pPr>
      <w:r w:rsidRPr="0046297B">
        <w:t>Aktívne filtre:</w:t>
      </w:r>
      <w:r>
        <w:t xml:space="preserve"> </w:t>
      </w:r>
      <w:r w:rsidRPr="0046297B">
        <w:t>Dolné,</w:t>
      </w:r>
      <w:r>
        <w:t xml:space="preserve"> </w:t>
      </w:r>
      <w:r w:rsidRPr="0046297B">
        <w:t>horné a pásmové priepuste,</w:t>
      </w:r>
      <w:r>
        <w:t xml:space="preserve"> </w:t>
      </w:r>
      <w:r w:rsidRPr="0046297B">
        <w:t xml:space="preserve">pásmové </w:t>
      </w:r>
      <w:proofErr w:type="spellStart"/>
      <w:r w:rsidRPr="0046297B">
        <w:t>zádrže</w:t>
      </w:r>
      <w:proofErr w:type="spellEnd"/>
    </w:p>
    <w:p w14:paraId="5D05933D" w14:textId="595991CF" w:rsidR="0046297B" w:rsidRDefault="0046297B" w:rsidP="0046297B">
      <w:pPr>
        <w:pStyle w:val="Odsekzoznamu"/>
        <w:numPr>
          <w:ilvl w:val="0"/>
          <w:numId w:val="5"/>
        </w:numPr>
      </w:pPr>
      <w:r w:rsidRPr="0046297B">
        <w:t>Oscilátory harmonických priebehov:</w:t>
      </w:r>
      <w:r>
        <w:t xml:space="preserve"> </w:t>
      </w:r>
      <w:r w:rsidRPr="0046297B">
        <w:t>Oscilátory so stabilizáciou amplitúdy, oscilátory s preladením kmitočtu, nízko a</w:t>
      </w:r>
      <w:r>
        <w:t> </w:t>
      </w:r>
      <w:r w:rsidRPr="0046297B">
        <w:t>vysokofrekvenčné</w:t>
      </w:r>
    </w:p>
    <w:p w14:paraId="1630B974" w14:textId="1D89FE6D" w:rsidR="0046297B" w:rsidRDefault="0046297B" w:rsidP="0046297B">
      <w:pPr>
        <w:pStyle w:val="Odsekzoznamu"/>
        <w:numPr>
          <w:ilvl w:val="0"/>
          <w:numId w:val="5"/>
        </w:numPr>
      </w:pPr>
      <w:r w:rsidRPr="0046297B">
        <w:t xml:space="preserve">Generátory tvarových kmitov, </w:t>
      </w:r>
      <w:proofErr w:type="spellStart"/>
      <w:r w:rsidRPr="0046297B">
        <w:t>tvarovače</w:t>
      </w:r>
      <w:proofErr w:type="spellEnd"/>
      <w:r w:rsidRPr="0046297B">
        <w:t xml:space="preserve"> a </w:t>
      </w:r>
      <w:proofErr w:type="spellStart"/>
      <w:r w:rsidRPr="0046297B">
        <w:t>multivibrátory</w:t>
      </w:r>
      <w:proofErr w:type="spellEnd"/>
      <w:r w:rsidRPr="0046297B">
        <w:t>:</w:t>
      </w:r>
      <w:r>
        <w:t xml:space="preserve"> </w:t>
      </w:r>
      <w:proofErr w:type="spellStart"/>
      <w:r w:rsidR="00D8565E" w:rsidRPr="00D8565E">
        <w:t>Astabilné</w:t>
      </w:r>
      <w:proofErr w:type="spellEnd"/>
      <w:r w:rsidR="00D8565E" w:rsidRPr="00D8565E">
        <w:t xml:space="preserve">, </w:t>
      </w:r>
      <w:proofErr w:type="spellStart"/>
      <w:r w:rsidR="00D8565E" w:rsidRPr="00D8565E">
        <w:t>bistabilné</w:t>
      </w:r>
      <w:proofErr w:type="spellEnd"/>
      <w:r w:rsidR="00D8565E" w:rsidRPr="00D8565E">
        <w:t xml:space="preserve"> a </w:t>
      </w:r>
      <w:proofErr w:type="spellStart"/>
      <w:r w:rsidR="00D8565E" w:rsidRPr="00D8565E">
        <w:t>monostabilné</w:t>
      </w:r>
      <w:proofErr w:type="spellEnd"/>
      <w:r w:rsidR="00D8565E" w:rsidRPr="00D8565E">
        <w:t>, integrátory, generátory tvarových kmitov</w:t>
      </w:r>
    </w:p>
    <w:p w14:paraId="51F26CF8" w14:textId="5391202D" w:rsidR="00D8565E" w:rsidRDefault="00D8565E" w:rsidP="0046297B">
      <w:pPr>
        <w:pStyle w:val="Odsekzoznamu"/>
        <w:numPr>
          <w:ilvl w:val="0"/>
          <w:numId w:val="5"/>
        </w:numPr>
      </w:pPr>
      <w:r w:rsidRPr="00D8565E">
        <w:t>Usmerňovače a prevodníky na absolútnu hodnotu:</w:t>
      </w:r>
      <w:r>
        <w:t xml:space="preserve"> </w:t>
      </w:r>
      <w:r w:rsidRPr="00D8565E">
        <w:t xml:space="preserve">Jednocestné a dvojcestné usmerňovače malých signálov, obvody meracích </w:t>
      </w:r>
      <w:proofErr w:type="spellStart"/>
      <w:r w:rsidRPr="00D8565E">
        <w:t>ptístrojov</w:t>
      </w:r>
      <w:proofErr w:type="spellEnd"/>
    </w:p>
    <w:p w14:paraId="018C44A1" w14:textId="2CB0EFD5" w:rsidR="00D8565E" w:rsidRDefault="00D8565E" w:rsidP="0046297B">
      <w:pPr>
        <w:pStyle w:val="Odsekzoznamu"/>
        <w:numPr>
          <w:ilvl w:val="0"/>
          <w:numId w:val="5"/>
        </w:numPr>
      </w:pPr>
      <w:r w:rsidRPr="00D8565E">
        <w:t>Operačné zosilňovače v napájacích zdrojoch:</w:t>
      </w:r>
      <w:r>
        <w:t xml:space="preserve"> </w:t>
      </w:r>
      <w:r w:rsidRPr="00D8565E">
        <w:t>Zdroje referenčných napätí, stabilizované zdroje,</w:t>
      </w:r>
      <w:r>
        <w:t xml:space="preserve"> </w:t>
      </w:r>
      <w:r w:rsidRPr="00D8565E">
        <w:t>symetrické zdroje,</w:t>
      </w:r>
      <w:r>
        <w:t xml:space="preserve"> </w:t>
      </w:r>
      <w:r w:rsidRPr="00D8565E">
        <w:t>regulátory sériové paralelné</w:t>
      </w:r>
    </w:p>
    <w:p w14:paraId="1AED8DE1" w14:textId="00228787" w:rsidR="00D8565E" w:rsidRDefault="00D8565E" w:rsidP="0046297B">
      <w:pPr>
        <w:pStyle w:val="Odsekzoznamu"/>
        <w:numPr>
          <w:ilvl w:val="0"/>
          <w:numId w:val="5"/>
        </w:numPr>
      </w:pPr>
      <w:r w:rsidRPr="00D8565E">
        <w:t xml:space="preserve">Operačné zosilňovače v </w:t>
      </w:r>
      <w:proofErr w:type="spellStart"/>
      <w:r w:rsidRPr="00D8565E">
        <w:t>nf</w:t>
      </w:r>
      <w:proofErr w:type="spellEnd"/>
      <w:r w:rsidRPr="00D8565E">
        <w:t xml:space="preserve"> technike a meracích prístrojoch:</w:t>
      </w:r>
      <w:r>
        <w:t xml:space="preserve"> </w:t>
      </w:r>
      <w:r w:rsidRPr="00D8565E">
        <w:t>Predzosilňovače,</w:t>
      </w:r>
      <w:r>
        <w:t xml:space="preserve"> </w:t>
      </w:r>
      <w:r w:rsidRPr="00D8565E">
        <w:t>korekčné zosilňovače,</w:t>
      </w:r>
      <w:r>
        <w:t xml:space="preserve"> </w:t>
      </w:r>
      <w:r w:rsidRPr="00D8565E">
        <w:t>filtre,</w:t>
      </w:r>
      <w:r>
        <w:t xml:space="preserve"> </w:t>
      </w:r>
      <w:r w:rsidRPr="00D8565E">
        <w:t>indikátory,</w:t>
      </w:r>
      <w:r>
        <w:t xml:space="preserve"> </w:t>
      </w:r>
      <w:r w:rsidRPr="00D8565E">
        <w:t>merače obvodových veličín</w:t>
      </w:r>
    </w:p>
    <w:p w14:paraId="47B6086E" w14:textId="302DD529" w:rsidR="00D8565E" w:rsidRDefault="004839F3" w:rsidP="004839F3">
      <w:r w:rsidRPr="004839F3">
        <w:rPr>
          <w:b/>
          <w:bCs/>
        </w:rPr>
        <w:t>Sériové regulátory:</w:t>
      </w:r>
      <w:r>
        <w:t xml:space="preserve"> Cieľom je udržiavať konštantné výstupné napätie pre ľubovoľnú hodnotu zaťaženia a pri určitej hodnote vstupného napätia. P</w:t>
      </w:r>
      <w:r w:rsidRPr="004839F3">
        <w:t>re udržanie tohto stavu systém využíva zápornú spätnú väzbu.</w:t>
      </w:r>
    </w:p>
    <w:p w14:paraId="738E5506" w14:textId="77777777" w:rsidR="004839F3" w:rsidRDefault="004839F3" w:rsidP="004839F3">
      <w:pPr>
        <w:keepNext/>
        <w:jc w:val="center"/>
      </w:pPr>
      <w:r>
        <w:rPr>
          <w:noProof/>
        </w:rPr>
        <w:drawing>
          <wp:inline distT="0" distB="0" distL="0" distR="0" wp14:anchorId="53AAC76A" wp14:editId="34126F33">
            <wp:extent cx="4152900" cy="1904786"/>
            <wp:effectExtent l="0" t="0" r="0" b="63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079" cy="19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6221" w14:textId="7347F69D" w:rsidR="004839F3" w:rsidRDefault="004839F3" w:rsidP="004839F3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23</w:t>
        </w:r>
      </w:fldSimple>
      <w:r>
        <w:t xml:space="preserve"> Bloková schéma</w:t>
      </w:r>
    </w:p>
    <w:p w14:paraId="4927650D" w14:textId="77777777" w:rsidR="00756B22" w:rsidRDefault="00756B22" w:rsidP="00756B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5F2FB9" wp14:editId="779893BA">
            <wp:extent cx="4705350" cy="2711074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6624" cy="27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3196" w14:textId="0A807D68" w:rsidR="00756B22" w:rsidRDefault="00756B22" w:rsidP="00756B22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24</w:t>
        </w:r>
      </w:fldSimple>
      <w:r>
        <w:t xml:space="preserve"> </w:t>
      </w:r>
      <w:r w:rsidRPr="004626B0">
        <w:t>Úplné zapojenie</w:t>
      </w:r>
    </w:p>
    <w:p w14:paraId="3AB724DF" w14:textId="2ABB36A4" w:rsidR="00756B22" w:rsidRDefault="00756B22" w:rsidP="00756B22">
      <w:r>
        <w:t>Keď Q</w:t>
      </w:r>
      <w:r w:rsidRPr="00756B22">
        <w:rPr>
          <w:vertAlign w:val="subscript"/>
        </w:rPr>
        <w:t>2</w:t>
      </w:r>
      <w:r>
        <w:t xml:space="preserve"> vedie, “odvádza” prúd z báze tranzistora Q</w:t>
      </w:r>
      <w:r w:rsidRPr="00756B22">
        <w:rPr>
          <w:vertAlign w:val="subscript"/>
        </w:rPr>
        <w:t>1</w:t>
      </w:r>
      <w:r>
        <w:t xml:space="preserve">. </w:t>
      </w:r>
      <w:r w:rsidRPr="00756B22">
        <w:t xml:space="preserve">Hodnota </w:t>
      </w:r>
      <w:proofErr w:type="spellStart"/>
      <w:r w:rsidRPr="00756B22">
        <w:t>I</w:t>
      </w:r>
      <w:r w:rsidRPr="00756B22">
        <w:rPr>
          <w:vertAlign w:val="subscript"/>
        </w:rPr>
        <w:t>max</w:t>
      </w:r>
      <w:proofErr w:type="spellEnd"/>
      <w:r w:rsidRPr="00756B22">
        <w:t xml:space="preserve"> zabezpečuje </w:t>
      </w:r>
      <w:proofErr w:type="spellStart"/>
      <w:r w:rsidRPr="00756B22">
        <w:t>R</w:t>
      </w:r>
      <w:r w:rsidRPr="00756B22">
        <w:rPr>
          <w:vertAlign w:val="subscript"/>
        </w:rPr>
        <w:t>cc</w:t>
      </w:r>
      <w:proofErr w:type="spellEnd"/>
      <w:r w:rsidRPr="00756B22">
        <w:t>.</w:t>
      </w:r>
    </w:p>
    <w:p w14:paraId="6B2C05DF" w14:textId="4703F48B" w:rsidR="00756B22" w:rsidRPr="00756B22" w:rsidRDefault="00CE6BAD" w:rsidP="00756B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≈0,7 V</m:t>
          </m:r>
        </m:oMath>
      </m:oMathPara>
    </w:p>
    <w:p w14:paraId="30D8852D" w14:textId="77777777" w:rsidR="00672367" w:rsidRDefault="00672367" w:rsidP="00672367">
      <w:pPr>
        <w:keepNext/>
        <w:jc w:val="center"/>
      </w:pPr>
      <w:r>
        <w:rPr>
          <w:noProof/>
        </w:rPr>
        <w:drawing>
          <wp:inline distT="0" distB="0" distL="0" distR="0" wp14:anchorId="4E29E9BC" wp14:editId="152A3AEA">
            <wp:extent cx="3648075" cy="2164112"/>
            <wp:effectExtent l="0" t="0" r="0" b="762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2943" cy="21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5CAC" w14:textId="0EB6B15D" w:rsidR="00756B22" w:rsidRDefault="00672367" w:rsidP="00672367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25</w:t>
        </w:r>
      </w:fldSimple>
      <w:r>
        <w:t xml:space="preserve"> </w:t>
      </w:r>
      <w:r w:rsidRPr="0022264D">
        <w:t>Lineárn</w:t>
      </w:r>
      <w:r>
        <w:t>y</w:t>
      </w:r>
      <w:r w:rsidRPr="0022264D">
        <w:t xml:space="preserve"> zdroj – Regulátor</w:t>
      </w:r>
    </w:p>
    <w:p w14:paraId="48A4EF0E" w14:textId="6EE1E60A" w:rsidR="00672367" w:rsidRDefault="00672367" w:rsidP="00672367">
      <w:pPr>
        <w:jc w:val="left"/>
      </w:pPr>
      <w:proofErr w:type="spellStart"/>
      <w:r>
        <w:t>U</w:t>
      </w:r>
      <w:r w:rsidRPr="00672367">
        <w:rPr>
          <w:vertAlign w:val="subscript"/>
        </w:rPr>
        <w:t>z</w:t>
      </w:r>
      <w:proofErr w:type="spellEnd"/>
      <w:r>
        <w:t xml:space="preserve"> - Referenčné napätie</w:t>
      </w:r>
      <w:r>
        <w:br/>
        <w:t>Q</w:t>
      </w:r>
      <w:r w:rsidRPr="00672367">
        <w:rPr>
          <w:vertAlign w:val="subscript"/>
        </w:rPr>
        <w:t>1</w:t>
      </w:r>
      <w:r>
        <w:t xml:space="preserve"> - </w:t>
      </w:r>
      <w:proofErr w:type="spellStart"/>
      <w:r>
        <w:t>Komparátor</w:t>
      </w:r>
      <w:proofErr w:type="spellEnd"/>
      <w:r>
        <w:br/>
        <w:t>Q</w:t>
      </w:r>
      <w:r w:rsidRPr="00672367">
        <w:rPr>
          <w:vertAlign w:val="subscript"/>
        </w:rPr>
        <w:t>2</w:t>
      </w:r>
      <w:r>
        <w:t xml:space="preserve"> - Jednosmerný zosilňovač</w:t>
      </w:r>
      <w:r>
        <w:br/>
        <w:t>Q</w:t>
      </w:r>
      <w:r w:rsidRPr="00672367">
        <w:rPr>
          <w:vertAlign w:val="subscript"/>
        </w:rPr>
        <w:t>3</w:t>
      </w:r>
      <w:r>
        <w:t xml:space="preserve"> - Sériový člen</w:t>
      </w:r>
      <w:r>
        <w:br/>
        <w:t>Q</w:t>
      </w:r>
      <w:r w:rsidRPr="00672367">
        <w:rPr>
          <w:vertAlign w:val="subscript"/>
        </w:rPr>
        <w:t>4</w:t>
      </w:r>
      <w:r>
        <w:t xml:space="preserve"> - Prúdové obmedzenie</w:t>
      </w:r>
      <w:r>
        <w:br/>
        <w:t>R</w:t>
      </w:r>
      <w:r w:rsidRPr="00672367">
        <w:rPr>
          <w:vertAlign w:val="subscript"/>
        </w:rPr>
        <w:t>3</w:t>
      </w:r>
      <w:r>
        <w:t>/R</w:t>
      </w:r>
      <w:r w:rsidRPr="00672367">
        <w:rPr>
          <w:vertAlign w:val="subscript"/>
        </w:rPr>
        <w:t>4</w:t>
      </w:r>
      <w:r>
        <w:t>/R</w:t>
      </w:r>
      <w:r w:rsidRPr="00672367">
        <w:rPr>
          <w:vertAlign w:val="subscript"/>
        </w:rPr>
        <w:t>5</w:t>
      </w:r>
      <w:r>
        <w:t xml:space="preserve"> - Spätná väzba napätia</w:t>
      </w:r>
      <w:r>
        <w:br/>
        <w:t>R</w:t>
      </w:r>
      <w:r w:rsidRPr="00672367">
        <w:rPr>
          <w:vertAlign w:val="subscript"/>
        </w:rPr>
        <w:t>6</w:t>
      </w:r>
      <w:r>
        <w:t xml:space="preserve"> - Spätná väzba prúdová</w:t>
      </w:r>
    </w:p>
    <w:p w14:paraId="6B42F901" w14:textId="0579B383" w:rsidR="00672367" w:rsidRDefault="00672367" w:rsidP="00672367">
      <w:pPr>
        <w:jc w:val="left"/>
      </w:pPr>
      <w:r w:rsidRPr="00672367">
        <w:t>Obmedzovač prúdu je určený na ochranu obvodu obmedzením prúdu na určitú hodnotu danú členmi</w:t>
      </w:r>
      <w:r>
        <w:t xml:space="preserve"> </w:t>
      </w:r>
      <w:r w:rsidRPr="00672367">
        <w:t>(Q</w:t>
      </w:r>
      <w:r w:rsidRPr="00672367">
        <w:rPr>
          <w:vertAlign w:val="subscript"/>
        </w:rPr>
        <w:t>4</w:t>
      </w:r>
      <w:r w:rsidRPr="00672367">
        <w:t>/R</w:t>
      </w:r>
      <w:r w:rsidRPr="00672367">
        <w:rPr>
          <w:vertAlign w:val="subscript"/>
        </w:rPr>
        <w:t>6</w:t>
      </w:r>
      <w:r w:rsidRPr="00672367">
        <w:t>)</w:t>
      </w:r>
      <w:r>
        <w:t xml:space="preserve">. </w:t>
      </w:r>
      <w:r w:rsidRPr="00672367">
        <w:t>R</w:t>
      </w:r>
      <w:r w:rsidRPr="00672367">
        <w:rPr>
          <w:vertAlign w:val="subscript"/>
        </w:rPr>
        <w:t>6</w:t>
      </w:r>
      <w:r w:rsidRPr="00672367">
        <w:t xml:space="preserve"> musí mať hodnotu pre max.</w:t>
      </w:r>
      <w:r>
        <w:t xml:space="preserve"> </w:t>
      </w:r>
      <w:r w:rsidRPr="00672367">
        <w:t xml:space="preserve">prúd tak, aby </w:t>
      </w:r>
      <w:proofErr w:type="spellStart"/>
      <w:r w:rsidRPr="00672367">
        <w:t>I</w:t>
      </w:r>
      <w:r w:rsidRPr="00672367">
        <w:rPr>
          <w:vertAlign w:val="subscript"/>
        </w:rPr>
        <w:t>záťažový</w:t>
      </w:r>
      <w:proofErr w:type="spellEnd"/>
      <w:r w:rsidRPr="00672367">
        <w:t xml:space="preserve"> </w:t>
      </w:r>
      <w:r>
        <w:t>.</w:t>
      </w:r>
      <w:r w:rsidRPr="00672367">
        <w:t xml:space="preserve"> R</w:t>
      </w:r>
      <w:r w:rsidRPr="00672367">
        <w:rPr>
          <w:vertAlign w:val="subscript"/>
        </w:rPr>
        <w:t>6</w:t>
      </w:r>
      <w:r w:rsidRPr="00672367">
        <w:t xml:space="preserve"> = 0,7 V a vtedy Q</w:t>
      </w:r>
      <w:r w:rsidRPr="00672367">
        <w:rPr>
          <w:vertAlign w:val="subscript"/>
        </w:rPr>
        <w:t xml:space="preserve">4 </w:t>
      </w:r>
      <w:r w:rsidRPr="00672367">
        <w:t>limituje prúd tranzistora Q</w:t>
      </w:r>
      <w:r w:rsidRPr="00672367">
        <w:rPr>
          <w:vertAlign w:val="subscript"/>
        </w:rPr>
        <w:t>3</w:t>
      </w:r>
      <w:r w:rsidRPr="00672367">
        <w:t>.</w:t>
      </w:r>
    </w:p>
    <w:p w14:paraId="7D8AD1B7" w14:textId="77777777" w:rsidR="00672367" w:rsidRDefault="00672367" w:rsidP="006723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8107C6" wp14:editId="023590EE">
            <wp:extent cx="4914900" cy="2670364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867" cy="26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6B34" w14:textId="7F3CA480" w:rsidR="00672367" w:rsidRDefault="00672367" w:rsidP="00672367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26</w:t>
        </w:r>
      </w:fldSimple>
      <w:r>
        <w:t xml:space="preserve"> </w:t>
      </w:r>
      <w:r w:rsidRPr="0005631E">
        <w:t>Blokové schéma paralelného regulátora</w:t>
      </w:r>
    </w:p>
    <w:p w14:paraId="3CDBA643" w14:textId="77777777" w:rsidR="00393846" w:rsidRDefault="00393846" w:rsidP="00393846">
      <w:pPr>
        <w:keepNext/>
        <w:jc w:val="center"/>
      </w:pPr>
      <w:r>
        <w:rPr>
          <w:noProof/>
        </w:rPr>
        <w:drawing>
          <wp:inline distT="0" distB="0" distL="0" distR="0" wp14:anchorId="1784F0D2" wp14:editId="50407EFD">
            <wp:extent cx="4295775" cy="2675862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9759" cy="26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1DA4" w14:textId="75FE4059" w:rsidR="00672367" w:rsidRDefault="00393846" w:rsidP="00393846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27</w:t>
        </w:r>
      </w:fldSimple>
      <w:r>
        <w:t xml:space="preserve"> </w:t>
      </w:r>
      <w:r w:rsidRPr="00532657">
        <w:t>Obvod paralelného regulátora</w:t>
      </w:r>
    </w:p>
    <w:p w14:paraId="65467EBD" w14:textId="421D713F" w:rsidR="00393846" w:rsidRDefault="00CE6BAD" w:rsidP="005D5091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výst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5D5091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vst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výst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</m:oMath>
      <w:r w:rsidR="005D5091">
        <w:rPr>
          <w:rFonts w:eastAsiaTheme="minorEastAsia"/>
        </w:rPr>
        <w:tab/>
      </w:r>
      <w:r w:rsidR="005D5091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výst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</m:oMath>
      <w:r w:rsidR="005D5091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</w:p>
    <w:p w14:paraId="7E8E4E35" w14:textId="2DC91DDD" w:rsidR="005D5091" w:rsidRDefault="00F75B4E" w:rsidP="005D5091">
      <w:r w:rsidRPr="00F75B4E">
        <w:t>Hlavnou nevýhodou paralelného regulátora, je úbytok napätia na odpore R</w:t>
      </w:r>
      <w:r w:rsidRPr="00F75B4E">
        <w:rPr>
          <w:vertAlign w:val="subscript"/>
        </w:rPr>
        <w:t>S</w:t>
      </w:r>
      <w:r>
        <w:t xml:space="preserve"> </w:t>
      </w:r>
      <w:r w:rsidRPr="00F75B4E">
        <w:t>ktorý má za následok nízku účinnosť.</w:t>
      </w:r>
    </w:p>
    <w:p w14:paraId="525B8A7B" w14:textId="77777777" w:rsidR="00F75B4E" w:rsidRPr="00F75B4E" w:rsidRDefault="00F75B4E" w:rsidP="005D5091">
      <w:pPr>
        <w:rPr>
          <w:b/>
          <w:bCs/>
        </w:rPr>
      </w:pPr>
      <w:r w:rsidRPr="00F75B4E">
        <w:rPr>
          <w:b/>
          <w:bCs/>
        </w:rPr>
        <w:t>Regulátory napätia s pevnou hodnotou výstupného napätia:</w:t>
      </w:r>
    </w:p>
    <w:p w14:paraId="178B858C" w14:textId="627B289D" w:rsidR="00F75B4E" w:rsidRDefault="00F75B4E" w:rsidP="005D5091">
      <w:r w:rsidRPr="00F75B4E">
        <w:t>Kladný: Séria 78XX</w:t>
      </w:r>
      <w:r>
        <w:t xml:space="preserve">, </w:t>
      </w:r>
      <w:r w:rsidR="006E6D38">
        <w:t>i</w:t>
      </w:r>
      <w:r w:rsidR="006E6D38" w:rsidRPr="006E6D38">
        <w:t>ndex XX číslo udávajúce hodnotu výstupného napätia</w:t>
      </w:r>
      <w:r w:rsidR="006E6D38">
        <w:t xml:space="preserve">, </w:t>
      </w:r>
      <w:r w:rsidR="006E6D38" w:rsidRPr="006E6D38">
        <w:t>7805</w:t>
      </w:r>
      <w:r w:rsidR="006E6D38">
        <w:t xml:space="preserve"> má </w:t>
      </w:r>
      <w:r w:rsidR="006E6D38" w:rsidRPr="006E6D38">
        <w:t>výstupné napätia +5 V</w:t>
      </w:r>
      <w:r w:rsidR="006E6D38">
        <w:t>.</w:t>
      </w:r>
    </w:p>
    <w:p w14:paraId="29D20533" w14:textId="1C0BBA47" w:rsidR="006E6D38" w:rsidRDefault="006E6D38" w:rsidP="005D5091">
      <w:r w:rsidRPr="006E6D38">
        <w:t>Záporný: Séria 79XX</w:t>
      </w:r>
      <w:r>
        <w:t>, 7</w:t>
      </w:r>
      <w:r w:rsidRPr="006E6D38">
        <w:t>905</w:t>
      </w:r>
      <w:r>
        <w:t xml:space="preserve"> má </w:t>
      </w:r>
      <w:r w:rsidRPr="006E6D38">
        <w:t>výstupné napätie -5V.</w:t>
      </w:r>
    </w:p>
    <w:p w14:paraId="08F5E5FA" w14:textId="594A2CCB" w:rsidR="006E6D38" w:rsidRDefault="006E6D38" w:rsidP="005D5091">
      <w:r w:rsidRPr="006E6D38">
        <w:t>Vstupné napätie musí byť väčšie ako výstup najviac však 35 V</w:t>
      </w:r>
      <w:r>
        <w:t xml:space="preserve">. </w:t>
      </w:r>
      <w:r w:rsidRPr="006E6D38">
        <w:t>Úbytok napätia 2 až 3</w:t>
      </w:r>
      <w:r>
        <w:t xml:space="preserve"> </w:t>
      </w:r>
      <w:r w:rsidRPr="006E6D38">
        <w:t>V.</w:t>
      </w:r>
    </w:p>
    <w:p w14:paraId="6698B6BA" w14:textId="77777777" w:rsidR="009100B6" w:rsidRDefault="009100B6" w:rsidP="009100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F5614A" wp14:editId="42BA4153">
            <wp:extent cx="2000250" cy="2271889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880" cy="22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48B5" w14:textId="64F34D8C" w:rsidR="006E6D38" w:rsidRDefault="009100B6" w:rsidP="009100B6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28</w:t>
        </w:r>
      </w:fldSimple>
      <w:r>
        <w:t xml:space="preserve"> </w:t>
      </w:r>
      <w:r w:rsidRPr="00671792">
        <w:t>Lineárny regulátor</w:t>
      </w:r>
      <w:r>
        <w:t xml:space="preserve"> </w:t>
      </w:r>
      <w:r w:rsidRPr="00671792">
        <w:t>L78</w:t>
      </w:r>
      <w:r>
        <w:t>05</w:t>
      </w:r>
    </w:p>
    <w:p w14:paraId="2489F12C" w14:textId="77777777" w:rsidR="009100B6" w:rsidRDefault="009100B6" w:rsidP="009100B6">
      <w:pPr>
        <w:keepNext/>
        <w:jc w:val="center"/>
      </w:pPr>
      <w:r>
        <w:rPr>
          <w:noProof/>
        </w:rPr>
        <w:drawing>
          <wp:inline distT="0" distB="0" distL="0" distR="0" wp14:anchorId="03110905" wp14:editId="2CAD04BB">
            <wp:extent cx="5715000" cy="1911350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643" r="794"/>
                    <a:stretch/>
                  </pic:blipFill>
                  <pic:spPr bwMode="auto">
                    <a:xfrm>
                      <a:off x="0" y="0"/>
                      <a:ext cx="57150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45F45" w14:textId="2336E1ED" w:rsidR="009100B6" w:rsidRDefault="009100B6" w:rsidP="009100B6">
      <w:pPr>
        <w:pStyle w:val="Popis"/>
        <w:jc w:val="center"/>
      </w:pPr>
      <w:r>
        <w:t xml:space="preserve">Obrázok </w:t>
      </w:r>
      <w:fldSimple w:instr=" SEQ Obrázok \* ARABIC ">
        <w:r w:rsidR="00551CAB">
          <w:rPr>
            <w:noProof/>
          </w:rPr>
          <w:t>29</w:t>
        </w:r>
      </w:fldSimple>
      <w:r>
        <w:t xml:space="preserve"> </w:t>
      </w:r>
      <w:r w:rsidRPr="003E7739">
        <w:t>Séria 79XX</w:t>
      </w:r>
    </w:p>
    <w:p w14:paraId="7F5EE492" w14:textId="216201BE" w:rsidR="009100B6" w:rsidRDefault="009100B6" w:rsidP="009100B6">
      <w:r w:rsidRPr="004D3D3D">
        <w:rPr>
          <w:b/>
          <w:bCs/>
        </w:rPr>
        <w:t>Séria LM723:</w:t>
      </w:r>
      <w:r>
        <w:t xml:space="preserve"> </w:t>
      </w:r>
      <w:r w:rsidRPr="009100B6">
        <w:t xml:space="preserve">Tento integrovaný obvod je </w:t>
      </w:r>
      <w:proofErr w:type="spellStart"/>
      <w:r w:rsidRPr="009100B6">
        <w:t>nízkopríkonový</w:t>
      </w:r>
      <w:proofErr w:type="spellEnd"/>
      <w:r w:rsidRPr="009100B6">
        <w:t xml:space="preserve"> programovateľný regulátor napätia v puzdre DIP-14 (14-vývodový </w:t>
      </w:r>
      <w:proofErr w:type="spellStart"/>
      <w:r w:rsidRPr="009100B6">
        <w:t>dual</w:t>
      </w:r>
      <w:proofErr w:type="spellEnd"/>
      <w:r w:rsidRPr="009100B6">
        <w:t xml:space="preserve"> in-</w:t>
      </w:r>
      <w:proofErr w:type="spellStart"/>
      <w:r w:rsidRPr="009100B6">
        <w:t>line</w:t>
      </w:r>
      <w:proofErr w:type="spellEnd"/>
      <w:r w:rsidRPr="009100B6">
        <w:t xml:space="preserve"> plastik), TO-5 alebo SO-14 </w:t>
      </w:r>
      <w:proofErr w:type="spellStart"/>
      <w:r w:rsidRPr="009100B6">
        <w:t>micropackage</w:t>
      </w:r>
      <w:proofErr w:type="spellEnd"/>
      <w:r w:rsidRPr="009100B6">
        <w:t>.</w:t>
      </w:r>
    </w:p>
    <w:p w14:paraId="01A7E753" w14:textId="5B783426" w:rsidR="004D3D3D" w:rsidRDefault="004D3D3D" w:rsidP="009100B6">
      <w:r w:rsidRPr="004D3D3D">
        <w:t>Obvod má vnútorné obmedzenie prúdu po prekročení prúdu</w:t>
      </w:r>
      <w:r>
        <w:t xml:space="preserve"> </w:t>
      </w:r>
      <w:r w:rsidRPr="004D3D3D">
        <w:t xml:space="preserve">150 </w:t>
      </w:r>
      <w:proofErr w:type="spellStart"/>
      <w:r w:rsidRPr="004D3D3D">
        <w:t>mA</w:t>
      </w:r>
      <w:proofErr w:type="spellEnd"/>
      <w:r w:rsidRPr="004D3D3D">
        <w:t>.</w:t>
      </w:r>
    </w:p>
    <w:p w14:paraId="42365C9A" w14:textId="4130F027" w:rsidR="004D3D3D" w:rsidRDefault="004D3D3D" w:rsidP="009100B6">
      <w:r w:rsidRPr="004D3D3D">
        <w:t>Vstupné napätie 4 až 40</w:t>
      </w:r>
      <w:r>
        <w:t xml:space="preserve"> V. </w:t>
      </w:r>
      <w:r w:rsidRPr="004D3D3D">
        <w:t>Výstupné napätie nastaviteľné od 2 V až 37</w:t>
      </w:r>
      <w:r>
        <w:t xml:space="preserve"> </w:t>
      </w:r>
      <w:r w:rsidRPr="004D3D3D">
        <w:t>V.</w:t>
      </w:r>
      <w:r>
        <w:t xml:space="preserve"> </w:t>
      </w:r>
      <w:r w:rsidRPr="004D3D3D">
        <w:t>Regulácia napätia pozitívne alebo negatívne.</w:t>
      </w:r>
      <w:r>
        <w:t xml:space="preserve"> </w:t>
      </w:r>
      <w:r w:rsidRPr="004D3D3D">
        <w:t>Činnosť ako sériový, paralelný, alebo spínaný alebo plávajúci</w:t>
      </w:r>
      <w:r>
        <w:t xml:space="preserve">. </w:t>
      </w:r>
      <w:r w:rsidRPr="004D3D3D">
        <w:t xml:space="preserve">Výstupný prúd 150 </w:t>
      </w:r>
      <w:proofErr w:type="spellStart"/>
      <w:r w:rsidRPr="004D3D3D">
        <w:t>mA</w:t>
      </w:r>
      <w:proofErr w:type="spellEnd"/>
      <w:r w:rsidRPr="004D3D3D">
        <w:t xml:space="preserve"> bez externého prvku.</w:t>
      </w:r>
    </w:p>
    <w:p w14:paraId="2F56E007" w14:textId="77777777" w:rsidR="00BB6E16" w:rsidRDefault="00BB6E16" w:rsidP="00BB6E16">
      <w:pPr>
        <w:keepNext/>
        <w:jc w:val="center"/>
      </w:pPr>
      <w:r>
        <w:rPr>
          <w:noProof/>
        </w:rPr>
        <w:drawing>
          <wp:inline distT="0" distB="0" distL="0" distR="0" wp14:anchorId="42DB5D07" wp14:editId="748CBFF0">
            <wp:extent cx="5505450" cy="2238375"/>
            <wp:effectExtent l="0" t="0" r="0" b="952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E4EF" w14:textId="77F58705" w:rsidR="00BB6E16" w:rsidRDefault="00BB6E16" w:rsidP="00BB6E16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30</w:t>
      </w:r>
      <w:r w:rsidR="00CE6BAD">
        <w:rPr>
          <w:noProof/>
        </w:rPr>
        <w:fldChar w:fldCharType="end"/>
      </w:r>
      <w:r>
        <w:t xml:space="preserve"> </w:t>
      </w:r>
      <w:r w:rsidRPr="00965983">
        <w:t>Séria LM723</w:t>
      </w:r>
    </w:p>
    <w:p w14:paraId="10848AAB" w14:textId="77777777" w:rsidR="00BB6E16" w:rsidRDefault="00BB6E16" w:rsidP="00BB6E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EE65D6" wp14:editId="1EE9CECD">
            <wp:extent cx="2181225" cy="1666875"/>
            <wp:effectExtent l="0" t="0" r="9525" b="9525"/>
            <wp:docPr id="25" name="Obrázok 25" descr="reg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82084" w14:textId="5768F28D" w:rsidR="00BB6E16" w:rsidRDefault="00BB6E16" w:rsidP="00BB6E16">
      <w:pPr>
        <w:pStyle w:val="Popis"/>
        <w:jc w:val="center"/>
      </w:pPr>
      <w:r>
        <w:t xml:space="preserve">Obrázok </w:t>
      </w:r>
      <w:r w:rsidR="00CE6BAD">
        <w:fldChar w:fldCharType="begin"/>
      </w:r>
      <w:r w:rsidR="00CE6BAD">
        <w:instrText xml:space="preserve"> SEQ Obrázok \* ARABIC </w:instrText>
      </w:r>
      <w:r w:rsidR="00CE6BAD">
        <w:fldChar w:fldCharType="separate"/>
      </w:r>
      <w:r w:rsidR="00551CAB">
        <w:rPr>
          <w:noProof/>
        </w:rPr>
        <w:t>31</w:t>
      </w:r>
      <w:r w:rsidR="00CE6BAD">
        <w:rPr>
          <w:noProof/>
        </w:rPr>
        <w:fldChar w:fldCharType="end"/>
      </w:r>
      <w:r>
        <w:t xml:space="preserve"> I</w:t>
      </w:r>
      <w:r w:rsidRPr="00EC3956">
        <w:t>ntegrovaný obvod</w:t>
      </w:r>
      <w:r>
        <w:t xml:space="preserve"> LM723</w:t>
      </w:r>
    </w:p>
    <w:p w14:paraId="4DDB490B" w14:textId="12B1F847" w:rsidR="00BB6E16" w:rsidRPr="00BB6E16" w:rsidRDefault="00BB6E16" w:rsidP="00BB6E16">
      <w:r w:rsidRPr="00BB6E16">
        <w:rPr>
          <w:b/>
          <w:bCs/>
        </w:rPr>
        <w:t>Regulátory so zníženým úbytkom napätia:</w:t>
      </w:r>
      <w:r>
        <w:t xml:space="preserve"> </w:t>
      </w:r>
      <w:r w:rsidRPr="00BB6E16">
        <w:t>V súčasnosti existujú regulátory s technikami, ktoré výrazne znižujú pokles napätia na menej ako 1,0 V a nazývajú sa regulátory nízkeho poklesu (LDO).</w:t>
      </w:r>
      <w:r>
        <w:t xml:space="preserve"> </w:t>
      </w:r>
      <w:r w:rsidRPr="00BB6E16">
        <w:t>V dôsledku toho sa výrazne zvyšuje výkon, ktorý umožňuje použitie lineárnych regulátorov vo vysoko výkonných aplikáciách. Aplikácie využívajúce lineárne regulátory sú jednoduchšie a lacnejšie a vyžadujú málo externých komponentov. Lineárne aplikácie sú podstatne „tichšie“, pretože pri vysokej frekvencii nedochádza k prepínaniu.</w:t>
      </w:r>
    </w:p>
    <w:sectPr w:rsidR="00BB6E16" w:rsidRPr="00BB6E16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74D37" w14:textId="77777777" w:rsidR="00CE6BAD" w:rsidRDefault="00CE6BAD" w:rsidP="00490835">
      <w:pPr>
        <w:spacing w:after="0" w:line="240" w:lineRule="auto"/>
      </w:pPr>
      <w:r>
        <w:separator/>
      </w:r>
    </w:p>
  </w:endnote>
  <w:endnote w:type="continuationSeparator" w:id="0">
    <w:p w14:paraId="3EA0580A" w14:textId="77777777" w:rsidR="00CE6BAD" w:rsidRDefault="00CE6BAD" w:rsidP="00490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C784A" w14:textId="48E91FAC" w:rsidR="00490835" w:rsidRDefault="00490835">
    <w:pPr>
      <w:pStyle w:val="Pta"/>
      <w:jc w:val="center"/>
    </w:pPr>
    <w:r>
      <w:t xml:space="preserve">- </w:t>
    </w:r>
    <w:sdt>
      <w:sdtPr>
        <w:id w:val="-61506000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sdtContent>
    </w:sdt>
  </w:p>
  <w:p w14:paraId="789E696B" w14:textId="77777777" w:rsidR="00490835" w:rsidRDefault="00490835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111FD" w14:textId="77777777" w:rsidR="00CE6BAD" w:rsidRDefault="00CE6BAD" w:rsidP="00490835">
      <w:pPr>
        <w:spacing w:after="0" w:line="240" w:lineRule="auto"/>
      </w:pPr>
      <w:r>
        <w:separator/>
      </w:r>
    </w:p>
  </w:footnote>
  <w:footnote w:type="continuationSeparator" w:id="0">
    <w:p w14:paraId="3BF08604" w14:textId="77777777" w:rsidR="00CE6BAD" w:rsidRDefault="00CE6BAD" w:rsidP="004908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04BFB"/>
    <w:multiLevelType w:val="hybridMultilevel"/>
    <w:tmpl w:val="2C9E11DE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854B4"/>
    <w:multiLevelType w:val="hybridMultilevel"/>
    <w:tmpl w:val="787CBE54"/>
    <w:lvl w:ilvl="0" w:tplc="041B0017">
      <w:start w:val="1"/>
      <w:numFmt w:val="lowerLetter"/>
      <w:lvlText w:val="%1)"/>
      <w:lvlJc w:val="left"/>
      <w:pPr>
        <w:ind w:left="780" w:hanging="360"/>
      </w:pPr>
    </w:lvl>
    <w:lvl w:ilvl="1" w:tplc="041B0019" w:tentative="1">
      <w:start w:val="1"/>
      <w:numFmt w:val="lowerLetter"/>
      <w:lvlText w:val="%2."/>
      <w:lvlJc w:val="left"/>
      <w:pPr>
        <w:ind w:left="1500" w:hanging="360"/>
      </w:pPr>
    </w:lvl>
    <w:lvl w:ilvl="2" w:tplc="041B001B" w:tentative="1">
      <w:start w:val="1"/>
      <w:numFmt w:val="lowerRoman"/>
      <w:lvlText w:val="%3."/>
      <w:lvlJc w:val="right"/>
      <w:pPr>
        <w:ind w:left="2220" w:hanging="180"/>
      </w:pPr>
    </w:lvl>
    <w:lvl w:ilvl="3" w:tplc="041B000F" w:tentative="1">
      <w:start w:val="1"/>
      <w:numFmt w:val="decimal"/>
      <w:lvlText w:val="%4."/>
      <w:lvlJc w:val="left"/>
      <w:pPr>
        <w:ind w:left="2940" w:hanging="360"/>
      </w:pPr>
    </w:lvl>
    <w:lvl w:ilvl="4" w:tplc="041B0019" w:tentative="1">
      <w:start w:val="1"/>
      <w:numFmt w:val="lowerLetter"/>
      <w:lvlText w:val="%5."/>
      <w:lvlJc w:val="left"/>
      <w:pPr>
        <w:ind w:left="3660" w:hanging="360"/>
      </w:pPr>
    </w:lvl>
    <w:lvl w:ilvl="5" w:tplc="041B001B" w:tentative="1">
      <w:start w:val="1"/>
      <w:numFmt w:val="lowerRoman"/>
      <w:lvlText w:val="%6."/>
      <w:lvlJc w:val="right"/>
      <w:pPr>
        <w:ind w:left="4380" w:hanging="180"/>
      </w:pPr>
    </w:lvl>
    <w:lvl w:ilvl="6" w:tplc="041B000F" w:tentative="1">
      <w:start w:val="1"/>
      <w:numFmt w:val="decimal"/>
      <w:lvlText w:val="%7."/>
      <w:lvlJc w:val="left"/>
      <w:pPr>
        <w:ind w:left="5100" w:hanging="360"/>
      </w:pPr>
    </w:lvl>
    <w:lvl w:ilvl="7" w:tplc="041B0019" w:tentative="1">
      <w:start w:val="1"/>
      <w:numFmt w:val="lowerLetter"/>
      <w:lvlText w:val="%8."/>
      <w:lvlJc w:val="left"/>
      <w:pPr>
        <w:ind w:left="5820" w:hanging="360"/>
      </w:pPr>
    </w:lvl>
    <w:lvl w:ilvl="8" w:tplc="041B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72B475F"/>
    <w:multiLevelType w:val="hybridMultilevel"/>
    <w:tmpl w:val="8CD2CB94"/>
    <w:lvl w:ilvl="0" w:tplc="041B0017">
      <w:start w:val="1"/>
      <w:numFmt w:val="lowerLetter"/>
      <w:lvlText w:val="%1)"/>
      <w:lvlJc w:val="left"/>
      <w:pPr>
        <w:ind w:left="780" w:hanging="360"/>
      </w:pPr>
    </w:lvl>
    <w:lvl w:ilvl="1" w:tplc="041B0019" w:tentative="1">
      <w:start w:val="1"/>
      <w:numFmt w:val="lowerLetter"/>
      <w:lvlText w:val="%2."/>
      <w:lvlJc w:val="left"/>
      <w:pPr>
        <w:ind w:left="1500" w:hanging="360"/>
      </w:pPr>
    </w:lvl>
    <w:lvl w:ilvl="2" w:tplc="041B001B" w:tentative="1">
      <w:start w:val="1"/>
      <w:numFmt w:val="lowerRoman"/>
      <w:lvlText w:val="%3."/>
      <w:lvlJc w:val="right"/>
      <w:pPr>
        <w:ind w:left="2220" w:hanging="180"/>
      </w:pPr>
    </w:lvl>
    <w:lvl w:ilvl="3" w:tplc="041B000F" w:tentative="1">
      <w:start w:val="1"/>
      <w:numFmt w:val="decimal"/>
      <w:lvlText w:val="%4."/>
      <w:lvlJc w:val="left"/>
      <w:pPr>
        <w:ind w:left="2940" w:hanging="360"/>
      </w:pPr>
    </w:lvl>
    <w:lvl w:ilvl="4" w:tplc="041B0019" w:tentative="1">
      <w:start w:val="1"/>
      <w:numFmt w:val="lowerLetter"/>
      <w:lvlText w:val="%5."/>
      <w:lvlJc w:val="left"/>
      <w:pPr>
        <w:ind w:left="3660" w:hanging="360"/>
      </w:pPr>
    </w:lvl>
    <w:lvl w:ilvl="5" w:tplc="041B001B" w:tentative="1">
      <w:start w:val="1"/>
      <w:numFmt w:val="lowerRoman"/>
      <w:lvlText w:val="%6."/>
      <w:lvlJc w:val="right"/>
      <w:pPr>
        <w:ind w:left="4380" w:hanging="180"/>
      </w:pPr>
    </w:lvl>
    <w:lvl w:ilvl="6" w:tplc="041B000F" w:tentative="1">
      <w:start w:val="1"/>
      <w:numFmt w:val="decimal"/>
      <w:lvlText w:val="%7."/>
      <w:lvlJc w:val="left"/>
      <w:pPr>
        <w:ind w:left="5100" w:hanging="360"/>
      </w:pPr>
    </w:lvl>
    <w:lvl w:ilvl="7" w:tplc="041B0019" w:tentative="1">
      <w:start w:val="1"/>
      <w:numFmt w:val="lowerLetter"/>
      <w:lvlText w:val="%8."/>
      <w:lvlJc w:val="left"/>
      <w:pPr>
        <w:ind w:left="5820" w:hanging="360"/>
      </w:pPr>
    </w:lvl>
    <w:lvl w:ilvl="8" w:tplc="041B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30074758"/>
    <w:multiLevelType w:val="hybridMultilevel"/>
    <w:tmpl w:val="A0E61406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91EE0"/>
    <w:multiLevelType w:val="hybridMultilevel"/>
    <w:tmpl w:val="4426E450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9E"/>
    <w:rsid w:val="000A5E91"/>
    <w:rsid w:val="000D0064"/>
    <w:rsid w:val="000F06F5"/>
    <w:rsid w:val="0016060D"/>
    <w:rsid w:val="001A1873"/>
    <w:rsid w:val="00205C28"/>
    <w:rsid w:val="0027007D"/>
    <w:rsid w:val="00332F9E"/>
    <w:rsid w:val="003572C7"/>
    <w:rsid w:val="00393846"/>
    <w:rsid w:val="00446CA4"/>
    <w:rsid w:val="0046297B"/>
    <w:rsid w:val="00483224"/>
    <w:rsid w:val="004839F3"/>
    <w:rsid w:val="00485422"/>
    <w:rsid w:val="00490835"/>
    <w:rsid w:val="004A148A"/>
    <w:rsid w:val="004B6DE5"/>
    <w:rsid w:val="004D3D3D"/>
    <w:rsid w:val="00551CAB"/>
    <w:rsid w:val="005A5FC2"/>
    <w:rsid w:val="005D5091"/>
    <w:rsid w:val="00613FBE"/>
    <w:rsid w:val="0064753F"/>
    <w:rsid w:val="00666E2E"/>
    <w:rsid w:val="00672367"/>
    <w:rsid w:val="006E6D38"/>
    <w:rsid w:val="007303AE"/>
    <w:rsid w:val="00756B22"/>
    <w:rsid w:val="00772669"/>
    <w:rsid w:val="007C5B9C"/>
    <w:rsid w:val="008239EB"/>
    <w:rsid w:val="00860F45"/>
    <w:rsid w:val="00876517"/>
    <w:rsid w:val="008A0895"/>
    <w:rsid w:val="009100B6"/>
    <w:rsid w:val="00AA69DB"/>
    <w:rsid w:val="00B1159C"/>
    <w:rsid w:val="00B928A1"/>
    <w:rsid w:val="00BB6DC9"/>
    <w:rsid w:val="00BB6E16"/>
    <w:rsid w:val="00C033D4"/>
    <w:rsid w:val="00C10098"/>
    <w:rsid w:val="00C278DB"/>
    <w:rsid w:val="00C75DEC"/>
    <w:rsid w:val="00C80617"/>
    <w:rsid w:val="00CE6BAD"/>
    <w:rsid w:val="00D74082"/>
    <w:rsid w:val="00D8565E"/>
    <w:rsid w:val="00DA5A35"/>
    <w:rsid w:val="00DA66A0"/>
    <w:rsid w:val="00DB7707"/>
    <w:rsid w:val="00DC4106"/>
    <w:rsid w:val="00DC5875"/>
    <w:rsid w:val="00E84287"/>
    <w:rsid w:val="00E85540"/>
    <w:rsid w:val="00EA6764"/>
    <w:rsid w:val="00EB673A"/>
    <w:rsid w:val="00F51E68"/>
    <w:rsid w:val="00F7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C19F4"/>
  <w15:chartTrackingRefBased/>
  <w15:docId w15:val="{62AE06C3-393C-4931-9C50-A06DC4480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32F9E"/>
    <w:pPr>
      <w:jc w:val="both"/>
    </w:pPr>
    <w:rPr>
      <w:rFonts w:ascii="Times New Roman" w:hAnsi="Times New Roman"/>
      <w:sz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32F9E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B115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C10098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C10098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4908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490835"/>
    <w:rPr>
      <w:rFonts w:ascii="Times New Roman" w:hAnsi="Times New Roman"/>
      <w:sz w:val="24"/>
    </w:rPr>
  </w:style>
  <w:style w:type="paragraph" w:styleId="Pta">
    <w:name w:val="footer"/>
    <w:basedOn w:val="Normlny"/>
    <w:link w:val="PtaChar"/>
    <w:uiPriority w:val="99"/>
    <w:unhideWhenUsed/>
    <w:rsid w:val="004908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49083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</Pages>
  <Words>3245</Words>
  <Characters>18503</Characters>
  <Application>Microsoft Office Word</Application>
  <DocSecurity>0</DocSecurity>
  <Lines>154</Lines>
  <Paragraphs>43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martin.moravcik1@gmail.com</dc:creator>
  <cp:keywords/>
  <dc:description/>
  <cp:lastModifiedBy>Jakub Hrdlička</cp:lastModifiedBy>
  <cp:revision>38</cp:revision>
  <cp:lastPrinted>2022-01-18T14:52:00Z</cp:lastPrinted>
  <dcterms:created xsi:type="dcterms:W3CDTF">2022-01-05T15:13:00Z</dcterms:created>
  <dcterms:modified xsi:type="dcterms:W3CDTF">2022-01-18T14:52:00Z</dcterms:modified>
</cp:coreProperties>
</file>