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F1F88" w:rsidP="006F1F88">
      <w:pPr>
        <w:tabs>
          <w:tab w:val="right" w:pos="9072"/>
        </w:tabs>
      </w:pPr>
      <w:r w:rsidRPr="006F1F88">
        <w:t xml:space="preserve">Jakub </w:t>
      </w:r>
      <w:r w:rsidR="00271D8A">
        <w:t>Łabendowicz</w:t>
      </w:r>
      <w:r w:rsidR="00271D8A">
        <w:tab/>
        <w:t>22</w:t>
      </w:r>
      <w:r>
        <w:t>.04.2020r.</w:t>
      </w:r>
    </w:p>
    <w:p w:rsidR="006F1F88" w:rsidRDefault="006F1F88" w:rsidP="006F1F88">
      <w:pPr>
        <w:pStyle w:val="Tytu"/>
      </w:pPr>
      <w:r>
        <w:t>Odpowiedzi na pytania</w:t>
      </w:r>
    </w:p>
    <w:p w:rsidR="00FF03B5" w:rsidRDefault="00FF03B5" w:rsidP="00FF03B5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Jak można zapisywać do pliku i odczytywać z pliku z użyciem operatora wkładania i wyjmowania ze strumienia?</w:t>
      </w:r>
    </w:p>
    <w:p w:rsidR="00A40EF9" w:rsidRDefault="00ED2A18" w:rsidP="00A40EF9">
      <w:r>
        <w:t xml:space="preserve">plik &gt;&gt; </w:t>
      </w:r>
      <w:proofErr w:type="spellStart"/>
      <w:r>
        <w:t>nazwa_zmiennej_do_ktorej_wczytujemy</w:t>
      </w:r>
      <w:proofErr w:type="spellEnd"/>
      <w:r w:rsidR="00A40EF9">
        <w:t xml:space="preserve">; </w:t>
      </w:r>
    </w:p>
    <w:p w:rsidR="00A40EF9" w:rsidRPr="00ED2A18" w:rsidRDefault="00ED2A18" w:rsidP="00A40EF9">
      <w:r w:rsidRPr="00ED2A18">
        <w:t xml:space="preserve">plik &lt;&lt; </w:t>
      </w:r>
      <w:proofErr w:type="spellStart"/>
      <w:r w:rsidRPr="00ED2A18">
        <w:t>nazwa_zmiennej</w:t>
      </w:r>
      <w:r>
        <w:t>_</w:t>
      </w:r>
      <w:r w:rsidR="00D73363">
        <w:t>z_ktorej_wczytujemy</w:t>
      </w:r>
      <w:proofErr w:type="spellEnd"/>
      <w:r w:rsidR="00A40EF9" w:rsidRPr="00ED2A18">
        <w:t>;</w:t>
      </w:r>
    </w:p>
    <w:p w:rsidR="00E9471A" w:rsidRPr="00271D8A" w:rsidRDefault="00E9471A" w:rsidP="00271D8A">
      <w:pPr>
        <w:pStyle w:val="Nagwek1"/>
      </w:pPr>
      <w:r w:rsidRPr="00271D8A">
        <w:t>Jaka jest różnica w wykorzystaniu strumieni formatowanych i nieformatowanych?</w:t>
      </w:r>
    </w:p>
    <w:p w:rsidR="006F1F88" w:rsidRDefault="00CA3232" w:rsidP="001A7E43">
      <w:r>
        <w:t>W przypadku strumieni formatowanych informacja jest modyfikowana, np. opuszczane są białe znaki, dokonuje się przekształceń liczb do napisów.</w:t>
      </w:r>
      <w:r w:rsidR="00B950CC">
        <w:t xml:space="preserve"> Przy strumieniach nieformatowa</w:t>
      </w:r>
      <w:r w:rsidR="00E60F59">
        <w:t>nych nie zachodzą żadne zmiany, zapisujemy dane w formie oszczędzającej miejsce na dysku.</w:t>
      </w:r>
    </w:p>
    <w:p w:rsidR="00E9471A" w:rsidRPr="00271D8A" w:rsidRDefault="00E9471A" w:rsidP="00271D8A">
      <w:pPr>
        <w:pStyle w:val="Nagwek1"/>
      </w:pPr>
      <w:r w:rsidRPr="00271D8A">
        <w:t>Czym się różni zapis formatowany od nieformatowanego w przypadku zapisu strumienia do pliku?</w:t>
      </w:r>
    </w:p>
    <w:p w:rsidR="00E9471A" w:rsidRDefault="00AB7D41" w:rsidP="00E9471A">
      <w:r>
        <w:t>Plik przy zapisie formatowanym może zawierać znaki białe lub przejścia do nowej linii, w przypadku zapisu nieformatowanego plik będzie zawierał ciąg znaków.</w:t>
      </w:r>
    </w:p>
    <w:p w:rsidR="00E9471A" w:rsidRPr="00271D8A" w:rsidRDefault="00E9471A" w:rsidP="00271D8A">
      <w:pPr>
        <w:pStyle w:val="Nagwek1"/>
      </w:pPr>
      <w:r w:rsidRPr="00271D8A">
        <w:t>Jak użyć strumienia do wysłania kodów sterujących do urządzenia np. drukarki?</w:t>
      </w:r>
    </w:p>
    <w:p w:rsidR="00E9471A" w:rsidRPr="00E9471A" w:rsidRDefault="00E60F59" w:rsidP="00E60F59">
      <w:r>
        <w:t>Należy wysłać do drukarki zestaw danych wejściowych zawierających zbiór drukarkowy, wartości systemowe, opis zadania, profil użytkownika, opis stacji roboczej oraz przesłonięcia</w:t>
      </w:r>
      <w:r>
        <w:t>.</w:t>
      </w:r>
      <w:bookmarkStart w:id="0" w:name="_GoBack"/>
      <w:bookmarkEnd w:id="0"/>
    </w:p>
    <w:sectPr w:rsidR="00E9471A" w:rsidRPr="00E94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88"/>
    <w:rsid w:val="00177D15"/>
    <w:rsid w:val="001A7E43"/>
    <w:rsid w:val="00271D8A"/>
    <w:rsid w:val="004972E1"/>
    <w:rsid w:val="006F1F88"/>
    <w:rsid w:val="00762399"/>
    <w:rsid w:val="0077061A"/>
    <w:rsid w:val="008047FA"/>
    <w:rsid w:val="00852A80"/>
    <w:rsid w:val="009010BD"/>
    <w:rsid w:val="009E327A"/>
    <w:rsid w:val="00A40EF9"/>
    <w:rsid w:val="00AB7D41"/>
    <w:rsid w:val="00B73A05"/>
    <w:rsid w:val="00B950CC"/>
    <w:rsid w:val="00CA3232"/>
    <w:rsid w:val="00D73363"/>
    <w:rsid w:val="00DA04EF"/>
    <w:rsid w:val="00DE4386"/>
    <w:rsid w:val="00E60F59"/>
    <w:rsid w:val="00E9471A"/>
    <w:rsid w:val="00EA062E"/>
    <w:rsid w:val="00ED2A18"/>
    <w:rsid w:val="00ED7E11"/>
    <w:rsid w:val="00FC0DE2"/>
    <w:rsid w:val="00F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F1F88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F8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F1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operator">
    <w:name w:val="operator"/>
    <w:basedOn w:val="Domylnaczcionkaakapitu"/>
    <w:rsid w:val="00EA062E"/>
  </w:style>
  <w:style w:type="character" w:customStyle="1" w:styleId="semicolon">
    <w:name w:val="semicolon"/>
    <w:basedOn w:val="Domylnaczcionkaakapitu"/>
    <w:rsid w:val="00EA0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F1F88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F8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F1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operator">
    <w:name w:val="operator"/>
    <w:basedOn w:val="Domylnaczcionkaakapitu"/>
    <w:rsid w:val="00EA062E"/>
  </w:style>
  <w:style w:type="character" w:customStyle="1" w:styleId="semicolon">
    <w:name w:val="semicolon"/>
    <w:basedOn w:val="Domylnaczcionkaakapitu"/>
    <w:rsid w:val="00EA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EE09-448B-4758-87A9-4C455130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18</cp:revision>
  <dcterms:created xsi:type="dcterms:W3CDTF">2020-04-01T06:27:00Z</dcterms:created>
  <dcterms:modified xsi:type="dcterms:W3CDTF">2020-04-28T17:27:00Z</dcterms:modified>
</cp:coreProperties>
</file>