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18D9" w:rsidRDefault="009018D9" w:rsidP="009018D9">
      <w:pPr>
        <w:pStyle w:val="Tytu"/>
      </w:pPr>
      <w:r>
        <w:t>Sprawozdanie</w:t>
      </w:r>
    </w:p>
    <w:p w:rsidR="009018D9" w:rsidRPr="009018D9" w:rsidRDefault="009018D9" w:rsidP="009018D9">
      <w:pPr>
        <w:pStyle w:val="Podtytu"/>
      </w:pPr>
      <w:r w:rsidRPr="009018D9">
        <w:t>LABORATORIUM 4. KRYPTOGRAFIA SYMETRYCZNA, TRYBY PRACY ALGORYTMÓW KRYPTOGRAFICZNYCH.</w:t>
      </w:r>
    </w:p>
    <w:p w:rsidR="007E2079" w:rsidRPr="007E2079" w:rsidRDefault="009018D9" w:rsidP="007E2079">
      <w:pPr>
        <w:pStyle w:val="Nagwek1"/>
      </w:pPr>
      <w:r>
        <w:t>Zadanie 4.1</w:t>
      </w:r>
    </w:p>
    <w:p w:rsidR="00DE3426" w:rsidRDefault="007E2079" w:rsidP="007E2079">
      <w:pPr>
        <w:pStyle w:val="Nagwek2"/>
      </w:pPr>
      <w:r>
        <w:t>P.4.1</w:t>
      </w:r>
    </w:p>
    <w:p w:rsidR="00D50EC6" w:rsidRPr="00D50EC6" w:rsidRDefault="00D50EC6" w:rsidP="00D50EC6">
      <w:pPr>
        <w:pStyle w:val="Legenda"/>
        <w:keepNext/>
      </w:pPr>
      <w:r>
        <w:t>Przebieg szyfrowania</w:t>
      </w:r>
    </w:p>
    <w:p w:rsidR="00D50EC6" w:rsidRDefault="009018D9" w:rsidP="002D5451">
      <w:r w:rsidRPr="009018D9">
        <w:drawing>
          <wp:inline distT="0" distB="0" distL="0" distR="0" wp14:anchorId="0ABD55A9" wp14:editId="2D68D1C9">
            <wp:extent cx="5377285" cy="2814452"/>
            <wp:effectExtent l="0" t="0" r="0" b="508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5824" r="45979" b="39613"/>
                    <a:stretch/>
                  </pic:blipFill>
                  <pic:spPr bwMode="auto">
                    <a:xfrm>
                      <a:off x="0" y="0"/>
                      <a:ext cx="5390841" cy="2821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053E" w:rsidRDefault="0093053E" w:rsidP="0093053E">
      <w:pPr>
        <w:pStyle w:val="Legenda"/>
        <w:keepNext/>
      </w:pPr>
      <w:r>
        <w:t>Przebieg odszyfrowywania</w:t>
      </w:r>
    </w:p>
    <w:p w:rsidR="002D5451" w:rsidRDefault="0093053E" w:rsidP="002D5451">
      <w:r w:rsidRPr="00D50EC6">
        <w:drawing>
          <wp:inline distT="0" distB="0" distL="0" distR="0" wp14:anchorId="5933DB39" wp14:editId="356E0F45">
            <wp:extent cx="5379522" cy="2790359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5990" r="45551" b="39563"/>
                    <a:stretch/>
                  </pic:blipFill>
                  <pic:spPr bwMode="auto">
                    <a:xfrm>
                      <a:off x="0" y="0"/>
                      <a:ext cx="5395327" cy="2798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5451" w:rsidRDefault="002D5451" w:rsidP="002D5451">
      <w:pPr>
        <w:pStyle w:val="Akapitzlist"/>
        <w:numPr>
          <w:ilvl w:val="0"/>
          <w:numId w:val="1"/>
        </w:numPr>
      </w:pPr>
      <w:r w:rsidRPr="002D5451">
        <w:t>„</w:t>
      </w:r>
      <w:proofErr w:type="spellStart"/>
      <w:r w:rsidRPr="002D5451">
        <w:t>hex</w:t>
      </w:r>
      <w:proofErr w:type="spellEnd"/>
      <w:r w:rsidRPr="002D5451">
        <w:t xml:space="preserve"> string </w:t>
      </w:r>
      <w:proofErr w:type="spellStart"/>
      <w:r w:rsidRPr="002D5451">
        <w:t>is</w:t>
      </w:r>
      <w:proofErr w:type="spellEnd"/>
      <w:r w:rsidRPr="002D5451">
        <w:t xml:space="preserve"> </w:t>
      </w:r>
      <w:proofErr w:type="spellStart"/>
      <w:r w:rsidRPr="002D5451">
        <w:t>too</w:t>
      </w:r>
      <w:proofErr w:type="spellEnd"/>
      <w:r w:rsidRPr="002D5451">
        <w:t xml:space="preserve"> </w:t>
      </w:r>
      <w:proofErr w:type="spellStart"/>
      <w:r w:rsidRPr="002D5451">
        <w:t>short</w:t>
      </w:r>
      <w:proofErr w:type="spellEnd"/>
      <w:r w:rsidRPr="002D5451">
        <w:t xml:space="preserve">, </w:t>
      </w:r>
      <w:proofErr w:type="spellStart"/>
      <w:r w:rsidRPr="002D5451">
        <w:t>padding</w:t>
      </w:r>
      <w:proofErr w:type="spellEnd"/>
      <w:r w:rsidRPr="002D5451">
        <w:t xml:space="preserve"> with zero </w:t>
      </w:r>
      <w:proofErr w:type="spellStart"/>
      <w:r w:rsidRPr="002D5451">
        <w:t>bytes</w:t>
      </w:r>
      <w:proofErr w:type="spellEnd"/>
      <w:r w:rsidRPr="002D5451">
        <w:t xml:space="preserve"> to </w:t>
      </w:r>
      <w:proofErr w:type="spellStart"/>
      <w:r w:rsidRPr="002D5451">
        <w:t>length</w:t>
      </w:r>
      <w:proofErr w:type="spellEnd"/>
      <w:r w:rsidRPr="002D5451">
        <w:t xml:space="preserve">” oznacza, że podany klucz jest zbyt krótki </w:t>
      </w:r>
      <w:r>
        <w:t>i</w:t>
      </w:r>
      <w:r w:rsidRPr="002D5451">
        <w:t xml:space="preserve"> jest </w:t>
      </w:r>
      <w:r>
        <w:t>on wypełniany dodatkowymi zerami</w:t>
      </w:r>
    </w:p>
    <w:p w:rsidR="002D5451" w:rsidRDefault="002D5451" w:rsidP="007E2079">
      <w:pPr>
        <w:pStyle w:val="Akapitzlist"/>
        <w:numPr>
          <w:ilvl w:val="0"/>
          <w:numId w:val="1"/>
        </w:numPr>
      </w:pPr>
      <w:r>
        <w:t xml:space="preserve">Występuje komunikat </w:t>
      </w:r>
      <w:r w:rsidRPr="002D5451">
        <w:t>„</w:t>
      </w:r>
      <w:proofErr w:type="spellStart"/>
      <w:r w:rsidRPr="002D5451">
        <w:t>warning</w:t>
      </w:r>
      <w:proofErr w:type="spellEnd"/>
      <w:r w:rsidRPr="002D5451">
        <w:t xml:space="preserve">: iv not </w:t>
      </w:r>
      <w:proofErr w:type="spellStart"/>
      <w:r w:rsidRPr="002D5451">
        <w:t>used</w:t>
      </w:r>
      <w:proofErr w:type="spellEnd"/>
      <w:r w:rsidRPr="002D5451">
        <w:t xml:space="preserve"> by </w:t>
      </w:r>
      <w:proofErr w:type="spellStart"/>
      <w:r w:rsidRPr="002D5451">
        <w:t>this</w:t>
      </w:r>
      <w:proofErr w:type="spellEnd"/>
      <w:r w:rsidRPr="002D5451">
        <w:t xml:space="preserve"> </w:t>
      </w:r>
      <w:proofErr w:type="spellStart"/>
      <w:r w:rsidRPr="002D5451">
        <w:t>cipher</w:t>
      </w:r>
      <w:proofErr w:type="spellEnd"/>
      <w:r w:rsidRPr="002D5451">
        <w:t xml:space="preserve">”, zatem nie wszystkie </w:t>
      </w:r>
      <w:r>
        <w:t>tryby wymagają wektora inicjalizującego</w:t>
      </w:r>
    </w:p>
    <w:p w:rsidR="002D5451" w:rsidRDefault="002D5451" w:rsidP="002D5451">
      <w:pPr>
        <w:pStyle w:val="Nagwek2"/>
      </w:pPr>
      <w:r>
        <w:lastRenderedPageBreak/>
        <w:t>P.4.2</w:t>
      </w:r>
    </w:p>
    <w:p w:rsidR="00D36186" w:rsidRPr="00D36186" w:rsidRDefault="00D36186" w:rsidP="00D36186">
      <w:pPr>
        <w:pStyle w:val="Legenda"/>
        <w:keepNext/>
      </w:pPr>
      <w:r>
        <w:t>Przebieg szyfrowania</w:t>
      </w:r>
    </w:p>
    <w:p w:rsidR="00D36186" w:rsidRDefault="00FD1EEC" w:rsidP="00FD1EEC">
      <w:r w:rsidRPr="00FD1EEC">
        <w:drawing>
          <wp:inline distT="0" distB="0" distL="0" distR="0" wp14:anchorId="519FF786" wp14:editId="17A57C94">
            <wp:extent cx="5360340" cy="532737"/>
            <wp:effectExtent l="0" t="0" r="0" b="127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8295" r="51422" b="55635"/>
                    <a:stretch/>
                  </pic:blipFill>
                  <pic:spPr bwMode="auto">
                    <a:xfrm>
                      <a:off x="0" y="0"/>
                      <a:ext cx="5375448" cy="534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6186" w:rsidRPr="00D50EC6" w:rsidRDefault="00D36186" w:rsidP="00D36186">
      <w:pPr>
        <w:pStyle w:val="Legenda"/>
        <w:keepNext/>
      </w:pPr>
      <w:r>
        <w:t>Przebieg szyfrowania</w:t>
      </w:r>
    </w:p>
    <w:p w:rsidR="00766E93" w:rsidRDefault="00766E93" w:rsidP="00FD1EEC">
      <w:r w:rsidRPr="00766E93">
        <w:drawing>
          <wp:inline distT="0" distB="0" distL="0" distR="0" wp14:anchorId="64FB938E" wp14:editId="4545A93B">
            <wp:extent cx="5377218" cy="547299"/>
            <wp:effectExtent l="0" t="0" r="0" b="5715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12368" r="51896" b="42659"/>
                    <a:stretch/>
                  </pic:blipFill>
                  <pic:spPr bwMode="auto">
                    <a:xfrm>
                      <a:off x="0" y="0"/>
                      <a:ext cx="5377218" cy="547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5B41" w:rsidRDefault="00766E93" w:rsidP="00225B41">
      <w:pPr>
        <w:pStyle w:val="Akapitzlist"/>
        <w:numPr>
          <w:ilvl w:val="0"/>
          <w:numId w:val="2"/>
        </w:numPr>
      </w:pPr>
      <w:r>
        <w:t xml:space="preserve">Opcja –base64 </w:t>
      </w:r>
      <w:r w:rsidR="00225B41" w:rsidRPr="00225B41">
        <w:t>ko</w:t>
      </w:r>
      <w:r w:rsidR="00225B41">
        <w:t>duje dane po zaszyfrowaniu.</w:t>
      </w:r>
    </w:p>
    <w:p w:rsidR="00225B41" w:rsidRPr="00FD1EEC" w:rsidRDefault="00225B41" w:rsidP="00FD1EEC">
      <w:pPr>
        <w:pStyle w:val="Akapitzlist"/>
        <w:numPr>
          <w:ilvl w:val="0"/>
          <w:numId w:val="2"/>
        </w:numPr>
      </w:pPr>
      <w:r>
        <w:t>Opcja –salt d</w:t>
      </w:r>
      <w:r>
        <w:t>odaje do klucza losowe znaki. Celem soli jest ochrona przed atakami słownikowymi.</w:t>
      </w:r>
    </w:p>
    <w:p w:rsidR="002723A6" w:rsidRDefault="00C804E9" w:rsidP="00C804E9">
      <w:pPr>
        <w:pStyle w:val="Nagwek2"/>
      </w:pPr>
      <w:r>
        <w:t>D.4.1</w:t>
      </w:r>
    </w:p>
    <w:p w:rsidR="00CA2D3C" w:rsidRDefault="00C804E9" w:rsidP="00C804E9">
      <w:pPr>
        <w:rPr>
          <w:lang w:val="en-US"/>
        </w:rPr>
      </w:pPr>
      <w:r w:rsidRPr="00C804E9">
        <w:rPr>
          <w:lang w:val="en-US"/>
        </w:rPr>
        <w:t xml:space="preserve">$ </w:t>
      </w:r>
      <w:proofErr w:type="spellStart"/>
      <w:r w:rsidRPr="00C804E9">
        <w:rPr>
          <w:lang w:val="en-US"/>
        </w:rPr>
        <w:t>openssl</w:t>
      </w:r>
      <w:proofErr w:type="spellEnd"/>
      <w:r w:rsidRPr="00C804E9">
        <w:rPr>
          <w:lang w:val="en-US"/>
        </w:rPr>
        <w:t xml:space="preserve"> </w:t>
      </w:r>
      <w:proofErr w:type="spellStart"/>
      <w:r w:rsidRPr="00C804E9">
        <w:rPr>
          <w:lang w:val="en-US"/>
        </w:rPr>
        <w:t>enc</w:t>
      </w:r>
      <w:proofErr w:type="spellEnd"/>
      <w:r w:rsidRPr="00C804E9">
        <w:rPr>
          <w:lang w:val="en-US"/>
        </w:rPr>
        <w:t xml:space="preserve"> -aes-256-cbc -md sha512 -pbkdf2 -</w:t>
      </w:r>
      <w:proofErr w:type="spellStart"/>
      <w:r w:rsidRPr="00C804E9">
        <w:rPr>
          <w:lang w:val="en-US"/>
        </w:rPr>
        <w:t>iter</w:t>
      </w:r>
      <w:proofErr w:type="spellEnd"/>
      <w:r w:rsidRPr="00C804E9">
        <w:rPr>
          <w:lang w:val="en-US"/>
        </w:rPr>
        <w:t xml:space="preserve"> 1000 -salt -in </w:t>
      </w:r>
      <w:r>
        <w:rPr>
          <w:lang w:val="en-US"/>
        </w:rPr>
        <w:t>&lt;</w:t>
      </w:r>
      <w:proofErr w:type="spellStart"/>
      <w:r>
        <w:rPr>
          <w:lang w:val="en-US"/>
        </w:rPr>
        <w:t>plik_wej</w:t>
      </w:r>
      <w:proofErr w:type="spellEnd"/>
      <w:r>
        <w:rPr>
          <w:lang w:val="en-US"/>
        </w:rPr>
        <w:t xml:space="preserve">&gt; </w:t>
      </w:r>
      <w:r w:rsidRPr="00C804E9">
        <w:rPr>
          <w:lang w:val="en-US"/>
        </w:rPr>
        <w:t>-out</w:t>
      </w:r>
      <w:r w:rsidR="00CA2D3C">
        <w:rPr>
          <w:lang w:val="en-US"/>
        </w:rPr>
        <w:t xml:space="preserve"> &lt;</w:t>
      </w:r>
      <w:proofErr w:type="spellStart"/>
      <w:r w:rsidR="00CA2D3C">
        <w:rPr>
          <w:lang w:val="en-US"/>
        </w:rPr>
        <w:t>plik_wj</w:t>
      </w:r>
      <w:proofErr w:type="spellEnd"/>
      <w:r w:rsidR="00CA2D3C">
        <w:rPr>
          <w:lang w:val="en-US"/>
        </w:rPr>
        <w:t>&gt;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235"/>
        <w:gridCol w:w="6977"/>
      </w:tblGrid>
      <w:tr w:rsidR="00CA2D3C" w:rsidRPr="00CA2D3C" w:rsidTr="00225B41">
        <w:tc>
          <w:tcPr>
            <w:tcW w:w="2235" w:type="dxa"/>
          </w:tcPr>
          <w:p w:rsidR="00CA2D3C" w:rsidRDefault="00CA2D3C" w:rsidP="00C804E9">
            <w:pPr>
              <w:rPr>
                <w:lang w:val="en-US"/>
              </w:rPr>
            </w:pPr>
            <w:r>
              <w:rPr>
                <w:lang w:val="en-US"/>
              </w:rPr>
              <w:t>-aes-256-cbc</w:t>
            </w:r>
          </w:p>
        </w:tc>
        <w:tc>
          <w:tcPr>
            <w:tcW w:w="6977" w:type="dxa"/>
          </w:tcPr>
          <w:p w:rsidR="00CA2D3C" w:rsidRPr="00C62198" w:rsidRDefault="00CA2D3C" w:rsidP="00C804E9">
            <w:r w:rsidRPr="00C62198">
              <w:t xml:space="preserve">Typ szyfru aes-256 z trybem </w:t>
            </w:r>
            <w:proofErr w:type="spellStart"/>
            <w:r w:rsidRPr="00C62198">
              <w:t>cbc</w:t>
            </w:r>
            <w:proofErr w:type="spellEnd"/>
          </w:p>
        </w:tc>
      </w:tr>
      <w:tr w:rsidR="00CA2D3C" w:rsidRPr="00CA2D3C" w:rsidTr="00225B41">
        <w:tc>
          <w:tcPr>
            <w:tcW w:w="2235" w:type="dxa"/>
          </w:tcPr>
          <w:p w:rsidR="00CA2D3C" w:rsidRDefault="00CA2D3C" w:rsidP="00C804E9">
            <w:pPr>
              <w:rPr>
                <w:lang w:val="en-US"/>
              </w:rPr>
            </w:pPr>
            <w:r>
              <w:rPr>
                <w:lang w:val="en-US"/>
              </w:rPr>
              <w:t>-md sha512</w:t>
            </w:r>
          </w:p>
        </w:tc>
        <w:tc>
          <w:tcPr>
            <w:tcW w:w="6977" w:type="dxa"/>
          </w:tcPr>
          <w:p w:rsidR="00CA2D3C" w:rsidRPr="00C62198" w:rsidRDefault="00CA2D3C" w:rsidP="00C804E9">
            <w:r w:rsidRPr="00C62198">
              <w:t>Umożliwia utworzenie klucza z frazy hasła. Domyślnym algorytmem jest sha-256.</w:t>
            </w:r>
          </w:p>
        </w:tc>
      </w:tr>
      <w:tr w:rsidR="00CA2D3C" w:rsidTr="00225B41">
        <w:tc>
          <w:tcPr>
            <w:tcW w:w="2235" w:type="dxa"/>
          </w:tcPr>
          <w:p w:rsidR="00CA2D3C" w:rsidRDefault="00CA2D3C" w:rsidP="00C804E9">
            <w:pPr>
              <w:rPr>
                <w:lang w:val="en-US"/>
              </w:rPr>
            </w:pPr>
            <w:r>
              <w:rPr>
                <w:lang w:val="en-US"/>
              </w:rPr>
              <w:t>-pbkdf2</w:t>
            </w:r>
          </w:p>
        </w:tc>
        <w:tc>
          <w:tcPr>
            <w:tcW w:w="6977" w:type="dxa"/>
          </w:tcPr>
          <w:p w:rsidR="00CA2D3C" w:rsidRPr="00C62198" w:rsidRDefault="00C62198" w:rsidP="00C804E9">
            <w:r w:rsidRPr="00C62198">
              <w:t>Umożliwia użycie a</w:t>
            </w:r>
            <w:r w:rsidR="00225B41" w:rsidRPr="00C62198">
              <w:t>lgorytm</w:t>
            </w:r>
            <w:r w:rsidRPr="00C62198">
              <w:t>u</w:t>
            </w:r>
            <w:r w:rsidR="00225B41" w:rsidRPr="00C62198">
              <w:t xml:space="preserve"> pbkdf2</w:t>
            </w:r>
          </w:p>
        </w:tc>
      </w:tr>
      <w:tr w:rsidR="00CA2D3C" w:rsidTr="00225B41">
        <w:tc>
          <w:tcPr>
            <w:tcW w:w="2235" w:type="dxa"/>
          </w:tcPr>
          <w:p w:rsidR="00CA2D3C" w:rsidRDefault="00CA2D3C" w:rsidP="00C804E9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  <w:proofErr w:type="spellStart"/>
            <w:r>
              <w:rPr>
                <w:lang w:val="en-US"/>
              </w:rPr>
              <w:t>iter</w:t>
            </w:r>
            <w:proofErr w:type="spellEnd"/>
            <w:r>
              <w:rPr>
                <w:lang w:val="en-US"/>
              </w:rPr>
              <w:t xml:space="preserve"> 1000</w:t>
            </w:r>
          </w:p>
        </w:tc>
        <w:tc>
          <w:tcPr>
            <w:tcW w:w="6977" w:type="dxa"/>
          </w:tcPr>
          <w:p w:rsidR="00CA2D3C" w:rsidRPr="00C62198" w:rsidRDefault="00CA2D3C" w:rsidP="00C804E9">
            <w:r w:rsidRPr="00C62198">
              <w:t xml:space="preserve">Umożliwia użycie określonej liczby iteracji na haśle w celu uzyskania klucza szyfrowania. Wysokie wartości zwiększają czas wymagany do </w:t>
            </w:r>
            <w:proofErr w:type="spellStart"/>
            <w:r w:rsidRPr="00C62198">
              <w:t>brute-force'owania</w:t>
            </w:r>
            <w:proofErr w:type="spellEnd"/>
            <w:r w:rsidRPr="00C62198">
              <w:t xml:space="preserve"> pliku wynikowego. Opcja umożliwia użycie algorytmu PBKDF2 do uzyskania klucza.</w:t>
            </w:r>
          </w:p>
        </w:tc>
      </w:tr>
      <w:tr w:rsidR="00CA2D3C" w:rsidRPr="00CA2D3C" w:rsidTr="00225B41">
        <w:tc>
          <w:tcPr>
            <w:tcW w:w="2235" w:type="dxa"/>
          </w:tcPr>
          <w:p w:rsidR="00CA2D3C" w:rsidRDefault="00CA2D3C" w:rsidP="00C804E9">
            <w:pPr>
              <w:rPr>
                <w:lang w:val="en-US"/>
              </w:rPr>
            </w:pPr>
            <w:r>
              <w:rPr>
                <w:lang w:val="en-US"/>
              </w:rPr>
              <w:t>-salt</w:t>
            </w:r>
          </w:p>
        </w:tc>
        <w:tc>
          <w:tcPr>
            <w:tcW w:w="6977" w:type="dxa"/>
          </w:tcPr>
          <w:p w:rsidR="00CA2D3C" w:rsidRPr="00C62198" w:rsidRDefault="00225B41" w:rsidP="00C804E9">
            <w:r w:rsidRPr="00C62198">
              <w:t>Dodaje do klucza losowe znaki. Celem soli jest ochrona przed atakami słownikowymi.</w:t>
            </w:r>
          </w:p>
        </w:tc>
      </w:tr>
      <w:tr w:rsidR="00CA2D3C" w:rsidRPr="00225B41" w:rsidTr="00225B41">
        <w:tc>
          <w:tcPr>
            <w:tcW w:w="2235" w:type="dxa"/>
          </w:tcPr>
          <w:p w:rsidR="00CA2D3C" w:rsidRPr="00225B41" w:rsidRDefault="00CA2D3C" w:rsidP="00C804E9">
            <w:r w:rsidRPr="00225B41">
              <w:t>-in &lt;</w:t>
            </w:r>
            <w:proofErr w:type="spellStart"/>
            <w:r w:rsidRPr="00225B41">
              <w:t>plik_wej</w:t>
            </w:r>
            <w:proofErr w:type="spellEnd"/>
            <w:r w:rsidRPr="00225B41">
              <w:t>&gt;</w:t>
            </w:r>
          </w:p>
        </w:tc>
        <w:tc>
          <w:tcPr>
            <w:tcW w:w="6977" w:type="dxa"/>
          </w:tcPr>
          <w:p w:rsidR="00CA2D3C" w:rsidRPr="00C62198" w:rsidRDefault="00CA2D3C" w:rsidP="00C804E9">
            <w:r w:rsidRPr="00C62198">
              <w:t>Plik wejściowy</w:t>
            </w:r>
          </w:p>
        </w:tc>
      </w:tr>
      <w:tr w:rsidR="00CA2D3C" w:rsidRPr="00225B41" w:rsidTr="00225B41">
        <w:tc>
          <w:tcPr>
            <w:tcW w:w="2235" w:type="dxa"/>
          </w:tcPr>
          <w:p w:rsidR="00CA2D3C" w:rsidRPr="00225B41" w:rsidRDefault="00CA2D3C" w:rsidP="00C804E9">
            <w:r w:rsidRPr="00225B41">
              <w:t>-out &lt;</w:t>
            </w:r>
            <w:proofErr w:type="spellStart"/>
            <w:r w:rsidRPr="00225B41">
              <w:t>plik_wj</w:t>
            </w:r>
            <w:proofErr w:type="spellEnd"/>
            <w:r w:rsidRPr="00225B41">
              <w:t>&gt;</w:t>
            </w:r>
          </w:p>
        </w:tc>
        <w:tc>
          <w:tcPr>
            <w:tcW w:w="6977" w:type="dxa"/>
          </w:tcPr>
          <w:p w:rsidR="00CA2D3C" w:rsidRPr="00C62198" w:rsidRDefault="00CA2D3C" w:rsidP="00C804E9">
            <w:r w:rsidRPr="00C62198">
              <w:t>Plik wyjściowy</w:t>
            </w:r>
          </w:p>
        </w:tc>
      </w:tr>
    </w:tbl>
    <w:p w:rsidR="00CA2D3C" w:rsidRPr="00225B41" w:rsidRDefault="00CA2D3C" w:rsidP="00C804E9"/>
    <w:p w:rsidR="00C804E9" w:rsidRPr="00225B41" w:rsidRDefault="00C804E9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00225B41">
        <w:br w:type="page"/>
      </w:r>
    </w:p>
    <w:p w:rsidR="002D5451" w:rsidRDefault="003154E6" w:rsidP="003154E6">
      <w:pPr>
        <w:pStyle w:val="Nagwek1"/>
      </w:pPr>
      <w:r>
        <w:lastRenderedPageBreak/>
        <w:t>Zadanie 4.</w:t>
      </w:r>
      <w:r>
        <w:t>2</w:t>
      </w:r>
    </w:p>
    <w:p w:rsidR="00A15691" w:rsidRPr="00A15691" w:rsidRDefault="00A15691" w:rsidP="00A15691">
      <w:pPr>
        <w:pStyle w:val="Nagwek2"/>
      </w:pPr>
      <w:r>
        <w:t>P.4.3</w:t>
      </w:r>
    </w:p>
    <w:p w:rsidR="006B2054" w:rsidRPr="006B2054" w:rsidRDefault="006B2054" w:rsidP="006B2054">
      <w:pPr>
        <w:pStyle w:val="Legenda"/>
        <w:keepNext/>
      </w:pPr>
      <w:r>
        <w:t>Przebieg szyfrowania</w:t>
      </w:r>
      <w:r>
        <w:t xml:space="preserve"> obrazów</w:t>
      </w:r>
    </w:p>
    <w:p w:rsidR="003154E6" w:rsidRDefault="00C92CA7" w:rsidP="003154E6">
      <w:r w:rsidRPr="00C92CA7">
        <w:drawing>
          <wp:inline distT="0" distB="0" distL="0" distR="0" wp14:anchorId="6720F81F" wp14:editId="3C4608C1">
            <wp:extent cx="5397341" cy="1044054"/>
            <wp:effectExtent l="0" t="0" r="0" b="381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r="43720"/>
                    <a:stretch/>
                  </pic:blipFill>
                  <pic:spPr bwMode="auto">
                    <a:xfrm>
                      <a:off x="0" y="0"/>
                      <a:ext cx="5398620" cy="1044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2054" w:rsidRDefault="006B2054" w:rsidP="006B2054">
      <w:pPr>
        <w:pStyle w:val="Legenda"/>
        <w:keepNext/>
      </w:pPr>
      <w:r>
        <w:t xml:space="preserve">Podgląd obrazów BI.bmp (u góry – szyfrowanie </w:t>
      </w:r>
      <w:proofErr w:type="spellStart"/>
      <w:r>
        <w:t>ecb</w:t>
      </w:r>
      <w:proofErr w:type="spellEnd"/>
      <w:r>
        <w:t xml:space="preserve">,  u dołu – szyfrowanie </w:t>
      </w:r>
      <w:proofErr w:type="spellStart"/>
      <w:r>
        <w:t>cbc</w:t>
      </w:r>
      <w:proofErr w:type="spellEnd"/>
      <w:r>
        <w:t>)</w:t>
      </w:r>
    </w:p>
    <w:p w:rsidR="00C92CA7" w:rsidRDefault="00C92CA7" w:rsidP="003154E6">
      <w:r w:rsidRPr="00C92CA7">
        <w:drawing>
          <wp:inline distT="0" distB="0" distL="0" distR="0" wp14:anchorId="1F1194FC" wp14:editId="6B4969C8">
            <wp:extent cx="4865427" cy="4749431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r="50118"/>
                    <a:stretch/>
                  </pic:blipFill>
                  <pic:spPr bwMode="auto">
                    <a:xfrm>
                      <a:off x="0" y="0"/>
                      <a:ext cx="4867475" cy="4751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2054" w:rsidRDefault="006B2054" w:rsidP="006B2054">
      <w:pPr>
        <w:pStyle w:val="Legenda"/>
        <w:keepNext/>
      </w:pPr>
      <w:r>
        <w:lastRenderedPageBreak/>
        <w:t>Podgląd obrazów</w:t>
      </w:r>
      <w:r>
        <w:t xml:space="preserve"> wiosna</w:t>
      </w:r>
      <w:r>
        <w:t xml:space="preserve">.bmp (u góry – szyfrowanie </w:t>
      </w:r>
      <w:proofErr w:type="spellStart"/>
      <w:r>
        <w:t>ecb</w:t>
      </w:r>
      <w:proofErr w:type="spellEnd"/>
      <w:r>
        <w:t xml:space="preserve">,  u dołu – szyfrowanie </w:t>
      </w:r>
      <w:proofErr w:type="spellStart"/>
      <w:r>
        <w:t>cbc</w:t>
      </w:r>
      <w:proofErr w:type="spellEnd"/>
      <w:r>
        <w:t>)</w:t>
      </w:r>
    </w:p>
    <w:p w:rsidR="006B2054" w:rsidRDefault="006B2054" w:rsidP="003154E6">
      <w:r w:rsidRPr="00C92CA7">
        <w:drawing>
          <wp:inline distT="0" distB="0" distL="0" distR="0" wp14:anchorId="3175392C" wp14:editId="791F2133">
            <wp:extent cx="4872251" cy="4744432"/>
            <wp:effectExtent l="0" t="0" r="508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50000"/>
                    <a:stretch/>
                  </pic:blipFill>
                  <pic:spPr bwMode="auto">
                    <a:xfrm>
                      <a:off x="0" y="0"/>
                      <a:ext cx="4876229" cy="4748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2054" w:rsidRDefault="006B2054" w:rsidP="006B2054">
      <w:pPr>
        <w:pStyle w:val="Legenda"/>
        <w:keepNext/>
      </w:pPr>
      <w:r>
        <w:t>Przebieg szyfrowania obrazów</w:t>
      </w:r>
    </w:p>
    <w:p w:rsidR="006B2054" w:rsidRDefault="006B2054" w:rsidP="003154E6">
      <w:r w:rsidRPr="006B2054">
        <w:drawing>
          <wp:inline distT="0" distB="0" distL="0" distR="0" wp14:anchorId="2A0118F6" wp14:editId="75AA6750">
            <wp:extent cx="5650358" cy="1194179"/>
            <wp:effectExtent l="0" t="0" r="7620" b="635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r="47985"/>
                    <a:stretch/>
                  </pic:blipFill>
                  <pic:spPr bwMode="auto">
                    <a:xfrm>
                      <a:off x="0" y="0"/>
                      <a:ext cx="5651697" cy="1194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2468" w:rsidRDefault="00502468" w:rsidP="00502468">
      <w:pPr>
        <w:pStyle w:val="Legenda"/>
        <w:keepNext/>
      </w:pPr>
      <w:r>
        <w:lastRenderedPageBreak/>
        <w:t>Podgląd obrazów</w:t>
      </w:r>
      <w:r>
        <w:t xml:space="preserve"> A</w:t>
      </w:r>
      <w:r>
        <w:t xml:space="preserve">.bmp (u góry – szyfrowanie </w:t>
      </w:r>
      <w:proofErr w:type="spellStart"/>
      <w:r>
        <w:t>ecb</w:t>
      </w:r>
      <w:proofErr w:type="spellEnd"/>
      <w:r>
        <w:t xml:space="preserve">,  u dołu – szyfrowanie </w:t>
      </w:r>
      <w:proofErr w:type="spellStart"/>
      <w:r>
        <w:t>cbc</w:t>
      </w:r>
      <w:proofErr w:type="spellEnd"/>
      <w:r>
        <w:t>)</w:t>
      </w:r>
    </w:p>
    <w:p w:rsidR="00502468" w:rsidRDefault="00502468" w:rsidP="003154E6">
      <w:r w:rsidRPr="00502468">
        <w:drawing>
          <wp:inline distT="0" distB="0" distL="0" distR="0" wp14:anchorId="49A3DC22" wp14:editId="03A0F55D">
            <wp:extent cx="4885899" cy="4792467"/>
            <wp:effectExtent l="0" t="0" r="0" b="8255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r="49882"/>
                    <a:stretch/>
                  </pic:blipFill>
                  <pic:spPr bwMode="auto">
                    <a:xfrm>
                      <a:off x="0" y="0"/>
                      <a:ext cx="4888367" cy="4794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2468" w:rsidRDefault="00502468" w:rsidP="00502468">
      <w:pPr>
        <w:pStyle w:val="Legenda"/>
        <w:keepNext/>
      </w:pPr>
      <w:r>
        <w:lastRenderedPageBreak/>
        <w:t>Podgląd obrazów</w:t>
      </w:r>
      <w:r>
        <w:t xml:space="preserve"> B</w:t>
      </w:r>
      <w:r>
        <w:t xml:space="preserve">.bmp (u góry – szyfrowanie </w:t>
      </w:r>
      <w:proofErr w:type="spellStart"/>
      <w:r>
        <w:t>ecb</w:t>
      </w:r>
      <w:proofErr w:type="spellEnd"/>
      <w:r>
        <w:t xml:space="preserve">,  u dołu – szyfrowanie </w:t>
      </w:r>
      <w:proofErr w:type="spellStart"/>
      <w:r>
        <w:t>cbc</w:t>
      </w:r>
      <w:proofErr w:type="spellEnd"/>
      <w:r>
        <w:t>)</w:t>
      </w:r>
    </w:p>
    <w:p w:rsidR="00502468" w:rsidRDefault="00502468" w:rsidP="003154E6">
      <w:r w:rsidRPr="00502468">
        <w:drawing>
          <wp:inline distT="0" distB="0" distL="0" distR="0" wp14:anchorId="298038A7" wp14:editId="3666DE07">
            <wp:extent cx="4885899" cy="4815238"/>
            <wp:effectExtent l="0" t="0" r="0" b="4445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50119"/>
                    <a:stretch/>
                  </pic:blipFill>
                  <pic:spPr bwMode="auto">
                    <a:xfrm>
                      <a:off x="0" y="0"/>
                      <a:ext cx="4887055" cy="4816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6186" w:rsidRDefault="00CF3786" w:rsidP="003154E6">
      <w:r>
        <w:t xml:space="preserve">Jeżeli zdjęcie źródłowe jest w przybliżeniu jednego koloru to zaszyfrowany odpowiednik będzie jednolity kolorem, jeżeli zdjęcie jest wielokolorowe i posiada wiele elementów to odpowiednik </w:t>
      </w:r>
      <w:r w:rsidR="002723A6">
        <w:t>będzie przedstawiał „losowo” umieszczone piksele w różnych kolorach.</w:t>
      </w:r>
    </w:p>
    <w:p w:rsidR="00CF3786" w:rsidRDefault="002723A6" w:rsidP="003154E6">
      <w:r>
        <w:t>Szyfrogramy utworzone w trybie ECB i CBC są podobne dla danego obrazka.</w:t>
      </w:r>
    </w:p>
    <w:p w:rsidR="002723A6" w:rsidRDefault="002723A6" w:rsidP="002723A6">
      <w:pPr>
        <w:pStyle w:val="Nagwek1"/>
      </w:pPr>
      <w:r>
        <w:t>Zadanie 4.</w:t>
      </w:r>
      <w:r>
        <w:t>3</w:t>
      </w:r>
    </w:p>
    <w:p w:rsidR="00A15691" w:rsidRDefault="00A15691" w:rsidP="00A15691">
      <w:pPr>
        <w:pStyle w:val="Nagwek2"/>
      </w:pPr>
      <w:r>
        <w:t>P.4.4</w:t>
      </w:r>
    </w:p>
    <w:p w:rsidR="00A15691" w:rsidRPr="00A15691" w:rsidRDefault="00A15691" w:rsidP="00A15691">
      <w:pPr>
        <w:pStyle w:val="Legenda"/>
        <w:keepNext/>
      </w:pPr>
      <w:r>
        <w:t>Przebieg szyfrowania</w:t>
      </w:r>
    </w:p>
    <w:p w:rsidR="002723A6" w:rsidRDefault="002723A6" w:rsidP="003154E6">
      <w:r w:rsidRPr="002723A6">
        <w:drawing>
          <wp:inline distT="0" distB="0" distL="0" distR="0" wp14:anchorId="49856045" wp14:editId="5EC24621">
            <wp:extent cx="5984544" cy="1435401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r="44195"/>
                    <a:stretch/>
                  </pic:blipFill>
                  <pic:spPr bwMode="auto">
                    <a:xfrm>
                      <a:off x="0" y="0"/>
                      <a:ext cx="5985961" cy="1435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5691" w:rsidRDefault="00A15691" w:rsidP="00A15691">
      <w:pPr>
        <w:pStyle w:val="Legenda"/>
        <w:keepNext/>
      </w:pPr>
      <w:r>
        <w:lastRenderedPageBreak/>
        <w:t>Przebieg odszyfrowywania</w:t>
      </w:r>
    </w:p>
    <w:p w:rsidR="005E5C54" w:rsidRDefault="00A15691" w:rsidP="003154E6">
      <w:r w:rsidRPr="00A15691">
        <w:drawing>
          <wp:inline distT="0" distB="0" distL="0" distR="0" wp14:anchorId="23D26873" wp14:editId="6C59B2E4">
            <wp:extent cx="5909481" cy="1390822"/>
            <wp:effectExtent l="0" t="0" r="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r="43128"/>
                    <a:stretch/>
                  </pic:blipFill>
                  <pic:spPr bwMode="auto">
                    <a:xfrm>
                      <a:off x="0" y="0"/>
                      <a:ext cx="5914417" cy="1391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62AD" w:rsidRDefault="002B62AD" w:rsidP="002B62AD">
      <w:pPr>
        <w:pStyle w:val="Legenda"/>
        <w:keepNext/>
      </w:pPr>
      <w:r>
        <w:t>Pliki po odszyfrowaniu oraz plik źródłowy</w:t>
      </w:r>
    </w:p>
    <w:p w:rsidR="005E5C54" w:rsidRDefault="005E5C54" w:rsidP="003154E6">
      <w:r>
        <w:rPr>
          <w:noProof/>
          <w:lang w:eastAsia="pl-PL"/>
        </w:rPr>
        <w:drawing>
          <wp:inline distT="0" distB="0" distL="0" distR="0">
            <wp:extent cx="5907888" cy="2340591"/>
            <wp:effectExtent l="0" t="0" r="0" b="3175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819" cy="2340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4E9" w:rsidRDefault="00C804E9" w:rsidP="003154E6">
      <w:r>
        <w:t>Używałem algorytmu AES-128.</w:t>
      </w:r>
    </w:p>
    <w:p w:rsidR="002B62AD" w:rsidRDefault="002B62AD" w:rsidP="003154E6">
      <w:r>
        <w:t>Podmieniłem za pomocą edytora 8 bit w 8 bajcie, widać to również po odszyfrowaniu plików przy pomocy większości trybów, gdzie zakłamanie występuje w 8 znaku, który jest kodowany przez 8 bajt.</w:t>
      </w:r>
    </w:p>
    <w:p w:rsidR="002B62AD" w:rsidRDefault="002B62AD" w:rsidP="003154E6">
      <w:r>
        <w:t xml:space="preserve">Jestem w stanie odczytać w zależności o trybu od </w:t>
      </w:r>
      <w:r w:rsidR="002A3756">
        <w:t>86</w:t>
      </w:r>
      <w:r>
        <w:t xml:space="preserve">% </w:t>
      </w:r>
      <w:r w:rsidR="002A3756">
        <w:t>do 98</w:t>
      </w:r>
      <w:r>
        <w:t>% danych, gdyż zostało podmienionych od 1 do 9 znaków.</w:t>
      </w:r>
    </w:p>
    <w:p w:rsidR="002A3756" w:rsidRDefault="002A3756" w:rsidP="002A3756">
      <w:r>
        <w:t>Przy trybie:</w:t>
      </w:r>
    </w:p>
    <w:p w:rsidR="002A3756" w:rsidRDefault="002A3756" w:rsidP="002A3756">
      <w:pPr>
        <w:pStyle w:val="Akapitzlist"/>
        <w:numPr>
          <w:ilvl w:val="0"/>
          <w:numId w:val="3"/>
        </w:numPr>
      </w:pPr>
      <w:r>
        <w:t>ECB tracę 8 znaków,</w:t>
      </w:r>
    </w:p>
    <w:p w:rsidR="002A3756" w:rsidRDefault="002A3756" w:rsidP="002A3756">
      <w:pPr>
        <w:pStyle w:val="Akapitzlist"/>
        <w:numPr>
          <w:ilvl w:val="0"/>
          <w:numId w:val="3"/>
        </w:numPr>
      </w:pPr>
      <w:r>
        <w:t>CBC - 9 znaków,</w:t>
      </w:r>
    </w:p>
    <w:p w:rsidR="002A3756" w:rsidRDefault="002A3756" w:rsidP="002A3756">
      <w:pPr>
        <w:pStyle w:val="Akapitzlist"/>
        <w:numPr>
          <w:ilvl w:val="0"/>
          <w:numId w:val="3"/>
        </w:numPr>
      </w:pPr>
      <w:r>
        <w:t>CFB -</w:t>
      </w:r>
      <w:r w:rsidR="00C804E9">
        <w:t xml:space="preserve"> 9</w:t>
      </w:r>
      <w:r>
        <w:t xml:space="preserve"> znaków,</w:t>
      </w:r>
    </w:p>
    <w:p w:rsidR="002A3756" w:rsidRDefault="002A3756" w:rsidP="002A3756">
      <w:pPr>
        <w:pStyle w:val="Akapitzlist"/>
        <w:numPr>
          <w:ilvl w:val="0"/>
          <w:numId w:val="3"/>
        </w:numPr>
      </w:pPr>
      <w:r>
        <w:t>OFB - 1 znak,</w:t>
      </w:r>
    </w:p>
    <w:p w:rsidR="002A3756" w:rsidRDefault="002A3756" w:rsidP="002A3756">
      <w:pPr>
        <w:pStyle w:val="Akapitzlist"/>
        <w:numPr>
          <w:ilvl w:val="0"/>
          <w:numId w:val="3"/>
        </w:numPr>
      </w:pPr>
      <w:r>
        <w:t>CTR - 1 znak.</w:t>
      </w:r>
      <w:bookmarkStart w:id="0" w:name="_GoBack"/>
      <w:bookmarkEnd w:id="0"/>
    </w:p>
    <w:p w:rsidR="00C804E9" w:rsidRDefault="00C804E9" w:rsidP="00C804E9">
      <w:r>
        <w:t>Przy trybach ECB, CBC, CFB uszkodzenie jednego bitu wpływa na więcej niż jeden bajt. Przy trybach OFB, CTR uszkodzenie jednego bitu wpływa tylko na jeden bajt.</w:t>
      </w:r>
    </w:p>
    <w:p w:rsidR="00C804E9" w:rsidRDefault="00C804E9" w:rsidP="00C804E9">
      <w:r>
        <w:t>Możemy wyciągnąć wniosek, że tryby OFB i CTR są najodporniejsze na uszkodzenia, więc będą dobrym wy</w:t>
      </w:r>
      <w:r w:rsidR="00C62198">
        <w:t xml:space="preserve">borem w systemach podatnych na </w:t>
      </w:r>
      <w:r>
        <w:t>uszkodzenia.</w:t>
      </w:r>
    </w:p>
    <w:sectPr w:rsidR="00C804E9" w:rsidSect="006F53E7">
      <w:headerReference w:type="default" r:id="rId19"/>
      <w:headerReference w:type="first" r:id="rId20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F5799" w:rsidRDefault="00BF5799" w:rsidP="006F53E7">
      <w:pPr>
        <w:spacing w:after="0" w:line="240" w:lineRule="auto"/>
      </w:pPr>
      <w:r>
        <w:separator/>
      </w:r>
    </w:p>
  </w:endnote>
  <w:endnote w:type="continuationSeparator" w:id="0">
    <w:p w:rsidR="00BF5799" w:rsidRDefault="00BF5799" w:rsidP="006F53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F5799" w:rsidRDefault="00BF5799" w:rsidP="006F53E7">
      <w:pPr>
        <w:spacing w:after="0" w:line="240" w:lineRule="auto"/>
      </w:pPr>
      <w:r>
        <w:separator/>
      </w:r>
    </w:p>
  </w:footnote>
  <w:footnote w:type="continuationSeparator" w:id="0">
    <w:p w:rsidR="00BF5799" w:rsidRDefault="00BF5799" w:rsidP="006F53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F53E7" w:rsidRDefault="006F53E7">
    <w:pPr>
      <w:pStyle w:val="Nagwek"/>
    </w:pPr>
    <w:r>
      <w:tab/>
    </w:r>
    <w: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F53E7" w:rsidRDefault="006F53E7">
    <w:pPr>
      <w:pStyle w:val="Nagwek"/>
    </w:pPr>
    <w:r>
      <w:t>Jakub Łabendowicz</w:t>
    </w:r>
    <w:r>
      <w:tab/>
    </w:r>
    <w:r>
      <w:tab/>
      <w:t>18.03.2021r.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2A8683C"/>
    <w:multiLevelType w:val="hybridMultilevel"/>
    <w:tmpl w:val="6BE80A8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A055F8C"/>
    <w:multiLevelType w:val="hybridMultilevel"/>
    <w:tmpl w:val="9A2AC9F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E6A52DF"/>
    <w:multiLevelType w:val="hybridMultilevel"/>
    <w:tmpl w:val="6BE80A8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6BAF"/>
    <w:rsid w:val="00177D15"/>
    <w:rsid w:val="00225B41"/>
    <w:rsid w:val="002723A6"/>
    <w:rsid w:val="00276BAF"/>
    <w:rsid w:val="002A3756"/>
    <w:rsid w:val="002B62AD"/>
    <w:rsid w:val="002D5451"/>
    <w:rsid w:val="003154E6"/>
    <w:rsid w:val="00502468"/>
    <w:rsid w:val="005E5C54"/>
    <w:rsid w:val="006B2054"/>
    <w:rsid w:val="006F53E7"/>
    <w:rsid w:val="00766E93"/>
    <w:rsid w:val="007E2079"/>
    <w:rsid w:val="009010BD"/>
    <w:rsid w:val="009018D9"/>
    <w:rsid w:val="0093053E"/>
    <w:rsid w:val="00A15691"/>
    <w:rsid w:val="00BF5799"/>
    <w:rsid w:val="00C62198"/>
    <w:rsid w:val="00C804E9"/>
    <w:rsid w:val="00C92CA7"/>
    <w:rsid w:val="00CA2D3C"/>
    <w:rsid w:val="00CF3786"/>
    <w:rsid w:val="00D36186"/>
    <w:rsid w:val="00D50EC6"/>
    <w:rsid w:val="00DE3426"/>
    <w:rsid w:val="00FC0DE2"/>
    <w:rsid w:val="00FD1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9018D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7E207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sz w:val="24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7E207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7E207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9018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9018D9"/>
    <w:rPr>
      <w:rFonts w:ascii="Tahoma" w:hAnsi="Tahoma" w:cs="Tahoma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9018D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ytu">
    <w:name w:val="Title"/>
    <w:basedOn w:val="Normalny"/>
    <w:next w:val="Normalny"/>
    <w:link w:val="TytuZnak"/>
    <w:uiPriority w:val="10"/>
    <w:qFormat/>
    <w:rsid w:val="009018D9"/>
    <w:pPr>
      <w:pBdr>
        <w:bottom w:val="single" w:sz="8" w:space="4" w:color="auto"/>
      </w:pBdr>
      <w:spacing w:after="300" w:line="240" w:lineRule="auto"/>
      <w:contextualSpacing/>
      <w:jc w:val="center"/>
    </w:pPr>
    <w:rPr>
      <w:rFonts w:asciiTheme="majorHAnsi" w:eastAsiaTheme="majorEastAsia" w:hAnsiTheme="majorHAnsi" w:cstheme="majorBidi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9018D9"/>
    <w:rPr>
      <w:rFonts w:asciiTheme="majorHAnsi" w:eastAsiaTheme="majorEastAsia" w:hAnsiTheme="majorHAnsi" w:cstheme="majorBidi"/>
      <w:spacing w:val="5"/>
      <w:kern w:val="28"/>
      <w:sz w:val="52"/>
      <w:szCs w:val="52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9018D9"/>
    <w:pPr>
      <w:numPr>
        <w:ilvl w:val="1"/>
      </w:numPr>
    </w:pPr>
    <w:rPr>
      <w:rFonts w:asciiTheme="majorHAnsi" w:eastAsiaTheme="majorEastAsia" w:hAnsiTheme="majorHAnsi" w:cstheme="majorBidi"/>
      <w:i/>
      <w:iCs/>
      <w:spacing w:val="15"/>
      <w:sz w:val="24"/>
      <w:szCs w:val="24"/>
    </w:rPr>
  </w:style>
  <w:style w:type="character" w:customStyle="1" w:styleId="PodtytuZnak">
    <w:name w:val="Podtytuł Znak"/>
    <w:basedOn w:val="Domylnaczcionkaakapitu"/>
    <w:link w:val="Podtytu"/>
    <w:uiPriority w:val="11"/>
    <w:rsid w:val="009018D9"/>
    <w:rPr>
      <w:rFonts w:asciiTheme="majorHAnsi" w:eastAsiaTheme="majorEastAsia" w:hAnsiTheme="majorHAnsi" w:cstheme="majorBidi"/>
      <w:i/>
      <w:iCs/>
      <w:spacing w:val="15"/>
      <w:sz w:val="24"/>
      <w:szCs w:val="24"/>
    </w:rPr>
  </w:style>
  <w:style w:type="paragraph" w:styleId="Legenda">
    <w:name w:val="caption"/>
    <w:basedOn w:val="Normalny"/>
    <w:next w:val="Normalny"/>
    <w:uiPriority w:val="35"/>
    <w:unhideWhenUsed/>
    <w:qFormat/>
    <w:rsid w:val="00D50EC6"/>
    <w:pPr>
      <w:spacing w:after="0" w:line="240" w:lineRule="auto"/>
    </w:pPr>
    <w:rPr>
      <w:b/>
      <w:bCs/>
      <w:sz w:val="18"/>
      <w:szCs w:val="18"/>
    </w:rPr>
  </w:style>
  <w:style w:type="character" w:customStyle="1" w:styleId="Nagwek2Znak">
    <w:name w:val="Nagłówek 2 Znak"/>
    <w:basedOn w:val="Domylnaczcionkaakapitu"/>
    <w:link w:val="Nagwek2"/>
    <w:uiPriority w:val="9"/>
    <w:rsid w:val="007E2079"/>
    <w:rPr>
      <w:rFonts w:asciiTheme="majorHAnsi" w:eastAsiaTheme="majorEastAsia" w:hAnsiTheme="majorHAnsi" w:cstheme="majorBidi"/>
      <w:b/>
      <w:bCs/>
      <w:sz w:val="24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7E207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Nagwek4Znak">
    <w:name w:val="Nagłówek 4 Znak"/>
    <w:basedOn w:val="Domylnaczcionkaakapitu"/>
    <w:link w:val="Nagwek4"/>
    <w:uiPriority w:val="9"/>
    <w:rsid w:val="007E207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kapitzlist">
    <w:name w:val="List Paragraph"/>
    <w:basedOn w:val="Normalny"/>
    <w:uiPriority w:val="34"/>
    <w:qFormat/>
    <w:rsid w:val="002D5451"/>
    <w:pPr>
      <w:ind w:left="720"/>
      <w:contextualSpacing/>
    </w:pPr>
  </w:style>
  <w:style w:type="table" w:styleId="Tabela-Siatka">
    <w:name w:val="Table Grid"/>
    <w:basedOn w:val="Standardowy"/>
    <w:uiPriority w:val="59"/>
    <w:rsid w:val="00CA2D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6F53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6F53E7"/>
  </w:style>
  <w:style w:type="paragraph" w:styleId="Stopka">
    <w:name w:val="footer"/>
    <w:basedOn w:val="Normalny"/>
    <w:link w:val="StopkaZnak"/>
    <w:uiPriority w:val="99"/>
    <w:unhideWhenUsed/>
    <w:rsid w:val="006F53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6F53E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9018D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7E207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sz w:val="24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7E207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7E207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9018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9018D9"/>
    <w:rPr>
      <w:rFonts w:ascii="Tahoma" w:hAnsi="Tahoma" w:cs="Tahoma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9018D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ytu">
    <w:name w:val="Title"/>
    <w:basedOn w:val="Normalny"/>
    <w:next w:val="Normalny"/>
    <w:link w:val="TytuZnak"/>
    <w:uiPriority w:val="10"/>
    <w:qFormat/>
    <w:rsid w:val="009018D9"/>
    <w:pPr>
      <w:pBdr>
        <w:bottom w:val="single" w:sz="8" w:space="4" w:color="auto"/>
      </w:pBdr>
      <w:spacing w:after="300" w:line="240" w:lineRule="auto"/>
      <w:contextualSpacing/>
      <w:jc w:val="center"/>
    </w:pPr>
    <w:rPr>
      <w:rFonts w:asciiTheme="majorHAnsi" w:eastAsiaTheme="majorEastAsia" w:hAnsiTheme="majorHAnsi" w:cstheme="majorBidi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9018D9"/>
    <w:rPr>
      <w:rFonts w:asciiTheme="majorHAnsi" w:eastAsiaTheme="majorEastAsia" w:hAnsiTheme="majorHAnsi" w:cstheme="majorBidi"/>
      <w:spacing w:val="5"/>
      <w:kern w:val="28"/>
      <w:sz w:val="52"/>
      <w:szCs w:val="52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9018D9"/>
    <w:pPr>
      <w:numPr>
        <w:ilvl w:val="1"/>
      </w:numPr>
    </w:pPr>
    <w:rPr>
      <w:rFonts w:asciiTheme="majorHAnsi" w:eastAsiaTheme="majorEastAsia" w:hAnsiTheme="majorHAnsi" w:cstheme="majorBidi"/>
      <w:i/>
      <w:iCs/>
      <w:spacing w:val="15"/>
      <w:sz w:val="24"/>
      <w:szCs w:val="24"/>
    </w:rPr>
  </w:style>
  <w:style w:type="character" w:customStyle="1" w:styleId="PodtytuZnak">
    <w:name w:val="Podtytuł Znak"/>
    <w:basedOn w:val="Domylnaczcionkaakapitu"/>
    <w:link w:val="Podtytu"/>
    <w:uiPriority w:val="11"/>
    <w:rsid w:val="009018D9"/>
    <w:rPr>
      <w:rFonts w:asciiTheme="majorHAnsi" w:eastAsiaTheme="majorEastAsia" w:hAnsiTheme="majorHAnsi" w:cstheme="majorBidi"/>
      <w:i/>
      <w:iCs/>
      <w:spacing w:val="15"/>
      <w:sz w:val="24"/>
      <w:szCs w:val="24"/>
    </w:rPr>
  </w:style>
  <w:style w:type="paragraph" w:styleId="Legenda">
    <w:name w:val="caption"/>
    <w:basedOn w:val="Normalny"/>
    <w:next w:val="Normalny"/>
    <w:uiPriority w:val="35"/>
    <w:unhideWhenUsed/>
    <w:qFormat/>
    <w:rsid w:val="00D50EC6"/>
    <w:pPr>
      <w:spacing w:after="0" w:line="240" w:lineRule="auto"/>
    </w:pPr>
    <w:rPr>
      <w:b/>
      <w:bCs/>
      <w:sz w:val="18"/>
      <w:szCs w:val="18"/>
    </w:rPr>
  </w:style>
  <w:style w:type="character" w:customStyle="1" w:styleId="Nagwek2Znak">
    <w:name w:val="Nagłówek 2 Znak"/>
    <w:basedOn w:val="Domylnaczcionkaakapitu"/>
    <w:link w:val="Nagwek2"/>
    <w:uiPriority w:val="9"/>
    <w:rsid w:val="007E2079"/>
    <w:rPr>
      <w:rFonts w:asciiTheme="majorHAnsi" w:eastAsiaTheme="majorEastAsia" w:hAnsiTheme="majorHAnsi" w:cstheme="majorBidi"/>
      <w:b/>
      <w:bCs/>
      <w:sz w:val="24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7E207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Nagwek4Znak">
    <w:name w:val="Nagłówek 4 Znak"/>
    <w:basedOn w:val="Domylnaczcionkaakapitu"/>
    <w:link w:val="Nagwek4"/>
    <w:uiPriority w:val="9"/>
    <w:rsid w:val="007E207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kapitzlist">
    <w:name w:val="List Paragraph"/>
    <w:basedOn w:val="Normalny"/>
    <w:uiPriority w:val="34"/>
    <w:qFormat/>
    <w:rsid w:val="002D5451"/>
    <w:pPr>
      <w:ind w:left="720"/>
      <w:contextualSpacing/>
    </w:pPr>
  </w:style>
  <w:style w:type="table" w:styleId="Tabela-Siatka">
    <w:name w:val="Table Grid"/>
    <w:basedOn w:val="Standardowy"/>
    <w:uiPriority w:val="59"/>
    <w:rsid w:val="00CA2D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6F53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6F53E7"/>
  </w:style>
  <w:style w:type="paragraph" w:styleId="Stopka">
    <w:name w:val="footer"/>
    <w:basedOn w:val="Normalny"/>
    <w:link w:val="StopkaZnak"/>
    <w:uiPriority w:val="99"/>
    <w:unhideWhenUsed/>
    <w:rsid w:val="006F53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6F53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7</Pages>
  <Words>409</Words>
  <Characters>2455</Characters>
  <Application>Microsoft Office Word</Application>
  <DocSecurity>0</DocSecurity>
  <Lines>20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Uzytkownik</dc:creator>
  <cp:keywords/>
  <dc:description/>
  <cp:lastModifiedBy>Uzytkownik</cp:lastModifiedBy>
  <cp:revision>10</cp:revision>
  <dcterms:created xsi:type="dcterms:W3CDTF">2021-03-24T15:04:00Z</dcterms:created>
  <dcterms:modified xsi:type="dcterms:W3CDTF">2021-03-24T20:05:00Z</dcterms:modified>
</cp:coreProperties>
</file>