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383826" w:rsidP="00383826">
      <w:pPr>
        <w:pStyle w:val="Tytu"/>
      </w:pPr>
      <w:r>
        <w:t>Sprawozdanie</w:t>
      </w:r>
      <w:bookmarkStart w:id="0" w:name="_GoBack"/>
      <w:bookmarkEnd w:id="0"/>
    </w:p>
    <w:p w:rsidR="00383826" w:rsidRDefault="00383826" w:rsidP="00383826">
      <w:pPr>
        <w:pStyle w:val="Nagwek1"/>
        <w:rPr>
          <w:rFonts w:eastAsia="Times New Roman"/>
          <w:lang w:eastAsia="pl-PL"/>
        </w:rPr>
      </w:pPr>
      <w:r>
        <w:rPr>
          <w:shd w:val="clear" w:color="auto" w:fill="FFFFFF"/>
        </w:rPr>
        <w:t>Część I : DHCP</w:t>
      </w:r>
    </w:p>
    <w:p w:rsidR="00383826" w:rsidRPr="00383826" w:rsidRDefault="00383826" w:rsidP="00383826">
      <w:pPr>
        <w:pStyle w:val="Nagwek2"/>
        <w:rPr>
          <w:rFonts w:eastAsia="Times New Roman"/>
          <w:lang w:eastAsia="pl-PL"/>
        </w:rPr>
      </w:pPr>
      <w:r w:rsidRPr="00383826">
        <w:rPr>
          <w:rFonts w:eastAsia="Times New Roman"/>
          <w:lang w:eastAsia="pl-PL"/>
        </w:rPr>
        <w:t>4. Weryfikacja poprawności wykonanych konfiguracji.</w:t>
      </w:r>
    </w:p>
    <w:p w:rsidR="00383826" w:rsidRDefault="00383826" w:rsidP="00383826">
      <w:pPr>
        <w:pStyle w:val="Nagwek3"/>
        <w:rPr>
          <w:rFonts w:eastAsia="Times New Roman"/>
          <w:lang w:eastAsia="pl-PL"/>
        </w:rPr>
      </w:pPr>
      <w:r w:rsidRPr="00383826">
        <w:rPr>
          <w:rFonts w:eastAsia="Times New Roman"/>
          <w:lang w:eastAsia="pl-PL"/>
        </w:rPr>
        <w:t>a.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Na komputerach PC1 oraz PC_1 (p</w:t>
      </w:r>
      <w:r>
        <w:rPr>
          <w:rFonts w:eastAsia="Times New Roman"/>
          <w:lang w:eastAsia="pl-PL"/>
        </w:rPr>
        <w:t xml:space="preserve">o uprzednim przełączeniu się do </w:t>
      </w:r>
      <w:r w:rsidRPr="00383826">
        <w:rPr>
          <w:rFonts w:eastAsia="Times New Roman"/>
          <w:lang w:eastAsia="pl-PL"/>
        </w:rPr>
        <w:t>portu G0/1)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wykonaj polecenie</w:t>
      </w:r>
      <w:r>
        <w:rPr>
          <w:rFonts w:eastAsia="Times New Roman"/>
          <w:lang w:eastAsia="pl-PL"/>
        </w:rPr>
        <w:t xml:space="preserve"> </w:t>
      </w:r>
      <w:proofErr w:type="spellStart"/>
      <w:r w:rsidRPr="00383826">
        <w:rPr>
          <w:rFonts w:eastAsia="Times New Roman"/>
          <w:lang w:eastAsia="pl-PL"/>
        </w:rPr>
        <w:t>ipconfig</w:t>
      </w:r>
      <w:proofErr w:type="spellEnd"/>
      <w:r w:rsidRPr="00383826">
        <w:rPr>
          <w:rFonts w:eastAsia="Times New Roman"/>
          <w:lang w:eastAsia="pl-PL"/>
        </w:rPr>
        <w:t xml:space="preserve"> /</w:t>
      </w:r>
      <w:proofErr w:type="spellStart"/>
      <w:r w:rsidRPr="00383826">
        <w:rPr>
          <w:rFonts w:eastAsia="Times New Roman"/>
          <w:lang w:eastAsia="pl-PL"/>
        </w:rPr>
        <w:t>all</w:t>
      </w:r>
      <w:proofErr w:type="spellEnd"/>
      <w:r w:rsidRPr="00383826">
        <w:rPr>
          <w:rFonts w:eastAsia="Times New Roman"/>
          <w:lang w:eastAsia="pl-PL"/>
        </w:rPr>
        <w:t>.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Wynik działania tego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polecenia dla obu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PC proszę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umieścić w sprawozdaniu.</w:t>
      </w:r>
    </w:p>
    <w:p w:rsidR="00383826" w:rsidRDefault="00383826" w:rsidP="00383826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383826" w:rsidRPr="00383826" w:rsidRDefault="00383826" w:rsidP="00383826">
      <w:pPr>
        <w:pStyle w:val="Nagwek3"/>
        <w:rPr>
          <w:rFonts w:eastAsia="Times New Roman"/>
          <w:lang w:eastAsia="pl-PL"/>
        </w:rPr>
      </w:pPr>
      <w:r w:rsidRPr="00383826">
        <w:rPr>
          <w:rFonts w:eastAsia="Times New Roman"/>
          <w:lang w:eastAsia="pl-PL"/>
        </w:rPr>
        <w:t>b.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Na  konsoli  routera  R1  wykonaj  polecenie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 xml:space="preserve">show  </w:t>
      </w:r>
      <w:proofErr w:type="spellStart"/>
      <w:r w:rsidRPr="00383826">
        <w:rPr>
          <w:rFonts w:eastAsia="Times New Roman"/>
          <w:lang w:eastAsia="pl-PL"/>
        </w:rPr>
        <w:t>ip</w:t>
      </w:r>
      <w:proofErr w:type="spellEnd"/>
      <w:r w:rsidRPr="00383826">
        <w:rPr>
          <w:rFonts w:eastAsia="Times New Roman"/>
          <w:lang w:eastAsia="pl-PL"/>
        </w:rPr>
        <w:t xml:space="preserve">  </w:t>
      </w:r>
      <w:proofErr w:type="spellStart"/>
      <w:r w:rsidRPr="00383826">
        <w:rPr>
          <w:rFonts w:eastAsia="Times New Roman"/>
          <w:lang w:eastAsia="pl-PL"/>
        </w:rPr>
        <w:t>dhcp</w:t>
      </w:r>
      <w:proofErr w:type="spellEnd"/>
      <w:r w:rsidRPr="00383826">
        <w:rPr>
          <w:rFonts w:eastAsia="Times New Roman"/>
          <w:lang w:eastAsia="pl-PL"/>
        </w:rPr>
        <w:t xml:space="preserve">  </w:t>
      </w:r>
      <w:proofErr w:type="spellStart"/>
      <w:r w:rsidRPr="00383826">
        <w:rPr>
          <w:rFonts w:eastAsia="Times New Roman"/>
          <w:lang w:eastAsia="pl-PL"/>
        </w:rPr>
        <w:t>binding</w:t>
      </w:r>
      <w:proofErr w:type="spellEnd"/>
      <w:r>
        <w:rPr>
          <w:rFonts w:eastAsia="Times New Roman"/>
          <w:lang w:eastAsia="pl-PL"/>
        </w:rPr>
        <w:t xml:space="preserve">.  Pozwala  ono  na </w:t>
      </w:r>
      <w:r w:rsidRPr="00383826">
        <w:rPr>
          <w:rFonts w:eastAsia="Times New Roman"/>
          <w:lang w:eastAsia="pl-PL"/>
        </w:rPr>
        <w:t>stwierdzenie obecnie istniejących powiązań interfejs klienta -</w:t>
      </w:r>
      <w:r>
        <w:rPr>
          <w:rFonts w:eastAsia="Times New Roman"/>
          <w:lang w:eastAsia="pl-PL"/>
        </w:rPr>
        <w:t xml:space="preserve"> adres IP (dzierżaw adresów). </w:t>
      </w:r>
      <w:r w:rsidRPr="00383826">
        <w:rPr>
          <w:rFonts w:eastAsia="Times New Roman"/>
          <w:lang w:eastAsia="pl-PL"/>
        </w:rPr>
        <w:t>Wynik działania tego polecenia proszę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umieścić w sprawozdaniu</w:t>
      </w:r>
    </w:p>
    <w:p w:rsidR="00383826" w:rsidRDefault="00383826" w:rsidP="00383826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383826" w:rsidRPr="00383826" w:rsidRDefault="00383826" w:rsidP="00383826">
      <w:pPr>
        <w:pStyle w:val="Nagwek3"/>
        <w:rPr>
          <w:rFonts w:eastAsia="Times New Roman"/>
          <w:lang w:eastAsia="pl-PL"/>
        </w:rPr>
      </w:pPr>
      <w:r w:rsidRPr="00383826">
        <w:rPr>
          <w:rFonts w:eastAsia="Times New Roman"/>
          <w:lang w:eastAsia="pl-PL"/>
        </w:rPr>
        <w:t>c. Na konsoli routera wykonaj polecenie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 xml:space="preserve">show </w:t>
      </w:r>
      <w:proofErr w:type="spellStart"/>
      <w:r w:rsidRPr="00383826">
        <w:rPr>
          <w:rFonts w:eastAsia="Times New Roman"/>
          <w:lang w:eastAsia="pl-PL"/>
        </w:rPr>
        <w:t>ip</w:t>
      </w:r>
      <w:proofErr w:type="spellEnd"/>
      <w:r w:rsidRPr="00383826">
        <w:rPr>
          <w:rFonts w:eastAsia="Times New Roman"/>
          <w:lang w:eastAsia="pl-PL"/>
        </w:rPr>
        <w:t xml:space="preserve"> </w:t>
      </w:r>
      <w:proofErr w:type="spellStart"/>
      <w:r w:rsidRPr="00383826">
        <w:rPr>
          <w:rFonts w:eastAsia="Times New Roman"/>
          <w:lang w:eastAsia="pl-PL"/>
        </w:rPr>
        <w:t>dhcp</w:t>
      </w:r>
      <w:proofErr w:type="spellEnd"/>
      <w:r w:rsidRPr="00383826">
        <w:rPr>
          <w:rFonts w:eastAsia="Times New Roman"/>
          <w:lang w:eastAsia="pl-PL"/>
        </w:rPr>
        <w:t xml:space="preserve"> </w:t>
      </w:r>
      <w:proofErr w:type="spellStart"/>
      <w:r w:rsidRPr="00383826">
        <w:rPr>
          <w:rFonts w:eastAsia="Times New Roman"/>
          <w:lang w:eastAsia="pl-PL"/>
        </w:rPr>
        <w:t>pool</w:t>
      </w:r>
      <w:proofErr w:type="spellEnd"/>
      <w:r>
        <w:rPr>
          <w:rFonts w:eastAsia="Times New Roman"/>
          <w:lang w:eastAsia="pl-PL"/>
        </w:rPr>
        <w:t xml:space="preserve">. Przykład </w:t>
      </w:r>
      <w:r w:rsidRPr="00383826">
        <w:rPr>
          <w:rFonts w:eastAsia="Times New Roman"/>
          <w:lang w:eastAsia="pl-PL"/>
        </w:rPr>
        <w:t>odpowiedzi routera przedstawiony jest niżej.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Wynik działania tego polecenia proszę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umieścić w sprawozdaniu</w:t>
      </w:r>
    </w:p>
    <w:p w:rsidR="00383826" w:rsidRDefault="00383826" w:rsidP="00383826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383826" w:rsidRPr="00383826" w:rsidRDefault="00383826" w:rsidP="00383826">
      <w:pPr>
        <w:pStyle w:val="Nagwek3"/>
        <w:rPr>
          <w:rFonts w:eastAsia="Times New Roman"/>
          <w:lang w:eastAsia="pl-PL"/>
        </w:rPr>
      </w:pPr>
      <w:r w:rsidRPr="00383826">
        <w:rPr>
          <w:rFonts w:eastAsia="Times New Roman"/>
          <w:lang w:eastAsia="pl-PL"/>
        </w:rPr>
        <w:t>d. Wykonaj test p</w:t>
      </w:r>
      <w:r>
        <w:rPr>
          <w:rFonts w:eastAsia="Times New Roman"/>
          <w:lang w:eastAsia="pl-PL"/>
        </w:rPr>
        <w:t xml:space="preserve">ołączenia do interfejsu Lo0 R1. </w:t>
      </w:r>
      <w:r w:rsidRPr="00383826">
        <w:rPr>
          <w:rFonts w:eastAsia="Times New Roman"/>
          <w:lang w:eastAsia="pl-PL"/>
        </w:rPr>
        <w:t>Wynik działania tego polecenia proszę umieścić w sprawozdaniu</w:t>
      </w:r>
    </w:p>
    <w:p w:rsidR="00383826" w:rsidRDefault="00383826" w:rsidP="00383826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383826" w:rsidRPr="00383826" w:rsidRDefault="00383826" w:rsidP="00383826">
      <w:pPr>
        <w:pStyle w:val="Nagwek3"/>
        <w:rPr>
          <w:rFonts w:eastAsia="Times New Roman"/>
          <w:lang w:eastAsia="pl-PL"/>
        </w:rPr>
      </w:pPr>
      <w:r w:rsidRPr="00383826">
        <w:rPr>
          <w:rFonts w:eastAsia="Times New Roman"/>
          <w:lang w:eastAsia="pl-PL"/>
        </w:rPr>
        <w:t>e. Aby sprawdzić, czy komunikaty są odbierane lub wys</w:t>
      </w:r>
      <w:r>
        <w:rPr>
          <w:rFonts w:eastAsia="Times New Roman"/>
          <w:lang w:eastAsia="pl-PL"/>
        </w:rPr>
        <w:t xml:space="preserve">yłane przez router, należy użyć </w:t>
      </w:r>
      <w:r w:rsidRPr="00383826">
        <w:rPr>
          <w:rFonts w:eastAsia="Times New Roman"/>
          <w:lang w:eastAsia="pl-PL"/>
        </w:rPr>
        <w:t>polecenia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 xml:space="preserve">show  </w:t>
      </w:r>
      <w:proofErr w:type="spellStart"/>
      <w:r w:rsidRPr="00383826">
        <w:rPr>
          <w:rFonts w:eastAsia="Times New Roman"/>
          <w:lang w:eastAsia="pl-PL"/>
        </w:rPr>
        <w:t>ip</w:t>
      </w:r>
      <w:proofErr w:type="spellEnd"/>
      <w:r w:rsidRPr="00383826">
        <w:rPr>
          <w:rFonts w:eastAsia="Times New Roman"/>
          <w:lang w:eastAsia="pl-PL"/>
        </w:rPr>
        <w:t xml:space="preserve">  </w:t>
      </w:r>
      <w:proofErr w:type="spellStart"/>
      <w:r w:rsidRPr="00383826">
        <w:rPr>
          <w:rFonts w:eastAsia="Times New Roman"/>
          <w:lang w:eastAsia="pl-PL"/>
        </w:rPr>
        <w:t>dhcp</w:t>
      </w:r>
      <w:proofErr w:type="spellEnd"/>
      <w:r w:rsidRPr="00383826">
        <w:rPr>
          <w:rFonts w:eastAsia="Times New Roman"/>
          <w:lang w:eastAsia="pl-PL"/>
        </w:rPr>
        <w:t xml:space="preserve">  </w:t>
      </w:r>
      <w:proofErr w:type="spellStart"/>
      <w:r w:rsidRPr="00383826">
        <w:rPr>
          <w:rFonts w:eastAsia="Times New Roman"/>
          <w:lang w:eastAsia="pl-PL"/>
        </w:rPr>
        <w:t>server</w:t>
      </w:r>
      <w:proofErr w:type="spellEnd"/>
      <w:r w:rsidRPr="00383826">
        <w:rPr>
          <w:rFonts w:eastAsia="Times New Roman"/>
          <w:lang w:eastAsia="pl-PL"/>
        </w:rPr>
        <w:t xml:space="preserve">  </w:t>
      </w:r>
      <w:proofErr w:type="spellStart"/>
      <w:r w:rsidRPr="00383826">
        <w:rPr>
          <w:rFonts w:eastAsia="Times New Roman"/>
          <w:lang w:eastAsia="pl-PL"/>
        </w:rPr>
        <w:t>statistics</w:t>
      </w:r>
      <w:proofErr w:type="spellEnd"/>
      <w:r w:rsidRPr="00383826">
        <w:rPr>
          <w:rFonts w:eastAsia="Times New Roman"/>
          <w:lang w:eastAsia="pl-PL"/>
        </w:rPr>
        <w:t>. Użycie tego p</w:t>
      </w:r>
      <w:r>
        <w:rPr>
          <w:rFonts w:eastAsia="Times New Roman"/>
          <w:lang w:eastAsia="pl-PL"/>
        </w:rPr>
        <w:t xml:space="preserve">olecenia spowoduje wyświetlenie </w:t>
      </w:r>
      <w:r w:rsidRPr="00383826">
        <w:rPr>
          <w:rFonts w:eastAsia="Times New Roman"/>
          <w:lang w:eastAsia="pl-PL"/>
        </w:rPr>
        <w:t>informacji   o   liczbie   wysłanych  i  odebranych  komunikatów  DHCP.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Proszę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podać w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sprawozdaniu  odpowiedź  jaką  uzyskano</w:t>
      </w:r>
      <w:r>
        <w:rPr>
          <w:rFonts w:eastAsia="Times New Roman"/>
          <w:lang w:eastAsia="pl-PL"/>
        </w:rPr>
        <w:t xml:space="preserve">  za  pomocą  tego  polecenia. </w:t>
      </w:r>
      <w:r w:rsidRPr="00383826">
        <w:rPr>
          <w:rFonts w:eastAsia="Times New Roman"/>
          <w:lang w:eastAsia="pl-PL"/>
        </w:rPr>
        <w:t>Jednocześnie proszę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zaznaczyć  komunikaty  DHCP,  jakie  są  w  nim  widoczne.  Czy  ich  kolejność wystąpienia jest zgodna z oczekiwaniami teoretycznymi i czy statystyki są kompletne (czy statystyki zawierają wszystkie komunikaty) ? Odpowiedź proszę b. krótko uzasadnić.</w:t>
      </w:r>
    </w:p>
    <w:p w:rsidR="00383826" w:rsidRDefault="00383826" w:rsidP="00383826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383826" w:rsidRDefault="00383826" w:rsidP="00383826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Część II : IPv6</w:t>
      </w:r>
    </w:p>
    <w:p w:rsidR="00C33813" w:rsidRPr="00C33813" w:rsidRDefault="00C33813" w:rsidP="00C33813">
      <w:pPr>
        <w:pStyle w:val="Nagwek2"/>
      </w:pPr>
      <w:r>
        <w:rPr>
          <w:shd w:val="clear" w:color="auto" w:fill="FFFFFF"/>
        </w:rPr>
        <w:t>2. Konfiguracja ręczna adresów IPv6 na routerze.</w:t>
      </w:r>
    </w:p>
    <w:p w:rsidR="00383826" w:rsidRPr="00383826" w:rsidRDefault="00383826" w:rsidP="00383826">
      <w:pPr>
        <w:pStyle w:val="Nagwek3"/>
        <w:rPr>
          <w:rFonts w:eastAsia="Times New Roman"/>
          <w:lang w:eastAsia="pl-PL"/>
        </w:rPr>
      </w:pPr>
      <w:r w:rsidRPr="00383826">
        <w:rPr>
          <w:rFonts w:eastAsia="Times New Roman"/>
          <w:lang w:eastAsia="pl-PL"/>
        </w:rPr>
        <w:t>c.  Należy  wydać  polecenie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 xml:space="preserve">show  ipv6  </w:t>
      </w:r>
      <w:proofErr w:type="spellStart"/>
      <w:r w:rsidRPr="00383826">
        <w:rPr>
          <w:rFonts w:eastAsia="Times New Roman"/>
          <w:lang w:eastAsia="pl-PL"/>
        </w:rPr>
        <w:t>interface</w:t>
      </w:r>
      <w:proofErr w:type="spellEnd"/>
      <w:r w:rsidRPr="00383826">
        <w:rPr>
          <w:rFonts w:eastAsia="Times New Roman"/>
          <w:lang w:eastAsia="pl-PL"/>
        </w:rPr>
        <w:t xml:space="preserve">  g0/0</w:t>
      </w:r>
      <w:r>
        <w:rPr>
          <w:rFonts w:eastAsia="Times New Roman"/>
          <w:lang w:eastAsia="pl-PL"/>
        </w:rPr>
        <w:t xml:space="preserve"> (zamiast  g0/0  proszę  wpisać </w:t>
      </w:r>
      <w:r w:rsidRPr="00383826">
        <w:rPr>
          <w:rFonts w:eastAsia="Times New Roman"/>
          <w:lang w:eastAsia="pl-PL"/>
        </w:rPr>
        <w:t>właściwą  nazwę wykorzystanych  interfejsów  routera).</w:t>
      </w:r>
      <w:r>
        <w:rPr>
          <w:rFonts w:eastAsia="Times New Roman"/>
          <w:lang w:eastAsia="pl-PL"/>
        </w:rPr>
        <w:t xml:space="preserve">  Przykładowy  wynik  działania </w:t>
      </w:r>
      <w:r w:rsidRPr="00383826">
        <w:rPr>
          <w:rFonts w:eastAsia="Times New Roman"/>
          <w:lang w:eastAsia="pl-PL"/>
        </w:rPr>
        <w:t xml:space="preserve">polecenia  przedstawiony  jest  poniżej.  Proszę  zwrócić  </w:t>
      </w:r>
      <w:r>
        <w:rPr>
          <w:rFonts w:eastAsia="Times New Roman"/>
          <w:lang w:eastAsia="pl-PL"/>
        </w:rPr>
        <w:t xml:space="preserve">uwagę  na  to  do  jakich  grup </w:t>
      </w:r>
      <w:proofErr w:type="spellStart"/>
      <w:r w:rsidRPr="00383826">
        <w:rPr>
          <w:rFonts w:eastAsia="Times New Roman"/>
          <w:lang w:eastAsia="pl-PL"/>
        </w:rPr>
        <w:t>multicastowych</w:t>
      </w:r>
      <w:proofErr w:type="spellEnd"/>
      <w:r w:rsidRPr="00383826">
        <w:rPr>
          <w:rFonts w:eastAsia="Times New Roman"/>
          <w:lang w:eastAsia="pl-PL"/>
        </w:rPr>
        <w:t xml:space="preserve"> został </w:t>
      </w:r>
      <w:proofErr w:type="spellStart"/>
      <w:r w:rsidRPr="00383826">
        <w:rPr>
          <w:rFonts w:eastAsia="Times New Roman"/>
          <w:lang w:eastAsia="pl-PL"/>
        </w:rPr>
        <w:t>przyłaczony</w:t>
      </w:r>
      <w:proofErr w:type="spellEnd"/>
      <w:r w:rsidRPr="00383826">
        <w:rPr>
          <w:rFonts w:eastAsia="Times New Roman"/>
          <w:lang w:eastAsia="pl-PL"/>
        </w:rPr>
        <w:t xml:space="preserve"> każdy z interfejsów.</w:t>
      </w:r>
      <w:r>
        <w:rPr>
          <w:rFonts w:eastAsia="Times New Roman"/>
          <w:lang w:eastAsia="pl-PL"/>
        </w:rPr>
        <w:t xml:space="preserve"> W sprawozdaniu umieść wynik </w:t>
      </w:r>
      <w:r w:rsidRPr="00383826">
        <w:rPr>
          <w:rFonts w:eastAsia="Times New Roman"/>
          <w:lang w:eastAsia="pl-PL"/>
        </w:rPr>
        <w:t>działania  tego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polecenia  dla</w:t>
      </w:r>
      <w:r>
        <w:rPr>
          <w:rFonts w:eastAsia="Times New Roman"/>
          <w:lang w:eastAsia="pl-PL"/>
        </w:rPr>
        <w:t xml:space="preserve"> </w:t>
      </w:r>
      <w:r w:rsidRPr="00383826">
        <w:rPr>
          <w:rFonts w:eastAsia="Times New Roman"/>
          <w:lang w:eastAsia="pl-PL"/>
        </w:rPr>
        <w:t>jednego  z  interfejsów  Ethe</w:t>
      </w:r>
      <w:r>
        <w:rPr>
          <w:rFonts w:eastAsia="Times New Roman"/>
          <w:lang w:eastAsia="pl-PL"/>
        </w:rPr>
        <w:t xml:space="preserve">rnet  routera  R1  i  podaj  co </w:t>
      </w:r>
      <w:r w:rsidRPr="00383826">
        <w:rPr>
          <w:rFonts w:eastAsia="Times New Roman"/>
          <w:lang w:eastAsia="pl-PL"/>
        </w:rPr>
        <w:t xml:space="preserve">oznaczają poszczególne, obecne w listingu, grupy </w:t>
      </w:r>
      <w:proofErr w:type="spellStart"/>
      <w:r w:rsidRPr="00383826">
        <w:rPr>
          <w:rFonts w:eastAsia="Times New Roman"/>
          <w:lang w:eastAsia="pl-PL"/>
        </w:rPr>
        <w:t>multicastowe</w:t>
      </w:r>
      <w:proofErr w:type="spellEnd"/>
      <w:r w:rsidRPr="00383826">
        <w:rPr>
          <w:rFonts w:eastAsia="Times New Roman"/>
          <w:lang w:eastAsia="pl-PL"/>
        </w:rPr>
        <w:t>.</w:t>
      </w:r>
    </w:p>
    <w:p w:rsidR="00383826" w:rsidRDefault="00C33813" w:rsidP="00383826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Pr="00C33813" w:rsidRDefault="00C33813" w:rsidP="00C33813">
      <w:pPr>
        <w:pStyle w:val="Nagwek3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lastRenderedPageBreak/>
        <w:t>d.  W  celu  uzyskania  zgodności  pomiędzy  adresem  typu  link-</w:t>
      </w:r>
      <w:proofErr w:type="spellStart"/>
      <w:r>
        <w:rPr>
          <w:rFonts w:eastAsia="Times New Roman"/>
          <w:lang w:eastAsia="pl-PL"/>
        </w:rPr>
        <w:t>local</w:t>
      </w:r>
      <w:proofErr w:type="spellEnd"/>
      <w:r>
        <w:rPr>
          <w:rFonts w:eastAsia="Times New Roman"/>
          <w:lang w:eastAsia="pl-PL"/>
        </w:rPr>
        <w:t xml:space="preserve">  a  adresem  można </w:t>
      </w:r>
      <w:r w:rsidRPr="00C33813">
        <w:rPr>
          <w:rFonts w:eastAsia="Times New Roman"/>
          <w:lang w:eastAsia="pl-PL"/>
        </w:rPr>
        <w:t>ręcznie przypisać do każdego z interfejsów Ethernet routera R1 adres link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-</w:t>
      </w:r>
      <w:r>
        <w:rPr>
          <w:rFonts w:eastAsia="Times New Roman"/>
          <w:lang w:eastAsia="pl-PL"/>
        </w:rPr>
        <w:t xml:space="preserve"> </w:t>
      </w:r>
      <w:proofErr w:type="spellStart"/>
      <w:r w:rsidRPr="00C33813">
        <w:rPr>
          <w:rFonts w:eastAsia="Times New Roman"/>
          <w:lang w:eastAsia="pl-PL"/>
        </w:rPr>
        <w:t>local</w:t>
      </w:r>
      <w:proofErr w:type="spellEnd"/>
      <w:r w:rsidRPr="00C33813">
        <w:rPr>
          <w:rFonts w:eastAsia="Times New Roman"/>
          <w:lang w:eastAsia="pl-PL"/>
        </w:rPr>
        <w:t>. Należy wykonać polecenia jak niżej:</w:t>
      </w:r>
    </w:p>
    <w:p w:rsidR="00C33813" w:rsidRPr="00C33813" w:rsidRDefault="00C33813" w:rsidP="00C33813">
      <w:pPr>
        <w:pStyle w:val="Cytat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t xml:space="preserve">R1# </w:t>
      </w:r>
      <w:proofErr w:type="spellStart"/>
      <w:r w:rsidRPr="00C33813">
        <w:rPr>
          <w:rFonts w:eastAsia="Times New Roman"/>
          <w:lang w:eastAsia="pl-PL"/>
        </w:rPr>
        <w:t>config</w:t>
      </w:r>
      <w:proofErr w:type="spellEnd"/>
      <w:r w:rsidRPr="00C33813">
        <w:rPr>
          <w:rFonts w:eastAsia="Times New Roman"/>
          <w:lang w:eastAsia="pl-PL"/>
        </w:rPr>
        <w:t xml:space="preserve"> t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R1(</w:t>
      </w:r>
      <w:proofErr w:type="spellStart"/>
      <w:r w:rsidRPr="00C33813">
        <w:rPr>
          <w:rFonts w:eastAsia="Times New Roman"/>
          <w:lang w:val="en-US" w:eastAsia="pl-PL"/>
        </w:rPr>
        <w:t>config</w:t>
      </w:r>
      <w:proofErr w:type="spellEnd"/>
      <w:r w:rsidRPr="00C33813">
        <w:rPr>
          <w:rFonts w:eastAsia="Times New Roman"/>
          <w:lang w:val="en-US" w:eastAsia="pl-PL"/>
        </w:rPr>
        <w:t>)# interface g0/0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R1(</w:t>
      </w:r>
      <w:proofErr w:type="spellStart"/>
      <w:r w:rsidRPr="00C33813">
        <w:rPr>
          <w:rFonts w:eastAsia="Times New Roman"/>
          <w:lang w:val="en-US" w:eastAsia="pl-PL"/>
        </w:rPr>
        <w:t>config</w:t>
      </w:r>
      <w:proofErr w:type="spellEnd"/>
      <w:r w:rsidRPr="00C33813">
        <w:rPr>
          <w:rFonts w:eastAsia="Times New Roman"/>
          <w:lang w:val="en-US" w:eastAsia="pl-PL"/>
        </w:rPr>
        <w:t>-if)# ipv6 address fe80::1 link-local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R1(</w:t>
      </w:r>
      <w:proofErr w:type="spellStart"/>
      <w:r w:rsidRPr="00C33813">
        <w:rPr>
          <w:rFonts w:eastAsia="Times New Roman"/>
          <w:lang w:val="en-US" w:eastAsia="pl-PL"/>
        </w:rPr>
        <w:t>config</w:t>
      </w:r>
      <w:proofErr w:type="spellEnd"/>
      <w:r w:rsidRPr="00C33813">
        <w:rPr>
          <w:rFonts w:eastAsia="Times New Roman"/>
          <w:lang w:val="en-US" w:eastAsia="pl-PL"/>
        </w:rPr>
        <w:t>-if)# interface g0/1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R1(</w:t>
      </w:r>
      <w:proofErr w:type="spellStart"/>
      <w:r w:rsidRPr="00C33813">
        <w:rPr>
          <w:rFonts w:eastAsia="Times New Roman"/>
          <w:lang w:val="en-US" w:eastAsia="pl-PL"/>
        </w:rPr>
        <w:t>config</w:t>
      </w:r>
      <w:proofErr w:type="spellEnd"/>
      <w:r w:rsidRPr="00C33813">
        <w:rPr>
          <w:rFonts w:eastAsia="Times New Roman"/>
          <w:lang w:val="en-US" w:eastAsia="pl-PL"/>
        </w:rPr>
        <w:t>-if)# ipv6 address fe80::1 link-local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R1(</w:t>
      </w:r>
      <w:proofErr w:type="spellStart"/>
      <w:r w:rsidRPr="00C33813">
        <w:rPr>
          <w:rFonts w:eastAsia="Times New Roman"/>
          <w:lang w:val="en-US" w:eastAsia="pl-PL"/>
        </w:rPr>
        <w:t>config</w:t>
      </w:r>
      <w:proofErr w:type="spellEnd"/>
      <w:r w:rsidRPr="00C33813">
        <w:rPr>
          <w:rFonts w:eastAsia="Times New Roman"/>
          <w:lang w:val="en-US" w:eastAsia="pl-PL"/>
        </w:rPr>
        <w:t>-if)# interface Lo0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R1(</w:t>
      </w:r>
      <w:proofErr w:type="spellStart"/>
      <w:r w:rsidRPr="00C33813">
        <w:rPr>
          <w:rFonts w:eastAsia="Times New Roman"/>
          <w:lang w:val="en-US" w:eastAsia="pl-PL"/>
        </w:rPr>
        <w:t>config</w:t>
      </w:r>
      <w:proofErr w:type="spellEnd"/>
      <w:r w:rsidRPr="00C33813">
        <w:rPr>
          <w:rFonts w:eastAsia="Times New Roman"/>
          <w:lang w:val="en-US" w:eastAsia="pl-PL"/>
        </w:rPr>
        <w:t>-if)# ipv6 address fe80::1 link-local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R1(</w:t>
      </w:r>
      <w:proofErr w:type="spellStart"/>
      <w:r w:rsidRPr="00C33813">
        <w:rPr>
          <w:rFonts w:eastAsia="Times New Roman"/>
          <w:lang w:val="en-US" w:eastAsia="pl-PL"/>
        </w:rPr>
        <w:t>config</w:t>
      </w:r>
      <w:proofErr w:type="spellEnd"/>
      <w:r w:rsidRPr="00C33813">
        <w:rPr>
          <w:rFonts w:eastAsia="Times New Roman"/>
          <w:lang w:val="en-US" w:eastAsia="pl-PL"/>
        </w:rPr>
        <w:t>-if)# end</w:t>
      </w:r>
    </w:p>
    <w:p w:rsidR="00C33813" w:rsidRPr="00C33813" w:rsidRDefault="00C33813" w:rsidP="00C33813">
      <w:pPr>
        <w:pStyle w:val="Cytat"/>
        <w:rPr>
          <w:rFonts w:eastAsia="Times New Roman"/>
          <w:lang w:val="en-US" w:eastAsia="pl-PL"/>
        </w:rPr>
      </w:pPr>
      <w:r w:rsidRPr="00C33813">
        <w:rPr>
          <w:rFonts w:eastAsia="Times New Roman"/>
          <w:lang w:val="en-US" w:eastAsia="pl-PL"/>
        </w:rPr>
        <w:t>R1#</w:t>
      </w:r>
    </w:p>
    <w:p w:rsidR="00C33813" w:rsidRPr="00C33813" w:rsidRDefault="00C33813" w:rsidP="00C33813">
      <w:pPr>
        <w:pStyle w:val="Nagwek3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t>Wyjaśnij dlaczego można na wielu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interfejsach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przypisać ten sam adres typu link-</w:t>
      </w:r>
      <w:proofErr w:type="spellStart"/>
      <w:r w:rsidRPr="00C33813">
        <w:rPr>
          <w:rFonts w:eastAsia="Times New Roman"/>
          <w:lang w:eastAsia="pl-PL"/>
        </w:rPr>
        <w:t>local</w:t>
      </w:r>
      <w:proofErr w:type="spellEnd"/>
      <w:r w:rsidRPr="00C33813">
        <w:rPr>
          <w:rFonts w:eastAsia="Times New Roman"/>
          <w:lang w:eastAsia="pl-PL"/>
        </w:rPr>
        <w:t xml:space="preserve"> tj.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FE80::1.</w:t>
      </w:r>
    </w:p>
    <w:p w:rsidR="00C33813" w:rsidRDefault="00C33813" w:rsidP="00C33813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Pr="00C33813" w:rsidRDefault="00C33813" w:rsidP="00C33813">
      <w:pPr>
        <w:pStyle w:val="Nagwek3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t>e. Wydaj ponownie polecenie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 xml:space="preserve">show ipv6 </w:t>
      </w:r>
      <w:proofErr w:type="spellStart"/>
      <w:r w:rsidRPr="00C33813">
        <w:rPr>
          <w:rFonts w:eastAsia="Times New Roman"/>
          <w:lang w:eastAsia="pl-PL"/>
        </w:rPr>
        <w:t>interface</w:t>
      </w:r>
      <w:proofErr w:type="spellEnd"/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dla</w:t>
      </w:r>
      <w:r>
        <w:rPr>
          <w:rFonts w:eastAsia="Times New Roman"/>
          <w:lang w:eastAsia="pl-PL"/>
        </w:rPr>
        <w:t xml:space="preserve"> każdego z interfejsów Ethernet </w:t>
      </w:r>
      <w:r w:rsidRPr="00C33813">
        <w:rPr>
          <w:rFonts w:eastAsia="Times New Roman"/>
          <w:lang w:eastAsia="pl-PL"/>
        </w:rPr>
        <w:t>routera R1.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 xml:space="preserve">Czy przypisanie do grup </w:t>
      </w:r>
      <w:proofErr w:type="spellStart"/>
      <w:r w:rsidRPr="00C33813">
        <w:rPr>
          <w:rFonts w:eastAsia="Times New Roman"/>
          <w:lang w:eastAsia="pl-PL"/>
        </w:rPr>
        <w:t>multicastowy</w:t>
      </w:r>
      <w:r>
        <w:rPr>
          <w:rFonts w:eastAsia="Times New Roman"/>
          <w:lang w:eastAsia="pl-PL"/>
        </w:rPr>
        <w:t>ch</w:t>
      </w:r>
      <w:proofErr w:type="spellEnd"/>
      <w:r>
        <w:rPr>
          <w:rFonts w:eastAsia="Times New Roman"/>
          <w:lang w:eastAsia="pl-PL"/>
        </w:rPr>
        <w:t xml:space="preserve"> uległo zmianie w stosunku do </w:t>
      </w:r>
      <w:r w:rsidRPr="00C33813">
        <w:rPr>
          <w:rFonts w:eastAsia="Times New Roman"/>
          <w:lang w:eastAsia="pl-PL"/>
        </w:rPr>
        <w:t>punktu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e.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Jeśli tak to proszę podać co się zmieniło i p</w:t>
      </w:r>
      <w:r>
        <w:rPr>
          <w:rFonts w:eastAsia="Times New Roman"/>
          <w:lang w:eastAsia="pl-PL"/>
        </w:rPr>
        <w:t xml:space="preserve">owód tej zmiany (na przykładzie </w:t>
      </w:r>
      <w:r w:rsidRPr="00C33813">
        <w:rPr>
          <w:rFonts w:eastAsia="Times New Roman"/>
          <w:lang w:eastAsia="pl-PL"/>
        </w:rPr>
        <w:t>wybranego interfejsu).</w:t>
      </w:r>
    </w:p>
    <w:p w:rsidR="00C33813" w:rsidRDefault="00C33813" w:rsidP="00C33813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Default="00C33813" w:rsidP="00C33813">
      <w:pPr>
        <w:pStyle w:val="Nagwek2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t>3. Konfiguracja routingu IPv6 na routerze</w:t>
      </w:r>
    </w:p>
    <w:p w:rsidR="00C33813" w:rsidRPr="00C33813" w:rsidRDefault="00C33813" w:rsidP="00C33813">
      <w:pPr>
        <w:pStyle w:val="Nagwek3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t>c.  Wydaj  ponownie  polecenie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 xml:space="preserve">show  ipv6  </w:t>
      </w:r>
      <w:proofErr w:type="spellStart"/>
      <w:r w:rsidRPr="00C33813">
        <w:rPr>
          <w:rFonts w:eastAsia="Times New Roman"/>
          <w:lang w:eastAsia="pl-PL"/>
        </w:rPr>
        <w:t>interface</w:t>
      </w:r>
      <w:proofErr w:type="spellEnd"/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dla  ka</w:t>
      </w:r>
      <w:r>
        <w:rPr>
          <w:rFonts w:eastAsia="Times New Roman"/>
          <w:lang w:eastAsia="pl-PL"/>
        </w:rPr>
        <w:t xml:space="preserve">żdego  z  interfejsów  Ethernet </w:t>
      </w:r>
      <w:r w:rsidRPr="00C33813">
        <w:rPr>
          <w:rFonts w:eastAsia="Times New Roman"/>
          <w:lang w:eastAsia="pl-PL"/>
        </w:rPr>
        <w:t>routera  R1.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 xml:space="preserve">Czy  przypisanie  do  grup  </w:t>
      </w:r>
      <w:proofErr w:type="spellStart"/>
      <w:r w:rsidRPr="00C33813">
        <w:rPr>
          <w:rFonts w:eastAsia="Times New Roman"/>
          <w:lang w:eastAsia="pl-PL"/>
        </w:rPr>
        <w:t>multicastowych</w:t>
      </w:r>
      <w:proofErr w:type="spellEnd"/>
      <w:r w:rsidRPr="00C33813">
        <w:rPr>
          <w:rFonts w:eastAsia="Times New Roman"/>
          <w:lang w:eastAsia="pl-PL"/>
        </w:rPr>
        <w:t xml:space="preserve">  u</w:t>
      </w:r>
      <w:r>
        <w:rPr>
          <w:rFonts w:eastAsia="Times New Roman"/>
          <w:lang w:eastAsia="pl-PL"/>
        </w:rPr>
        <w:t xml:space="preserve">legło  zmianie  w  stosunku  do </w:t>
      </w:r>
      <w:r w:rsidRPr="00C33813">
        <w:rPr>
          <w:rFonts w:eastAsia="Times New Roman"/>
          <w:lang w:eastAsia="pl-PL"/>
        </w:rPr>
        <w:t>punktu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2e. Jeśli tak to proszę podać co się zmieniło i p</w:t>
      </w:r>
      <w:r>
        <w:rPr>
          <w:rFonts w:eastAsia="Times New Roman"/>
          <w:lang w:eastAsia="pl-PL"/>
        </w:rPr>
        <w:t xml:space="preserve">owód tej zmiany (na przykładzie </w:t>
      </w:r>
      <w:r w:rsidRPr="00C33813">
        <w:rPr>
          <w:rFonts w:eastAsia="Times New Roman"/>
          <w:lang w:eastAsia="pl-PL"/>
        </w:rPr>
        <w:t>wybranego interfejsu).</w:t>
      </w:r>
    </w:p>
    <w:p w:rsidR="00C33813" w:rsidRDefault="00C33813" w:rsidP="00C33813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Pr="00C33813" w:rsidRDefault="00C33813" w:rsidP="00C33813">
      <w:pPr>
        <w:pStyle w:val="Nagwek3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t xml:space="preserve">d.  Jeżeli  w  poprzednim  punkcie  potwierdziło  się,  </w:t>
      </w:r>
      <w:proofErr w:type="spellStart"/>
      <w:r w:rsidRPr="00C33813">
        <w:rPr>
          <w:rFonts w:eastAsia="Times New Roman"/>
          <w:lang w:eastAsia="pl-PL"/>
        </w:rPr>
        <w:t>źe</w:t>
      </w:r>
      <w:proofErr w:type="spellEnd"/>
      <w:r>
        <w:rPr>
          <w:rFonts w:eastAsia="Times New Roman"/>
          <w:lang w:eastAsia="pl-PL"/>
        </w:rPr>
        <w:t xml:space="preserve">  router  R1  </w:t>
      </w:r>
      <w:proofErr w:type="spellStart"/>
      <w:r>
        <w:rPr>
          <w:rFonts w:eastAsia="Times New Roman"/>
          <w:lang w:eastAsia="pl-PL"/>
        </w:rPr>
        <w:t>naleźy</w:t>
      </w:r>
      <w:proofErr w:type="spellEnd"/>
      <w:r>
        <w:rPr>
          <w:rFonts w:eastAsia="Times New Roman"/>
          <w:lang w:eastAsia="pl-PL"/>
        </w:rPr>
        <w:t xml:space="preserve">  do  grupy </w:t>
      </w:r>
      <w:proofErr w:type="spellStart"/>
      <w:r w:rsidRPr="00C33813">
        <w:rPr>
          <w:rFonts w:eastAsia="Times New Roman"/>
          <w:lang w:eastAsia="pl-PL"/>
        </w:rPr>
        <w:t>multicastowej</w:t>
      </w:r>
      <w:proofErr w:type="spellEnd"/>
      <w:r w:rsidRPr="00C33813">
        <w:rPr>
          <w:rFonts w:eastAsia="Times New Roman"/>
          <w:lang w:eastAsia="pl-PL"/>
        </w:rPr>
        <w:t xml:space="preserve"> </w:t>
      </w:r>
      <w:proofErr w:type="spellStart"/>
      <w:r w:rsidRPr="00C33813">
        <w:rPr>
          <w:rFonts w:eastAsia="Times New Roman"/>
          <w:lang w:eastAsia="pl-PL"/>
        </w:rPr>
        <w:t>all</w:t>
      </w:r>
      <w:proofErr w:type="spellEnd"/>
      <w:r w:rsidRPr="00C33813">
        <w:rPr>
          <w:rFonts w:eastAsia="Times New Roman"/>
          <w:lang w:eastAsia="pl-PL"/>
        </w:rPr>
        <w:t xml:space="preserve">-router </w:t>
      </w:r>
      <w:proofErr w:type="spellStart"/>
      <w:r w:rsidRPr="00C33813">
        <w:rPr>
          <w:rFonts w:eastAsia="Times New Roman"/>
          <w:lang w:eastAsia="pl-PL"/>
        </w:rPr>
        <w:t>multicast</w:t>
      </w:r>
      <w:proofErr w:type="spellEnd"/>
      <w:r w:rsidRPr="00C33813">
        <w:rPr>
          <w:rFonts w:eastAsia="Times New Roman"/>
          <w:lang w:eastAsia="pl-PL"/>
        </w:rPr>
        <w:t xml:space="preserve"> </w:t>
      </w:r>
      <w:proofErr w:type="spellStart"/>
      <w:r w:rsidRPr="00C33813">
        <w:rPr>
          <w:rFonts w:eastAsia="Times New Roman"/>
          <w:lang w:eastAsia="pl-PL"/>
        </w:rPr>
        <w:t>group</w:t>
      </w:r>
      <w:proofErr w:type="spellEnd"/>
      <w:r w:rsidRPr="00C33813">
        <w:rPr>
          <w:rFonts w:eastAsia="Times New Roman"/>
          <w:lang w:eastAsia="pl-PL"/>
        </w:rPr>
        <w:t xml:space="preserve"> to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można na komputerach PC1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i PC_1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odświeżyć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konfigurację interfejsów sieciowych.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Wyjaśnij dlaczego PC1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i PC_1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przypisane zo</w:t>
      </w:r>
      <w:r>
        <w:rPr>
          <w:rFonts w:eastAsia="Times New Roman"/>
          <w:lang w:eastAsia="pl-PL"/>
        </w:rPr>
        <w:t xml:space="preserve">stały: </w:t>
      </w:r>
      <w:r w:rsidRPr="00C33813">
        <w:rPr>
          <w:rFonts w:eastAsia="Times New Roman"/>
          <w:lang w:eastAsia="pl-PL"/>
        </w:rPr>
        <w:t xml:space="preserve">Global Routing </w:t>
      </w:r>
      <w:proofErr w:type="spellStart"/>
      <w:r w:rsidRPr="00C33813">
        <w:rPr>
          <w:rFonts w:eastAsia="Times New Roman"/>
          <w:lang w:eastAsia="pl-PL"/>
        </w:rPr>
        <w:t>Prefix</w:t>
      </w:r>
      <w:proofErr w:type="spellEnd"/>
      <w:r w:rsidRPr="00C33813">
        <w:rPr>
          <w:rFonts w:eastAsia="Times New Roman"/>
          <w:lang w:eastAsia="pl-PL"/>
        </w:rPr>
        <w:t xml:space="preserve"> oraz </w:t>
      </w:r>
      <w:proofErr w:type="spellStart"/>
      <w:r w:rsidRPr="00C33813">
        <w:rPr>
          <w:rFonts w:eastAsia="Times New Roman"/>
          <w:lang w:eastAsia="pl-PL"/>
        </w:rPr>
        <w:t>Subnet</w:t>
      </w:r>
      <w:proofErr w:type="spellEnd"/>
      <w:r w:rsidRPr="00C33813">
        <w:rPr>
          <w:rFonts w:eastAsia="Times New Roman"/>
          <w:lang w:eastAsia="pl-PL"/>
        </w:rPr>
        <w:t xml:space="preserve"> ID takie same jak skonfigurowano je na R1?</w:t>
      </w:r>
    </w:p>
    <w:p w:rsidR="00C33813" w:rsidRDefault="00C33813" w:rsidP="00C33813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Default="00C33813" w:rsidP="00C33813">
      <w:pPr>
        <w:pStyle w:val="Nagwek2"/>
        <w:rPr>
          <w:shd w:val="clear" w:color="auto" w:fill="FFFFFF"/>
        </w:rPr>
      </w:pPr>
      <w:r>
        <w:rPr>
          <w:shd w:val="clear" w:color="auto" w:fill="FFFFFF"/>
        </w:rPr>
        <w:t>4. Konfiguracja adresu statycznego IPv6 na PC.</w:t>
      </w:r>
    </w:p>
    <w:p w:rsidR="00C33813" w:rsidRDefault="00C33813" w:rsidP="00C33813">
      <w:pPr>
        <w:pStyle w:val="Nagwek3"/>
        <w:rPr>
          <w:rFonts w:eastAsia="Times New Roman"/>
          <w:lang w:eastAsia="pl-PL"/>
        </w:rPr>
      </w:pPr>
      <w:r w:rsidRPr="00C33813">
        <w:rPr>
          <w:rFonts w:eastAsia="Times New Roman"/>
          <w:lang w:eastAsia="pl-PL"/>
        </w:rPr>
        <w:t xml:space="preserve">b. Za pomocą polecenia </w:t>
      </w:r>
      <w:proofErr w:type="spellStart"/>
      <w:r w:rsidRPr="00C33813">
        <w:rPr>
          <w:rFonts w:eastAsia="Times New Roman"/>
          <w:lang w:eastAsia="pl-PL"/>
        </w:rPr>
        <w:t>ipconfig</w:t>
      </w:r>
      <w:proofErr w:type="spellEnd"/>
      <w:r w:rsidRPr="00C33813">
        <w:rPr>
          <w:rFonts w:eastAsia="Times New Roman"/>
          <w:lang w:eastAsia="pl-PL"/>
        </w:rPr>
        <w:t xml:space="preserve"> należy sprawdzić konfigu</w:t>
      </w:r>
      <w:r>
        <w:rPr>
          <w:rFonts w:eastAsia="Times New Roman"/>
          <w:lang w:eastAsia="pl-PL"/>
        </w:rPr>
        <w:t xml:space="preserve">rację interfejsów sieciowych na </w:t>
      </w:r>
      <w:r w:rsidRPr="00C33813">
        <w:rPr>
          <w:rFonts w:eastAsia="Times New Roman"/>
          <w:lang w:eastAsia="pl-PL"/>
        </w:rPr>
        <w:t>obu  komputerach  PC.</w:t>
      </w:r>
      <w:r>
        <w:rPr>
          <w:rFonts w:eastAsia="Times New Roman"/>
          <w:lang w:eastAsia="pl-PL"/>
        </w:rPr>
        <w:t xml:space="preserve"> </w:t>
      </w:r>
      <w:r w:rsidRPr="00C33813">
        <w:rPr>
          <w:rFonts w:eastAsia="Times New Roman"/>
          <w:lang w:eastAsia="pl-PL"/>
        </w:rPr>
        <w:t>Wynik  działania  tego  polecenia  dla  PC-A  oraz  PC-</w:t>
      </w:r>
      <w:r>
        <w:rPr>
          <w:rFonts w:eastAsia="Times New Roman"/>
          <w:lang w:eastAsia="pl-PL"/>
        </w:rPr>
        <w:t xml:space="preserve">B  należy </w:t>
      </w:r>
      <w:r w:rsidRPr="00C33813">
        <w:rPr>
          <w:rFonts w:eastAsia="Times New Roman"/>
          <w:lang w:eastAsia="pl-PL"/>
        </w:rPr>
        <w:t>umieścić w sprawozdaniu.</w:t>
      </w:r>
    </w:p>
    <w:p w:rsidR="00C33813" w:rsidRPr="00C33813" w:rsidRDefault="00C33813" w:rsidP="00C33813">
      <w:pPr>
        <w:rPr>
          <w:lang w:eastAsia="pl-PL"/>
        </w:rPr>
      </w:pPr>
      <w:r>
        <w:rPr>
          <w:lang w:eastAsia="pl-PL"/>
        </w:rPr>
        <w:lastRenderedPageBreak/>
        <w:t>……………………………..</w:t>
      </w:r>
    </w:p>
    <w:p w:rsidR="00C33813" w:rsidRDefault="00C33813" w:rsidP="00C33813">
      <w:pPr>
        <w:pStyle w:val="Nagwek3"/>
      </w:pPr>
      <w:r w:rsidRPr="00C33813">
        <w:t xml:space="preserve">c. Wykorzystaj komend ping do sprawdzenia łączności </w:t>
      </w:r>
      <w:proofErr w:type="spellStart"/>
      <w:r w:rsidRPr="00C33813">
        <w:t>pomiedzy</w:t>
      </w:r>
      <w:proofErr w:type="spellEnd"/>
      <w:r w:rsidRPr="00C33813">
        <w:t xml:space="preserve"> hostem: PC1 i interfejsem Lo0 R1 oraz i PC_1 i interfejsem Lo0 R1.</w:t>
      </w:r>
      <w:r>
        <w:t xml:space="preserve"> </w:t>
      </w:r>
      <w:r w:rsidRPr="00C33813">
        <w:t xml:space="preserve">Czy test ping zakończył się sukcesem? </w:t>
      </w:r>
    </w:p>
    <w:p w:rsidR="00C33813" w:rsidRDefault="00C33813" w:rsidP="00C33813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Default="00C33813" w:rsidP="00C33813">
      <w:pPr>
        <w:pStyle w:val="Nagwek3"/>
      </w:pPr>
      <w:r w:rsidRPr="00C33813">
        <w:t>W sprawozdaniu proszę umieścić zrzut</w:t>
      </w:r>
      <w:r>
        <w:t xml:space="preserve"> </w:t>
      </w:r>
      <w:r w:rsidRPr="00C33813">
        <w:t>ekranowy działania polecenia ping.</w:t>
      </w:r>
    </w:p>
    <w:p w:rsidR="00622E94" w:rsidRPr="00622E94" w:rsidRDefault="00622E94" w:rsidP="00622E94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Default="00C33813" w:rsidP="00C33813">
      <w:pPr>
        <w:pStyle w:val="Nagwek1"/>
        <w:rPr>
          <w:shd w:val="clear" w:color="auto" w:fill="FFFFFF"/>
        </w:rPr>
      </w:pPr>
      <w:r>
        <w:rPr>
          <w:shd w:val="clear" w:color="auto" w:fill="FFFFFF"/>
        </w:rPr>
        <w:t>5. ZADANIA DO SAMODZIELNEGO OPRACOWANIA</w:t>
      </w:r>
    </w:p>
    <w:p w:rsidR="00AE3562" w:rsidRPr="00AE3562" w:rsidRDefault="00AE3562" w:rsidP="00AE3562">
      <w:pPr>
        <w:pStyle w:val="Nagwek3"/>
        <w:rPr>
          <w:rFonts w:eastAsia="Times New Roman"/>
          <w:lang w:eastAsia="pl-PL"/>
        </w:rPr>
      </w:pPr>
      <w:r w:rsidRPr="00AE3562">
        <w:rPr>
          <w:rFonts w:eastAsia="Times New Roman"/>
          <w:lang w:eastAsia="pl-PL"/>
        </w:rPr>
        <w:t xml:space="preserve">5.1 DHCP pozwala na przypisywanie konkretnego adresu IPv4 na podstawie adresu MAC. Jak skonfigurować taki </w:t>
      </w:r>
      <w:proofErr w:type="spellStart"/>
      <w:r w:rsidRPr="00AE3562">
        <w:rPr>
          <w:rFonts w:eastAsia="Times New Roman"/>
          <w:lang w:eastAsia="pl-PL"/>
        </w:rPr>
        <w:t>przypadej</w:t>
      </w:r>
      <w:proofErr w:type="spellEnd"/>
      <w:r>
        <w:rPr>
          <w:rFonts w:eastAsia="Times New Roman"/>
          <w:lang w:eastAsia="pl-PL"/>
        </w:rPr>
        <w:t xml:space="preserve"> </w:t>
      </w:r>
      <w:r w:rsidRPr="00AE3562">
        <w:rPr>
          <w:rFonts w:eastAsia="Times New Roman"/>
          <w:lang w:eastAsia="pl-PL"/>
        </w:rPr>
        <w:t>na serwerze DHCP uruchomionym na routerze Cisco.</w:t>
      </w:r>
    </w:p>
    <w:p w:rsidR="00622E94" w:rsidRDefault="00622E94" w:rsidP="00622E94">
      <w:pPr>
        <w:rPr>
          <w:lang w:eastAsia="pl-PL"/>
        </w:rPr>
      </w:pPr>
      <w:r>
        <w:rPr>
          <w:lang w:eastAsia="pl-PL"/>
        </w:rPr>
        <w:t>……………………………..</w:t>
      </w:r>
    </w:p>
    <w:p w:rsidR="00C33813" w:rsidRPr="00C33813" w:rsidRDefault="00C33813" w:rsidP="00C33813"/>
    <w:sectPr w:rsidR="00C33813" w:rsidRPr="00C33813" w:rsidSect="00BD117A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7D" w:rsidRDefault="00231E7D" w:rsidP="00BD117A">
      <w:pPr>
        <w:spacing w:after="0" w:line="240" w:lineRule="auto"/>
      </w:pPr>
      <w:r>
        <w:separator/>
      </w:r>
    </w:p>
  </w:endnote>
  <w:endnote w:type="continuationSeparator" w:id="0">
    <w:p w:rsidR="00231E7D" w:rsidRDefault="00231E7D" w:rsidP="00BD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7D" w:rsidRDefault="00231E7D" w:rsidP="00BD117A">
      <w:pPr>
        <w:spacing w:after="0" w:line="240" w:lineRule="auto"/>
      </w:pPr>
      <w:r>
        <w:separator/>
      </w:r>
    </w:p>
  </w:footnote>
  <w:footnote w:type="continuationSeparator" w:id="0">
    <w:p w:rsidR="00231E7D" w:rsidRDefault="00231E7D" w:rsidP="00BD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17A" w:rsidRPr="00BD117A" w:rsidRDefault="00BD117A" w:rsidP="00BD117A">
    <w:pPr>
      <w:pStyle w:val="Nagwek"/>
      <w:rPr>
        <w:lang w:val="en-US"/>
      </w:rPr>
    </w:pPr>
    <w:r w:rsidRPr="00BD117A">
      <w:rPr>
        <w:lang w:val="en-US"/>
      </w:rPr>
      <w:t xml:space="preserve">Jakub Łabendowicz, Marcin </w:t>
    </w:r>
    <w:proofErr w:type="spellStart"/>
    <w:r w:rsidRPr="00BD117A">
      <w:rPr>
        <w:lang w:val="en-US"/>
      </w:rPr>
      <w:t>Ludian</w:t>
    </w:r>
    <w:proofErr w:type="spellEnd"/>
    <w:r w:rsidRPr="00BD117A">
      <w:rPr>
        <w:lang w:val="en-US"/>
      </w:rPr>
      <w:t xml:space="preserve">, Hubert </w:t>
    </w:r>
    <w:proofErr w:type="spellStart"/>
    <w:r w:rsidRPr="00BD117A">
      <w:rPr>
        <w:lang w:val="en-US"/>
      </w:rPr>
      <w:t>S</w:t>
    </w:r>
    <w:r>
      <w:rPr>
        <w:lang w:val="en-US"/>
      </w:rPr>
      <w:t>zulc</w:t>
    </w:r>
    <w:proofErr w:type="spellEnd"/>
    <w:r>
      <w:rPr>
        <w:lang w:val="en-US"/>
      </w:rPr>
      <w:tab/>
    </w:r>
    <w:r>
      <w:rPr>
        <w:lang w:val="en-US"/>
      </w:rPr>
      <w:tab/>
      <w:t>25.11.2021r.</w:t>
    </w:r>
  </w:p>
  <w:p w:rsidR="00BD117A" w:rsidRDefault="00BD117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AC"/>
    <w:rsid w:val="00177D15"/>
    <w:rsid w:val="00231E7D"/>
    <w:rsid w:val="00383826"/>
    <w:rsid w:val="00622E94"/>
    <w:rsid w:val="009010BD"/>
    <w:rsid w:val="00AE3562"/>
    <w:rsid w:val="00BD117A"/>
    <w:rsid w:val="00C33813"/>
    <w:rsid w:val="00DA7CAC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3826"/>
  </w:style>
  <w:style w:type="paragraph" w:styleId="Nagwek1">
    <w:name w:val="heading 1"/>
    <w:basedOn w:val="Normalny"/>
    <w:next w:val="Normalny"/>
    <w:link w:val="Nagwek1Znak"/>
    <w:uiPriority w:val="9"/>
    <w:qFormat/>
    <w:rsid w:val="003838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38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38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38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38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38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38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38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38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838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382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838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838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83826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38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38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38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3826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3826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38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38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38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383826"/>
    <w:rPr>
      <w:b/>
      <w:bCs/>
    </w:rPr>
  </w:style>
  <w:style w:type="character" w:styleId="Uwydatnienie">
    <w:name w:val="Emphasis"/>
    <w:uiPriority w:val="20"/>
    <w:qFormat/>
    <w:rsid w:val="003838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38382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8382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383826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8382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38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3826"/>
    <w:rPr>
      <w:b/>
      <w:bCs/>
      <w:i/>
      <w:iCs/>
    </w:rPr>
  </w:style>
  <w:style w:type="character" w:styleId="Wyrnieniedelikatne">
    <w:name w:val="Subtle Emphasis"/>
    <w:uiPriority w:val="19"/>
    <w:qFormat/>
    <w:rsid w:val="00383826"/>
    <w:rPr>
      <w:i/>
      <w:iCs/>
    </w:rPr>
  </w:style>
  <w:style w:type="character" w:styleId="Wyrnienieintensywne">
    <w:name w:val="Intense Emphasis"/>
    <w:uiPriority w:val="21"/>
    <w:qFormat/>
    <w:rsid w:val="00383826"/>
    <w:rPr>
      <w:b/>
      <w:bCs/>
    </w:rPr>
  </w:style>
  <w:style w:type="character" w:styleId="Odwoaniedelikatne">
    <w:name w:val="Subtle Reference"/>
    <w:uiPriority w:val="31"/>
    <w:qFormat/>
    <w:rsid w:val="00383826"/>
    <w:rPr>
      <w:smallCaps/>
    </w:rPr>
  </w:style>
  <w:style w:type="character" w:styleId="Odwoanieintensywne">
    <w:name w:val="Intense Reference"/>
    <w:uiPriority w:val="32"/>
    <w:qFormat/>
    <w:rsid w:val="00383826"/>
    <w:rPr>
      <w:smallCaps/>
      <w:spacing w:val="5"/>
      <w:u w:val="single"/>
    </w:rPr>
  </w:style>
  <w:style w:type="character" w:styleId="Tytuksiki">
    <w:name w:val="Book Title"/>
    <w:uiPriority w:val="33"/>
    <w:qFormat/>
    <w:rsid w:val="00383826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83826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BD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117A"/>
  </w:style>
  <w:style w:type="paragraph" w:styleId="Stopka">
    <w:name w:val="footer"/>
    <w:basedOn w:val="Normalny"/>
    <w:link w:val="StopkaZnak"/>
    <w:uiPriority w:val="99"/>
    <w:unhideWhenUsed/>
    <w:rsid w:val="00BD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11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3826"/>
  </w:style>
  <w:style w:type="paragraph" w:styleId="Nagwek1">
    <w:name w:val="heading 1"/>
    <w:basedOn w:val="Normalny"/>
    <w:next w:val="Normalny"/>
    <w:link w:val="Nagwek1Znak"/>
    <w:uiPriority w:val="9"/>
    <w:qFormat/>
    <w:rsid w:val="003838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38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38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38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38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38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38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38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38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838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382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838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838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83826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38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38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38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3826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3826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38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38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38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383826"/>
    <w:rPr>
      <w:b/>
      <w:bCs/>
    </w:rPr>
  </w:style>
  <w:style w:type="character" w:styleId="Uwydatnienie">
    <w:name w:val="Emphasis"/>
    <w:uiPriority w:val="20"/>
    <w:qFormat/>
    <w:rsid w:val="003838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38382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8382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383826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8382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38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3826"/>
    <w:rPr>
      <w:b/>
      <w:bCs/>
      <w:i/>
      <w:iCs/>
    </w:rPr>
  </w:style>
  <w:style w:type="character" w:styleId="Wyrnieniedelikatne">
    <w:name w:val="Subtle Emphasis"/>
    <w:uiPriority w:val="19"/>
    <w:qFormat/>
    <w:rsid w:val="00383826"/>
    <w:rPr>
      <w:i/>
      <w:iCs/>
    </w:rPr>
  </w:style>
  <w:style w:type="character" w:styleId="Wyrnienieintensywne">
    <w:name w:val="Intense Emphasis"/>
    <w:uiPriority w:val="21"/>
    <w:qFormat/>
    <w:rsid w:val="00383826"/>
    <w:rPr>
      <w:b/>
      <w:bCs/>
    </w:rPr>
  </w:style>
  <w:style w:type="character" w:styleId="Odwoaniedelikatne">
    <w:name w:val="Subtle Reference"/>
    <w:uiPriority w:val="31"/>
    <w:qFormat/>
    <w:rsid w:val="00383826"/>
    <w:rPr>
      <w:smallCaps/>
    </w:rPr>
  </w:style>
  <w:style w:type="character" w:styleId="Odwoanieintensywne">
    <w:name w:val="Intense Reference"/>
    <w:uiPriority w:val="32"/>
    <w:qFormat/>
    <w:rsid w:val="00383826"/>
    <w:rPr>
      <w:smallCaps/>
      <w:spacing w:val="5"/>
      <w:u w:val="single"/>
    </w:rPr>
  </w:style>
  <w:style w:type="character" w:styleId="Tytuksiki">
    <w:name w:val="Book Title"/>
    <w:uiPriority w:val="33"/>
    <w:qFormat/>
    <w:rsid w:val="00383826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83826"/>
    <w:pPr>
      <w:outlineLvl w:val="9"/>
    </w:pPr>
    <w:rPr>
      <w:lang w:bidi="en-US"/>
    </w:rPr>
  </w:style>
  <w:style w:type="paragraph" w:styleId="Nagwek">
    <w:name w:val="header"/>
    <w:basedOn w:val="Normalny"/>
    <w:link w:val="NagwekZnak"/>
    <w:uiPriority w:val="99"/>
    <w:unhideWhenUsed/>
    <w:rsid w:val="00BD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117A"/>
  </w:style>
  <w:style w:type="paragraph" w:styleId="Stopka">
    <w:name w:val="footer"/>
    <w:basedOn w:val="Normalny"/>
    <w:link w:val="StopkaZnak"/>
    <w:uiPriority w:val="99"/>
    <w:unhideWhenUsed/>
    <w:rsid w:val="00BD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3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625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6</cp:revision>
  <dcterms:created xsi:type="dcterms:W3CDTF">2021-11-24T21:55:00Z</dcterms:created>
  <dcterms:modified xsi:type="dcterms:W3CDTF">2021-11-24T22:17:00Z</dcterms:modified>
</cp:coreProperties>
</file>