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7537B" w14:textId="621F4A7D" w:rsidR="0097490B" w:rsidRPr="00FC355C" w:rsidRDefault="00746894" w:rsidP="00FC355C">
      <w:pPr>
        <w:pStyle w:val="Title"/>
        <w:jc w:val="center"/>
        <w:rPr>
          <w:sz w:val="44"/>
          <w:szCs w:val="44"/>
        </w:rPr>
      </w:pPr>
      <w:r w:rsidRPr="00FC355C">
        <w:rPr>
          <w:sz w:val="44"/>
          <w:szCs w:val="44"/>
        </w:rPr>
        <w:t>ProstateNET Data Access Request Form</w:t>
      </w:r>
    </w:p>
    <w:p w14:paraId="19FA8B2C" w14:textId="1CCCD922" w:rsidR="0097490B" w:rsidRPr="004C2383" w:rsidRDefault="00746894">
      <w:pPr>
        <w:rPr>
          <w:rFonts w:asciiTheme="majorHAnsi" w:hAnsiTheme="majorHAnsi" w:cstheme="majorHAnsi"/>
          <w:sz w:val="24"/>
          <w:szCs w:val="24"/>
        </w:rPr>
      </w:pPr>
      <w:r w:rsidRPr="004C2383">
        <w:rPr>
          <w:rFonts w:asciiTheme="majorHAnsi" w:hAnsiTheme="majorHAnsi" w:cstheme="majorHAnsi"/>
          <w:sz w:val="24"/>
          <w:szCs w:val="24"/>
        </w:rPr>
        <w:t>This form is intended for researchers (Data Users) who wish to request access to the ProstateNET datasets within the framework of the ProCAncer-I project. Please complete all sections as clearly and comprehensively as possible. Additional documents (e.g., ethics approval, funding confirmation) should be attached where required.</w:t>
      </w:r>
    </w:p>
    <w:p w14:paraId="3BB9E9A2" w14:textId="77777777" w:rsidR="0097490B" w:rsidRPr="004C2383" w:rsidRDefault="00746894">
      <w:pPr>
        <w:pStyle w:val="Heading1"/>
        <w:rPr>
          <w:rFonts w:cstheme="majorHAnsi"/>
          <w:color w:val="auto"/>
        </w:rPr>
      </w:pPr>
      <w:r w:rsidRPr="004C2383">
        <w:rPr>
          <w:rFonts w:cstheme="majorHAnsi"/>
          <w:color w:val="auto"/>
        </w:rPr>
        <w:t>1. Applicant Information</w:t>
      </w:r>
    </w:p>
    <w:p w14:paraId="258668ED" w14:textId="378CD052" w:rsidR="00C43285" w:rsidRPr="004C2383" w:rsidRDefault="00746894">
      <w:pPr>
        <w:rPr>
          <w:rFonts w:asciiTheme="majorHAnsi" w:hAnsiTheme="majorHAnsi" w:cstheme="majorHAnsi"/>
          <w:sz w:val="24"/>
          <w:szCs w:val="24"/>
        </w:rPr>
      </w:pPr>
      <w:r w:rsidRPr="004C2383">
        <w:rPr>
          <w:rFonts w:asciiTheme="majorHAnsi" w:hAnsiTheme="majorHAnsi" w:cstheme="majorHAnsi"/>
          <w:sz w:val="24"/>
          <w:szCs w:val="24"/>
        </w:rPr>
        <w:t>Please provide the details of the Principal Investigator (PI) or responsible applicant.</w:t>
      </w:r>
      <w:r w:rsidRPr="004C2383">
        <w:rPr>
          <w:rFonts w:asciiTheme="majorHAnsi" w:hAnsiTheme="majorHAnsi" w:cstheme="majorHAnsi"/>
          <w:sz w:val="24"/>
          <w:szCs w:val="24"/>
        </w:rPr>
        <w:br/>
        <w:t>Full Name:</w:t>
      </w:r>
      <w:r w:rsidRPr="004C2383">
        <w:rPr>
          <w:rFonts w:asciiTheme="majorHAnsi" w:hAnsiTheme="majorHAnsi" w:cstheme="majorHAnsi"/>
          <w:sz w:val="24"/>
          <w:szCs w:val="24"/>
        </w:rPr>
        <w:br/>
        <w:t>Institution:</w:t>
      </w:r>
      <w:r w:rsidRPr="004C2383">
        <w:rPr>
          <w:rFonts w:asciiTheme="majorHAnsi" w:hAnsiTheme="majorHAnsi" w:cstheme="majorHAnsi"/>
          <w:sz w:val="24"/>
          <w:szCs w:val="24"/>
        </w:rPr>
        <w:br/>
        <w:t>Position/Role in the project:</w:t>
      </w:r>
      <w:r w:rsidRPr="004C2383">
        <w:rPr>
          <w:rFonts w:asciiTheme="majorHAnsi" w:hAnsiTheme="majorHAnsi" w:cstheme="majorHAnsi"/>
          <w:sz w:val="24"/>
          <w:szCs w:val="24"/>
        </w:rPr>
        <w:br/>
        <w:t>Email address:</w:t>
      </w:r>
      <w:r w:rsidRPr="004C2383">
        <w:rPr>
          <w:rFonts w:asciiTheme="majorHAnsi" w:hAnsiTheme="majorHAnsi" w:cstheme="majorHAnsi"/>
          <w:sz w:val="24"/>
          <w:szCs w:val="24"/>
        </w:rPr>
        <w:br/>
        <w:t>Phone number:</w:t>
      </w:r>
    </w:p>
    <w:p w14:paraId="3074038C" w14:textId="4B1231EB" w:rsidR="00C43285" w:rsidRPr="004C2383" w:rsidRDefault="00C43285" w:rsidP="00C43285">
      <w:pPr>
        <w:pStyle w:val="Heading2"/>
        <w:rPr>
          <w:rFonts w:cstheme="majorHAnsi"/>
          <w:color w:val="auto"/>
          <w:sz w:val="24"/>
          <w:szCs w:val="24"/>
        </w:rPr>
      </w:pPr>
      <w:r w:rsidRPr="004C2383">
        <w:rPr>
          <w:rFonts w:cstheme="majorHAnsi"/>
          <w:color w:val="auto"/>
          <w:sz w:val="24"/>
          <w:szCs w:val="24"/>
        </w:rPr>
        <w:t>1.1. Research Team</w:t>
      </w:r>
    </w:p>
    <w:p w14:paraId="6644ACBD" w14:textId="176FFADB" w:rsidR="0097490B" w:rsidRPr="004C2383" w:rsidRDefault="004C2383">
      <w:pPr>
        <w:rPr>
          <w:rFonts w:asciiTheme="majorHAnsi" w:hAnsiTheme="majorHAnsi" w:cstheme="majorHAnsi"/>
          <w:sz w:val="24"/>
          <w:szCs w:val="24"/>
        </w:rPr>
      </w:pPr>
      <w:r w:rsidRPr="004C2383">
        <w:rPr>
          <w:rFonts w:asciiTheme="majorHAnsi" w:hAnsiTheme="majorHAnsi" w:cstheme="majorHAnsi"/>
          <w:sz w:val="24"/>
          <w:szCs w:val="24"/>
        </w:rPr>
        <w:t>List all collaborating researchers and institutions involved in the study, indicating their roles and affiliations.</w:t>
      </w:r>
      <w:r w:rsidR="00C43285" w:rsidRPr="004C2383">
        <w:rPr>
          <w:rFonts w:asciiTheme="majorHAnsi" w:hAnsiTheme="majorHAnsi" w:cstheme="majorHAnsi"/>
          <w:sz w:val="24"/>
          <w:szCs w:val="24"/>
        </w:rPr>
        <w:t xml:space="preserve"> </w:t>
      </w:r>
    </w:p>
    <w:p>
      <w:r>
        <w:t>Jakub Mitura, Joanna Wybrańska.</w:t>
      </w:r>
    </w:p>
    <w:p>
      <w:r/>
    </w:p>
    <w:p w14:paraId="6A3EB441" w14:textId="1D54772E" w:rsidR="0097490B" w:rsidRPr="004C2383" w:rsidRDefault="00746894">
      <w:pPr>
        <w:pStyle w:val="Heading1"/>
        <w:rPr>
          <w:rFonts w:cstheme="majorHAnsi"/>
          <w:color w:val="auto"/>
        </w:rPr>
      </w:pPr>
      <w:r w:rsidRPr="004C2383">
        <w:rPr>
          <w:rFonts w:cstheme="majorHAnsi"/>
          <w:color w:val="auto"/>
        </w:rPr>
        <w:t>2. Project Title</w:t>
      </w:r>
      <w:r w:rsidR="00C43285" w:rsidRPr="004C2383">
        <w:rPr>
          <w:rFonts w:cstheme="majorHAnsi"/>
          <w:color w:val="auto"/>
        </w:rPr>
        <w:t>/Study Name</w:t>
      </w:r>
    </w:p>
    <w:p w14:paraId="516BC553" w14:textId="396FDA7B" w:rsidR="0097490B" w:rsidRPr="004C2383" w:rsidRDefault="00746894">
      <w:pPr>
        <w:rPr>
          <w:rFonts w:asciiTheme="majorHAnsi" w:hAnsiTheme="majorHAnsi" w:cstheme="majorHAnsi"/>
          <w:sz w:val="24"/>
          <w:szCs w:val="24"/>
        </w:rPr>
      </w:pPr>
      <w:r w:rsidRPr="004C2383">
        <w:rPr>
          <w:rFonts w:asciiTheme="majorHAnsi" w:hAnsiTheme="majorHAnsi" w:cstheme="majorHAnsi"/>
          <w:sz w:val="24"/>
          <w:szCs w:val="24"/>
        </w:rPr>
        <w:t>Enter the title of your research project</w:t>
      </w:r>
      <w:r w:rsidR="004C2383" w:rsidRPr="004C2383">
        <w:rPr>
          <w:rFonts w:asciiTheme="majorHAnsi" w:hAnsiTheme="majorHAnsi" w:cstheme="majorHAnsi"/>
          <w:sz w:val="24"/>
          <w:szCs w:val="24"/>
        </w:rPr>
        <w:t>.</w:t>
      </w:r>
    </w:p>
    <w:p>
      <w:r/>
    </w:p>
    <w:p>
      <w:r>
        <w:t>AI for Medical Imaging Optimization</w:t>
      </w:r>
    </w:p>
    <w:p>
      <w:r/>
    </w:p>
    <w:p w14:paraId="2E7DEE07" w14:textId="7CC3AFD9" w:rsidR="0097490B" w:rsidRPr="004C2383" w:rsidRDefault="00746894">
      <w:pPr>
        <w:pStyle w:val="Heading1"/>
        <w:rPr>
          <w:rFonts w:cstheme="majorHAnsi"/>
          <w:color w:val="auto"/>
        </w:rPr>
      </w:pPr>
      <w:r w:rsidRPr="004C2383">
        <w:rPr>
          <w:rFonts w:cstheme="majorHAnsi"/>
          <w:color w:val="auto"/>
        </w:rPr>
        <w:t xml:space="preserve">3. Research Question / </w:t>
      </w:r>
      <w:r w:rsidR="00C43285" w:rsidRPr="004C2383">
        <w:rPr>
          <w:rFonts w:cstheme="majorHAnsi"/>
          <w:color w:val="auto"/>
        </w:rPr>
        <w:t>Aim</w:t>
      </w:r>
    </w:p>
    <w:p w14:paraId="08248CD5" w14:textId="51C21656" w:rsidR="0097490B" w:rsidRPr="004C2383" w:rsidRDefault="00746894">
      <w:pPr>
        <w:rPr>
          <w:rFonts w:asciiTheme="majorHAnsi" w:hAnsiTheme="majorHAnsi" w:cstheme="majorHAnsi"/>
          <w:sz w:val="24"/>
          <w:szCs w:val="24"/>
        </w:rPr>
      </w:pPr>
      <w:r w:rsidRPr="004C2383">
        <w:rPr>
          <w:rFonts w:asciiTheme="majorHAnsi" w:hAnsiTheme="majorHAnsi" w:cstheme="majorHAnsi"/>
          <w:sz w:val="24"/>
          <w:szCs w:val="24"/>
        </w:rPr>
        <w:t xml:space="preserve">Briefly describe the </w:t>
      </w:r>
      <w:r w:rsidR="004C2383" w:rsidRPr="004C2383">
        <w:rPr>
          <w:rFonts w:asciiTheme="majorHAnsi" w:hAnsiTheme="majorHAnsi" w:cstheme="majorHAnsi"/>
          <w:sz w:val="24"/>
          <w:szCs w:val="24"/>
        </w:rPr>
        <w:t xml:space="preserve">central </w:t>
      </w:r>
      <w:r w:rsidRPr="004C2383">
        <w:rPr>
          <w:rFonts w:asciiTheme="majorHAnsi" w:hAnsiTheme="majorHAnsi" w:cstheme="majorHAnsi"/>
          <w:sz w:val="24"/>
          <w:szCs w:val="24"/>
        </w:rPr>
        <w:t>research question(s) and the overall aim(s) of your project</w:t>
      </w:r>
      <w:r w:rsidR="00C43285" w:rsidRPr="004C2383">
        <w:rPr>
          <w:rFonts w:asciiTheme="majorHAnsi" w:hAnsiTheme="majorHAnsi" w:cstheme="majorHAnsi"/>
          <w:sz w:val="24"/>
          <w:szCs w:val="24"/>
        </w:rPr>
        <w:t>.</w:t>
      </w:r>
    </w:p>
    <w:p>
      <w:r/>
    </w:p>
    <w:p>
      <w:r>
        <w:t>To develop AI tools and models that assist in the analysis and optimization of medical imaging workflows, ultimately enhancing diagnostic precision and supporting clinical decision-making.</w:t>
      </w:r>
    </w:p>
    <w:p>
      <w:r/>
    </w:p>
    <w:p w14:paraId="50DCB385" w14:textId="4EA21D20" w:rsidR="004C2383" w:rsidRPr="004C2383" w:rsidRDefault="00746894">
      <w:pPr>
        <w:pStyle w:val="Heading1"/>
        <w:rPr>
          <w:rFonts w:cstheme="majorHAnsi"/>
          <w:color w:val="auto"/>
          <w:sz w:val="24"/>
          <w:szCs w:val="24"/>
        </w:rPr>
      </w:pPr>
      <w:r w:rsidRPr="004C2383">
        <w:rPr>
          <w:rFonts w:cstheme="majorHAnsi"/>
          <w:color w:val="auto"/>
          <w:sz w:val="32"/>
          <w:szCs w:val="32"/>
        </w:rPr>
        <w:t xml:space="preserve">4. </w:t>
      </w:r>
      <w:r w:rsidR="00C43285" w:rsidRPr="004C2383">
        <w:rPr>
          <w:rFonts w:cstheme="majorHAnsi"/>
          <w:color w:val="auto"/>
          <w:sz w:val="32"/>
          <w:szCs w:val="32"/>
        </w:rPr>
        <w:t>Scientific Background/Rationale</w:t>
      </w:r>
      <w:r w:rsidR="004C2383" w:rsidRPr="004C2383">
        <w:rPr>
          <w:rFonts w:cstheme="majorHAnsi"/>
          <w:color w:val="auto"/>
          <w:sz w:val="24"/>
          <w:szCs w:val="24"/>
        </w:rPr>
        <w:br/>
      </w:r>
      <w:proofErr w:type="spellStart"/>
      <w:r w:rsidR="004C2383" w:rsidRPr="004C2383">
        <w:rPr>
          <w:rFonts w:eastAsiaTheme="minorEastAsia" w:cstheme="majorHAnsi"/>
          <w:b w:val="0"/>
          <w:bCs w:val="0"/>
          <w:color w:val="auto"/>
          <w:sz w:val="24"/>
          <w:szCs w:val="24"/>
        </w:rPr>
        <w:t>Summarise</w:t>
      </w:r>
      <w:proofErr w:type="spellEnd"/>
      <w:r w:rsidR="004C2383" w:rsidRPr="004C2383">
        <w:rPr>
          <w:rFonts w:eastAsiaTheme="minorEastAsia" w:cstheme="majorHAnsi"/>
          <w:b w:val="0"/>
          <w:bCs w:val="0"/>
          <w:color w:val="auto"/>
          <w:sz w:val="24"/>
          <w:szCs w:val="24"/>
        </w:rPr>
        <w:t xml:space="preserve"> previous work in the field and explain the rationale for conducting this study.</w:t>
      </w:r>
    </w:p>
    <w:p>
      <w:r/>
    </w:p>
    <w:p>
      <w:r>
        <w:t>Recent advancements in artificial intelligence offer significant opportunities to improve the interpretation and utility of complex medical datasets. This project aims to harness these capabilities to build robust models capable of analyzing multimodal clinical data. By focusing on fundamental representation learning and predictive modeling, we aim to provide actionable insights while ensuring the safety and transparency of the resulting systems.</w:t>
      </w:r>
    </w:p>
    <w:p>
      <w:r/>
    </w:p>
    <w:p w14:paraId="0E12417C" w14:textId="18535B27" w:rsidR="0097490B" w:rsidRPr="004C2383" w:rsidRDefault="00C43285">
      <w:pPr>
        <w:pStyle w:val="Heading1"/>
        <w:rPr>
          <w:rFonts w:cstheme="majorHAnsi"/>
          <w:color w:val="auto"/>
        </w:rPr>
      </w:pPr>
      <w:r w:rsidRPr="004C2383">
        <w:rPr>
          <w:rFonts w:cstheme="majorHAnsi"/>
          <w:color w:val="auto"/>
        </w:rPr>
        <w:t>5</w:t>
      </w:r>
      <w:r w:rsidR="00746894" w:rsidRPr="004C2383">
        <w:rPr>
          <w:rFonts w:cstheme="majorHAnsi"/>
          <w:color w:val="auto"/>
        </w:rPr>
        <w:t>. M</w:t>
      </w:r>
      <w:r w:rsidR="004C2383" w:rsidRPr="004C2383">
        <w:rPr>
          <w:rFonts w:cstheme="majorHAnsi"/>
          <w:color w:val="auto"/>
        </w:rPr>
        <w:t>ethodology</w:t>
      </w:r>
    </w:p>
    <w:p w14:paraId="65CC5AE3" w14:textId="11ABCDD9" w:rsidR="004C2383" w:rsidRPr="004C2383" w:rsidRDefault="004C2383" w:rsidP="004C2383">
      <w:pPr>
        <w:rPr>
          <w:rFonts w:asciiTheme="majorHAnsi" w:hAnsiTheme="majorHAnsi" w:cstheme="majorHAnsi"/>
          <w:sz w:val="24"/>
          <w:szCs w:val="24"/>
        </w:rPr>
      </w:pPr>
      <w:r w:rsidRPr="004C2383">
        <w:rPr>
          <w:rFonts w:asciiTheme="majorHAnsi" w:hAnsiTheme="majorHAnsi" w:cstheme="majorHAnsi"/>
          <w:sz w:val="24"/>
          <w:szCs w:val="24"/>
        </w:rPr>
        <w:t>Outline the study design, and the main methods or algorithms you will apply.</w:t>
      </w:r>
    </w:p>
    <w:p>
      <w:r/>
    </w:p>
    <w:p>
      <w:r>
        <w:t>We will employ a multi-stage AI framework incorporating deep learning techniques, including representation learning and sequence modeling. The approach involves developing generalized supervisor models and exploring various neural architectures to effectively process and analyze the provided imaging datasets and corresponding clinical information.</w:t>
      </w:r>
    </w:p>
    <w:p>
      <w:r/>
    </w:p>
    <w:p w14:paraId="30833430" w14:textId="77777777" w:rsidR="00C43285" w:rsidRPr="004C2383" w:rsidRDefault="00C43285" w:rsidP="00C43285">
      <w:pPr>
        <w:pStyle w:val="Heading1"/>
        <w:rPr>
          <w:rFonts w:cstheme="majorHAnsi"/>
          <w:color w:val="auto"/>
          <w:sz w:val="24"/>
          <w:szCs w:val="24"/>
        </w:rPr>
      </w:pPr>
      <w:r w:rsidRPr="004C2383">
        <w:rPr>
          <w:rFonts w:cstheme="majorHAnsi"/>
          <w:color w:val="auto"/>
          <w:sz w:val="24"/>
          <w:szCs w:val="24"/>
        </w:rPr>
        <w:lastRenderedPageBreak/>
        <w:t>6</w:t>
      </w:r>
      <w:r w:rsidRPr="004C2383">
        <w:rPr>
          <w:rFonts w:cstheme="majorHAnsi"/>
          <w:color w:val="auto"/>
        </w:rPr>
        <w:t>. Dataset Requirements</w:t>
      </w:r>
    </w:p>
    <w:p w14:paraId="1F4979D0" w14:textId="6D78890C" w:rsidR="0097490B" w:rsidRPr="004C2383" w:rsidRDefault="004C2383">
      <w:pPr>
        <w:rPr>
          <w:rFonts w:asciiTheme="majorHAnsi" w:hAnsiTheme="majorHAnsi" w:cstheme="majorHAnsi"/>
          <w:sz w:val="24"/>
          <w:szCs w:val="24"/>
        </w:rPr>
      </w:pPr>
      <w:r w:rsidRPr="004C2383">
        <w:rPr>
          <w:rFonts w:asciiTheme="majorHAnsi" w:hAnsiTheme="majorHAnsi" w:cstheme="majorHAnsi"/>
          <w:sz w:val="24"/>
          <w:szCs w:val="24"/>
        </w:rPr>
        <w:t>Specify the dataset criteria, including inclusion and exclusion factors, and note any computational tools or resources required.</w:t>
      </w:r>
    </w:p>
    <w:p>
      <w:r>
        <w:t>The project requires access to the entirety of the ProstateNET dataset, encompassing all available &gt;17,000 cases and &gt;1.5 million image representations, along with associated clinical and annotated data. Access to this complete, highly heterogeneous dataset across different vendors and clinical sites is vital. Training robust, vendor-agnostic foundation models and ensuring broad generalizability requires the maximum possible volume and diversity of data, making a partial subset insufficient for overcoming the current challenges in model generalizability.</w:t>
      </w:r>
    </w:p>
    <w:p>
      <w:r/>
    </w:p>
    <w:p>
      <w:r/>
    </w:p>
    <w:p>
      <w:r/>
    </w:p>
    <w:p w14:paraId="60D2D53C" w14:textId="77777777" w:rsidR="0097490B" w:rsidRPr="004C2383" w:rsidRDefault="00746894">
      <w:pPr>
        <w:pStyle w:val="Heading1"/>
        <w:rPr>
          <w:rFonts w:cstheme="majorHAnsi"/>
          <w:color w:val="auto"/>
        </w:rPr>
      </w:pPr>
      <w:r w:rsidRPr="004C2383">
        <w:rPr>
          <w:rFonts w:cstheme="majorHAnsi"/>
          <w:color w:val="auto"/>
        </w:rPr>
        <w:t>7. Expected Results and Applicability</w:t>
      </w:r>
    </w:p>
    <w:p w14:paraId="28D2EB7B" w14:textId="6EACE75E" w:rsidR="0097490B" w:rsidRPr="004C2383" w:rsidRDefault="00746894">
      <w:pPr>
        <w:rPr>
          <w:rFonts w:asciiTheme="majorHAnsi" w:hAnsiTheme="majorHAnsi" w:cstheme="majorHAnsi"/>
          <w:sz w:val="24"/>
          <w:szCs w:val="24"/>
        </w:rPr>
      </w:pPr>
      <w:proofErr w:type="spellStart"/>
      <w:r w:rsidRPr="004C2383">
        <w:rPr>
          <w:rFonts w:asciiTheme="majorHAnsi" w:hAnsiTheme="majorHAnsi" w:cstheme="majorHAnsi"/>
          <w:sz w:val="24"/>
          <w:szCs w:val="24"/>
        </w:rPr>
        <w:t>Summarise</w:t>
      </w:r>
      <w:proofErr w:type="spellEnd"/>
      <w:r w:rsidRPr="004C2383">
        <w:rPr>
          <w:rFonts w:asciiTheme="majorHAnsi" w:hAnsiTheme="majorHAnsi" w:cstheme="majorHAnsi"/>
          <w:sz w:val="24"/>
          <w:szCs w:val="24"/>
        </w:rPr>
        <w:t xml:space="preserve"> the main expected results and their potential applicability in clinical or research practice (maximum 100 words).</w:t>
      </w:r>
    </w:p>
    <w:p>
      <w:r/>
    </w:p>
    <w:p>
      <w:r>
        <w:t>We expect to develop enhanced computational models capable of supporting diagnostic processes and offering quantitative insights into disease progression. The primary application is to serve as a decision-support mechanism for clinicians, providing probabilistic assessments to aid—but not replace—expert medical judgment.</w:t>
      </w:r>
    </w:p>
    <w:p>
      <w:r/>
    </w:p>
    <w:p w14:paraId="3EA0952A" w14:textId="6DE8981E" w:rsidR="0097490B" w:rsidRPr="004C2383" w:rsidRDefault="00A040BA">
      <w:pPr>
        <w:pStyle w:val="Heading1"/>
        <w:rPr>
          <w:rFonts w:cstheme="majorHAnsi"/>
          <w:color w:val="auto"/>
        </w:rPr>
      </w:pPr>
      <w:r w:rsidRPr="004C2383">
        <w:rPr>
          <w:rFonts w:cstheme="majorHAnsi"/>
          <w:color w:val="auto"/>
        </w:rPr>
        <w:t>8</w:t>
      </w:r>
      <w:r w:rsidR="00746894" w:rsidRPr="004C2383">
        <w:rPr>
          <w:rFonts w:cstheme="majorHAnsi"/>
          <w:color w:val="auto"/>
        </w:rPr>
        <w:t>. Funding Information</w:t>
      </w:r>
    </w:p>
    <w:p w14:paraId="2F3CABE0" w14:textId="6540840D" w:rsidR="0097490B" w:rsidRPr="004C2383" w:rsidRDefault="00746894">
      <w:pPr>
        <w:rPr>
          <w:rFonts w:asciiTheme="majorHAnsi" w:hAnsiTheme="majorHAnsi" w:cstheme="majorHAnsi"/>
          <w:sz w:val="24"/>
          <w:szCs w:val="24"/>
        </w:rPr>
      </w:pPr>
      <w:r w:rsidRPr="004C2383">
        <w:rPr>
          <w:rFonts w:asciiTheme="majorHAnsi" w:hAnsiTheme="majorHAnsi" w:cstheme="majorHAnsi"/>
          <w:sz w:val="24"/>
          <w:szCs w:val="24"/>
        </w:rPr>
        <w:t>Please specify the funding sources of your study</w:t>
      </w:r>
      <w:r w:rsidR="004C2383" w:rsidRPr="004C2383">
        <w:rPr>
          <w:rFonts w:asciiTheme="majorHAnsi" w:hAnsiTheme="majorHAnsi" w:cstheme="majorHAnsi"/>
          <w:sz w:val="24"/>
          <w:szCs w:val="24"/>
        </w:rPr>
        <w:t xml:space="preserve"> and</w:t>
      </w:r>
      <w:r w:rsidRPr="004C2383">
        <w:rPr>
          <w:rFonts w:asciiTheme="majorHAnsi" w:hAnsiTheme="majorHAnsi" w:cstheme="majorHAnsi"/>
          <w:sz w:val="24"/>
          <w:szCs w:val="24"/>
        </w:rPr>
        <w:t xml:space="preserve"> the total budget</w:t>
      </w:r>
      <w:r w:rsidR="004C2383" w:rsidRPr="004C2383">
        <w:rPr>
          <w:rFonts w:asciiTheme="majorHAnsi" w:hAnsiTheme="majorHAnsi" w:cstheme="majorHAnsi"/>
          <w:sz w:val="24"/>
          <w:szCs w:val="24"/>
        </w:rPr>
        <w:t>.</w:t>
      </w:r>
    </w:p>
    <w:p>
      <w:r>
        <w:t>Public Funding (University/Hospital)</w:t>
      </w:r>
    </w:p>
    <w:p>
      <w:r/>
    </w:p>
    <w:p w14:paraId="42054208" w14:textId="63C2A261" w:rsidR="004C2383" w:rsidRPr="004C2383" w:rsidRDefault="004C2383" w:rsidP="004C2383">
      <w:pPr>
        <w:pStyle w:val="Heading1"/>
        <w:rPr>
          <w:rFonts w:cstheme="majorHAnsi"/>
          <w:color w:val="auto"/>
        </w:rPr>
      </w:pPr>
      <w:r w:rsidRPr="004C2383">
        <w:rPr>
          <w:rFonts w:cstheme="majorHAnsi"/>
          <w:color w:val="auto"/>
        </w:rPr>
        <w:t>9. Study Duration</w:t>
      </w:r>
    </w:p>
    <w:p w14:paraId="7716D564" w14:textId="697E68CD" w:rsidR="004C2383" w:rsidRPr="004C2383" w:rsidRDefault="004C2383">
      <w:pPr>
        <w:rPr>
          <w:rFonts w:asciiTheme="majorHAnsi" w:hAnsiTheme="majorHAnsi" w:cstheme="majorHAnsi"/>
          <w:sz w:val="24"/>
          <w:szCs w:val="24"/>
        </w:rPr>
      </w:pPr>
      <w:r w:rsidRPr="004C2383">
        <w:rPr>
          <w:rFonts w:asciiTheme="majorHAnsi" w:hAnsiTheme="majorHAnsi" w:cstheme="majorHAnsi"/>
          <w:sz w:val="24"/>
          <w:szCs w:val="24"/>
        </w:rPr>
        <w:t>Indicate the planned start and end dates of your project.</w:t>
      </w:r>
    </w:p>
    <w:p>
      <w:r>
        <w:t>36 Months (from May 1, 2025 to April 30, 2028).</w:t>
      </w:r>
    </w:p>
    <w:p>
      <w:r/>
    </w:p>
    <w:p w14:paraId="19BFED9F" w14:textId="4D3D7C14" w:rsidR="004C2383" w:rsidRPr="004C2383" w:rsidRDefault="004C2383">
      <w:pPr>
        <w:pStyle w:val="Heading1"/>
        <w:rPr>
          <w:rFonts w:cstheme="majorHAnsi"/>
          <w:color w:val="auto"/>
          <w:sz w:val="24"/>
          <w:szCs w:val="24"/>
        </w:rPr>
      </w:pPr>
      <w:r w:rsidRPr="004C2383">
        <w:rPr>
          <w:rFonts w:cstheme="majorHAnsi"/>
          <w:color w:val="auto"/>
        </w:rPr>
        <w:t>10</w:t>
      </w:r>
      <w:r w:rsidR="00746894" w:rsidRPr="004C2383">
        <w:rPr>
          <w:rFonts w:cstheme="majorHAnsi"/>
          <w:color w:val="auto"/>
        </w:rPr>
        <w:t>. Ethical and Legal Considerations</w:t>
      </w:r>
      <w:r w:rsidRPr="004C2383">
        <w:rPr>
          <w:rFonts w:cstheme="majorHAnsi"/>
          <w:color w:val="auto"/>
          <w:sz w:val="24"/>
          <w:szCs w:val="24"/>
        </w:rPr>
        <w:br/>
      </w:r>
      <w:r w:rsidRPr="004C2383">
        <w:rPr>
          <w:rFonts w:eastAsiaTheme="minorEastAsia" w:cstheme="majorHAnsi"/>
          <w:b w:val="0"/>
          <w:bCs w:val="0"/>
          <w:color w:val="auto"/>
          <w:sz w:val="24"/>
          <w:szCs w:val="24"/>
        </w:rPr>
        <w:t>Describe the ethical and legal framework of your study, including ethics approvals and compliance with GDPR requirements.</w:t>
      </w:r>
    </w:p>
    <w:p>
      <w:r/>
    </w:p>
    <w:p>
      <w:r>
        <w:t>All research will be conducted using fully anonymized retrospective data, ensuring no personally identifiable information (PII) is accessed or processed. The study complies fully with GDPR requirements and relevant local regulations. Ethical approvals will be secured prior to any data processing.</w:t>
      </w:r>
    </w:p>
    <w:p>
      <w:r/>
    </w:p>
    <w:p w14:paraId="01EF00C9" w14:textId="5240C484" w:rsidR="0097490B" w:rsidRPr="004C2383" w:rsidRDefault="00746894">
      <w:pPr>
        <w:pStyle w:val="Heading1"/>
        <w:rPr>
          <w:rFonts w:cstheme="majorHAnsi"/>
          <w:color w:val="auto"/>
        </w:rPr>
      </w:pPr>
      <w:r w:rsidRPr="004C2383">
        <w:rPr>
          <w:rFonts w:cstheme="majorHAnsi"/>
          <w:color w:val="auto"/>
        </w:rPr>
        <w:t>1</w:t>
      </w:r>
      <w:r w:rsidR="002B4E29" w:rsidRPr="004C2383">
        <w:rPr>
          <w:rFonts w:cstheme="majorHAnsi"/>
          <w:color w:val="auto"/>
        </w:rPr>
        <w:t>1</w:t>
      </w:r>
      <w:r w:rsidRPr="004C2383">
        <w:rPr>
          <w:rFonts w:cstheme="majorHAnsi"/>
          <w:color w:val="auto"/>
        </w:rPr>
        <w:t>. Supporting Documents</w:t>
      </w:r>
    </w:p>
    <w:p w14:paraId="0DCCDFC1" w14:textId="591C769D" w:rsidR="0097490B" w:rsidRPr="004C2383" w:rsidRDefault="004C2383">
      <w:pPr>
        <w:rPr>
          <w:rFonts w:asciiTheme="majorHAnsi" w:hAnsiTheme="majorHAnsi" w:cstheme="majorHAnsi"/>
          <w:sz w:val="24"/>
          <w:szCs w:val="24"/>
        </w:rPr>
      </w:pPr>
      <w:r w:rsidRPr="004C2383">
        <w:rPr>
          <w:rFonts w:asciiTheme="majorHAnsi" w:hAnsiTheme="majorHAnsi" w:cstheme="majorHAnsi"/>
          <w:sz w:val="24"/>
          <w:szCs w:val="24"/>
        </w:rPr>
        <w:t>Attach relevant documents, such as ethics approval letters, funding confirmation, or CVs of the research team.</w:t>
      </w:r>
    </w:p>
    <w:p>
      <w:r>
        <w:t>PI CV uploaded.</w:t>
      </w:r>
    </w:p>
    <w:p>
      <w:r/>
    </w:p>
    <w:p w14:paraId="07B095A1" w14:textId="4B536A22" w:rsidR="0097490B" w:rsidRPr="004C2383" w:rsidRDefault="00746894">
      <w:pPr>
        <w:pStyle w:val="Heading1"/>
        <w:rPr>
          <w:rFonts w:cstheme="majorHAnsi"/>
          <w:color w:val="auto"/>
        </w:rPr>
      </w:pPr>
      <w:r w:rsidRPr="004C2383">
        <w:rPr>
          <w:rFonts w:cstheme="majorHAnsi"/>
          <w:color w:val="auto"/>
        </w:rPr>
        <w:t>1</w:t>
      </w:r>
      <w:r w:rsidR="002B4E29" w:rsidRPr="004C2383">
        <w:rPr>
          <w:rFonts w:cstheme="majorHAnsi"/>
          <w:color w:val="auto"/>
        </w:rPr>
        <w:t>2</w:t>
      </w:r>
      <w:r w:rsidRPr="004C2383">
        <w:rPr>
          <w:rFonts w:cstheme="majorHAnsi"/>
          <w:color w:val="auto"/>
        </w:rPr>
        <w:t>. Declaration and Signature</w:t>
      </w:r>
    </w:p>
    <w:p w14:paraId="7C037E24" w14:textId="35A3122D" w:rsidR="004C2383" w:rsidRPr="004C2383" w:rsidRDefault="004C2383" w:rsidP="004C2383">
      <w:pPr>
        <w:rPr>
          <w:rFonts w:asciiTheme="majorHAnsi" w:hAnsiTheme="majorHAnsi" w:cstheme="majorHAnsi"/>
          <w:sz w:val="24"/>
          <w:szCs w:val="24"/>
        </w:rPr>
      </w:pPr>
      <w:r w:rsidRPr="004C2383">
        <w:rPr>
          <w:rFonts w:asciiTheme="majorHAnsi" w:hAnsiTheme="majorHAnsi" w:cstheme="majorHAnsi"/>
          <w:sz w:val="24"/>
          <w:szCs w:val="24"/>
        </w:rPr>
        <w:t>Confirm the accuracy of the information provided and sign below as the responsible investigator.</w:t>
      </w:r>
    </w:p>
    <w:p w14:paraId="09B7C147" w14:textId="77777777" w:rsidR="004C2383" w:rsidRPr="004C2383" w:rsidRDefault="004C2383" w:rsidP="004C2383">
      <w:pPr>
        <w:pStyle w:val="ListParagraph"/>
        <w:numPr>
          <w:ilvl w:val="0"/>
          <w:numId w:val="10"/>
        </w:numPr>
        <w:rPr>
          <w:rFonts w:asciiTheme="majorHAnsi" w:hAnsiTheme="majorHAnsi" w:cstheme="majorHAnsi"/>
          <w:sz w:val="24"/>
          <w:szCs w:val="24"/>
        </w:rPr>
      </w:pPr>
      <w:r w:rsidRPr="004C2383">
        <w:rPr>
          <w:rFonts w:asciiTheme="majorHAnsi" w:hAnsiTheme="majorHAnsi" w:cstheme="majorHAnsi"/>
          <w:sz w:val="24"/>
          <w:szCs w:val="24"/>
        </w:rPr>
        <w:t>Signature of Principal Investigator</w:t>
      </w:r>
    </w:p>
    <w:p w14:paraId="03A1215A" w14:textId="4DB3E728" w:rsidR="0097490B" w:rsidRPr="004C2383" w:rsidRDefault="004C2383" w:rsidP="004C2383">
      <w:pPr>
        <w:pStyle w:val="ListParagraph"/>
        <w:numPr>
          <w:ilvl w:val="0"/>
          <w:numId w:val="10"/>
        </w:numPr>
        <w:rPr>
          <w:rFonts w:asciiTheme="majorHAnsi" w:hAnsiTheme="majorHAnsi" w:cstheme="majorHAnsi"/>
          <w:sz w:val="24"/>
          <w:szCs w:val="24"/>
        </w:rPr>
      </w:pPr>
      <w:r w:rsidRPr="004C2383">
        <w:rPr>
          <w:rFonts w:asciiTheme="majorHAnsi" w:hAnsiTheme="majorHAnsi" w:cstheme="majorHAnsi"/>
          <w:sz w:val="24"/>
          <w:szCs w:val="24"/>
        </w:rPr>
        <w:t>Date</w:t>
      </w:r>
      <w:r w:rsidR="00746894" w:rsidRPr="004C2383">
        <w:rPr>
          <w:rFonts w:asciiTheme="majorHAnsi" w:hAnsiTheme="majorHAnsi" w:cstheme="majorHAnsi"/>
          <w:sz w:val="24"/>
          <w:szCs w:val="24"/>
        </w:rPr>
        <w:br/>
      </w:r>
    </w:p>
    <w:sectPr w:rsidR="0097490B" w:rsidRPr="004C23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F75969"/>
    <w:multiLevelType w:val="hybridMultilevel"/>
    <w:tmpl w:val="A7F4B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E29"/>
    <w:rsid w:val="00326F90"/>
    <w:rsid w:val="004C2383"/>
    <w:rsid w:val="00746894"/>
    <w:rsid w:val="0097490B"/>
    <w:rsid w:val="00A040BA"/>
    <w:rsid w:val="00AA1D8D"/>
    <w:rsid w:val="00B47730"/>
    <w:rsid w:val="00C43285"/>
    <w:rsid w:val="00CB0664"/>
    <w:rsid w:val="00F9430C"/>
    <w:rsid w:val="00FC3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24224"/>
  <w14:defaultImageDpi w14:val="300"/>
  <w15:docId w15:val="{D32B50B2-1665-4375-8403-18FC607E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129391">
      <w:bodyDiv w:val="1"/>
      <w:marLeft w:val="0"/>
      <w:marRight w:val="0"/>
      <w:marTop w:val="0"/>
      <w:marBottom w:val="0"/>
      <w:divBdr>
        <w:top w:val="none" w:sz="0" w:space="0" w:color="auto"/>
        <w:left w:val="none" w:sz="0" w:space="0" w:color="auto"/>
        <w:bottom w:val="none" w:sz="0" w:space="0" w:color="auto"/>
        <w:right w:val="none" w:sz="0" w:space="0" w:color="auto"/>
      </w:divBdr>
    </w:div>
    <w:div w:id="547256077">
      <w:bodyDiv w:val="1"/>
      <w:marLeft w:val="0"/>
      <w:marRight w:val="0"/>
      <w:marTop w:val="0"/>
      <w:marBottom w:val="0"/>
      <w:divBdr>
        <w:top w:val="none" w:sz="0" w:space="0" w:color="auto"/>
        <w:left w:val="none" w:sz="0" w:space="0" w:color="auto"/>
        <w:bottom w:val="none" w:sz="0" w:space="0" w:color="auto"/>
        <w:right w:val="none" w:sz="0" w:space="0" w:color="auto"/>
      </w:divBdr>
    </w:div>
    <w:div w:id="552354214">
      <w:bodyDiv w:val="1"/>
      <w:marLeft w:val="0"/>
      <w:marRight w:val="0"/>
      <w:marTop w:val="0"/>
      <w:marBottom w:val="0"/>
      <w:divBdr>
        <w:top w:val="none" w:sz="0" w:space="0" w:color="auto"/>
        <w:left w:val="none" w:sz="0" w:space="0" w:color="auto"/>
        <w:bottom w:val="none" w:sz="0" w:space="0" w:color="auto"/>
        <w:right w:val="none" w:sz="0" w:space="0" w:color="auto"/>
      </w:divBdr>
    </w:div>
    <w:div w:id="557057046">
      <w:bodyDiv w:val="1"/>
      <w:marLeft w:val="0"/>
      <w:marRight w:val="0"/>
      <w:marTop w:val="0"/>
      <w:marBottom w:val="0"/>
      <w:divBdr>
        <w:top w:val="none" w:sz="0" w:space="0" w:color="auto"/>
        <w:left w:val="none" w:sz="0" w:space="0" w:color="auto"/>
        <w:bottom w:val="none" w:sz="0" w:space="0" w:color="auto"/>
        <w:right w:val="none" w:sz="0" w:space="0" w:color="auto"/>
      </w:divBdr>
    </w:div>
    <w:div w:id="12692363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306</Words>
  <Characters>1746</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Manolis Tsiknakis</cp:lastModifiedBy>
  <cp:revision>2</cp:revision>
  <dcterms:created xsi:type="dcterms:W3CDTF">2025-10-10T11:57:00Z</dcterms:created>
  <dcterms:modified xsi:type="dcterms:W3CDTF">2025-10-10T11:57:00Z</dcterms:modified>
  <cp:category/>
</cp:coreProperties>
</file>