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701" w:rsidRPr="00960E7A" w:rsidRDefault="00604701" w:rsidP="00936D5A">
      <w:pPr>
        <w:spacing w:after="120" w:line="240" w:lineRule="auto"/>
        <w:jc w:val="center"/>
        <w:rPr>
          <w:b/>
        </w:rPr>
      </w:pPr>
      <w:r w:rsidRPr="00960E7A">
        <w:rPr>
          <w:b/>
        </w:rPr>
        <w:t xml:space="preserve">Assignment #1 </w:t>
      </w:r>
      <w:r w:rsidRPr="00D45C1A">
        <w:t>– Linux Kernel Programming</w:t>
      </w:r>
    </w:p>
    <w:p w:rsidR="00EB60B0" w:rsidRDefault="00B95359" w:rsidP="00936D5A">
      <w:pPr>
        <w:spacing w:after="120" w:line="240" w:lineRule="auto"/>
      </w:pPr>
      <w:r w:rsidRPr="00B73DE1">
        <w:rPr>
          <w:b/>
        </w:rPr>
        <w:t>Part #1</w:t>
      </w:r>
      <w:r>
        <w:t xml:space="preserve"> – Hello World Kernel Module</w:t>
      </w:r>
    </w:p>
    <w:p w:rsidR="00B95359" w:rsidRPr="003F596F" w:rsidRDefault="00C07D3B" w:rsidP="00171AB1">
      <w:pPr>
        <w:spacing w:after="120" w:line="240" w:lineRule="auto"/>
      </w:pPr>
      <w:r>
        <w:t>In general, Part #1 was very entertaining</w:t>
      </w:r>
      <w:r w:rsidR="00CC3916">
        <w:t xml:space="preserve"> to code and implement. I utilized several online resources to solve the coding assignment </w:t>
      </w:r>
      <w:r w:rsidR="00C91FBF">
        <w:t xml:space="preserve">including YouTube and the following kernel module programming guide: </w:t>
      </w:r>
      <w:r w:rsidR="00DE3AE4" w:rsidRPr="001A39B5">
        <w:t>https://tldp.org/LDP/lkmpg/2.4/html/book1.htm</w:t>
      </w:r>
      <w:r w:rsidR="00DE3AE4">
        <w:rPr>
          <w:b/>
        </w:rPr>
        <w:t>.</w:t>
      </w:r>
      <w:r w:rsidR="00DE3AE4" w:rsidRPr="00C667BC">
        <w:t xml:space="preserve"> </w:t>
      </w:r>
      <w:r w:rsidR="00C8781D">
        <w:t>My coding solutio</w:t>
      </w:r>
      <w:r w:rsidR="007D34B4">
        <w:t>n simply</w:t>
      </w:r>
      <w:r w:rsidR="00EC5BBE">
        <w:t xml:space="preserve"> </w:t>
      </w:r>
      <w:r w:rsidR="00457157">
        <w:t xml:space="preserve">sets up the basic parameters of the module (license, author, etc.) and implements </w:t>
      </w:r>
      <w:r w:rsidR="0016498A">
        <w:t xml:space="preserve">the corresponding functions </w:t>
      </w:r>
      <w:r w:rsidR="0065044D">
        <w:t>module_init</w:t>
      </w:r>
      <w:r w:rsidR="00895AE5">
        <w:t>()</w:t>
      </w:r>
      <w:r w:rsidR="0065044D">
        <w:t xml:space="preserve"> and module_e</w:t>
      </w:r>
      <w:r w:rsidR="00086290">
        <w:t>xit</w:t>
      </w:r>
      <w:r w:rsidR="00895AE5">
        <w:t>()</w:t>
      </w:r>
      <w:r w:rsidR="00086290">
        <w:t xml:space="preserve"> that are to be used when creating my module. </w:t>
      </w:r>
      <w:r w:rsidR="00C73CC4">
        <w:t xml:space="preserve">It was very interesting to learn about </w:t>
      </w:r>
      <w:r w:rsidR="00566564">
        <w:t>the kernel and</w:t>
      </w:r>
      <w:r w:rsidR="005720CD">
        <w:t xml:space="preserve"> its differences compared to userspace code. </w:t>
      </w:r>
      <w:r w:rsidR="001A6C38">
        <w:t>The use of printk</w:t>
      </w:r>
      <w:r w:rsidR="000113FA">
        <w:t>()</w:t>
      </w:r>
      <w:r w:rsidR="001A6C38">
        <w:t xml:space="preserve"> to print messag</w:t>
      </w:r>
      <w:r w:rsidR="00656116">
        <w:t xml:space="preserve">es to the kernel log </w:t>
      </w:r>
      <w:r w:rsidR="003A1745">
        <w:t xml:space="preserve">along with the unique KERN_INFO </w:t>
      </w:r>
      <w:r w:rsidR="00BE2134">
        <w:t xml:space="preserve">macros were quite interesting to learn about and use </w:t>
      </w:r>
      <w:r w:rsidR="0095738C">
        <w:t xml:space="preserve">since they differed so </w:t>
      </w:r>
      <w:r w:rsidR="0053782B">
        <w:t xml:space="preserve">greatly </w:t>
      </w:r>
      <w:r w:rsidR="00DE1DEB">
        <w:t>from standard C programming.</w:t>
      </w:r>
      <w:r w:rsidR="003F596F">
        <w:t xml:space="preserve"> </w:t>
      </w:r>
      <w:r w:rsidR="00DE3AE4" w:rsidRPr="00C667BC">
        <w:t>I had several challenges in completing this part of the assignment</w:t>
      </w:r>
      <w:r w:rsidR="00DB1791">
        <w:t xml:space="preserve">. Firstly, it was very difficult to get my virtual machine set up properly for kernel development. I tried several options including QEMU, </w:t>
      </w:r>
      <w:r w:rsidR="00DE4EB0">
        <w:t>Oracle’s VirtualBox, and VMware</w:t>
      </w:r>
      <w:r w:rsidR="00A70301">
        <w:t xml:space="preserve"> of</w:t>
      </w:r>
      <w:r w:rsidR="00DE4EB0">
        <w:t xml:space="preserve"> which</w:t>
      </w:r>
      <w:r w:rsidR="00F75DF5">
        <w:t xml:space="preserve"> the last one</w:t>
      </w:r>
      <w:r w:rsidR="00DE4EB0">
        <w:t xml:space="preserve"> ended up working for me </w:t>
      </w:r>
      <w:r w:rsidR="00D50D7D">
        <w:t>properly. Additionally, setting up VSCode for kernel development was quite challenging since the path couldn’t find the pr</w:t>
      </w:r>
      <w:r w:rsidR="0035786F">
        <w:t xml:space="preserve">oper header files to be able to </w:t>
      </w:r>
      <w:r w:rsidR="00AC30B5">
        <w:t>p</w:t>
      </w:r>
      <w:r w:rsidR="00E17302">
        <w:t>roperly lint my implementation. I simply removed the C/C++ extension and utilized Vim or plan VSCode for the majority of the assignment.</w:t>
      </w:r>
      <w:r w:rsidR="007646F1">
        <w:t xml:space="preserve"> Lastly, I was confused about finally removing the module since</w:t>
      </w:r>
      <w:r w:rsidR="000C44E1">
        <w:t xml:space="preserve"> it would take a while for the </w:t>
      </w:r>
      <w:r w:rsidR="00C679F8">
        <w:t>“</w:t>
      </w:r>
      <w:r w:rsidR="000C44E1">
        <w:t>Goodbye, world!</w:t>
      </w:r>
      <w:r w:rsidR="00D41285">
        <w:t xml:space="preserve">” </w:t>
      </w:r>
      <w:r w:rsidR="000C44E1">
        <w:t xml:space="preserve">message to appear in the </w:t>
      </w:r>
      <w:r w:rsidR="00DC1063">
        <w:t>kernel log after running sudo dmesg.</w:t>
      </w:r>
    </w:p>
    <w:p w:rsidR="00B95359" w:rsidRDefault="00B95359" w:rsidP="00824CC5">
      <w:pPr>
        <w:spacing w:after="120" w:line="240" w:lineRule="auto"/>
      </w:pPr>
      <w:r w:rsidRPr="00B73DE1">
        <w:rPr>
          <w:b/>
        </w:rPr>
        <w:t>Part #2</w:t>
      </w:r>
      <w:r>
        <w:t xml:space="preserve"> – Memory Driver Module</w:t>
      </w:r>
    </w:p>
    <w:p w:rsidR="003979DD" w:rsidRDefault="00A06F13" w:rsidP="006A3C3A">
      <w:pPr>
        <w:spacing w:after="120" w:line="240" w:lineRule="auto"/>
      </w:pPr>
      <w:r>
        <w:t>Part #2 was a very interesting portion of the assignment to implement</w:t>
      </w:r>
      <w:r w:rsidR="00FC765E">
        <w:t>. I mainly utilized this YouTube series that I found describing how to create device files and write/read to them along with a couple of StackOverFlow pages.</w:t>
      </w:r>
      <w:r w:rsidR="005E523D">
        <w:t xml:space="preserve"> </w:t>
      </w:r>
      <w:r w:rsidR="00D169D7">
        <w:t xml:space="preserve">My coding solution implements the standard code needed to get a module up and running along with opening up a device file with 512kB of buffer storage so that a user can write/read messages to it accordingly. </w:t>
      </w:r>
      <w:r w:rsidR="00ED21B3">
        <w:t xml:space="preserve">I had several challenges with this </w:t>
      </w:r>
      <w:r w:rsidR="000158F3">
        <w:t>part of the assignment. The fir</w:t>
      </w:r>
      <w:r w:rsidR="00957814">
        <w:t xml:space="preserve">st problem that I ran into was </w:t>
      </w:r>
      <w:r w:rsidR="0092130B">
        <w:t xml:space="preserve">almost crashing </w:t>
      </w:r>
      <w:r w:rsidR="00F46179">
        <w:t xml:space="preserve">my VMWare </w:t>
      </w:r>
      <w:r w:rsidR="005F38C4">
        <w:t xml:space="preserve">Ubuntu installation due to memory errors caused by my kernel log. </w:t>
      </w:r>
      <w:r w:rsidR="00C51765">
        <w:t xml:space="preserve">I ended up solving this by </w:t>
      </w:r>
      <w:r w:rsidR="005B303D">
        <w:t xml:space="preserve">clearing out these logs, but </w:t>
      </w:r>
      <w:r w:rsidR="00F74BD5">
        <w:t xml:space="preserve">I haven’t managed to figure out the error that is causing it to fill it up so quickly. </w:t>
      </w:r>
      <w:r w:rsidR="00164795">
        <w:t>Additionally, I ran into some problems with my read function, where it wo</w:t>
      </w:r>
      <w:r w:rsidR="00FD2C10">
        <w:t xml:space="preserve">uld continue in a loop forever </w:t>
      </w:r>
      <w:r w:rsidR="000550BC">
        <w:t xml:space="preserve">causing my code to crash. Similarly, when running </w:t>
      </w:r>
      <w:r w:rsidR="000D2CB9">
        <w:t>my user space program, it would often result in a result that stated killed. I ended up being able to solve this by fixing what I was returning in the function as well as</w:t>
      </w:r>
      <w:r w:rsidR="00F308DB">
        <w:t xml:space="preserve"> my use of pointers.</w:t>
      </w:r>
    </w:p>
    <w:p w:rsidR="0007362E" w:rsidRPr="00D02972" w:rsidRDefault="0007362E" w:rsidP="00A865EA">
      <w:pPr>
        <w:spacing w:after="120" w:line="240" w:lineRule="auto"/>
        <w:jc w:val="center"/>
        <w:rPr>
          <w:b/>
        </w:rPr>
      </w:pPr>
      <w:r w:rsidRPr="00C574BB">
        <w:rPr>
          <w:b/>
        </w:rPr>
        <w:t>Analysis of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1491"/>
        <w:gridCol w:w="1618"/>
        <w:gridCol w:w="1626"/>
        <w:gridCol w:w="1648"/>
        <w:gridCol w:w="1552"/>
      </w:tblGrid>
      <w:tr w:rsidR="009B263D" w:rsidRPr="00923083" w:rsidTr="00F12922">
        <w:trPr>
          <w:trHeight w:val="720"/>
        </w:trPr>
        <w:tc>
          <w:tcPr>
            <w:tcW w:w="1641" w:type="dxa"/>
            <w:vAlign w:val="center"/>
          </w:tcPr>
          <w:p w:rsidR="009B263D" w:rsidRPr="00923083" w:rsidRDefault="00044115" w:rsidP="00F12922">
            <w:pPr>
              <w:jc w:val="center"/>
              <w:rPr>
                <w:b/>
              </w:rPr>
            </w:pPr>
            <w:r>
              <w:rPr>
                <w:b/>
              </w:rPr>
              <w:t>1 Byte Test (Write)</w:t>
            </w:r>
          </w:p>
        </w:tc>
        <w:tc>
          <w:tcPr>
            <w:tcW w:w="1491" w:type="dxa"/>
            <w:vAlign w:val="center"/>
          </w:tcPr>
          <w:p w:rsidR="009B263D" w:rsidRPr="00923083" w:rsidRDefault="00044115" w:rsidP="00F12922">
            <w:pPr>
              <w:jc w:val="center"/>
              <w:rPr>
                <w:b/>
              </w:rPr>
            </w:pPr>
            <w:r w:rsidRPr="00923083">
              <w:rPr>
                <w:b/>
              </w:rPr>
              <w:t>1 Byte Test</w:t>
            </w:r>
            <w:r>
              <w:rPr>
                <w:b/>
              </w:rPr>
              <w:t xml:space="preserve"> (Read)</w:t>
            </w:r>
          </w:p>
        </w:tc>
        <w:tc>
          <w:tcPr>
            <w:tcW w:w="1618" w:type="dxa"/>
            <w:vAlign w:val="center"/>
          </w:tcPr>
          <w:p w:rsidR="009B263D" w:rsidRPr="00923083" w:rsidRDefault="009B263D" w:rsidP="00F12922">
            <w:pPr>
              <w:jc w:val="center"/>
              <w:rPr>
                <w:b/>
              </w:rPr>
            </w:pPr>
            <w:r w:rsidRPr="00923083">
              <w:rPr>
                <w:b/>
              </w:rPr>
              <w:t>64 Byte</w:t>
            </w:r>
            <w:r>
              <w:rPr>
                <w:b/>
              </w:rPr>
              <w:t>s</w:t>
            </w:r>
            <w:r w:rsidRPr="00923083">
              <w:rPr>
                <w:b/>
              </w:rPr>
              <w:t xml:space="preserve"> Test</w:t>
            </w:r>
          </w:p>
        </w:tc>
        <w:tc>
          <w:tcPr>
            <w:tcW w:w="1626" w:type="dxa"/>
            <w:vAlign w:val="center"/>
          </w:tcPr>
          <w:p w:rsidR="009B263D" w:rsidRPr="00923083" w:rsidRDefault="009B263D" w:rsidP="00F12922">
            <w:pPr>
              <w:jc w:val="center"/>
              <w:rPr>
                <w:b/>
              </w:rPr>
            </w:pPr>
            <w:r>
              <w:rPr>
                <w:b/>
              </w:rPr>
              <w:t>~1k</w:t>
            </w:r>
            <w:r w:rsidRPr="00923083">
              <w:rPr>
                <w:b/>
              </w:rPr>
              <w:t xml:space="preserve"> Byte</w:t>
            </w:r>
            <w:r>
              <w:rPr>
                <w:b/>
              </w:rPr>
              <w:t>s</w:t>
            </w:r>
            <w:r w:rsidRPr="00923083">
              <w:rPr>
                <w:b/>
              </w:rPr>
              <w:t xml:space="preserve"> Test</w:t>
            </w:r>
          </w:p>
        </w:tc>
        <w:tc>
          <w:tcPr>
            <w:tcW w:w="1648" w:type="dxa"/>
            <w:vAlign w:val="center"/>
          </w:tcPr>
          <w:p w:rsidR="009B263D" w:rsidRPr="00923083" w:rsidRDefault="006750F7" w:rsidP="00F12922">
            <w:pPr>
              <w:jc w:val="center"/>
              <w:rPr>
                <w:b/>
              </w:rPr>
            </w:pPr>
            <w:r>
              <w:rPr>
                <w:b/>
              </w:rPr>
              <w:t>~65</w:t>
            </w:r>
            <w:r w:rsidR="009B263D">
              <w:rPr>
                <w:b/>
              </w:rPr>
              <w:t>k</w:t>
            </w:r>
            <w:r w:rsidR="009B263D" w:rsidRPr="00923083">
              <w:rPr>
                <w:b/>
              </w:rPr>
              <w:t xml:space="preserve"> Byte</w:t>
            </w:r>
            <w:r w:rsidR="009B263D">
              <w:rPr>
                <w:b/>
              </w:rPr>
              <w:t>s</w:t>
            </w:r>
            <w:r w:rsidR="009B263D" w:rsidRPr="00923083">
              <w:rPr>
                <w:b/>
              </w:rPr>
              <w:t xml:space="preserve"> Test</w:t>
            </w:r>
          </w:p>
        </w:tc>
        <w:tc>
          <w:tcPr>
            <w:tcW w:w="1552" w:type="dxa"/>
            <w:vAlign w:val="center"/>
          </w:tcPr>
          <w:p w:rsidR="009B263D" w:rsidRPr="00923083" w:rsidRDefault="009B263D" w:rsidP="00F12922">
            <w:pPr>
              <w:jc w:val="center"/>
              <w:rPr>
                <w:b/>
              </w:rPr>
            </w:pPr>
            <w:r>
              <w:rPr>
                <w:b/>
              </w:rPr>
              <w:t xml:space="preserve">~524k </w:t>
            </w:r>
            <w:r w:rsidRPr="00923083">
              <w:rPr>
                <w:b/>
              </w:rPr>
              <w:t>Bytes Test</w:t>
            </w:r>
          </w:p>
        </w:tc>
      </w:tr>
      <w:tr w:rsidR="009B263D" w:rsidTr="00F12922">
        <w:trPr>
          <w:trHeight w:val="720"/>
        </w:trPr>
        <w:tc>
          <w:tcPr>
            <w:tcW w:w="1641" w:type="dxa"/>
            <w:vAlign w:val="center"/>
          </w:tcPr>
          <w:p w:rsidR="009B263D" w:rsidRDefault="00044115" w:rsidP="00F12922">
            <w:pPr>
              <w:jc w:val="center"/>
            </w:pPr>
            <w:r>
              <w:t>0.000004</w:t>
            </w:r>
          </w:p>
        </w:tc>
        <w:tc>
          <w:tcPr>
            <w:tcW w:w="1491" w:type="dxa"/>
            <w:vAlign w:val="center"/>
          </w:tcPr>
          <w:p w:rsidR="009B263D" w:rsidRDefault="001C6856" w:rsidP="00F12922">
            <w:pPr>
              <w:jc w:val="center"/>
            </w:pPr>
            <w:r>
              <w:t>0.000001</w:t>
            </w:r>
          </w:p>
        </w:tc>
        <w:tc>
          <w:tcPr>
            <w:tcW w:w="1618" w:type="dxa"/>
            <w:vAlign w:val="center"/>
          </w:tcPr>
          <w:p w:rsidR="009B263D" w:rsidRDefault="00682695" w:rsidP="00F12922">
            <w:pPr>
              <w:jc w:val="center"/>
            </w:pPr>
            <w:r>
              <w:t>0.000003</w:t>
            </w:r>
          </w:p>
        </w:tc>
        <w:tc>
          <w:tcPr>
            <w:tcW w:w="1626" w:type="dxa"/>
            <w:vAlign w:val="center"/>
          </w:tcPr>
          <w:p w:rsidR="009B263D" w:rsidRDefault="004F6167" w:rsidP="00F12922">
            <w:pPr>
              <w:jc w:val="center"/>
            </w:pPr>
            <w:r>
              <w:t>0.000012</w:t>
            </w:r>
          </w:p>
        </w:tc>
        <w:tc>
          <w:tcPr>
            <w:tcW w:w="1648" w:type="dxa"/>
            <w:vAlign w:val="center"/>
          </w:tcPr>
          <w:p w:rsidR="009B263D" w:rsidRDefault="00103BCB" w:rsidP="00F12922">
            <w:pPr>
              <w:jc w:val="center"/>
            </w:pPr>
            <w:r>
              <w:t>0.000711</w:t>
            </w:r>
          </w:p>
        </w:tc>
        <w:tc>
          <w:tcPr>
            <w:tcW w:w="1552" w:type="dxa"/>
            <w:vAlign w:val="center"/>
          </w:tcPr>
          <w:p w:rsidR="009B263D" w:rsidRDefault="00103BCB" w:rsidP="00F12922">
            <w:pPr>
              <w:jc w:val="center"/>
            </w:pPr>
            <w:r>
              <w:t>0.004590</w:t>
            </w:r>
          </w:p>
        </w:tc>
      </w:tr>
      <w:tr w:rsidR="009B263D" w:rsidTr="00F12922">
        <w:trPr>
          <w:trHeight w:val="720"/>
        </w:trPr>
        <w:tc>
          <w:tcPr>
            <w:tcW w:w="1641" w:type="dxa"/>
            <w:vAlign w:val="center"/>
          </w:tcPr>
          <w:p w:rsidR="009B263D" w:rsidRDefault="006B3765" w:rsidP="00F12922">
            <w:pPr>
              <w:jc w:val="center"/>
            </w:pPr>
            <w:r>
              <w:t>0.000002</w:t>
            </w:r>
          </w:p>
        </w:tc>
        <w:tc>
          <w:tcPr>
            <w:tcW w:w="1491" w:type="dxa"/>
            <w:vAlign w:val="center"/>
          </w:tcPr>
          <w:p w:rsidR="009B263D" w:rsidRDefault="001C6856" w:rsidP="00F12922">
            <w:pPr>
              <w:jc w:val="center"/>
            </w:pPr>
            <w:r>
              <w:t>0.000001</w:t>
            </w:r>
          </w:p>
        </w:tc>
        <w:tc>
          <w:tcPr>
            <w:tcW w:w="1618" w:type="dxa"/>
            <w:vAlign w:val="center"/>
          </w:tcPr>
          <w:p w:rsidR="009B263D" w:rsidRDefault="00FC1A34" w:rsidP="00F12922">
            <w:pPr>
              <w:jc w:val="center"/>
            </w:pPr>
            <w:r>
              <w:t>0.000002</w:t>
            </w:r>
          </w:p>
        </w:tc>
        <w:tc>
          <w:tcPr>
            <w:tcW w:w="1626" w:type="dxa"/>
            <w:vAlign w:val="center"/>
          </w:tcPr>
          <w:p w:rsidR="009B263D" w:rsidRDefault="004F6167" w:rsidP="00F12922">
            <w:pPr>
              <w:jc w:val="center"/>
            </w:pPr>
            <w:r>
              <w:t>0.000012</w:t>
            </w:r>
          </w:p>
        </w:tc>
        <w:tc>
          <w:tcPr>
            <w:tcW w:w="1648" w:type="dxa"/>
            <w:vAlign w:val="center"/>
          </w:tcPr>
          <w:p w:rsidR="009B263D" w:rsidRDefault="00103BCB" w:rsidP="00F12922">
            <w:pPr>
              <w:jc w:val="center"/>
            </w:pPr>
            <w:r>
              <w:t>0.000103</w:t>
            </w:r>
          </w:p>
        </w:tc>
        <w:tc>
          <w:tcPr>
            <w:tcW w:w="1552" w:type="dxa"/>
            <w:vAlign w:val="center"/>
          </w:tcPr>
          <w:p w:rsidR="009B263D" w:rsidRDefault="00103BCB" w:rsidP="00F12922">
            <w:pPr>
              <w:jc w:val="center"/>
            </w:pPr>
            <w:r>
              <w:t>0.003456</w:t>
            </w:r>
          </w:p>
        </w:tc>
      </w:tr>
      <w:tr w:rsidR="009B263D" w:rsidTr="00F12922">
        <w:trPr>
          <w:trHeight w:val="720"/>
        </w:trPr>
        <w:tc>
          <w:tcPr>
            <w:tcW w:w="1641" w:type="dxa"/>
            <w:vAlign w:val="center"/>
          </w:tcPr>
          <w:p w:rsidR="009B263D" w:rsidRDefault="004E41AE" w:rsidP="00F12922">
            <w:pPr>
              <w:jc w:val="center"/>
            </w:pPr>
            <w:r>
              <w:t>0.000001</w:t>
            </w:r>
          </w:p>
        </w:tc>
        <w:tc>
          <w:tcPr>
            <w:tcW w:w="1491" w:type="dxa"/>
            <w:vAlign w:val="center"/>
          </w:tcPr>
          <w:p w:rsidR="009B263D" w:rsidRDefault="001C6856" w:rsidP="00F12922">
            <w:pPr>
              <w:jc w:val="center"/>
            </w:pPr>
            <w:r>
              <w:t>0.000001</w:t>
            </w:r>
          </w:p>
        </w:tc>
        <w:tc>
          <w:tcPr>
            <w:tcW w:w="1618" w:type="dxa"/>
            <w:vAlign w:val="center"/>
          </w:tcPr>
          <w:p w:rsidR="009B263D" w:rsidRDefault="00FC1A34" w:rsidP="00F12922">
            <w:pPr>
              <w:jc w:val="center"/>
            </w:pPr>
            <w:r>
              <w:t>0.000002</w:t>
            </w:r>
          </w:p>
        </w:tc>
        <w:tc>
          <w:tcPr>
            <w:tcW w:w="1626" w:type="dxa"/>
            <w:vAlign w:val="center"/>
          </w:tcPr>
          <w:p w:rsidR="009B263D" w:rsidRDefault="004F6167" w:rsidP="00F12922">
            <w:pPr>
              <w:jc w:val="center"/>
            </w:pPr>
            <w:r>
              <w:t>0.000019</w:t>
            </w:r>
          </w:p>
        </w:tc>
        <w:tc>
          <w:tcPr>
            <w:tcW w:w="1648" w:type="dxa"/>
            <w:vAlign w:val="center"/>
          </w:tcPr>
          <w:p w:rsidR="009B263D" w:rsidRDefault="00103BCB" w:rsidP="00F12922">
            <w:pPr>
              <w:jc w:val="center"/>
            </w:pPr>
            <w:r>
              <w:t>0.000766</w:t>
            </w:r>
          </w:p>
        </w:tc>
        <w:tc>
          <w:tcPr>
            <w:tcW w:w="1552" w:type="dxa"/>
            <w:vAlign w:val="center"/>
          </w:tcPr>
          <w:p w:rsidR="009B263D" w:rsidRDefault="00103BCB" w:rsidP="00F12922">
            <w:pPr>
              <w:jc w:val="center"/>
            </w:pPr>
            <w:r>
              <w:t>0.005566</w:t>
            </w:r>
          </w:p>
        </w:tc>
      </w:tr>
      <w:tr w:rsidR="009B263D" w:rsidTr="00F12922">
        <w:trPr>
          <w:trHeight w:val="720"/>
        </w:trPr>
        <w:tc>
          <w:tcPr>
            <w:tcW w:w="1641" w:type="dxa"/>
            <w:vAlign w:val="center"/>
          </w:tcPr>
          <w:p w:rsidR="009B263D" w:rsidRDefault="00923525" w:rsidP="00F12922">
            <w:pPr>
              <w:jc w:val="center"/>
            </w:pPr>
            <w:r>
              <w:t>0.000001</w:t>
            </w:r>
          </w:p>
        </w:tc>
        <w:tc>
          <w:tcPr>
            <w:tcW w:w="1491" w:type="dxa"/>
            <w:vAlign w:val="center"/>
          </w:tcPr>
          <w:p w:rsidR="009B263D" w:rsidRDefault="001C6856" w:rsidP="00F12922">
            <w:pPr>
              <w:jc w:val="center"/>
            </w:pPr>
            <w:r>
              <w:t>0.000001</w:t>
            </w:r>
          </w:p>
        </w:tc>
        <w:tc>
          <w:tcPr>
            <w:tcW w:w="1618" w:type="dxa"/>
            <w:vAlign w:val="center"/>
          </w:tcPr>
          <w:p w:rsidR="009B263D" w:rsidRDefault="00FC1A34" w:rsidP="00F12922">
            <w:pPr>
              <w:jc w:val="center"/>
            </w:pPr>
            <w:r>
              <w:t>0.000002</w:t>
            </w:r>
          </w:p>
        </w:tc>
        <w:tc>
          <w:tcPr>
            <w:tcW w:w="1626" w:type="dxa"/>
            <w:vAlign w:val="center"/>
          </w:tcPr>
          <w:p w:rsidR="009B263D" w:rsidRDefault="004F6167" w:rsidP="00F12922">
            <w:pPr>
              <w:jc w:val="center"/>
            </w:pPr>
            <w:r>
              <w:t>0.000013</w:t>
            </w:r>
          </w:p>
        </w:tc>
        <w:tc>
          <w:tcPr>
            <w:tcW w:w="1648" w:type="dxa"/>
            <w:vAlign w:val="center"/>
          </w:tcPr>
          <w:p w:rsidR="009B263D" w:rsidRDefault="00103BCB" w:rsidP="00F12922">
            <w:pPr>
              <w:jc w:val="center"/>
            </w:pPr>
            <w:r>
              <w:t>0.000744</w:t>
            </w:r>
          </w:p>
        </w:tc>
        <w:tc>
          <w:tcPr>
            <w:tcW w:w="1552" w:type="dxa"/>
            <w:vAlign w:val="center"/>
          </w:tcPr>
          <w:p w:rsidR="009B263D" w:rsidRDefault="00103BCB" w:rsidP="00F12922">
            <w:pPr>
              <w:jc w:val="center"/>
            </w:pPr>
            <w:r>
              <w:t>0.004079</w:t>
            </w:r>
          </w:p>
        </w:tc>
      </w:tr>
      <w:tr w:rsidR="009B263D" w:rsidTr="00F12922">
        <w:trPr>
          <w:trHeight w:val="720"/>
        </w:trPr>
        <w:tc>
          <w:tcPr>
            <w:tcW w:w="1641" w:type="dxa"/>
            <w:vAlign w:val="center"/>
          </w:tcPr>
          <w:p w:rsidR="009B263D" w:rsidRDefault="00667DEE" w:rsidP="00F12922">
            <w:pPr>
              <w:jc w:val="center"/>
            </w:pPr>
            <w:r>
              <w:lastRenderedPageBreak/>
              <w:t>0.000001</w:t>
            </w:r>
          </w:p>
        </w:tc>
        <w:tc>
          <w:tcPr>
            <w:tcW w:w="1491" w:type="dxa"/>
            <w:vAlign w:val="center"/>
          </w:tcPr>
          <w:p w:rsidR="009B263D" w:rsidRDefault="00A741F3" w:rsidP="00F12922">
            <w:pPr>
              <w:jc w:val="center"/>
            </w:pPr>
            <w:r>
              <w:t>0.000001</w:t>
            </w:r>
          </w:p>
        </w:tc>
        <w:tc>
          <w:tcPr>
            <w:tcW w:w="1618" w:type="dxa"/>
            <w:vAlign w:val="center"/>
          </w:tcPr>
          <w:p w:rsidR="009B263D" w:rsidRDefault="00FC1A34" w:rsidP="00F12922">
            <w:pPr>
              <w:jc w:val="center"/>
            </w:pPr>
            <w:r>
              <w:t>0.000002</w:t>
            </w:r>
          </w:p>
        </w:tc>
        <w:tc>
          <w:tcPr>
            <w:tcW w:w="1626" w:type="dxa"/>
            <w:vAlign w:val="center"/>
          </w:tcPr>
          <w:p w:rsidR="009B263D" w:rsidRDefault="004F6167" w:rsidP="00F12922">
            <w:pPr>
              <w:jc w:val="center"/>
            </w:pPr>
            <w:r>
              <w:t>0.000012</w:t>
            </w:r>
          </w:p>
        </w:tc>
        <w:tc>
          <w:tcPr>
            <w:tcW w:w="1648" w:type="dxa"/>
            <w:vAlign w:val="center"/>
          </w:tcPr>
          <w:p w:rsidR="009B263D" w:rsidRDefault="00103BCB" w:rsidP="00F12922">
            <w:pPr>
              <w:jc w:val="center"/>
            </w:pPr>
            <w:r>
              <w:t>0.000753</w:t>
            </w:r>
          </w:p>
        </w:tc>
        <w:tc>
          <w:tcPr>
            <w:tcW w:w="1552" w:type="dxa"/>
            <w:vAlign w:val="center"/>
          </w:tcPr>
          <w:p w:rsidR="009B263D" w:rsidRDefault="00103BCB" w:rsidP="00F12922">
            <w:pPr>
              <w:jc w:val="center"/>
            </w:pPr>
            <w:r>
              <w:t>0.002530</w:t>
            </w:r>
          </w:p>
        </w:tc>
      </w:tr>
      <w:tr w:rsidR="009B263D" w:rsidTr="00F12922">
        <w:trPr>
          <w:trHeight w:val="720"/>
        </w:trPr>
        <w:tc>
          <w:tcPr>
            <w:tcW w:w="1641" w:type="dxa"/>
            <w:vAlign w:val="center"/>
          </w:tcPr>
          <w:p w:rsidR="009B263D" w:rsidRDefault="000E2252" w:rsidP="00F12922">
            <w:pPr>
              <w:jc w:val="center"/>
            </w:pPr>
            <w:r>
              <w:t>0.000001</w:t>
            </w:r>
          </w:p>
        </w:tc>
        <w:tc>
          <w:tcPr>
            <w:tcW w:w="1491" w:type="dxa"/>
            <w:vAlign w:val="center"/>
          </w:tcPr>
          <w:p w:rsidR="009B263D" w:rsidRDefault="00A741F3" w:rsidP="00F12922">
            <w:pPr>
              <w:jc w:val="center"/>
            </w:pPr>
            <w:r>
              <w:t>0.000001</w:t>
            </w:r>
          </w:p>
        </w:tc>
        <w:tc>
          <w:tcPr>
            <w:tcW w:w="1618" w:type="dxa"/>
            <w:vAlign w:val="center"/>
          </w:tcPr>
          <w:p w:rsidR="009B263D" w:rsidRDefault="00FC1A34" w:rsidP="00F12922">
            <w:pPr>
              <w:jc w:val="center"/>
            </w:pPr>
            <w:r>
              <w:t>0.000002</w:t>
            </w:r>
          </w:p>
        </w:tc>
        <w:tc>
          <w:tcPr>
            <w:tcW w:w="1626" w:type="dxa"/>
            <w:vAlign w:val="center"/>
          </w:tcPr>
          <w:p w:rsidR="009B263D" w:rsidRDefault="004F6167" w:rsidP="00F12922">
            <w:pPr>
              <w:jc w:val="center"/>
            </w:pPr>
            <w:r>
              <w:t>0.000070</w:t>
            </w:r>
          </w:p>
        </w:tc>
        <w:tc>
          <w:tcPr>
            <w:tcW w:w="1648" w:type="dxa"/>
            <w:vAlign w:val="center"/>
          </w:tcPr>
          <w:p w:rsidR="009B263D" w:rsidRDefault="00103BCB" w:rsidP="00F12922">
            <w:pPr>
              <w:jc w:val="center"/>
            </w:pPr>
            <w:r>
              <w:t>0.000767</w:t>
            </w:r>
          </w:p>
        </w:tc>
        <w:tc>
          <w:tcPr>
            <w:tcW w:w="1552" w:type="dxa"/>
            <w:vAlign w:val="center"/>
          </w:tcPr>
          <w:p w:rsidR="009B263D" w:rsidRDefault="00103BCB" w:rsidP="00F12922">
            <w:pPr>
              <w:jc w:val="center"/>
            </w:pPr>
            <w:r>
              <w:t>0.004092</w:t>
            </w:r>
          </w:p>
        </w:tc>
      </w:tr>
      <w:tr w:rsidR="009B263D" w:rsidTr="00F12922">
        <w:trPr>
          <w:trHeight w:val="720"/>
        </w:trPr>
        <w:tc>
          <w:tcPr>
            <w:tcW w:w="1641" w:type="dxa"/>
            <w:vAlign w:val="center"/>
          </w:tcPr>
          <w:p w:rsidR="009B263D" w:rsidRDefault="000E2252" w:rsidP="00F12922">
            <w:pPr>
              <w:jc w:val="center"/>
            </w:pPr>
            <w:r>
              <w:t>0.000001</w:t>
            </w:r>
          </w:p>
        </w:tc>
        <w:tc>
          <w:tcPr>
            <w:tcW w:w="1491" w:type="dxa"/>
            <w:vAlign w:val="center"/>
          </w:tcPr>
          <w:p w:rsidR="009B263D" w:rsidRDefault="00A741F3" w:rsidP="00F12922">
            <w:pPr>
              <w:jc w:val="center"/>
            </w:pPr>
            <w:r>
              <w:t>0.000001</w:t>
            </w:r>
          </w:p>
        </w:tc>
        <w:tc>
          <w:tcPr>
            <w:tcW w:w="1618" w:type="dxa"/>
            <w:vAlign w:val="center"/>
          </w:tcPr>
          <w:p w:rsidR="009B263D" w:rsidRDefault="00FC1A34" w:rsidP="00F12922">
            <w:pPr>
              <w:jc w:val="center"/>
            </w:pPr>
            <w:r>
              <w:t>0.000002</w:t>
            </w:r>
          </w:p>
        </w:tc>
        <w:tc>
          <w:tcPr>
            <w:tcW w:w="1626" w:type="dxa"/>
            <w:vAlign w:val="center"/>
          </w:tcPr>
          <w:p w:rsidR="009B263D" w:rsidRDefault="004F6167" w:rsidP="00F12922">
            <w:pPr>
              <w:jc w:val="center"/>
            </w:pPr>
            <w:r>
              <w:t>0.000013</w:t>
            </w:r>
          </w:p>
        </w:tc>
        <w:tc>
          <w:tcPr>
            <w:tcW w:w="1648" w:type="dxa"/>
            <w:vAlign w:val="center"/>
          </w:tcPr>
          <w:p w:rsidR="009B263D" w:rsidRDefault="00103BCB" w:rsidP="00F12922">
            <w:pPr>
              <w:jc w:val="center"/>
            </w:pPr>
            <w:r>
              <w:t>0.000820</w:t>
            </w:r>
          </w:p>
        </w:tc>
        <w:tc>
          <w:tcPr>
            <w:tcW w:w="1552" w:type="dxa"/>
            <w:vAlign w:val="center"/>
          </w:tcPr>
          <w:p w:rsidR="009B263D" w:rsidRDefault="00103BCB" w:rsidP="00F12922">
            <w:pPr>
              <w:jc w:val="center"/>
            </w:pPr>
            <w:r>
              <w:t>0.005746</w:t>
            </w:r>
          </w:p>
        </w:tc>
      </w:tr>
      <w:tr w:rsidR="009B263D" w:rsidTr="00F12922">
        <w:trPr>
          <w:trHeight w:val="720"/>
        </w:trPr>
        <w:tc>
          <w:tcPr>
            <w:tcW w:w="1641" w:type="dxa"/>
            <w:vAlign w:val="center"/>
          </w:tcPr>
          <w:p w:rsidR="009B263D" w:rsidRDefault="000E2252" w:rsidP="00F12922">
            <w:pPr>
              <w:jc w:val="center"/>
            </w:pPr>
            <w:r>
              <w:t>0.000001</w:t>
            </w:r>
          </w:p>
        </w:tc>
        <w:tc>
          <w:tcPr>
            <w:tcW w:w="1491" w:type="dxa"/>
            <w:vAlign w:val="center"/>
          </w:tcPr>
          <w:p w:rsidR="009B263D" w:rsidRDefault="00A741F3" w:rsidP="00F12922">
            <w:pPr>
              <w:jc w:val="center"/>
            </w:pPr>
            <w:r>
              <w:t>0.000001</w:t>
            </w:r>
          </w:p>
        </w:tc>
        <w:tc>
          <w:tcPr>
            <w:tcW w:w="1618" w:type="dxa"/>
            <w:vAlign w:val="center"/>
          </w:tcPr>
          <w:p w:rsidR="009B263D" w:rsidRDefault="00FC1A34" w:rsidP="00F12922">
            <w:pPr>
              <w:jc w:val="center"/>
            </w:pPr>
            <w:r>
              <w:t>0.000002</w:t>
            </w:r>
          </w:p>
        </w:tc>
        <w:tc>
          <w:tcPr>
            <w:tcW w:w="1626" w:type="dxa"/>
            <w:vAlign w:val="center"/>
          </w:tcPr>
          <w:p w:rsidR="009B263D" w:rsidRDefault="004F6167" w:rsidP="00F12922">
            <w:pPr>
              <w:jc w:val="center"/>
            </w:pPr>
            <w:r>
              <w:t>0.000014</w:t>
            </w:r>
          </w:p>
        </w:tc>
        <w:tc>
          <w:tcPr>
            <w:tcW w:w="1648" w:type="dxa"/>
            <w:vAlign w:val="center"/>
          </w:tcPr>
          <w:p w:rsidR="009B263D" w:rsidRDefault="00103BCB" w:rsidP="00F12922">
            <w:pPr>
              <w:jc w:val="center"/>
            </w:pPr>
            <w:r>
              <w:t>0.000903</w:t>
            </w:r>
          </w:p>
        </w:tc>
        <w:tc>
          <w:tcPr>
            <w:tcW w:w="1552" w:type="dxa"/>
            <w:vAlign w:val="center"/>
          </w:tcPr>
          <w:p w:rsidR="009B263D" w:rsidRDefault="00103BCB" w:rsidP="00F12922">
            <w:pPr>
              <w:jc w:val="center"/>
            </w:pPr>
            <w:r>
              <w:t>0.003848</w:t>
            </w:r>
          </w:p>
        </w:tc>
      </w:tr>
      <w:tr w:rsidR="009B263D" w:rsidTr="00F12922">
        <w:trPr>
          <w:trHeight w:val="720"/>
        </w:trPr>
        <w:tc>
          <w:tcPr>
            <w:tcW w:w="1641" w:type="dxa"/>
            <w:vAlign w:val="center"/>
          </w:tcPr>
          <w:p w:rsidR="009B263D" w:rsidRDefault="000E2252" w:rsidP="00F12922">
            <w:pPr>
              <w:jc w:val="center"/>
            </w:pPr>
            <w:r>
              <w:t>0.000001</w:t>
            </w:r>
          </w:p>
        </w:tc>
        <w:tc>
          <w:tcPr>
            <w:tcW w:w="1491" w:type="dxa"/>
            <w:vAlign w:val="center"/>
          </w:tcPr>
          <w:p w:rsidR="009B263D" w:rsidRDefault="00A741F3" w:rsidP="00F12922">
            <w:pPr>
              <w:jc w:val="center"/>
            </w:pPr>
            <w:r>
              <w:t>0.000001</w:t>
            </w:r>
          </w:p>
        </w:tc>
        <w:tc>
          <w:tcPr>
            <w:tcW w:w="1618" w:type="dxa"/>
            <w:vAlign w:val="center"/>
          </w:tcPr>
          <w:p w:rsidR="009B263D" w:rsidRDefault="00FC1A34" w:rsidP="00F12922">
            <w:pPr>
              <w:jc w:val="center"/>
            </w:pPr>
            <w:r>
              <w:t>0.000002</w:t>
            </w:r>
          </w:p>
        </w:tc>
        <w:tc>
          <w:tcPr>
            <w:tcW w:w="1626" w:type="dxa"/>
            <w:vAlign w:val="center"/>
          </w:tcPr>
          <w:p w:rsidR="009B263D" w:rsidRDefault="004F6167" w:rsidP="00F12922">
            <w:pPr>
              <w:jc w:val="center"/>
            </w:pPr>
            <w:r>
              <w:t>0.000013</w:t>
            </w:r>
          </w:p>
        </w:tc>
        <w:tc>
          <w:tcPr>
            <w:tcW w:w="1648" w:type="dxa"/>
            <w:vAlign w:val="center"/>
          </w:tcPr>
          <w:p w:rsidR="009B263D" w:rsidRDefault="00103BCB" w:rsidP="00F12922">
            <w:pPr>
              <w:jc w:val="center"/>
            </w:pPr>
            <w:r>
              <w:t>0.000774</w:t>
            </w:r>
          </w:p>
        </w:tc>
        <w:tc>
          <w:tcPr>
            <w:tcW w:w="1552" w:type="dxa"/>
            <w:vAlign w:val="center"/>
          </w:tcPr>
          <w:p w:rsidR="009B263D" w:rsidRDefault="00103BCB" w:rsidP="00F12922">
            <w:pPr>
              <w:jc w:val="center"/>
            </w:pPr>
            <w:r>
              <w:t>0.001990</w:t>
            </w:r>
          </w:p>
        </w:tc>
      </w:tr>
      <w:tr w:rsidR="00F12922" w:rsidTr="00F12922">
        <w:trPr>
          <w:trHeight w:val="720"/>
        </w:trPr>
        <w:tc>
          <w:tcPr>
            <w:tcW w:w="1641" w:type="dxa"/>
            <w:vAlign w:val="center"/>
          </w:tcPr>
          <w:p w:rsidR="00F12922" w:rsidRDefault="000E2252" w:rsidP="00F12922">
            <w:pPr>
              <w:jc w:val="center"/>
            </w:pPr>
            <w:r>
              <w:t>0.000001</w:t>
            </w:r>
          </w:p>
        </w:tc>
        <w:tc>
          <w:tcPr>
            <w:tcW w:w="1491" w:type="dxa"/>
            <w:vAlign w:val="center"/>
          </w:tcPr>
          <w:p w:rsidR="00F12922" w:rsidRDefault="00A741F3" w:rsidP="00F12922">
            <w:pPr>
              <w:jc w:val="center"/>
            </w:pPr>
            <w:r>
              <w:t>0.000001</w:t>
            </w:r>
          </w:p>
        </w:tc>
        <w:tc>
          <w:tcPr>
            <w:tcW w:w="1618" w:type="dxa"/>
            <w:vAlign w:val="center"/>
          </w:tcPr>
          <w:p w:rsidR="00F12922" w:rsidRDefault="00FC1A34" w:rsidP="00F12922">
            <w:pPr>
              <w:jc w:val="center"/>
            </w:pPr>
            <w:r>
              <w:t>0.000002</w:t>
            </w:r>
          </w:p>
        </w:tc>
        <w:tc>
          <w:tcPr>
            <w:tcW w:w="1626" w:type="dxa"/>
            <w:vAlign w:val="center"/>
          </w:tcPr>
          <w:p w:rsidR="00F12922" w:rsidRDefault="004F6167" w:rsidP="00F12922">
            <w:pPr>
              <w:jc w:val="center"/>
            </w:pPr>
            <w:r>
              <w:t>0.000012</w:t>
            </w:r>
          </w:p>
        </w:tc>
        <w:tc>
          <w:tcPr>
            <w:tcW w:w="1648" w:type="dxa"/>
            <w:vAlign w:val="center"/>
          </w:tcPr>
          <w:p w:rsidR="00F12922" w:rsidRDefault="00103BCB" w:rsidP="00F12922">
            <w:pPr>
              <w:jc w:val="center"/>
            </w:pPr>
            <w:r>
              <w:t>0.000722</w:t>
            </w:r>
          </w:p>
        </w:tc>
        <w:tc>
          <w:tcPr>
            <w:tcW w:w="1552" w:type="dxa"/>
            <w:vAlign w:val="center"/>
          </w:tcPr>
          <w:p w:rsidR="00F12922" w:rsidRDefault="00103BCB" w:rsidP="00F12922">
            <w:pPr>
              <w:jc w:val="center"/>
            </w:pPr>
            <w:r>
              <w:t>0.005769</w:t>
            </w:r>
          </w:p>
        </w:tc>
      </w:tr>
      <w:tr w:rsidR="00F12922" w:rsidTr="0016185E">
        <w:trPr>
          <w:trHeight w:val="720"/>
        </w:trPr>
        <w:tc>
          <w:tcPr>
            <w:tcW w:w="9576" w:type="dxa"/>
            <w:gridSpan w:val="6"/>
            <w:vAlign w:val="center"/>
          </w:tcPr>
          <w:p w:rsidR="00F12922" w:rsidRPr="00014E9B" w:rsidRDefault="00F12922" w:rsidP="00F12922">
            <w:pPr>
              <w:jc w:val="center"/>
              <w:rPr>
                <w:b/>
              </w:rPr>
            </w:pPr>
            <w:r w:rsidRPr="00014E9B">
              <w:rPr>
                <w:b/>
              </w:rPr>
              <w:t>Average Value</w:t>
            </w:r>
            <w:r w:rsidR="003C23D8">
              <w:rPr>
                <w:b/>
              </w:rPr>
              <w:t xml:space="preserve"> &amp; Bytes/Secs</w:t>
            </w:r>
          </w:p>
        </w:tc>
      </w:tr>
      <w:tr w:rsidR="009B263D" w:rsidTr="00F12922">
        <w:trPr>
          <w:trHeight w:val="720"/>
        </w:trPr>
        <w:tc>
          <w:tcPr>
            <w:tcW w:w="1641" w:type="dxa"/>
            <w:vAlign w:val="center"/>
          </w:tcPr>
          <w:p w:rsidR="009B263D" w:rsidRPr="00CB1AE8" w:rsidRDefault="00CB1AE8" w:rsidP="00CB1A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0.0000014</w:t>
            </w:r>
          </w:p>
        </w:tc>
        <w:tc>
          <w:tcPr>
            <w:tcW w:w="1491" w:type="dxa"/>
            <w:vAlign w:val="center"/>
          </w:tcPr>
          <w:p w:rsidR="009B263D" w:rsidRPr="00CB1AE8" w:rsidRDefault="00CB1AE8" w:rsidP="00CB1A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0.000001</w:t>
            </w:r>
          </w:p>
        </w:tc>
        <w:tc>
          <w:tcPr>
            <w:tcW w:w="1618" w:type="dxa"/>
            <w:vAlign w:val="center"/>
          </w:tcPr>
          <w:p w:rsidR="009B263D" w:rsidRPr="00CB1AE8" w:rsidRDefault="00CB1AE8" w:rsidP="00CB1A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0.0000021</w:t>
            </w:r>
          </w:p>
        </w:tc>
        <w:tc>
          <w:tcPr>
            <w:tcW w:w="1626" w:type="dxa"/>
            <w:vAlign w:val="center"/>
          </w:tcPr>
          <w:p w:rsidR="009B263D" w:rsidRPr="00CB1AE8" w:rsidRDefault="00CB1AE8" w:rsidP="00CB1A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0.000019</w:t>
            </w:r>
          </w:p>
        </w:tc>
        <w:tc>
          <w:tcPr>
            <w:tcW w:w="1648" w:type="dxa"/>
            <w:vAlign w:val="center"/>
          </w:tcPr>
          <w:p w:rsidR="009B263D" w:rsidRPr="00CB1AE8" w:rsidRDefault="00CB1AE8" w:rsidP="00CB1A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0.0007063</w:t>
            </w:r>
          </w:p>
        </w:tc>
        <w:tc>
          <w:tcPr>
            <w:tcW w:w="1552" w:type="dxa"/>
            <w:vAlign w:val="center"/>
          </w:tcPr>
          <w:p w:rsidR="009B263D" w:rsidRPr="00CB1AE8" w:rsidRDefault="00CB1AE8" w:rsidP="00CB1A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0.0041666</w:t>
            </w:r>
          </w:p>
        </w:tc>
      </w:tr>
      <w:tr w:rsidR="00E4210B" w:rsidTr="00F12922">
        <w:trPr>
          <w:trHeight w:val="720"/>
        </w:trPr>
        <w:tc>
          <w:tcPr>
            <w:tcW w:w="1641" w:type="dxa"/>
            <w:vAlign w:val="center"/>
          </w:tcPr>
          <w:p w:rsidR="00E4210B" w:rsidRDefault="00E4210B" w:rsidP="00E421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714285.7143</w:t>
            </w:r>
          </w:p>
        </w:tc>
        <w:tc>
          <w:tcPr>
            <w:tcW w:w="1491" w:type="dxa"/>
            <w:vAlign w:val="center"/>
          </w:tcPr>
          <w:p w:rsidR="00E4210B" w:rsidRDefault="00E4210B" w:rsidP="00E421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618" w:type="dxa"/>
            <w:vAlign w:val="center"/>
          </w:tcPr>
          <w:p w:rsidR="00E4210B" w:rsidRDefault="00E4210B" w:rsidP="00E421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30476190.48</w:t>
            </w:r>
          </w:p>
        </w:tc>
        <w:tc>
          <w:tcPr>
            <w:tcW w:w="1626" w:type="dxa"/>
            <w:vAlign w:val="center"/>
          </w:tcPr>
          <w:p w:rsidR="00E4210B" w:rsidRDefault="00E4210B" w:rsidP="00E421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53894736.84</w:t>
            </w:r>
          </w:p>
        </w:tc>
        <w:tc>
          <w:tcPr>
            <w:tcW w:w="1648" w:type="dxa"/>
            <w:vAlign w:val="center"/>
          </w:tcPr>
          <w:p w:rsidR="00E4210B" w:rsidRDefault="00E4210B" w:rsidP="00E421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92787767.24</w:t>
            </w:r>
          </w:p>
        </w:tc>
        <w:tc>
          <w:tcPr>
            <w:tcW w:w="1552" w:type="dxa"/>
            <w:vAlign w:val="center"/>
          </w:tcPr>
          <w:p w:rsidR="00E4210B" w:rsidRDefault="00E4210B" w:rsidP="00E421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125831133.3</w:t>
            </w:r>
          </w:p>
        </w:tc>
      </w:tr>
    </w:tbl>
    <w:p w:rsidR="00720682" w:rsidRDefault="00720682" w:rsidP="00936D5A">
      <w:pPr>
        <w:spacing w:after="0" w:line="240" w:lineRule="auto"/>
      </w:pPr>
    </w:p>
    <w:p w:rsidR="0075180F" w:rsidRDefault="00B0384B" w:rsidP="00DD4362">
      <w:pPr>
        <w:spacing w:after="120" w:line="240" w:lineRule="auto"/>
        <w:rPr>
          <w:b/>
        </w:rPr>
      </w:pPr>
      <w:r>
        <w:rPr>
          <w:noProof/>
        </w:rPr>
        <w:drawing>
          <wp:inline distT="0" distB="0" distL="0" distR="0" wp14:anchorId="4F695C6A" wp14:editId="180B37B6">
            <wp:extent cx="5943600" cy="3566160"/>
            <wp:effectExtent l="0" t="0" r="1905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0384B" w:rsidRDefault="00EB4F7C" w:rsidP="007C545E">
      <w:pPr>
        <w:spacing w:after="120" w:line="240" w:lineRule="auto"/>
      </w:pPr>
      <w:r w:rsidRPr="00952FB2">
        <w:lastRenderedPageBreak/>
        <w:t>This graph</w:t>
      </w:r>
      <w:r w:rsidR="00D47984">
        <w:t xml:space="preserve"> is very interesting as it shows just how much they different tests differ in terms of performance. As can be seen, as we increase the amount that must be read/written, the time required increases exponentially along with the file sizes. </w:t>
      </w:r>
      <w:r w:rsidR="007C545E">
        <w:t xml:space="preserve">This, of course is to be expected, however what was interesting was the increasing </w:t>
      </w:r>
      <w:r w:rsidR="00CA276B">
        <w:t xml:space="preserve">bytes/sec as the </w:t>
      </w:r>
      <w:r w:rsidR="00E47582">
        <w:t xml:space="preserve">amount to write/read increased. </w:t>
      </w:r>
      <w:r w:rsidR="003E6B13">
        <w:t xml:space="preserve">There is most certainly a lack of precision which can be </w:t>
      </w:r>
      <w:r w:rsidR="00E35E73">
        <w:t xml:space="preserve">artificially deflating the </w:t>
      </w:r>
      <w:r w:rsidR="00E32BAB">
        <w:t>bytes/sec calculation for the smaller sizes. Additionally, some overhead can be created in getting the system ready for the smaller sizes since it doesn’t take much</w:t>
      </w:r>
      <w:r w:rsidR="000E2BB5">
        <w:t xml:space="preserve"> time to actually read/write for different sizes. So, the time it takes for the system to set everything up is definitely playing a role in making it so that in reading/writing larger files, the bytes/sec calculation was larger.</w:t>
      </w:r>
    </w:p>
    <w:p w:rsidR="00BD1B83" w:rsidRDefault="00BD1B83" w:rsidP="007C545E">
      <w:pPr>
        <w:spacing w:after="120" w:line="240" w:lineRule="auto"/>
      </w:pPr>
      <w:r w:rsidRPr="00D80C30">
        <w:rPr>
          <w:b/>
        </w:rPr>
        <w:t>Part #3</w:t>
      </w:r>
      <w:r>
        <w:t xml:space="preserve"> – </w:t>
      </w:r>
      <w:r w:rsidR="00D80C30">
        <w:t>Multithread</w:t>
      </w:r>
      <w:r w:rsidR="002F63FD">
        <w:t>ed</w:t>
      </w:r>
      <w:r>
        <w:t xml:space="preserve"> Test Module using the Memory Driver</w:t>
      </w:r>
    </w:p>
    <w:p w:rsidR="005B0FF3" w:rsidRDefault="001F2735" w:rsidP="007C545E">
      <w:pPr>
        <w:spacing w:after="120" w:line="240" w:lineRule="auto"/>
      </w:pPr>
      <w:r>
        <w:t>Part #3 was qu</w:t>
      </w:r>
      <w:r w:rsidR="00CC7707">
        <w:t>i</w:t>
      </w:r>
      <w:r w:rsidR="004C1C01">
        <w:t>te simple to implement overall. I didn’t really run into many issu</w:t>
      </w:r>
      <w:r w:rsidR="00F23833">
        <w:t xml:space="preserve">es while coding this as a majority of the information I was able to find on StackOverFlow or the Linux manual. One interesting this while implementing the solution was trying to somehow get </w:t>
      </w:r>
      <w:r w:rsidR="00601E35">
        <w:t xml:space="preserve">my INIT_VAL </w:t>
      </w:r>
      <w:r w:rsidR="000C7F59">
        <w:t xml:space="preserve">which was equal to DEADBEEF to convert to an integer which I managed to do by setting up my read and write functions correctly to read in eight bytes and to </w:t>
      </w:r>
      <w:r w:rsidR="00255E6B">
        <w:t>a point to a long long int type. I also observed race conditions quite quickly. My program starte</w:t>
      </w:r>
      <w:r w:rsidR="00114EA9">
        <w:t>d to return bogus results pretty much after</w:t>
      </w:r>
      <w:r w:rsidR="00A92AE8">
        <w:t xml:space="preserve"> increasing the workload of each </w:t>
      </w:r>
      <w:r w:rsidR="00C97909">
        <w:t>worker</w:t>
      </w:r>
      <w:r w:rsidR="00DF2E8E">
        <w:t xml:space="preserve"> and it settled at around </w:t>
      </w:r>
      <w:r w:rsidR="00BD4FEC">
        <w:t>one-hundred and eighty-eight</w:t>
      </w:r>
      <w:r w:rsidR="00657369">
        <w:t>.</w:t>
      </w:r>
      <w:r w:rsidR="001711FE">
        <w:t xml:space="preserve"> The reason that these </w:t>
      </w:r>
      <w:r w:rsidR="00016775">
        <w:t>inc</w:t>
      </w:r>
      <w:r w:rsidR="00B60D12">
        <w:t xml:space="preserve">orrect results occur is because of </w:t>
      </w:r>
      <w:r w:rsidR="00EB491D">
        <w:t>the fact that multiple threads</w:t>
      </w:r>
      <w:r w:rsidR="00B60D12">
        <w:t xml:space="preserve"> are trying to </w:t>
      </w:r>
      <w:r w:rsidR="00EB491D">
        <w:t xml:space="preserve">edit the </w:t>
      </w:r>
      <w:r w:rsidR="00F7555F">
        <w:t xml:space="preserve">information that is stored in the </w:t>
      </w:r>
      <w:r w:rsidR="001B75AA">
        <w:t xml:space="preserve">device file. </w:t>
      </w:r>
      <w:r w:rsidR="00B70187">
        <w:t>As mentioned by the homework, this is known as race conditioning, wher</w:t>
      </w:r>
      <w:r w:rsidR="00092EBA">
        <w:t>e the two threads are racing to a</w:t>
      </w:r>
      <w:r w:rsidR="008350BC">
        <w:t xml:space="preserve">ccess and then change the data. </w:t>
      </w:r>
    </w:p>
    <w:p w:rsidR="005B0FF3" w:rsidRDefault="007B3CE9" w:rsidP="00317145">
      <w:pPr>
        <w:spacing w:after="120" w:line="240" w:lineRule="auto"/>
        <w:jc w:val="center"/>
      </w:pPr>
      <w:r w:rsidRPr="005B5927">
        <w:rPr>
          <w:b/>
        </w:rPr>
        <w:t>#define INIT_VAL “DEAD</w:t>
      </w:r>
      <w:r w:rsidR="004A009E" w:rsidRPr="005B5927">
        <w:rPr>
          <w:b/>
        </w:rPr>
        <w:t>BEEF</w:t>
      </w:r>
      <w:r w:rsidRPr="005B5927">
        <w:rPr>
          <w:b/>
        </w:rPr>
        <w:t>”</w:t>
      </w:r>
      <w:r>
        <w:t xml:space="preserve"> translates into </w:t>
      </w:r>
      <w:r w:rsidR="00FD2D12" w:rsidRPr="00DF2663">
        <w:rPr>
          <w:b/>
        </w:rPr>
        <w:t xml:space="preserve">long long int </w:t>
      </w:r>
      <w:proofErr w:type="gramStart"/>
      <w:r w:rsidR="00FD2D12" w:rsidRPr="00DF2663">
        <w:rPr>
          <w:b/>
        </w:rPr>
        <w:t>val</w:t>
      </w:r>
      <w:proofErr w:type="gramEnd"/>
      <w:r w:rsidR="00FD2D12" w:rsidRPr="00DF2663">
        <w:rPr>
          <w:b/>
        </w:rPr>
        <w:t xml:space="preserve"> = </w:t>
      </w:r>
      <w:r w:rsidR="00C13F11" w:rsidRPr="00DF2663">
        <w:rPr>
          <w:b/>
        </w:rPr>
        <w:t>5063529506963277124</w:t>
      </w:r>
    </w:p>
    <w:p w:rsidR="005707A8" w:rsidRPr="0053680F" w:rsidRDefault="005707A8" w:rsidP="003B2C98">
      <w:pPr>
        <w:spacing w:after="120" w:line="240" w:lineRule="auto"/>
        <w:jc w:val="center"/>
        <w:rPr>
          <w:b/>
          <w:u w:val="double"/>
        </w:rPr>
      </w:pPr>
      <w:r w:rsidRPr="0053680F">
        <w:rPr>
          <w:b/>
        </w:rPr>
        <w:t>Documentation of W Values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53303" w:rsidTr="00444839">
        <w:trPr>
          <w:trHeight w:val="432"/>
        </w:trPr>
        <w:tc>
          <w:tcPr>
            <w:tcW w:w="3192" w:type="dxa"/>
            <w:vAlign w:val="center"/>
          </w:tcPr>
          <w:p w:rsidR="00953303" w:rsidRDefault="00153613" w:rsidP="00444839">
            <w:pPr>
              <w:jc w:val="center"/>
            </w:pPr>
            <w:r>
              <w:t>(</w:t>
            </w:r>
            <w:r w:rsidRPr="00383821">
              <w:rPr>
                <w:b/>
              </w:rPr>
              <w:t>W</w:t>
            </w:r>
            <w:r w:rsidR="00403AEC">
              <w:t>)orkers</w:t>
            </w:r>
          </w:p>
        </w:tc>
        <w:tc>
          <w:tcPr>
            <w:tcW w:w="3192" w:type="dxa"/>
            <w:vAlign w:val="center"/>
          </w:tcPr>
          <w:p w:rsidR="00953303" w:rsidRDefault="00153613" w:rsidP="00444839">
            <w:pPr>
              <w:jc w:val="center"/>
            </w:pPr>
            <w:r>
              <w:t>(</w:t>
            </w:r>
            <w:r w:rsidRPr="00383821">
              <w:rPr>
                <w:b/>
              </w:rPr>
              <w:t>N</w:t>
            </w:r>
            <w:r>
              <w:t>)umber</w:t>
            </w:r>
          </w:p>
        </w:tc>
        <w:tc>
          <w:tcPr>
            <w:tcW w:w="3192" w:type="dxa"/>
            <w:vAlign w:val="center"/>
          </w:tcPr>
          <w:p w:rsidR="00953303" w:rsidRPr="00E65FAC" w:rsidRDefault="00473C73" w:rsidP="00444839">
            <w:pPr>
              <w:jc w:val="center"/>
              <w:rPr>
                <w:b/>
              </w:rPr>
            </w:pPr>
            <w:r w:rsidRPr="00E65FAC">
              <w:rPr>
                <w:b/>
              </w:rPr>
              <w:t>Valid Results</w:t>
            </w:r>
          </w:p>
        </w:tc>
      </w:tr>
      <w:tr w:rsidR="00953303" w:rsidTr="00E46A08">
        <w:trPr>
          <w:trHeight w:val="864"/>
        </w:trPr>
        <w:tc>
          <w:tcPr>
            <w:tcW w:w="3192" w:type="dxa"/>
            <w:vAlign w:val="center"/>
          </w:tcPr>
          <w:p w:rsidR="00953303" w:rsidRDefault="00AA41DD" w:rsidP="00444839">
            <w:pPr>
              <w:jc w:val="center"/>
            </w:pPr>
            <w:r>
              <w:t>1</w:t>
            </w:r>
          </w:p>
        </w:tc>
        <w:tc>
          <w:tcPr>
            <w:tcW w:w="3192" w:type="dxa"/>
            <w:vAlign w:val="center"/>
          </w:tcPr>
          <w:p w:rsidR="00953303" w:rsidRDefault="0086630C" w:rsidP="00444839">
            <w:pPr>
              <w:jc w:val="center"/>
            </w:pPr>
            <w:r>
              <w:t>25</w:t>
            </w:r>
          </w:p>
        </w:tc>
        <w:tc>
          <w:tcPr>
            <w:tcW w:w="3192" w:type="dxa"/>
            <w:vAlign w:val="center"/>
          </w:tcPr>
          <w:p w:rsidR="00953303" w:rsidRDefault="005B4C5E" w:rsidP="00444839">
            <w:pPr>
              <w:jc w:val="center"/>
            </w:pPr>
            <w:r>
              <w:t>Yes</w:t>
            </w:r>
            <w:r w:rsidR="008810A0">
              <w:t xml:space="preserve"> (</w:t>
            </w:r>
            <w:r w:rsidR="00CB5A24" w:rsidRPr="006F33C5">
              <w:t>50635295069632771</w:t>
            </w:r>
            <w:r w:rsidR="00CB5A24" w:rsidRPr="006F33C5">
              <w:t>49</w:t>
            </w:r>
            <w:r w:rsidR="00423F32" w:rsidRPr="006F33C5">
              <w:t>)</w:t>
            </w:r>
          </w:p>
          <w:p w:rsidR="00D568CA" w:rsidRDefault="0098492E" w:rsidP="00B62B14">
            <w:pPr>
              <w:jc w:val="center"/>
            </w:pPr>
            <w:r>
              <w:t>d</w:t>
            </w:r>
            <w:r w:rsidR="00D568CA">
              <w:t>ifference:</w:t>
            </w:r>
            <w:r w:rsidR="00150C5C">
              <w:t xml:space="preserve"> </w:t>
            </w:r>
            <m:oMath>
              <m:r>
                <w:rPr>
                  <w:rFonts w:ascii="Cambria Math" w:hAnsi="Cambria Math"/>
                </w:rPr>
                <m:t>25=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W</m:t>
              </m:r>
            </m:oMath>
          </w:p>
        </w:tc>
      </w:tr>
      <w:tr w:rsidR="00953303" w:rsidTr="00E46A08">
        <w:trPr>
          <w:trHeight w:val="864"/>
        </w:trPr>
        <w:tc>
          <w:tcPr>
            <w:tcW w:w="3192" w:type="dxa"/>
            <w:vAlign w:val="center"/>
          </w:tcPr>
          <w:p w:rsidR="00953303" w:rsidRDefault="001849BF" w:rsidP="00444839">
            <w:pPr>
              <w:jc w:val="center"/>
            </w:pPr>
            <w:r>
              <w:t>1</w:t>
            </w:r>
          </w:p>
        </w:tc>
        <w:tc>
          <w:tcPr>
            <w:tcW w:w="3192" w:type="dxa"/>
            <w:vAlign w:val="center"/>
          </w:tcPr>
          <w:p w:rsidR="00953303" w:rsidRDefault="001849BF" w:rsidP="00444839">
            <w:pPr>
              <w:jc w:val="center"/>
            </w:pPr>
            <w:r>
              <w:t>250</w:t>
            </w:r>
          </w:p>
        </w:tc>
        <w:tc>
          <w:tcPr>
            <w:tcW w:w="3192" w:type="dxa"/>
            <w:vAlign w:val="center"/>
          </w:tcPr>
          <w:p w:rsidR="00953303" w:rsidRDefault="00460201" w:rsidP="00444839">
            <w:pPr>
              <w:jc w:val="center"/>
            </w:pPr>
            <w:r>
              <w:t>No (</w:t>
            </w:r>
            <w:r w:rsidR="002F36BA">
              <w:t>5063529506963277</w:t>
            </w:r>
            <w:r w:rsidR="0020053C">
              <w:t>312)</w:t>
            </w:r>
          </w:p>
          <w:p w:rsidR="00F5312D" w:rsidRDefault="00F5312D" w:rsidP="00444839">
            <w:pPr>
              <w:jc w:val="center"/>
            </w:pPr>
            <w:r>
              <w:t xml:space="preserve">difference: </w:t>
            </w:r>
            <m:oMath>
              <m:r>
                <w:rPr>
                  <w:rFonts w:ascii="Cambria Math" w:hAnsi="Cambria Math"/>
                </w:rPr>
                <m:t>188</m:t>
              </m:r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=N*W</m:t>
              </m:r>
            </m:oMath>
          </w:p>
        </w:tc>
      </w:tr>
      <w:tr w:rsidR="00953303" w:rsidTr="00E46A08">
        <w:trPr>
          <w:trHeight w:val="864"/>
        </w:trPr>
        <w:tc>
          <w:tcPr>
            <w:tcW w:w="3192" w:type="dxa"/>
            <w:vAlign w:val="center"/>
          </w:tcPr>
          <w:p w:rsidR="00953303" w:rsidRDefault="002C6D36" w:rsidP="00444839">
            <w:pPr>
              <w:jc w:val="center"/>
            </w:pPr>
            <w:r>
              <w:t>1</w:t>
            </w:r>
          </w:p>
        </w:tc>
        <w:tc>
          <w:tcPr>
            <w:tcW w:w="3192" w:type="dxa"/>
            <w:vAlign w:val="center"/>
          </w:tcPr>
          <w:p w:rsidR="00953303" w:rsidRDefault="005E76C3" w:rsidP="00444839">
            <w:pPr>
              <w:jc w:val="center"/>
            </w:pPr>
            <w:r>
              <w:t>2500</w:t>
            </w:r>
          </w:p>
        </w:tc>
        <w:tc>
          <w:tcPr>
            <w:tcW w:w="3192" w:type="dxa"/>
            <w:vAlign w:val="center"/>
          </w:tcPr>
          <w:p w:rsidR="00953303" w:rsidRDefault="00645725" w:rsidP="00444839">
            <w:pPr>
              <w:jc w:val="center"/>
            </w:pPr>
            <w:r>
              <w:t>No</w:t>
            </w:r>
          </w:p>
        </w:tc>
      </w:tr>
      <w:tr w:rsidR="00953303" w:rsidTr="00E46A08">
        <w:trPr>
          <w:trHeight w:val="864"/>
        </w:trPr>
        <w:tc>
          <w:tcPr>
            <w:tcW w:w="3192" w:type="dxa"/>
            <w:vAlign w:val="center"/>
          </w:tcPr>
          <w:p w:rsidR="00953303" w:rsidRDefault="00186F1D" w:rsidP="00444839">
            <w:pPr>
              <w:jc w:val="center"/>
            </w:pPr>
            <w:r>
              <w:t>1</w:t>
            </w:r>
          </w:p>
        </w:tc>
        <w:tc>
          <w:tcPr>
            <w:tcW w:w="3192" w:type="dxa"/>
            <w:vAlign w:val="center"/>
          </w:tcPr>
          <w:p w:rsidR="00953303" w:rsidRDefault="00186F1D" w:rsidP="00444839">
            <w:pPr>
              <w:jc w:val="center"/>
            </w:pPr>
            <w:r>
              <w:t>&gt;2500</w:t>
            </w:r>
          </w:p>
        </w:tc>
        <w:tc>
          <w:tcPr>
            <w:tcW w:w="3192" w:type="dxa"/>
            <w:vAlign w:val="center"/>
          </w:tcPr>
          <w:p w:rsidR="00953303" w:rsidRDefault="00795EB2" w:rsidP="00444839">
            <w:pPr>
              <w:jc w:val="center"/>
            </w:pPr>
            <w:r>
              <w:t>No</w:t>
            </w:r>
          </w:p>
        </w:tc>
      </w:tr>
      <w:tr w:rsidR="00293AF5" w:rsidTr="00E46A08">
        <w:trPr>
          <w:trHeight w:val="864"/>
        </w:trPr>
        <w:tc>
          <w:tcPr>
            <w:tcW w:w="3192" w:type="dxa"/>
            <w:vAlign w:val="center"/>
          </w:tcPr>
          <w:p w:rsidR="00293AF5" w:rsidRDefault="00E7200B" w:rsidP="00444839">
            <w:pPr>
              <w:jc w:val="center"/>
            </w:pPr>
            <w:r>
              <w:t>2</w:t>
            </w:r>
          </w:p>
        </w:tc>
        <w:tc>
          <w:tcPr>
            <w:tcW w:w="3192" w:type="dxa"/>
            <w:vAlign w:val="center"/>
          </w:tcPr>
          <w:p w:rsidR="00293AF5" w:rsidRDefault="00E7200B" w:rsidP="00444839">
            <w:pPr>
              <w:jc w:val="center"/>
            </w:pPr>
            <w:r>
              <w:t>25</w:t>
            </w:r>
          </w:p>
        </w:tc>
        <w:tc>
          <w:tcPr>
            <w:tcW w:w="3192" w:type="dxa"/>
            <w:vAlign w:val="center"/>
          </w:tcPr>
          <w:p w:rsidR="00293AF5" w:rsidRDefault="00B3142C" w:rsidP="00444839">
            <w:pPr>
              <w:jc w:val="center"/>
            </w:pPr>
            <w:r>
              <w:t>Yes (</w:t>
            </w:r>
            <w:r w:rsidR="00F31289" w:rsidRPr="00F31289">
              <w:t>5063529506963277174</w:t>
            </w:r>
            <w:r w:rsidR="00F31289">
              <w:t>)</w:t>
            </w:r>
          </w:p>
          <w:p w:rsidR="00F31289" w:rsidRDefault="00F31289" w:rsidP="00444839">
            <w:pPr>
              <w:jc w:val="center"/>
            </w:pPr>
            <w:r>
              <w:t xml:space="preserve">difference: </w:t>
            </w:r>
            <m:oMath>
              <m:r>
                <w:rPr>
                  <w:rFonts w:ascii="Cambria Math" w:hAnsi="Cambria Math"/>
                </w:rPr>
                <m:t>50</m:t>
              </m:r>
              <m:r>
                <w:rPr>
                  <w:rFonts w:ascii="Cambria Math" w:hAnsi="Cambria Math"/>
                </w:rPr>
                <m:t>=N*W</m:t>
              </m:r>
            </m:oMath>
          </w:p>
        </w:tc>
      </w:tr>
      <w:tr w:rsidR="00293AF5" w:rsidTr="00E46A08">
        <w:trPr>
          <w:trHeight w:val="864"/>
        </w:trPr>
        <w:tc>
          <w:tcPr>
            <w:tcW w:w="3192" w:type="dxa"/>
            <w:vAlign w:val="center"/>
          </w:tcPr>
          <w:p w:rsidR="00293AF5" w:rsidRDefault="002743FB" w:rsidP="00444839">
            <w:pPr>
              <w:jc w:val="center"/>
            </w:pPr>
            <w:r>
              <w:t>3</w:t>
            </w:r>
          </w:p>
        </w:tc>
        <w:tc>
          <w:tcPr>
            <w:tcW w:w="3192" w:type="dxa"/>
            <w:vAlign w:val="center"/>
          </w:tcPr>
          <w:p w:rsidR="00293AF5" w:rsidRDefault="002743FB" w:rsidP="00444839">
            <w:pPr>
              <w:jc w:val="center"/>
            </w:pPr>
            <w:r>
              <w:t>25</w:t>
            </w:r>
          </w:p>
        </w:tc>
        <w:tc>
          <w:tcPr>
            <w:tcW w:w="3192" w:type="dxa"/>
            <w:vAlign w:val="center"/>
          </w:tcPr>
          <w:p w:rsidR="00293AF5" w:rsidRDefault="0062752C" w:rsidP="00444839">
            <w:pPr>
              <w:jc w:val="center"/>
            </w:pPr>
            <w:r>
              <w:t>Yes (</w:t>
            </w:r>
            <w:r w:rsidR="00F04576" w:rsidRPr="00F04576">
              <w:t>5063529506963277199</w:t>
            </w:r>
            <w:r w:rsidR="00F04576">
              <w:t>)</w:t>
            </w:r>
          </w:p>
          <w:p w:rsidR="00C94B7A" w:rsidRDefault="00C94B7A" w:rsidP="00444839">
            <w:pPr>
              <w:jc w:val="center"/>
            </w:pPr>
            <w:r>
              <w:t xml:space="preserve">difference: </w:t>
            </w:r>
            <m:oMath>
              <m:r>
                <w:rPr>
                  <w:rFonts w:ascii="Cambria Math" w:hAnsi="Cambria Math"/>
                </w:rPr>
                <m:t>75</m:t>
              </m:r>
              <m:r>
                <w:rPr>
                  <w:rFonts w:ascii="Cambria Math" w:hAnsi="Cambria Math"/>
                </w:rPr>
                <m:t>=N*W</m:t>
              </m:r>
            </m:oMath>
          </w:p>
        </w:tc>
      </w:tr>
      <w:tr w:rsidR="00293AF5" w:rsidTr="00E46A08">
        <w:trPr>
          <w:trHeight w:val="864"/>
        </w:trPr>
        <w:tc>
          <w:tcPr>
            <w:tcW w:w="3192" w:type="dxa"/>
            <w:vAlign w:val="center"/>
          </w:tcPr>
          <w:p w:rsidR="00293AF5" w:rsidRDefault="00020F3C" w:rsidP="00444839">
            <w:pPr>
              <w:jc w:val="center"/>
            </w:pPr>
            <w:r>
              <w:lastRenderedPageBreak/>
              <w:t>4</w:t>
            </w:r>
          </w:p>
        </w:tc>
        <w:tc>
          <w:tcPr>
            <w:tcW w:w="3192" w:type="dxa"/>
            <w:vAlign w:val="center"/>
          </w:tcPr>
          <w:p w:rsidR="00293AF5" w:rsidRDefault="00020F3C" w:rsidP="00444839">
            <w:pPr>
              <w:jc w:val="center"/>
            </w:pPr>
            <w:r>
              <w:t>25</w:t>
            </w:r>
          </w:p>
        </w:tc>
        <w:tc>
          <w:tcPr>
            <w:tcW w:w="3192" w:type="dxa"/>
            <w:vAlign w:val="center"/>
          </w:tcPr>
          <w:p w:rsidR="00293AF5" w:rsidRDefault="00125013" w:rsidP="00444839">
            <w:pPr>
              <w:jc w:val="center"/>
            </w:pPr>
            <w:r>
              <w:t>Yes (</w:t>
            </w:r>
            <w:r w:rsidRPr="00125013">
              <w:t>5063529506963277224</w:t>
            </w:r>
            <w:r>
              <w:t>)</w:t>
            </w:r>
          </w:p>
          <w:p w:rsidR="0023546A" w:rsidRDefault="0023546A" w:rsidP="00444839">
            <w:pPr>
              <w:jc w:val="center"/>
            </w:pPr>
            <w:r>
              <w:t xml:space="preserve">difference: </w:t>
            </w:r>
            <m:oMath>
              <m:r>
                <w:rPr>
                  <w:rFonts w:ascii="Cambria Math" w:hAnsi="Cambria Math"/>
                </w:rPr>
                <m:t>100</m:t>
              </m:r>
              <m:r>
                <w:rPr>
                  <w:rFonts w:ascii="Cambria Math" w:hAnsi="Cambria Math"/>
                </w:rPr>
                <m:t>=N*W</m:t>
              </m:r>
            </m:oMath>
          </w:p>
        </w:tc>
      </w:tr>
      <w:tr w:rsidR="00302B12" w:rsidTr="00E46A08">
        <w:trPr>
          <w:trHeight w:val="864"/>
        </w:trPr>
        <w:tc>
          <w:tcPr>
            <w:tcW w:w="3192" w:type="dxa"/>
            <w:vAlign w:val="center"/>
          </w:tcPr>
          <w:p w:rsidR="00302B12" w:rsidRDefault="00302B12" w:rsidP="00444839">
            <w:pPr>
              <w:jc w:val="center"/>
            </w:pPr>
            <w:r>
              <w:t>5</w:t>
            </w:r>
          </w:p>
        </w:tc>
        <w:tc>
          <w:tcPr>
            <w:tcW w:w="3192" w:type="dxa"/>
            <w:vAlign w:val="center"/>
          </w:tcPr>
          <w:p w:rsidR="00302B12" w:rsidRDefault="00302B12" w:rsidP="00444839">
            <w:pPr>
              <w:jc w:val="center"/>
            </w:pPr>
            <w:r>
              <w:t>25</w:t>
            </w:r>
          </w:p>
        </w:tc>
        <w:tc>
          <w:tcPr>
            <w:tcW w:w="3192" w:type="dxa"/>
            <w:vAlign w:val="center"/>
          </w:tcPr>
          <w:p w:rsidR="00302B12" w:rsidRDefault="00302B12" w:rsidP="00444839">
            <w:pPr>
              <w:jc w:val="center"/>
            </w:pPr>
            <w:r>
              <w:t>Yes (</w:t>
            </w:r>
            <w:r w:rsidRPr="00302B12">
              <w:t>5063529506963277249</w:t>
            </w:r>
            <w:r>
              <w:t>)</w:t>
            </w:r>
          </w:p>
          <w:p w:rsidR="008B26E8" w:rsidRDefault="008B26E8" w:rsidP="00444839">
            <w:pPr>
              <w:jc w:val="center"/>
            </w:pPr>
            <w:r>
              <w:t xml:space="preserve">difference: </w:t>
            </w:r>
            <m:oMath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=N*W</m:t>
              </m:r>
            </m:oMath>
          </w:p>
        </w:tc>
      </w:tr>
      <w:tr w:rsidR="005D2A0F" w:rsidTr="00E46A08">
        <w:trPr>
          <w:trHeight w:val="864"/>
        </w:trPr>
        <w:tc>
          <w:tcPr>
            <w:tcW w:w="3192" w:type="dxa"/>
            <w:vAlign w:val="center"/>
          </w:tcPr>
          <w:p w:rsidR="005D2A0F" w:rsidRDefault="005D2A0F" w:rsidP="00444839">
            <w:pPr>
              <w:jc w:val="center"/>
            </w:pPr>
            <w:r>
              <w:t>6</w:t>
            </w:r>
          </w:p>
        </w:tc>
        <w:tc>
          <w:tcPr>
            <w:tcW w:w="3192" w:type="dxa"/>
            <w:vAlign w:val="center"/>
          </w:tcPr>
          <w:p w:rsidR="005D2A0F" w:rsidRDefault="005D2A0F" w:rsidP="00444839">
            <w:pPr>
              <w:jc w:val="center"/>
            </w:pPr>
            <w:r>
              <w:t>25</w:t>
            </w:r>
          </w:p>
        </w:tc>
        <w:tc>
          <w:tcPr>
            <w:tcW w:w="3192" w:type="dxa"/>
            <w:vAlign w:val="center"/>
          </w:tcPr>
          <w:p w:rsidR="005D2A0F" w:rsidRDefault="005D2A0F" w:rsidP="00444839">
            <w:pPr>
              <w:jc w:val="center"/>
            </w:pPr>
            <w:r>
              <w:t>Yes (</w:t>
            </w:r>
            <w:r w:rsidRPr="005D2A0F">
              <w:t>5063529506963277274</w:t>
            </w:r>
            <w:r>
              <w:t>)</w:t>
            </w:r>
          </w:p>
          <w:p w:rsidR="005D2A0F" w:rsidRDefault="005D2A0F" w:rsidP="00444839">
            <w:pPr>
              <w:jc w:val="center"/>
            </w:pPr>
            <w:r>
              <w:t xml:space="preserve">difference: </w:t>
            </w:r>
            <m:oMath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=N*W</m:t>
              </m:r>
            </m:oMath>
          </w:p>
        </w:tc>
      </w:tr>
      <w:tr w:rsidR="002D34C9" w:rsidTr="00E46A08">
        <w:trPr>
          <w:trHeight w:val="864"/>
        </w:trPr>
        <w:tc>
          <w:tcPr>
            <w:tcW w:w="3192" w:type="dxa"/>
            <w:vAlign w:val="center"/>
          </w:tcPr>
          <w:p w:rsidR="002D34C9" w:rsidRDefault="002D34C9" w:rsidP="00444839">
            <w:pPr>
              <w:jc w:val="center"/>
            </w:pPr>
            <w:r>
              <w:t>7</w:t>
            </w:r>
          </w:p>
        </w:tc>
        <w:tc>
          <w:tcPr>
            <w:tcW w:w="3192" w:type="dxa"/>
            <w:vAlign w:val="center"/>
          </w:tcPr>
          <w:p w:rsidR="002D34C9" w:rsidRDefault="002D34C9" w:rsidP="00444839">
            <w:pPr>
              <w:jc w:val="center"/>
            </w:pPr>
            <w:r>
              <w:t>25</w:t>
            </w:r>
          </w:p>
        </w:tc>
        <w:tc>
          <w:tcPr>
            <w:tcW w:w="3192" w:type="dxa"/>
            <w:vAlign w:val="center"/>
          </w:tcPr>
          <w:p w:rsidR="002D34C9" w:rsidRDefault="00370205" w:rsidP="00444839">
            <w:pPr>
              <w:jc w:val="center"/>
            </w:pPr>
            <w:r>
              <w:t>Yes (</w:t>
            </w:r>
            <w:r w:rsidR="008F728C" w:rsidRPr="008F728C">
              <w:t>5063529506963277299</w:t>
            </w:r>
            <w:r w:rsidR="008F728C">
              <w:t>)</w:t>
            </w:r>
          </w:p>
          <w:p w:rsidR="00786193" w:rsidRDefault="00322F80" w:rsidP="00444839">
            <w:pPr>
              <w:jc w:val="center"/>
            </w:pPr>
            <w:r>
              <w:t xml:space="preserve">difference: </w:t>
            </w:r>
            <m:oMath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75</m:t>
              </m:r>
              <m:r>
                <w:rPr>
                  <w:rFonts w:ascii="Cambria Math" w:hAnsi="Cambria Math"/>
                </w:rPr>
                <m:t>=N*W</m:t>
              </m:r>
            </m:oMath>
          </w:p>
        </w:tc>
      </w:tr>
      <w:tr w:rsidR="000C43A4" w:rsidTr="00E46A08">
        <w:trPr>
          <w:trHeight w:val="864"/>
        </w:trPr>
        <w:tc>
          <w:tcPr>
            <w:tcW w:w="3192" w:type="dxa"/>
            <w:vAlign w:val="center"/>
          </w:tcPr>
          <w:p w:rsidR="000C43A4" w:rsidRDefault="000C43A4" w:rsidP="00444839">
            <w:pPr>
              <w:jc w:val="center"/>
            </w:pPr>
            <w:r>
              <w:t>8</w:t>
            </w:r>
          </w:p>
        </w:tc>
        <w:tc>
          <w:tcPr>
            <w:tcW w:w="3192" w:type="dxa"/>
            <w:vAlign w:val="center"/>
          </w:tcPr>
          <w:p w:rsidR="000C43A4" w:rsidRDefault="000C43A4" w:rsidP="00444839">
            <w:pPr>
              <w:jc w:val="center"/>
            </w:pPr>
            <w:r>
              <w:t>25</w:t>
            </w:r>
          </w:p>
        </w:tc>
        <w:tc>
          <w:tcPr>
            <w:tcW w:w="3192" w:type="dxa"/>
            <w:vAlign w:val="center"/>
          </w:tcPr>
          <w:p w:rsidR="000C43A4" w:rsidRDefault="00462879" w:rsidP="00444839">
            <w:pPr>
              <w:jc w:val="center"/>
            </w:pPr>
            <w:r>
              <w:t>No (</w:t>
            </w:r>
            <w:r w:rsidR="00F05BB3" w:rsidRPr="00F05BB3">
              <w:t>5063529506963277312</w:t>
            </w:r>
            <w:r w:rsidR="00F05BB3">
              <w:t>)</w:t>
            </w:r>
          </w:p>
          <w:p w:rsidR="005260C5" w:rsidRDefault="005260C5" w:rsidP="00444839">
            <w:pPr>
              <w:jc w:val="center"/>
            </w:pPr>
            <w:r>
              <w:t xml:space="preserve">difference: </w:t>
            </w:r>
            <m:oMath>
              <m:r>
                <w:rPr>
                  <w:rFonts w:ascii="Cambria Math" w:hAnsi="Cambria Math"/>
                </w:rPr>
                <m:t>188</m:t>
              </m:r>
              <m:r>
                <w:rPr>
                  <w:rFonts w:ascii="Cambria Math" w:hAnsi="Cambria Math"/>
                </w:rPr>
                <m:t>=N*W</m:t>
              </m:r>
            </m:oMath>
          </w:p>
        </w:tc>
      </w:tr>
    </w:tbl>
    <w:p w:rsidR="00407A48" w:rsidRPr="008B553B" w:rsidRDefault="00F64B79" w:rsidP="003C0291">
      <w:pPr>
        <w:spacing w:before="120" w:after="120" w:line="240" w:lineRule="auto"/>
      </w:pPr>
      <w:r>
        <w:t>In order to resolve the multithreading issues that were occurring, I decided to use mutex (i.e. mutual excl</w:t>
      </w:r>
      <w:r w:rsidR="005A19AF">
        <w:t xml:space="preserve">usion locks) that lock down the </w:t>
      </w:r>
      <w:r w:rsidR="00FB45DE">
        <w:t xml:space="preserve">information being accessed, perform the operations necessary, and </w:t>
      </w:r>
      <w:r w:rsidR="007E3F61">
        <w:t>unlock when it is ready to</w:t>
      </w:r>
      <w:r w:rsidR="00241725">
        <w:t xml:space="preserve"> be accessed by a</w:t>
      </w:r>
      <w:r w:rsidR="00FE4837">
        <w:t>nother thread. After doing this, I was then able to run the following combination of workers and workload</w:t>
      </w:r>
      <w:r w:rsidR="00DD4AD2">
        <w:t xml:space="preserve"> (</w:t>
      </w:r>
      <w:r w:rsidR="009C0B56">
        <w:t>W: 50 and N: 20000000</w:t>
      </w:r>
      <w:r w:rsidR="00C469F3">
        <w:t>) and doing anymore would result in my system crashing</w:t>
      </w:r>
      <w:r w:rsidR="00BA66D7">
        <w:t xml:space="preserve"> </w:t>
      </w:r>
      <w:r w:rsidR="00F304B2">
        <w:t>due to memory issues</w:t>
      </w:r>
      <w:r w:rsidR="008D0A01">
        <w:t xml:space="preserve"> from within the log files. </w:t>
      </w:r>
      <w:r w:rsidR="00452951">
        <w:t xml:space="preserve">This solution is good for the reasons that it actually allows for the code to work at a large scale, however it hinders the programs ability to truly perform multiprocessing </w:t>
      </w:r>
      <w:r w:rsidR="001018E6">
        <w:t xml:space="preserve">on whatever workload it is that the programmer wants to perform. It’s effectively locking everything done so that it’s no longer parallel but instead </w:t>
      </w:r>
      <w:r w:rsidR="00054CD4">
        <w:t xml:space="preserve">linear. </w:t>
      </w:r>
      <w:r w:rsidR="00BD4137">
        <w:t xml:space="preserve">Similarly, </w:t>
      </w:r>
      <w:r w:rsidR="006E10EF">
        <w:t xml:space="preserve">since </w:t>
      </w:r>
      <w:r w:rsidR="00F71113">
        <w:t>the two commands nee</w:t>
      </w:r>
      <w:r w:rsidR="00F00464">
        <w:t>ded to make this work are both system calls, it makes it a very slow approach when testing with very large numbers</w:t>
      </w:r>
      <w:r w:rsidR="00AB43D2">
        <w:t xml:space="preserve">. For the above mentioned parameters, it took about five minutes for my computer </w:t>
      </w:r>
      <w:r w:rsidR="00915853">
        <w:t xml:space="preserve">to generate a result. </w:t>
      </w:r>
      <w:r w:rsidR="005D7684">
        <w:t>You would be able to avoid this problem from within kernel space by detecting how man</w:t>
      </w:r>
      <w:r w:rsidR="001D74A0">
        <w:t xml:space="preserve">y threads are running/trying to access </w:t>
      </w:r>
      <w:r w:rsidR="00F84AAC">
        <w:t xml:space="preserve">the device file and enforce locks on how many are able to actually access the information. </w:t>
      </w:r>
      <w:r w:rsidR="0006786B">
        <w:t xml:space="preserve">As a result, </w:t>
      </w:r>
      <w:r w:rsidR="00063933">
        <w:t>the program wouldn’</w:t>
      </w:r>
      <w:r w:rsidR="00FC523D">
        <w:t>t run into any issues</w:t>
      </w:r>
      <w:r w:rsidR="00B12E1C">
        <w:t xml:space="preserve"> </w:t>
      </w:r>
      <w:r w:rsidR="008B553B">
        <w:t>and produce a correct output every time.</w:t>
      </w:r>
      <w:r w:rsidR="004C68CB">
        <w:t xml:space="preserve"> There are also several risks that come to play when it comes to </w:t>
      </w:r>
      <w:r w:rsidR="00814822">
        <w:t xml:space="preserve">building </w:t>
      </w:r>
      <w:r w:rsidR="00E17C21">
        <w:t xml:space="preserve">Linux kernel modules. Firstly, the module has access </w:t>
      </w:r>
      <w:r w:rsidR="00F3080A">
        <w:t>t</w:t>
      </w:r>
      <w:r w:rsidR="00F47E57">
        <w:t xml:space="preserve">o practically all parts </w:t>
      </w:r>
      <w:r w:rsidR="00712254">
        <w:t>of the kernel (</w:t>
      </w:r>
      <w:r w:rsidR="00F50926">
        <w:t xml:space="preserve">by design of course to not have to </w:t>
      </w:r>
      <w:r w:rsidR="0040092B">
        <w:t xml:space="preserve">restrict and cost </w:t>
      </w:r>
      <w:r w:rsidR="00F47E57">
        <w:t xml:space="preserve">efficiency and also for the purposes of it being open source), meaning that things could break very easily. </w:t>
      </w:r>
      <w:r w:rsidR="008243A1">
        <w:t xml:space="preserve">A well-programmed kernel module would restrict the user from accessing this, but </w:t>
      </w:r>
      <w:r w:rsidR="00EB386B">
        <w:t xml:space="preserve">nothing prevents a module from calling an arbitrary function that it has the </w:t>
      </w:r>
      <w:r w:rsidR="00113019">
        <w:t xml:space="preserve">address of. </w:t>
      </w:r>
      <w:r w:rsidR="00614CF1">
        <w:t>Apart from that, I had attempted to</w:t>
      </w:r>
      <w:r w:rsidR="00D0752B">
        <w:t xml:space="preserve"> close the file descriptor</w:t>
      </w:r>
      <w:r w:rsidR="00873D1E">
        <w:t xml:space="preserve"> be</w:t>
      </w:r>
      <w:r w:rsidR="00254402">
        <w:t>fore all of the work threads were</w:t>
      </w:r>
      <w:r w:rsidR="00873D1E">
        <w:t xml:space="preserve"> completed resulting in a bogus answer</w:t>
      </w:r>
      <w:r w:rsidR="00664451">
        <w:t>.</w:t>
      </w:r>
      <w:r w:rsidR="00FD78E0">
        <w:t xml:space="preserve"> </w:t>
      </w:r>
      <w:r w:rsidR="00555622">
        <w:t>Intere</w:t>
      </w:r>
      <w:r w:rsidR="00495180">
        <w:t>stingly enough, trying to write/read past the allotted space by the device file was detecte</w:t>
      </w:r>
      <w:r w:rsidR="001B107E">
        <w:t xml:space="preserve">d as </w:t>
      </w:r>
      <w:r w:rsidR="0003766D">
        <w:t>a warning by my compiler. However, y</w:t>
      </w:r>
      <w:r w:rsidR="00407A48">
        <w:t xml:space="preserve">ou could avoid both of these problems </w:t>
      </w:r>
      <w:r w:rsidR="0003766D">
        <w:t xml:space="preserve">manually and within the custom module </w:t>
      </w:r>
      <w:r w:rsidR="00407A48">
        <w:t xml:space="preserve">by </w:t>
      </w:r>
      <w:r w:rsidR="001C3C5E">
        <w:t xml:space="preserve">having it </w:t>
      </w:r>
      <w:r w:rsidR="00FA66A3">
        <w:t xml:space="preserve">detect if any of these test cases are occurring and program against them. </w:t>
      </w:r>
      <w:r w:rsidR="002C12EA">
        <w:t>For exa</w:t>
      </w:r>
      <w:r w:rsidR="00E365C5">
        <w:t>mple, if you were to write past, the module wou</w:t>
      </w:r>
      <w:r w:rsidR="007A0566">
        <w:t>ld det</w:t>
      </w:r>
      <w:r w:rsidR="005D66C6">
        <w:t>ect this and handle the case appropriately.</w:t>
      </w:r>
      <w:bookmarkStart w:id="0" w:name="_GoBack"/>
      <w:bookmarkEnd w:id="0"/>
    </w:p>
    <w:p w:rsidR="00F23215" w:rsidRDefault="00F23215" w:rsidP="00936D5A">
      <w:pPr>
        <w:spacing w:after="0" w:line="240" w:lineRule="auto"/>
        <w:rPr>
          <w:b/>
        </w:rPr>
      </w:pPr>
      <w:r w:rsidRPr="00CC2EA6">
        <w:rPr>
          <w:b/>
        </w:rPr>
        <w:t>Additional Information</w:t>
      </w:r>
    </w:p>
    <w:p w:rsidR="00936D5A" w:rsidRPr="000B6093" w:rsidRDefault="000D2E23">
      <w:pPr>
        <w:spacing w:after="0" w:line="240" w:lineRule="auto"/>
      </w:pPr>
      <w:r>
        <w:t xml:space="preserve">Note: </w:t>
      </w:r>
      <w:r w:rsidR="005018EC">
        <w:t>I</w:t>
      </w:r>
      <w:r w:rsidR="00D8583E">
        <w:t xml:space="preserve"> utilized the following resource very heavily: </w:t>
      </w:r>
      <w:r w:rsidR="00746EEB" w:rsidRPr="0056262C">
        <w:t>https://tldp.org/LDP/lkmpg/2.4/html/book1.htm</w:t>
      </w:r>
      <w:r w:rsidR="00746EEB">
        <w:t xml:space="preserve"> in the development of my kernel code.</w:t>
      </w:r>
      <w:r w:rsidR="00013072">
        <w:t xml:space="preserve"> Significant parts for the implementation of the main </w:t>
      </w:r>
      <w:r w:rsidR="00D80738">
        <w:t xml:space="preserve">module functions were utilized </w:t>
      </w:r>
      <w:r w:rsidR="003511CC">
        <w:t>(namely, the general setup of the code)</w:t>
      </w:r>
      <w:r w:rsidR="006C5D5D">
        <w:t>.</w:t>
      </w:r>
    </w:p>
    <w:sectPr w:rsidR="00936D5A" w:rsidRPr="000B60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841" w:rsidRDefault="00524841" w:rsidP="00B95359">
      <w:pPr>
        <w:spacing w:after="0" w:line="240" w:lineRule="auto"/>
      </w:pPr>
      <w:r>
        <w:separator/>
      </w:r>
    </w:p>
  </w:endnote>
  <w:endnote w:type="continuationSeparator" w:id="0">
    <w:p w:rsidR="00524841" w:rsidRDefault="00524841" w:rsidP="00B9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841" w:rsidRDefault="00524841" w:rsidP="00B95359">
      <w:pPr>
        <w:spacing w:after="0" w:line="240" w:lineRule="auto"/>
      </w:pPr>
      <w:r>
        <w:separator/>
      </w:r>
    </w:p>
  </w:footnote>
  <w:footnote w:type="continuationSeparator" w:id="0">
    <w:p w:rsidR="00524841" w:rsidRDefault="00524841" w:rsidP="00B95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359" w:rsidRDefault="00B95359" w:rsidP="00B95359">
    <w:pPr>
      <w:pStyle w:val="Header"/>
      <w:jc w:val="right"/>
    </w:pPr>
    <w:r>
      <w:t>Jakub Bester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76"/>
    <w:rsid w:val="000028DA"/>
    <w:rsid w:val="00003480"/>
    <w:rsid w:val="0000665A"/>
    <w:rsid w:val="000113FA"/>
    <w:rsid w:val="00013072"/>
    <w:rsid w:val="00014E9B"/>
    <w:rsid w:val="000158AE"/>
    <w:rsid w:val="000158F3"/>
    <w:rsid w:val="00016775"/>
    <w:rsid w:val="00020F3C"/>
    <w:rsid w:val="0003766D"/>
    <w:rsid w:val="00043581"/>
    <w:rsid w:val="00044115"/>
    <w:rsid w:val="00044C57"/>
    <w:rsid w:val="000459D4"/>
    <w:rsid w:val="00047BF2"/>
    <w:rsid w:val="00051122"/>
    <w:rsid w:val="00054CD4"/>
    <w:rsid w:val="00054D91"/>
    <w:rsid w:val="000550BC"/>
    <w:rsid w:val="000568E8"/>
    <w:rsid w:val="00062D6A"/>
    <w:rsid w:val="00063933"/>
    <w:rsid w:val="0006786B"/>
    <w:rsid w:val="0007362E"/>
    <w:rsid w:val="00083445"/>
    <w:rsid w:val="00086290"/>
    <w:rsid w:val="00092822"/>
    <w:rsid w:val="00092EBA"/>
    <w:rsid w:val="000A2CBD"/>
    <w:rsid w:val="000B6093"/>
    <w:rsid w:val="000B67DB"/>
    <w:rsid w:val="000C43A4"/>
    <w:rsid w:val="000C44E1"/>
    <w:rsid w:val="000C56D2"/>
    <w:rsid w:val="000C7F59"/>
    <w:rsid w:val="000D2CB9"/>
    <w:rsid w:val="000D2E23"/>
    <w:rsid w:val="000D631E"/>
    <w:rsid w:val="000E09AE"/>
    <w:rsid w:val="000E2252"/>
    <w:rsid w:val="000E2BB5"/>
    <w:rsid w:val="000E5D52"/>
    <w:rsid w:val="000F36CC"/>
    <w:rsid w:val="000F41DF"/>
    <w:rsid w:val="001018E6"/>
    <w:rsid w:val="00102101"/>
    <w:rsid w:val="00103BCB"/>
    <w:rsid w:val="00110907"/>
    <w:rsid w:val="00111472"/>
    <w:rsid w:val="00113019"/>
    <w:rsid w:val="00114EA9"/>
    <w:rsid w:val="00116030"/>
    <w:rsid w:val="0012366B"/>
    <w:rsid w:val="00125013"/>
    <w:rsid w:val="00150C5C"/>
    <w:rsid w:val="00151EBA"/>
    <w:rsid w:val="00153613"/>
    <w:rsid w:val="00164795"/>
    <w:rsid w:val="0016498A"/>
    <w:rsid w:val="00166CC0"/>
    <w:rsid w:val="00167DB9"/>
    <w:rsid w:val="001711FE"/>
    <w:rsid w:val="00171AB1"/>
    <w:rsid w:val="001849BF"/>
    <w:rsid w:val="00186F1D"/>
    <w:rsid w:val="001A39B5"/>
    <w:rsid w:val="001A650A"/>
    <w:rsid w:val="001A6C38"/>
    <w:rsid w:val="001B096F"/>
    <w:rsid w:val="001B107E"/>
    <w:rsid w:val="001B3C60"/>
    <w:rsid w:val="001B6BAD"/>
    <w:rsid w:val="001B75AA"/>
    <w:rsid w:val="001C33B1"/>
    <w:rsid w:val="001C3C5E"/>
    <w:rsid w:val="001C4687"/>
    <w:rsid w:val="001C6252"/>
    <w:rsid w:val="001C6856"/>
    <w:rsid w:val="001C77E9"/>
    <w:rsid w:val="001D50DB"/>
    <w:rsid w:val="001D6371"/>
    <w:rsid w:val="001D74A0"/>
    <w:rsid w:val="001E0870"/>
    <w:rsid w:val="001E23FD"/>
    <w:rsid w:val="001E553C"/>
    <w:rsid w:val="001F07E4"/>
    <w:rsid w:val="001F2735"/>
    <w:rsid w:val="001F31ED"/>
    <w:rsid w:val="001F514E"/>
    <w:rsid w:val="0020053C"/>
    <w:rsid w:val="00223DF7"/>
    <w:rsid w:val="0022572C"/>
    <w:rsid w:val="0023245D"/>
    <w:rsid w:val="0023546A"/>
    <w:rsid w:val="002377DD"/>
    <w:rsid w:val="00241725"/>
    <w:rsid w:val="002422A9"/>
    <w:rsid w:val="0025123F"/>
    <w:rsid w:val="002523D8"/>
    <w:rsid w:val="00254402"/>
    <w:rsid w:val="00255E6B"/>
    <w:rsid w:val="002561DD"/>
    <w:rsid w:val="00266F46"/>
    <w:rsid w:val="002743FB"/>
    <w:rsid w:val="00275500"/>
    <w:rsid w:val="002830E9"/>
    <w:rsid w:val="0029266E"/>
    <w:rsid w:val="00293AF5"/>
    <w:rsid w:val="002B59F8"/>
    <w:rsid w:val="002C12EA"/>
    <w:rsid w:val="002C58FF"/>
    <w:rsid w:val="002C6D36"/>
    <w:rsid w:val="002D190A"/>
    <w:rsid w:val="002D34C9"/>
    <w:rsid w:val="002D6AE6"/>
    <w:rsid w:val="002E08F9"/>
    <w:rsid w:val="002E48A6"/>
    <w:rsid w:val="002E5D4E"/>
    <w:rsid w:val="002E6E9A"/>
    <w:rsid w:val="002E7A9F"/>
    <w:rsid w:val="002F36BA"/>
    <w:rsid w:val="002F63FD"/>
    <w:rsid w:val="002F6975"/>
    <w:rsid w:val="00302B12"/>
    <w:rsid w:val="00311372"/>
    <w:rsid w:val="00317145"/>
    <w:rsid w:val="00320E9F"/>
    <w:rsid w:val="00322F80"/>
    <w:rsid w:val="00327915"/>
    <w:rsid w:val="00327BD2"/>
    <w:rsid w:val="0034585A"/>
    <w:rsid w:val="00351057"/>
    <w:rsid w:val="003511CC"/>
    <w:rsid w:val="0035786F"/>
    <w:rsid w:val="00367E4B"/>
    <w:rsid w:val="00370205"/>
    <w:rsid w:val="00372D90"/>
    <w:rsid w:val="003767FC"/>
    <w:rsid w:val="00383821"/>
    <w:rsid w:val="00386CD4"/>
    <w:rsid w:val="003979DD"/>
    <w:rsid w:val="003A1745"/>
    <w:rsid w:val="003A2E69"/>
    <w:rsid w:val="003B2C98"/>
    <w:rsid w:val="003B69FA"/>
    <w:rsid w:val="003B70CC"/>
    <w:rsid w:val="003C0291"/>
    <w:rsid w:val="003C23D8"/>
    <w:rsid w:val="003C278C"/>
    <w:rsid w:val="003C3B2D"/>
    <w:rsid w:val="003D7063"/>
    <w:rsid w:val="003E2706"/>
    <w:rsid w:val="003E54A9"/>
    <w:rsid w:val="003E6B13"/>
    <w:rsid w:val="003F596F"/>
    <w:rsid w:val="003F6055"/>
    <w:rsid w:val="0040092B"/>
    <w:rsid w:val="00403AEC"/>
    <w:rsid w:val="0040419C"/>
    <w:rsid w:val="004046CA"/>
    <w:rsid w:val="00407A48"/>
    <w:rsid w:val="00410062"/>
    <w:rsid w:val="004132A6"/>
    <w:rsid w:val="00421847"/>
    <w:rsid w:val="00422AAB"/>
    <w:rsid w:val="0042364E"/>
    <w:rsid w:val="00423F32"/>
    <w:rsid w:val="00431AF2"/>
    <w:rsid w:val="00435F50"/>
    <w:rsid w:val="0044471A"/>
    <w:rsid w:val="00444839"/>
    <w:rsid w:val="00445506"/>
    <w:rsid w:val="00452951"/>
    <w:rsid w:val="00452BCE"/>
    <w:rsid w:val="004568D4"/>
    <w:rsid w:val="00457157"/>
    <w:rsid w:val="00460201"/>
    <w:rsid w:val="00462879"/>
    <w:rsid w:val="00473C73"/>
    <w:rsid w:val="00483259"/>
    <w:rsid w:val="00483660"/>
    <w:rsid w:val="00484BDB"/>
    <w:rsid w:val="00486F68"/>
    <w:rsid w:val="00495180"/>
    <w:rsid w:val="00496733"/>
    <w:rsid w:val="004A009E"/>
    <w:rsid w:val="004B50AF"/>
    <w:rsid w:val="004C1C01"/>
    <w:rsid w:val="004C5EB8"/>
    <w:rsid w:val="004C68CB"/>
    <w:rsid w:val="004D11F4"/>
    <w:rsid w:val="004E06C1"/>
    <w:rsid w:val="004E41AE"/>
    <w:rsid w:val="004F6167"/>
    <w:rsid w:val="005018EC"/>
    <w:rsid w:val="00502852"/>
    <w:rsid w:val="00524841"/>
    <w:rsid w:val="005260C5"/>
    <w:rsid w:val="005302E4"/>
    <w:rsid w:val="005359B0"/>
    <w:rsid w:val="0053611A"/>
    <w:rsid w:val="0053680F"/>
    <w:rsid w:val="0053782B"/>
    <w:rsid w:val="00537D9E"/>
    <w:rsid w:val="00555622"/>
    <w:rsid w:val="0055703E"/>
    <w:rsid w:val="0056262C"/>
    <w:rsid w:val="00563F1E"/>
    <w:rsid w:val="00566564"/>
    <w:rsid w:val="005707A8"/>
    <w:rsid w:val="005720CD"/>
    <w:rsid w:val="0058305E"/>
    <w:rsid w:val="005851AA"/>
    <w:rsid w:val="00587042"/>
    <w:rsid w:val="0059070B"/>
    <w:rsid w:val="00596505"/>
    <w:rsid w:val="0059782B"/>
    <w:rsid w:val="005A19AF"/>
    <w:rsid w:val="005A7A3C"/>
    <w:rsid w:val="005B0FF3"/>
    <w:rsid w:val="005B303D"/>
    <w:rsid w:val="005B4C5E"/>
    <w:rsid w:val="005B5927"/>
    <w:rsid w:val="005C2D64"/>
    <w:rsid w:val="005C788D"/>
    <w:rsid w:val="005D1C0E"/>
    <w:rsid w:val="005D2A0F"/>
    <w:rsid w:val="005D4A69"/>
    <w:rsid w:val="005D4CB4"/>
    <w:rsid w:val="005D66C6"/>
    <w:rsid w:val="005D7684"/>
    <w:rsid w:val="005E09D9"/>
    <w:rsid w:val="005E2BDD"/>
    <w:rsid w:val="005E523D"/>
    <w:rsid w:val="005E76C3"/>
    <w:rsid w:val="005F15E5"/>
    <w:rsid w:val="005F38C4"/>
    <w:rsid w:val="00601E35"/>
    <w:rsid w:val="00604701"/>
    <w:rsid w:val="00606AB6"/>
    <w:rsid w:val="006105A8"/>
    <w:rsid w:val="00614CF1"/>
    <w:rsid w:val="0062752C"/>
    <w:rsid w:val="00631E55"/>
    <w:rsid w:val="0063708E"/>
    <w:rsid w:val="00645725"/>
    <w:rsid w:val="0065044D"/>
    <w:rsid w:val="00656116"/>
    <w:rsid w:val="00657369"/>
    <w:rsid w:val="00662AAE"/>
    <w:rsid w:val="00664451"/>
    <w:rsid w:val="00665E05"/>
    <w:rsid w:val="00667DEE"/>
    <w:rsid w:val="0067100F"/>
    <w:rsid w:val="00673502"/>
    <w:rsid w:val="006750F7"/>
    <w:rsid w:val="00680176"/>
    <w:rsid w:val="00682695"/>
    <w:rsid w:val="00695FA5"/>
    <w:rsid w:val="006A0D64"/>
    <w:rsid w:val="006A2487"/>
    <w:rsid w:val="006A3C3A"/>
    <w:rsid w:val="006B3765"/>
    <w:rsid w:val="006B3BEB"/>
    <w:rsid w:val="006B58AE"/>
    <w:rsid w:val="006C5D5D"/>
    <w:rsid w:val="006D0CC6"/>
    <w:rsid w:val="006D74F9"/>
    <w:rsid w:val="006E10EF"/>
    <w:rsid w:val="006F33C5"/>
    <w:rsid w:val="00711346"/>
    <w:rsid w:val="00712254"/>
    <w:rsid w:val="00716F5D"/>
    <w:rsid w:val="00720682"/>
    <w:rsid w:val="007305F8"/>
    <w:rsid w:val="0073487F"/>
    <w:rsid w:val="00734B37"/>
    <w:rsid w:val="00734F2A"/>
    <w:rsid w:val="00736F72"/>
    <w:rsid w:val="00741CB8"/>
    <w:rsid w:val="00743F51"/>
    <w:rsid w:val="00746EEB"/>
    <w:rsid w:val="0075180F"/>
    <w:rsid w:val="007607F5"/>
    <w:rsid w:val="0076388C"/>
    <w:rsid w:val="007646F1"/>
    <w:rsid w:val="007670A9"/>
    <w:rsid w:val="00773190"/>
    <w:rsid w:val="00773886"/>
    <w:rsid w:val="00786193"/>
    <w:rsid w:val="007929C5"/>
    <w:rsid w:val="00795EB2"/>
    <w:rsid w:val="00796A03"/>
    <w:rsid w:val="007A0566"/>
    <w:rsid w:val="007B0E30"/>
    <w:rsid w:val="007B3CE9"/>
    <w:rsid w:val="007B607E"/>
    <w:rsid w:val="007C545E"/>
    <w:rsid w:val="007D34B4"/>
    <w:rsid w:val="007E3F61"/>
    <w:rsid w:val="007F1107"/>
    <w:rsid w:val="007F7783"/>
    <w:rsid w:val="00806E02"/>
    <w:rsid w:val="0080771B"/>
    <w:rsid w:val="00814822"/>
    <w:rsid w:val="008243A1"/>
    <w:rsid w:val="00824831"/>
    <w:rsid w:val="00824CC5"/>
    <w:rsid w:val="0082546C"/>
    <w:rsid w:val="00826EB3"/>
    <w:rsid w:val="0083218E"/>
    <w:rsid w:val="00833F3A"/>
    <w:rsid w:val="008350BC"/>
    <w:rsid w:val="0084605B"/>
    <w:rsid w:val="008472EA"/>
    <w:rsid w:val="00860DB3"/>
    <w:rsid w:val="008638CB"/>
    <w:rsid w:val="0086630C"/>
    <w:rsid w:val="00867276"/>
    <w:rsid w:val="00873D1E"/>
    <w:rsid w:val="0087444C"/>
    <w:rsid w:val="008810A0"/>
    <w:rsid w:val="0089028A"/>
    <w:rsid w:val="0089258C"/>
    <w:rsid w:val="008935B7"/>
    <w:rsid w:val="00895AE5"/>
    <w:rsid w:val="008A3D0C"/>
    <w:rsid w:val="008B26E8"/>
    <w:rsid w:val="008B4B9E"/>
    <w:rsid w:val="008B4FFB"/>
    <w:rsid w:val="008B553B"/>
    <w:rsid w:val="008B7019"/>
    <w:rsid w:val="008C2379"/>
    <w:rsid w:val="008C6D99"/>
    <w:rsid w:val="008C765C"/>
    <w:rsid w:val="008D0A01"/>
    <w:rsid w:val="008D1E08"/>
    <w:rsid w:val="008D4D0C"/>
    <w:rsid w:val="008E241D"/>
    <w:rsid w:val="008F17A5"/>
    <w:rsid w:val="008F5D1E"/>
    <w:rsid w:val="008F65B8"/>
    <w:rsid w:val="008F728C"/>
    <w:rsid w:val="00904A84"/>
    <w:rsid w:val="009110BD"/>
    <w:rsid w:val="00915853"/>
    <w:rsid w:val="0092130B"/>
    <w:rsid w:val="00923083"/>
    <w:rsid w:val="00923525"/>
    <w:rsid w:val="00925774"/>
    <w:rsid w:val="009342F5"/>
    <w:rsid w:val="0093448D"/>
    <w:rsid w:val="0093669C"/>
    <w:rsid w:val="00936D5A"/>
    <w:rsid w:val="0094782B"/>
    <w:rsid w:val="00952FB2"/>
    <w:rsid w:val="00953303"/>
    <w:rsid w:val="0095738C"/>
    <w:rsid w:val="00957814"/>
    <w:rsid w:val="00960E7A"/>
    <w:rsid w:val="00966B68"/>
    <w:rsid w:val="0098161D"/>
    <w:rsid w:val="00981E8D"/>
    <w:rsid w:val="0098492E"/>
    <w:rsid w:val="00984CC3"/>
    <w:rsid w:val="00992128"/>
    <w:rsid w:val="009B263D"/>
    <w:rsid w:val="009C0B56"/>
    <w:rsid w:val="009C6C9D"/>
    <w:rsid w:val="009D2B51"/>
    <w:rsid w:val="009E2EC2"/>
    <w:rsid w:val="009E41B7"/>
    <w:rsid w:val="009F2CE0"/>
    <w:rsid w:val="009F3BB8"/>
    <w:rsid w:val="00A01AB7"/>
    <w:rsid w:val="00A06F13"/>
    <w:rsid w:val="00A116E0"/>
    <w:rsid w:val="00A12BFE"/>
    <w:rsid w:val="00A168D7"/>
    <w:rsid w:val="00A331D7"/>
    <w:rsid w:val="00A331F4"/>
    <w:rsid w:val="00A50B63"/>
    <w:rsid w:val="00A54CAB"/>
    <w:rsid w:val="00A56E84"/>
    <w:rsid w:val="00A636B4"/>
    <w:rsid w:val="00A67186"/>
    <w:rsid w:val="00A70301"/>
    <w:rsid w:val="00A741F3"/>
    <w:rsid w:val="00A80128"/>
    <w:rsid w:val="00A80541"/>
    <w:rsid w:val="00A865EA"/>
    <w:rsid w:val="00A86C6B"/>
    <w:rsid w:val="00A86C77"/>
    <w:rsid w:val="00A92AE8"/>
    <w:rsid w:val="00AA1BE3"/>
    <w:rsid w:val="00AA2F68"/>
    <w:rsid w:val="00AA34F3"/>
    <w:rsid w:val="00AA41DD"/>
    <w:rsid w:val="00AA66CC"/>
    <w:rsid w:val="00AB0CFC"/>
    <w:rsid w:val="00AB2B18"/>
    <w:rsid w:val="00AB43C6"/>
    <w:rsid w:val="00AB43D2"/>
    <w:rsid w:val="00AB7A92"/>
    <w:rsid w:val="00AB7C87"/>
    <w:rsid w:val="00AC30B5"/>
    <w:rsid w:val="00AD082F"/>
    <w:rsid w:val="00AD4BB9"/>
    <w:rsid w:val="00AE1F60"/>
    <w:rsid w:val="00AE278A"/>
    <w:rsid w:val="00AE5AAB"/>
    <w:rsid w:val="00B0384B"/>
    <w:rsid w:val="00B12A98"/>
    <w:rsid w:val="00B12E1C"/>
    <w:rsid w:val="00B1519C"/>
    <w:rsid w:val="00B16576"/>
    <w:rsid w:val="00B17A86"/>
    <w:rsid w:val="00B3142C"/>
    <w:rsid w:val="00B33E63"/>
    <w:rsid w:val="00B5431A"/>
    <w:rsid w:val="00B60D12"/>
    <w:rsid w:val="00B62B14"/>
    <w:rsid w:val="00B70187"/>
    <w:rsid w:val="00B73A05"/>
    <w:rsid w:val="00B73DE1"/>
    <w:rsid w:val="00B74F51"/>
    <w:rsid w:val="00B768E1"/>
    <w:rsid w:val="00B80410"/>
    <w:rsid w:val="00B83A23"/>
    <w:rsid w:val="00B90EE1"/>
    <w:rsid w:val="00B95359"/>
    <w:rsid w:val="00BA0A80"/>
    <w:rsid w:val="00BA3B43"/>
    <w:rsid w:val="00BA66D7"/>
    <w:rsid w:val="00BB5AC1"/>
    <w:rsid w:val="00BB74F8"/>
    <w:rsid w:val="00BD1B83"/>
    <w:rsid w:val="00BD4137"/>
    <w:rsid w:val="00BD4FEC"/>
    <w:rsid w:val="00BE004B"/>
    <w:rsid w:val="00BE1561"/>
    <w:rsid w:val="00BE2134"/>
    <w:rsid w:val="00BF70E1"/>
    <w:rsid w:val="00C07D3B"/>
    <w:rsid w:val="00C13F11"/>
    <w:rsid w:val="00C31260"/>
    <w:rsid w:val="00C323D1"/>
    <w:rsid w:val="00C33725"/>
    <w:rsid w:val="00C361C2"/>
    <w:rsid w:val="00C42272"/>
    <w:rsid w:val="00C469F3"/>
    <w:rsid w:val="00C51765"/>
    <w:rsid w:val="00C54CBC"/>
    <w:rsid w:val="00C56303"/>
    <w:rsid w:val="00C574BB"/>
    <w:rsid w:val="00C600EC"/>
    <w:rsid w:val="00C6555F"/>
    <w:rsid w:val="00C667BC"/>
    <w:rsid w:val="00C679F8"/>
    <w:rsid w:val="00C73CC4"/>
    <w:rsid w:val="00C74A25"/>
    <w:rsid w:val="00C75C8D"/>
    <w:rsid w:val="00C76BD1"/>
    <w:rsid w:val="00C8781D"/>
    <w:rsid w:val="00C91FBF"/>
    <w:rsid w:val="00C94B7A"/>
    <w:rsid w:val="00C9706E"/>
    <w:rsid w:val="00C97909"/>
    <w:rsid w:val="00CA1004"/>
    <w:rsid w:val="00CA276B"/>
    <w:rsid w:val="00CA514E"/>
    <w:rsid w:val="00CB1AE8"/>
    <w:rsid w:val="00CB5A24"/>
    <w:rsid w:val="00CC2EA6"/>
    <w:rsid w:val="00CC3916"/>
    <w:rsid w:val="00CC7707"/>
    <w:rsid w:val="00CD156F"/>
    <w:rsid w:val="00CD58A2"/>
    <w:rsid w:val="00CF2762"/>
    <w:rsid w:val="00CF65D5"/>
    <w:rsid w:val="00D02972"/>
    <w:rsid w:val="00D0752B"/>
    <w:rsid w:val="00D16922"/>
    <w:rsid w:val="00D169D7"/>
    <w:rsid w:val="00D30593"/>
    <w:rsid w:val="00D41285"/>
    <w:rsid w:val="00D437C1"/>
    <w:rsid w:val="00D45C1A"/>
    <w:rsid w:val="00D45F17"/>
    <w:rsid w:val="00D47984"/>
    <w:rsid w:val="00D50D7D"/>
    <w:rsid w:val="00D526B9"/>
    <w:rsid w:val="00D568CA"/>
    <w:rsid w:val="00D56E62"/>
    <w:rsid w:val="00D609E2"/>
    <w:rsid w:val="00D63C62"/>
    <w:rsid w:val="00D717AB"/>
    <w:rsid w:val="00D80738"/>
    <w:rsid w:val="00D80C30"/>
    <w:rsid w:val="00D8583E"/>
    <w:rsid w:val="00D92814"/>
    <w:rsid w:val="00DA48A6"/>
    <w:rsid w:val="00DB1791"/>
    <w:rsid w:val="00DB19FE"/>
    <w:rsid w:val="00DB44AF"/>
    <w:rsid w:val="00DB67B8"/>
    <w:rsid w:val="00DC1063"/>
    <w:rsid w:val="00DD4362"/>
    <w:rsid w:val="00DD4AD2"/>
    <w:rsid w:val="00DE1DEB"/>
    <w:rsid w:val="00DE3AE4"/>
    <w:rsid w:val="00DE4EB0"/>
    <w:rsid w:val="00DE707C"/>
    <w:rsid w:val="00DE753C"/>
    <w:rsid w:val="00DF02EE"/>
    <w:rsid w:val="00DF2663"/>
    <w:rsid w:val="00DF2E8E"/>
    <w:rsid w:val="00DF3B2E"/>
    <w:rsid w:val="00E02B56"/>
    <w:rsid w:val="00E10E82"/>
    <w:rsid w:val="00E12463"/>
    <w:rsid w:val="00E17302"/>
    <w:rsid w:val="00E17C21"/>
    <w:rsid w:val="00E218F9"/>
    <w:rsid w:val="00E25A45"/>
    <w:rsid w:val="00E32BAB"/>
    <w:rsid w:val="00E35E73"/>
    <w:rsid w:val="00E365C5"/>
    <w:rsid w:val="00E4210B"/>
    <w:rsid w:val="00E42525"/>
    <w:rsid w:val="00E44502"/>
    <w:rsid w:val="00E44FE1"/>
    <w:rsid w:val="00E46A08"/>
    <w:rsid w:val="00E47582"/>
    <w:rsid w:val="00E534B9"/>
    <w:rsid w:val="00E64BFC"/>
    <w:rsid w:val="00E65FAC"/>
    <w:rsid w:val="00E7200B"/>
    <w:rsid w:val="00E80587"/>
    <w:rsid w:val="00E83DE8"/>
    <w:rsid w:val="00E921EF"/>
    <w:rsid w:val="00E924A3"/>
    <w:rsid w:val="00E92926"/>
    <w:rsid w:val="00E9747E"/>
    <w:rsid w:val="00EA3503"/>
    <w:rsid w:val="00EA3C78"/>
    <w:rsid w:val="00EB386B"/>
    <w:rsid w:val="00EB491D"/>
    <w:rsid w:val="00EB4F7C"/>
    <w:rsid w:val="00EB5014"/>
    <w:rsid w:val="00EB60B0"/>
    <w:rsid w:val="00EB60B4"/>
    <w:rsid w:val="00EC018C"/>
    <w:rsid w:val="00EC48E9"/>
    <w:rsid w:val="00EC5BBE"/>
    <w:rsid w:val="00ED21B3"/>
    <w:rsid w:val="00F00464"/>
    <w:rsid w:val="00F03A0C"/>
    <w:rsid w:val="00F04576"/>
    <w:rsid w:val="00F05BB3"/>
    <w:rsid w:val="00F12578"/>
    <w:rsid w:val="00F12922"/>
    <w:rsid w:val="00F23215"/>
    <w:rsid w:val="00F23833"/>
    <w:rsid w:val="00F23890"/>
    <w:rsid w:val="00F304B2"/>
    <w:rsid w:val="00F3080A"/>
    <w:rsid w:val="00F308DB"/>
    <w:rsid w:val="00F31289"/>
    <w:rsid w:val="00F35575"/>
    <w:rsid w:val="00F42CD8"/>
    <w:rsid w:val="00F46179"/>
    <w:rsid w:val="00F47E57"/>
    <w:rsid w:val="00F50926"/>
    <w:rsid w:val="00F5312D"/>
    <w:rsid w:val="00F63DCF"/>
    <w:rsid w:val="00F64216"/>
    <w:rsid w:val="00F64B79"/>
    <w:rsid w:val="00F67F7B"/>
    <w:rsid w:val="00F71113"/>
    <w:rsid w:val="00F74BD5"/>
    <w:rsid w:val="00F7555F"/>
    <w:rsid w:val="00F75DF5"/>
    <w:rsid w:val="00F81FA3"/>
    <w:rsid w:val="00F8384B"/>
    <w:rsid w:val="00F84AAC"/>
    <w:rsid w:val="00FA1567"/>
    <w:rsid w:val="00FA63B9"/>
    <w:rsid w:val="00FA66A3"/>
    <w:rsid w:val="00FB45DE"/>
    <w:rsid w:val="00FC0E61"/>
    <w:rsid w:val="00FC1A34"/>
    <w:rsid w:val="00FC523D"/>
    <w:rsid w:val="00FC72BE"/>
    <w:rsid w:val="00FC765E"/>
    <w:rsid w:val="00FD0D4B"/>
    <w:rsid w:val="00FD2C10"/>
    <w:rsid w:val="00FD2D12"/>
    <w:rsid w:val="00FD78E0"/>
    <w:rsid w:val="00FE213C"/>
    <w:rsid w:val="00FE3876"/>
    <w:rsid w:val="00FE4837"/>
    <w:rsid w:val="00FF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359"/>
  </w:style>
  <w:style w:type="paragraph" w:styleId="Footer">
    <w:name w:val="footer"/>
    <w:basedOn w:val="Normal"/>
    <w:link w:val="FooterChar"/>
    <w:uiPriority w:val="99"/>
    <w:unhideWhenUsed/>
    <w:rsid w:val="00B9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359"/>
  </w:style>
  <w:style w:type="character" w:styleId="Hyperlink">
    <w:name w:val="Hyperlink"/>
    <w:basedOn w:val="DefaultParagraphFont"/>
    <w:uiPriority w:val="99"/>
    <w:unhideWhenUsed/>
    <w:rsid w:val="00DE3A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805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4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9282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359"/>
  </w:style>
  <w:style w:type="paragraph" w:styleId="Footer">
    <w:name w:val="footer"/>
    <w:basedOn w:val="Normal"/>
    <w:link w:val="FooterChar"/>
    <w:uiPriority w:val="99"/>
    <w:unhideWhenUsed/>
    <w:rsid w:val="00B9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359"/>
  </w:style>
  <w:style w:type="character" w:styleId="Hyperlink">
    <w:name w:val="Hyperlink"/>
    <w:basedOn w:val="DefaultParagraphFont"/>
    <w:uiPriority w:val="99"/>
    <w:unhideWhenUsed/>
    <w:rsid w:val="00DE3A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805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4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928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kub%20Bester\Downloads\Yale%20University\CPSC%20529%20(FA22)%20~%20Principles%20of%20Computer%20System%20Design\Assignment1\Assignment%20%231%20-%20Linux%20Kernel%20Programmi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Trial #1</c:v>
                </c:pt>
              </c:strCache>
            </c:strRef>
          </c:tx>
          <c:invertIfNegative val="0"/>
          <c:cat>
            <c:strRef>
              <c:f>Sheet1!$B$1:$G$1</c:f>
              <c:strCache>
                <c:ptCount val="6"/>
                <c:pt idx="0">
                  <c:v>1B Test (Write)</c:v>
                </c:pt>
                <c:pt idx="1">
                  <c:v>1B Test (Read)</c:v>
                </c:pt>
                <c:pt idx="2">
                  <c:v>64B Test</c:v>
                </c:pt>
                <c:pt idx="3">
                  <c:v>1kB Test</c:v>
                </c:pt>
                <c:pt idx="4">
                  <c:v>64kB Test</c:v>
                </c:pt>
                <c:pt idx="5">
                  <c:v>512kB Test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3.9999999999999998E-6</c:v>
                </c:pt>
                <c:pt idx="1">
                  <c:v>9.9999999999999995E-7</c:v>
                </c:pt>
                <c:pt idx="2">
                  <c:v>3.0000000000000001E-6</c:v>
                </c:pt>
                <c:pt idx="3">
                  <c:v>1.2E-5</c:v>
                </c:pt>
                <c:pt idx="4">
                  <c:v>7.1100000000000004E-4</c:v>
                </c:pt>
                <c:pt idx="5">
                  <c:v>4.5900000000000003E-3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Trial #2</c:v>
                </c:pt>
              </c:strCache>
            </c:strRef>
          </c:tx>
          <c:invertIfNegative val="0"/>
          <c:cat>
            <c:strRef>
              <c:f>Sheet1!$B$1:$G$1</c:f>
              <c:strCache>
                <c:ptCount val="6"/>
                <c:pt idx="0">
                  <c:v>1B Test (Write)</c:v>
                </c:pt>
                <c:pt idx="1">
                  <c:v>1B Test (Read)</c:v>
                </c:pt>
                <c:pt idx="2">
                  <c:v>64B Test</c:v>
                </c:pt>
                <c:pt idx="3">
                  <c:v>1kB Test</c:v>
                </c:pt>
                <c:pt idx="4">
                  <c:v>64kB Test</c:v>
                </c:pt>
                <c:pt idx="5">
                  <c:v>512kB Test</c:v>
                </c:pt>
              </c:strCache>
            </c:strRef>
          </c:cat>
          <c:val>
            <c:numRef>
              <c:f>Sheet1!$B$3:$G$3</c:f>
              <c:numCache>
                <c:formatCode>General</c:formatCode>
                <c:ptCount val="6"/>
                <c:pt idx="0">
                  <c:v>1.9999999999999999E-6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1.2E-5</c:v>
                </c:pt>
                <c:pt idx="4">
                  <c:v>1.03E-4</c:v>
                </c:pt>
                <c:pt idx="5">
                  <c:v>3.4559999999999999E-3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Trial #3</c:v>
                </c:pt>
              </c:strCache>
            </c:strRef>
          </c:tx>
          <c:invertIfNegative val="0"/>
          <c:cat>
            <c:strRef>
              <c:f>Sheet1!$B$1:$G$1</c:f>
              <c:strCache>
                <c:ptCount val="6"/>
                <c:pt idx="0">
                  <c:v>1B Test (Write)</c:v>
                </c:pt>
                <c:pt idx="1">
                  <c:v>1B Test (Read)</c:v>
                </c:pt>
                <c:pt idx="2">
                  <c:v>64B Test</c:v>
                </c:pt>
                <c:pt idx="3">
                  <c:v>1kB Test</c:v>
                </c:pt>
                <c:pt idx="4">
                  <c:v>64kB Test</c:v>
                </c:pt>
                <c:pt idx="5">
                  <c:v>512kB Test</c:v>
                </c:pt>
              </c:strCache>
            </c:strRef>
          </c:cat>
          <c:val>
            <c:numRef>
              <c:f>Sheet1!$B$4:$G$4</c:f>
              <c:numCache>
                <c:formatCode>General</c:formatCode>
                <c:ptCount val="6"/>
                <c:pt idx="0">
                  <c:v>9.9999999999999995E-7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1.9000000000000001E-5</c:v>
                </c:pt>
                <c:pt idx="4">
                  <c:v>7.6599999999999997E-4</c:v>
                </c:pt>
                <c:pt idx="5">
                  <c:v>5.5659999999999998E-3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Trial #4</c:v>
                </c:pt>
              </c:strCache>
            </c:strRef>
          </c:tx>
          <c:invertIfNegative val="0"/>
          <c:cat>
            <c:strRef>
              <c:f>Sheet1!$B$1:$G$1</c:f>
              <c:strCache>
                <c:ptCount val="6"/>
                <c:pt idx="0">
                  <c:v>1B Test (Write)</c:v>
                </c:pt>
                <c:pt idx="1">
                  <c:v>1B Test (Read)</c:v>
                </c:pt>
                <c:pt idx="2">
                  <c:v>64B Test</c:v>
                </c:pt>
                <c:pt idx="3">
                  <c:v>1kB Test</c:v>
                </c:pt>
                <c:pt idx="4">
                  <c:v>64kB Test</c:v>
                </c:pt>
                <c:pt idx="5">
                  <c:v>512kB Test</c:v>
                </c:pt>
              </c:strCache>
            </c:strRef>
          </c:cat>
          <c:val>
            <c:numRef>
              <c:f>Sheet1!$B$5:$G$5</c:f>
              <c:numCache>
                <c:formatCode>General</c:formatCode>
                <c:ptCount val="6"/>
                <c:pt idx="0">
                  <c:v>9.9999999999999995E-7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1.2999999999999999E-5</c:v>
                </c:pt>
                <c:pt idx="4">
                  <c:v>7.4399999999999998E-4</c:v>
                </c:pt>
                <c:pt idx="5">
                  <c:v>4.0790000000000002E-3</c:v>
                </c:pt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Trial #5</c:v>
                </c:pt>
              </c:strCache>
            </c:strRef>
          </c:tx>
          <c:invertIfNegative val="0"/>
          <c:cat>
            <c:strRef>
              <c:f>Sheet1!$B$1:$G$1</c:f>
              <c:strCache>
                <c:ptCount val="6"/>
                <c:pt idx="0">
                  <c:v>1B Test (Write)</c:v>
                </c:pt>
                <c:pt idx="1">
                  <c:v>1B Test (Read)</c:v>
                </c:pt>
                <c:pt idx="2">
                  <c:v>64B Test</c:v>
                </c:pt>
                <c:pt idx="3">
                  <c:v>1kB Test</c:v>
                </c:pt>
                <c:pt idx="4">
                  <c:v>64kB Test</c:v>
                </c:pt>
                <c:pt idx="5">
                  <c:v>512kB Test</c:v>
                </c:pt>
              </c:strCache>
            </c:strRef>
          </c:cat>
          <c:val>
            <c:numRef>
              <c:f>Sheet1!$B$6:$G$6</c:f>
              <c:numCache>
                <c:formatCode>General</c:formatCode>
                <c:ptCount val="6"/>
                <c:pt idx="0">
                  <c:v>9.9999999999999995E-7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1.2E-5</c:v>
                </c:pt>
                <c:pt idx="4">
                  <c:v>7.5299999999999998E-4</c:v>
                </c:pt>
                <c:pt idx="5">
                  <c:v>2.5300000000000001E-3</c:v>
                </c:pt>
              </c:numCache>
            </c:numRef>
          </c:val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Trial #6</c:v>
                </c:pt>
              </c:strCache>
            </c:strRef>
          </c:tx>
          <c:invertIfNegative val="0"/>
          <c:cat>
            <c:strRef>
              <c:f>Sheet1!$B$1:$G$1</c:f>
              <c:strCache>
                <c:ptCount val="6"/>
                <c:pt idx="0">
                  <c:v>1B Test (Write)</c:v>
                </c:pt>
                <c:pt idx="1">
                  <c:v>1B Test (Read)</c:v>
                </c:pt>
                <c:pt idx="2">
                  <c:v>64B Test</c:v>
                </c:pt>
                <c:pt idx="3">
                  <c:v>1kB Test</c:v>
                </c:pt>
                <c:pt idx="4">
                  <c:v>64kB Test</c:v>
                </c:pt>
                <c:pt idx="5">
                  <c:v>512kB Test</c:v>
                </c:pt>
              </c:strCache>
            </c:strRef>
          </c:cat>
          <c:val>
            <c:numRef>
              <c:f>Sheet1!$B$7:$G$7</c:f>
              <c:numCache>
                <c:formatCode>General</c:formatCode>
                <c:ptCount val="6"/>
                <c:pt idx="0">
                  <c:v>9.9999999999999995E-7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6.9999999999999994E-5</c:v>
                </c:pt>
                <c:pt idx="4">
                  <c:v>7.67E-4</c:v>
                </c:pt>
                <c:pt idx="5">
                  <c:v>4.0920000000000002E-3</c:v>
                </c:pt>
              </c:numCache>
            </c:numRef>
          </c:val>
        </c:ser>
        <c:ser>
          <c:idx val="6"/>
          <c:order val="6"/>
          <c:tx>
            <c:strRef>
              <c:f>Sheet1!$A$8</c:f>
              <c:strCache>
                <c:ptCount val="1"/>
                <c:pt idx="0">
                  <c:v>Trial #7</c:v>
                </c:pt>
              </c:strCache>
            </c:strRef>
          </c:tx>
          <c:invertIfNegative val="0"/>
          <c:cat>
            <c:strRef>
              <c:f>Sheet1!$B$1:$G$1</c:f>
              <c:strCache>
                <c:ptCount val="6"/>
                <c:pt idx="0">
                  <c:v>1B Test (Write)</c:v>
                </c:pt>
                <c:pt idx="1">
                  <c:v>1B Test (Read)</c:v>
                </c:pt>
                <c:pt idx="2">
                  <c:v>64B Test</c:v>
                </c:pt>
                <c:pt idx="3">
                  <c:v>1kB Test</c:v>
                </c:pt>
                <c:pt idx="4">
                  <c:v>64kB Test</c:v>
                </c:pt>
                <c:pt idx="5">
                  <c:v>512kB Test</c:v>
                </c:pt>
              </c:strCache>
            </c:strRef>
          </c:cat>
          <c:val>
            <c:numRef>
              <c:f>Sheet1!$B$8:$G$8</c:f>
              <c:numCache>
                <c:formatCode>General</c:formatCode>
                <c:ptCount val="6"/>
                <c:pt idx="0">
                  <c:v>9.9999999999999995E-7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1.2999999999999999E-5</c:v>
                </c:pt>
                <c:pt idx="4">
                  <c:v>8.1999999999999998E-4</c:v>
                </c:pt>
                <c:pt idx="5">
                  <c:v>5.7460000000000002E-3</c:v>
                </c:pt>
              </c:numCache>
            </c:numRef>
          </c:val>
        </c:ser>
        <c:ser>
          <c:idx val="7"/>
          <c:order val="7"/>
          <c:tx>
            <c:strRef>
              <c:f>Sheet1!$A$9</c:f>
              <c:strCache>
                <c:ptCount val="1"/>
                <c:pt idx="0">
                  <c:v>Trial #8</c:v>
                </c:pt>
              </c:strCache>
            </c:strRef>
          </c:tx>
          <c:invertIfNegative val="0"/>
          <c:cat>
            <c:strRef>
              <c:f>Sheet1!$B$1:$G$1</c:f>
              <c:strCache>
                <c:ptCount val="6"/>
                <c:pt idx="0">
                  <c:v>1B Test (Write)</c:v>
                </c:pt>
                <c:pt idx="1">
                  <c:v>1B Test (Read)</c:v>
                </c:pt>
                <c:pt idx="2">
                  <c:v>64B Test</c:v>
                </c:pt>
                <c:pt idx="3">
                  <c:v>1kB Test</c:v>
                </c:pt>
                <c:pt idx="4">
                  <c:v>64kB Test</c:v>
                </c:pt>
                <c:pt idx="5">
                  <c:v>512kB Test</c:v>
                </c:pt>
              </c:strCache>
            </c:strRef>
          </c:cat>
          <c:val>
            <c:numRef>
              <c:f>Sheet1!$B$9:$G$9</c:f>
              <c:numCache>
                <c:formatCode>General</c:formatCode>
                <c:ptCount val="6"/>
                <c:pt idx="0">
                  <c:v>9.9999999999999995E-7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1.4E-5</c:v>
                </c:pt>
                <c:pt idx="4">
                  <c:v>9.0300000000000005E-4</c:v>
                </c:pt>
                <c:pt idx="5">
                  <c:v>3.8479999999999999E-3</c:v>
                </c:pt>
              </c:numCache>
            </c:numRef>
          </c:val>
        </c:ser>
        <c:ser>
          <c:idx val="8"/>
          <c:order val="8"/>
          <c:tx>
            <c:strRef>
              <c:f>Sheet1!$A$10</c:f>
              <c:strCache>
                <c:ptCount val="1"/>
                <c:pt idx="0">
                  <c:v>Trial #9</c:v>
                </c:pt>
              </c:strCache>
            </c:strRef>
          </c:tx>
          <c:invertIfNegative val="0"/>
          <c:cat>
            <c:strRef>
              <c:f>Sheet1!$B$1:$G$1</c:f>
              <c:strCache>
                <c:ptCount val="6"/>
                <c:pt idx="0">
                  <c:v>1B Test (Write)</c:v>
                </c:pt>
                <c:pt idx="1">
                  <c:v>1B Test (Read)</c:v>
                </c:pt>
                <c:pt idx="2">
                  <c:v>64B Test</c:v>
                </c:pt>
                <c:pt idx="3">
                  <c:v>1kB Test</c:v>
                </c:pt>
                <c:pt idx="4">
                  <c:v>64kB Test</c:v>
                </c:pt>
                <c:pt idx="5">
                  <c:v>512kB Test</c:v>
                </c:pt>
              </c:strCache>
            </c:strRef>
          </c:cat>
          <c:val>
            <c:numRef>
              <c:f>Sheet1!$B$10:$G$10</c:f>
              <c:numCache>
                <c:formatCode>General</c:formatCode>
                <c:ptCount val="6"/>
                <c:pt idx="0">
                  <c:v>9.9999999999999995E-7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1.2999999999999999E-5</c:v>
                </c:pt>
                <c:pt idx="4">
                  <c:v>7.7399999999999995E-4</c:v>
                </c:pt>
                <c:pt idx="5">
                  <c:v>1.99E-3</c:v>
                </c:pt>
              </c:numCache>
            </c:numRef>
          </c:val>
        </c:ser>
        <c:ser>
          <c:idx val="9"/>
          <c:order val="9"/>
          <c:tx>
            <c:strRef>
              <c:f>Sheet1!$A$11</c:f>
              <c:strCache>
                <c:ptCount val="1"/>
                <c:pt idx="0">
                  <c:v>Trial #10</c:v>
                </c:pt>
              </c:strCache>
            </c:strRef>
          </c:tx>
          <c:invertIfNegative val="0"/>
          <c:cat>
            <c:strRef>
              <c:f>Sheet1!$B$1:$G$1</c:f>
              <c:strCache>
                <c:ptCount val="6"/>
                <c:pt idx="0">
                  <c:v>1B Test (Write)</c:v>
                </c:pt>
                <c:pt idx="1">
                  <c:v>1B Test (Read)</c:v>
                </c:pt>
                <c:pt idx="2">
                  <c:v>64B Test</c:v>
                </c:pt>
                <c:pt idx="3">
                  <c:v>1kB Test</c:v>
                </c:pt>
                <c:pt idx="4">
                  <c:v>64kB Test</c:v>
                </c:pt>
                <c:pt idx="5">
                  <c:v>512kB Test</c:v>
                </c:pt>
              </c:strCache>
            </c:strRef>
          </c:cat>
          <c:val>
            <c:numRef>
              <c:f>Sheet1!$B$11:$G$11</c:f>
              <c:numCache>
                <c:formatCode>General</c:formatCode>
                <c:ptCount val="6"/>
                <c:pt idx="0">
                  <c:v>9.9999999999999995E-7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1.2E-5</c:v>
                </c:pt>
                <c:pt idx="4">
                  <c:v>7.2199999999999999E-4</c:v>
                </c:pt>
                <c:pt idx="5">
                  <c:v>5.7689999999999998E-3</c:v>
                </c:pt>
              </c:numCache>
            </c:numRef>
          </c:val>
        </c:ser>
        <c:ser>
          <c:idx val="10"/>
          <c:order val="10"/>
          <c:tx>
            <c:strRef>
              <c:f>Sheet1!$A$12</c:f>
              <c:strCache>
                <c:ptCount val="1"/>
                <c:pt idx="0">
                  <c:v>Average Value</c:v>
                </c:pt>
              </c:strCache>
            </c:strRef>
          </c:tx>
          <c:invertIfNegative val="0"/>
          <c:cat>
            <c:strRef>
              <c:f>Sheet1!$B$1:$G$1</c:f>
              <c:strCache>
                <c:ptCount val="6"/>
                <c:pt idx="0">
                  <c:v>1B Test (Write)</c:v>
                </c:pt>
                <c:pt idx="1">
                  <c:v>1B Test (Read)</c:v>
                </c:pt>
                <c:pt idx="2">
                  <c:v>64B Test</c:v>
                </c:pt>
                <c:pt idx="3">
                  <c:v>1kB Test</c:v>
                </c:pt>
                <c:pt idx="4">
                  <c:v>64kB Test</c:v>
                </c:pt>
                <c:pt idx="5">
                  <c:v>512kB Test</c:v>
                </c:pt>
              </c:strCache>
            </c:strRef>
          </c:cat>
          <c:val>
            <c:numRef>
              <c:f>Sheet1!$B$12:$G$12</c:f>
              <c:numCache>
                <c:formatCode>General</c:formatCode>
                <c:ptCount val="6"/>
                <c:pt idx="0">
                  <c:v>1.4000000000000004E-6</c:v>
                </c:pt>
                <c:pt idx="1">
                  <c:v>1.0000000000000002E-6</c:v>
                </c:pt>
                <c:pt idx="2">
                  <c:v>2.0999999999999998E-6</c:v>
                </c:pt>
                <c:pt idx="3">
                  <c:v>1.8999999999999994E-5</c:v>
                </c:pt>
                <c:pt idx="4">
                  <c:v>7.0629999999999998E-4</c:v>
                </c:pt>
                <c:pt idx="5">
                  <c:v>4.1665999999999995E-3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62373376"/>
        <c:axId val="262380160"/>
      </c:barChart>
      <c:catAx>
        <c:axId val="262373376"/>
        <c:scaling>
          <c:orientation val="minMax"/>
        </c:scaling>
        <c:delete val="0"/>
        <c:axPos val="l"/>
        <c:majorTickMark val="out"/>
        <c:minorTickMark val="none"/>
        <c:tickLblPos val="nextTo"/>
        <c:crossAx val="262380160"/>
        <c:crosses val="autoZero"/>
        <c:auto val="1"/>
        <c:lblAlgn val="ctr"/>
        <c:lblOffset val="100"/>
        <c:noMultiLvlLbl val="0"/>
      </c:catAx>
      <c:valAx>
        <c:axId val="262380160"/>
        <c:scaling>
          <c:logBase val="10"/>
          <c:orientation val="minMax"/>
          <c:max val="1"/>
          <c:min val="1.0000000000000004E-7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623733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4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Bester</dc:creator>
  <cp:keywords/>
  <dc:description/>
  <cp:lastModifiedBy>Jakub Bester</cp:lastModifiedBy>
  <cp:revision>1540</cp:revision>
  <dcterms:created xsi:type="dcterms:W3CDTF">2022-09-15T03:50:00Z</dcterms:created>
  <dcterms:modified xsi:type="dcterms:W3CDTF">2022-09-23T03:21:00Z</dcterms:modified>
</cp:coreProperties>
</file>