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7F7" w:rsidRDefault="006B0DCF" w:rsidP="00FA15DF">
      <w:pPr>
        <w:spacing w:line="240" w:lineRule="auto"/>
        <w:jc w:val="center"/>
      </w:pPr>
      <w:r>
        <w:rPr>
          <w:b/>
        </w:rPr>
        <w:t>Assignment #2</w:t>
      </w:r>
      <w:r>
        <w:t xml:space="preserve"> – Offloaded DNN Inference</w:t>
      </w:r>
    </w:p>
    <w:p w:rsidR="00F44DDB" w:rsidRDefault="00E55FAD" w:rsidP="00FA15DF">
      <w:pPr>
        <w:spacing w:line="240" w:lineRule="auto"/>
      </w:pPr>
      <w:r>
        <w:rPr>
          <w:b/>
        </w:rPr>
        <w:t>Part #1</w:t>
      </w:r>
      <w:r w:rsidR="00ED1A65">
        <w:t xml:space="preserve"> </w:t>
      </w:r>
      <w:r w:rsidR="00BB2184">
        <w:t>–</w:t>
      </w:r>
      <w:r w:rsidR="00ED1A65">
        <w:t xml:space="preserve"> </w:t>
      </w:r>
      <w:r w:rsidR="00BB2184">
        <w:t>Offloaded DNN-Based Inference</w:t>
      </w:r>
    </w:p>
    <w:p w:rsidR="00522721" w:rsidRDefault="009A7A62" w:rsidP="00FA15DF">
      <w:pPr>
        <w:spacing w:line="240" w:lineRule="auto"/>
      </w:pPr>
      <w:r>
        <w:t>This part was quite simple as it required</w:t>
      </w:r>
      <w:r w:rsidR="003D257F">
        <w:t xml:space="preserve"> solely taking a look </w:t>
      </w:r>
      <w:r w:rsidR="00F42970">
        <w:t xml:space="preserve">at the </w:t>
      </w:r>
      <w:r w:rsidR="00A7024F">
        <w:t>instructions</w:t>
      </w:r>
      <w:r w:rsidR="00F42970">
        <w:t xml:space="preserve"> and following them such that the </w:t>
      </w:r>
      <w:r w:rsidR="003877DA">
        <w:t xml:space="preserve">MoveNet code will compile and allow me to annotate </w:t>
      </w:r>
      <w:r w:rsidR="00CE6C0F">
        <w:t xml:space="preserve">my body </w:t>
      </w:r>
      <w:r w:rsidR="00392294">
        <w:t>accordingly. I did run into a couple of system issues with Ubuntu in that the Inter</w:t>
      </w:r>
      <w:r w:rsidR="0006388D">
        <w:t xml:space="preserve">net was briefly not working as well as several update errors. </w:t>
      </w:r>
      <w:r w:rsidR="00AE17AB">
        <w:t>This made it difficult to fetch the project, and building it also took quite some time. However, I was eventually able to get everything working, and down below we can see an annotated image of my body.</w:t>
      </w:r>
    </w:p>
    <w:p w:rsidR="00FE35A6" w:rsidRDefault="00250026" w:rsidP="00E73715">
      <w:pPr>
        <w:spacing w:line="240" w:lineRule="auto"/>
        <w:jc w:val="center"/>
      </w:pPr>
      <w:r>
        <w:rPr>
          <w:noProof/>
        </w:rPr>
        <w:drawing>
          <wp:inline distT="0" distB="0" distL="0" distR="0" wp14:anchorId="384A31D4" wp14:editId="1166615E">
            <wp:extent cx="5191125" cy="323502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MoveNet.png"/>
                    <pic:cNvPicPr/>
                  </pic:nvPicPr>
                  <pic:blipFill>
                    <a:blip r:embed="rId7">
                      <a:extLst>
                        <a:ext uri="{28A0092B-C50C-407E-A947-70E740481C1C}">
                          <a14:useLocalDpi xmlns:a14="http://schemas.microsoft.com/office/drawing/2010/main" val="0"/>
                        </a:ext>
                      </a:extLst>
                    </a:blip>
                    <a:stretch>
                      <a:fillRect/>
                    </a:stretch>
                  </pic:blipFill>
                  <pic:spPr>
                    <a:xfrm>
                      <a:off x="0" y="0"/>
                      <a:ext cx="5201159" cy="3241274"/>
                    </a:xfrm>
                    <a:prstGeom prst="rect">
                      <a:avLst/>
                    </a:prstGeom>
                  </pic:spPr>
                </pic:pic>
              </a:graphicData>
            </a:graphic>
          </wp:inline>
        </w:drawing>
      </w:r>
    </w:p>
    <w:p w:rsidR="00FE35A6" w:rsidRDefault="00667F5D" w:rsidP="00FA15DF">
      <w:pPr>
        <w:spacing w:line="240" w:lineRule="auto"/>
      </w:pPr>
      <w:r w:rsidRPr="006F7F95">
        <w:rPr>
          <w:b/>
        </w:rPr>
        <w:t>Part #2</w:t>
      </w:r>
      <w:r>
        <w:t xml:space="preserve"> </w:t>
      </w:r>
      <w:r w:rsidR="00083DCF">
        <w:t>–</w:t>
      </w:r>
      <w:r>
        <w:t xml:space="preserve"> </w:t>
      </w:r>
      <w:r w:rsidR="00083DCF">
        <w:t>Offload the DNN-Based Inference</w:t>
      </w:r>
    </w:p>
    <w:p w:rsidR="00C92E12" w:rsidRPr="001273D1" w:rsidRDefault="002B1D1E" w:rsidP="00FA15DF">
      <w:pPr>
        <w:spacing w:line="240" w:lineRule="auto"/>
        <w:rPr>
          <w:i/>
        </w:rPr>
      </w:pPr>
      <w:r>
        <w:t xml:space="preserve">This part was quite simple since a lot of the </w:t>
      </w:r>
      <w:r w:rsidR="00583759">
        <w:t xml:space="preserve">information was already out there on the web </w:t>
      </w:r>
      <w:r w:rsidR="00F17498">
        <w:t xml:space="preserve">and just had to be learned. </w:t>
      </w:r>
      <w:r w:rsidR="005B399A">
        <w:t xml:space="preserve">I began with some quick introductions to networking </w:t>
      </w:r>
      <w:r w:rsidR="00717790">
        <w:t xml:space="preserve">which </w:t>
      </w:r>
      <w:r w:rsidR="00A7156D">
        <w:t>explained bas</w:t>
      </w:r>
      <w:r w:rsidR="004847A1">
        <w:t xml:space="preserve">ic concepts like SSH tunneling, ports, etc. </w:t>
      </w:r>
      <w:r w:rsidR="00245D98">
        <w:t>I then followed a</w:t>
      </w:r>
      <w:r w:rsidR="00F13E6A">
        <w:t xml:space="preserve"> three part</w:t>
      </w:r>
      <w:r w:rsidR="00245D98">
        <w:t xml:space="preserve"> YouTube guide on creating a web server in Rust by “Let’s Get Rusty</w:t>
      </w:r>
      <w:r w:rsidR="001524DA">
        <w:t>.”</w:t>
      </w:r>
      <w:r w:rsidR="006E03FB">
        <w:t xml:space="preserve"> </w:t>
      </w:r>
      <w:r w:rsidR="003E1F87">
        <w:t xml:space="preserve">They implemented </w:t>
      </w:r>
      <w:r w:rsidR="00E36F95">
        <w:t xml:space="preserve">a simple server at first as well as concurrency using a </w:t>
      </w:r>
      <w:proofErr w:type="spellStart"/>
      <w:r w:rsidR="00E36F95">
        <w:t>ThreadPool</w:t>
      </w:r>
      <w:proofErr w:type="spellEnd"/>
      <w:r w:rsidR="00246567">
        <w:t xml:space="preserve"> which I adapted to this project </w:t>
      </w:r>
      <w:r w:rsidR="00924F44">
        <w:t xml:space="preserve">accordingly. </w:t>
      </w:r>
      <w:r w:rsidR="00640A82">
        <w:t>I began by testing on my local virtua</w:t>
      </w:r>
      <w:r w:rsidR="007E50D2">
        <w:t>l machine thr</w:t>
      </w:r>
      <w:r w:rsidR="0092506E">
        <w:t xml:space="preserve">ough the 127.0.0.1:8000 </w:t>
      </w:r>
      <w:proofErr w:type="spellStart"/>
      <w:r w:rsidR="0092506E">
        <w:t>ip</w:t>
      </w:r>
      <w:proofErr w:type="spellEnd"/>
      <w:r w:rsidR="0092506E">
        <w:t>/port, but then moved on to testing between tw</w:t>
      </w:r>
      <w:r w:rsidR="008C4683">
        <w:t>o VMs. In the first case, I ran into no issues in getting the annotations to display properly, however in communicating between the two VMs I found that with only a</w:t>
      </w:r>
      <w:r w:rsidR="004B4A2D">
        <w:t xml:space="preserve"> couple of threads, it was resulting in very choppy behavior. </w:t>
      </w:r>
      <w:r w:rsidR="00523A45">
        <w:t xml:space="preserve">As a result, I had to increase the amount as well as </w:t>
      </w:r>
      <w:r w:rsidR="0065468C">
        <w:t xml:space="preserve">implement </w:t>
      </w:r>
      <w:r w:rsidR="0059387A">
        <w:t xml:space="preserve">a </w:t>
      </w:r>
      <w:r w:rsidR="00970883">
        <w:t xml:space="preserve">delay so that </w:t>
      </w:r>
      <w:r w:rsidR="00E8404D">
        <w:t xml:space="preserve">the code doesn’t automatically try and read the stream if it hasn’t finished processing and getting back and forth. </w:t>
      </w:r>
      <w:r w:rsidR="00E44B61">
        <w:t xml:space="preserve">Pinging </w:t>
      </w:r>
      <w:r w:rsidR="00BD5C42">
        <w:t>in the two cases w</w:t>
      </w:r>
      <w:r w:rsidR="00CE002A">
        <w:t xml:space="preserve">as significantly different where within the VM it would take ~0.02ms </w:t>
      </w:r>
      <w:r w:rsidR="0087266C">
        <w:t xml:space="preserve">whereas </w:t>
      </w:r>
      <w:r w:rsidR="00C22077">
        <w:t>betwee</w:t>
      </w:r>
      <w:r w:rsidR="00E55576">
        <w:t>n</w:t>
      </w:r>
      <w:r w:rsidR="00C20B45">
        <w:t xml:space="preserve"> the two, it would take ~0.2ms.</w:t>
      </w:r>
      <w:r w:rsidR="00C36BA3">
        <w:t xml:space="preserve"> </w:t>
      </w:r>
      <w:r w:rsidR="00E14BCD">
        <w:t xml:space="preserve">I made several noteworthy efforts for the mentioned objectives in the assignment: </w:t>
      </w:r>
      <w:r w:rsidR="00940448">
        <w:t>correctness</w:t>
      </w:r>
      <w:r w:rsidR="00E14BCD">
        <w:t xml:space="preserve">, performance, elegance. </w:t>
      </w:r>
      <w:r w:rsidR="007D0696">
        <w:t xml:space="preserve">For elegance, I split the entire code </w:t>
      </w:r>
      <w:r w:rsidR="00BA3DF8">
        <w:t xml:space="preserve">into three different crates that communicated with one another. </w:t>
      </w:r>
      <w:r w:rsidR="002A68A3">
        <w:t xml:space="preserve">You have the client and server sides </w:t>
      </w:r>
      <w:r w:rsidR="009F5FE3">
        <w:t xml:space="preserve">where the client side would use the other crate to </w:t>
      </w:r>
      <w:r w:rsidR="007F415E">
        <w:t xml:space="preserve">access </w:t>
      </w:r>
      <w:r w:rsidR="0040247F">
        <w:t xml:space="preserve">and perform certain operations such as activating the camera, requesting </w:t>
      </w:r>
      <w:r w:rsidR="00442E59">
        <w:t xml:space="preserve">annotations, setting up the server, etc. </w:t>
      </w:r>
      <w:r w:rsidR="00BA242C">
        <w:t xml:space="preserve">This would be very similar to how a client would do it </w:t>
      </w:r>
      <w:r w:rsidR="009A43CA">
        <w:t xml:space="preserve">in the real </w:t>
      </w:r>
      <w:r w:rsidR="009A43CA">
        <w:lastRenderedPageBreak/>
        <w:t xml:space="preserve">world utilizing some sort of an API. </w:t>
      </w:r>
      <w:r w:rsidR="00BA1F92">
        <w:t xml:space="preserve">Then, the server facing code would call the </w:t>
      </w:r>
      <w:r w:rsidR="006D7883">
        <w:t xml:space="preserve">TCP handler to </w:t>
      </w:r>
      <w:r w:rsidR="00BA1B13">
        <w:t xml:space="preserve">perform the calculations over the network. </w:t>
      </w:r>
      <w:r w:rsidR="001273D1">
        <w:t>As for performance and correctness, I had a lot of trouble with converting the float types to bytes, and to fix this I ended up utilizing an external library</w:t>
      </w:r>
      <w:r w:rsidR="00311E91">
        <w:t xml:space="preserve"> which worked perfectly, resulti</w:t>
      </w:r>
      <w:r w:rsidR="000028BE">
        <w:t xml:space="preserve">ng correct and elegant annotations. </w:t>
      </w:r>
      <w:r w:rsidR="004B2D7D">
        <w:t xml:space="preserve">More specifically, for performance, the </w:t>
      </w:r>
      <w:proofErr w:type="spellStart"/>
      <w:r w:rsidR="004B2D7D">
        <w:t>ThreadPool</w:t>
      </w:r>
      <w:proofErr w:type="spellEnd"/>
      <w:r w:rsidR="004B2D7D">
        <w:t xml:space="preserve"> and delay implementations came very much in handy in optimizing throughput </w:t>
      </w:r>
      <w:r w:rsidR="00BB6941">
        <w:t>since the connection was rather weak</w:t>
      </w:r>
      <w:r w:rsidR="00F7561B">
        <w:t xml:space="preserve"> between my two VMs.</w:t>
      </w:r>
    </w:p>
    <w:p w:rsidR="00FA15DF" w:rsidRDefault="00250026" w:rsidP="00C21E8A">
      <w:pPr>
        <w:spacing w:line="240" w:lineRule="auto"/>
        <w:jc w:val="center"/>
      </w:pPr>
      <w:r>
        <w:rPr>
          <w:noProof/>
        </w:rPr>
        <w:drawing>
          <wp:inline distT="0" distB="0" distL="0" distR="0">
            <wp:extent cx="5219700" cy="3208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MoveNet.png"/>
                    <pic:cNvPicPr/>
                  </pic:nvPicPr>
                  <pic:blipFill>
                    <a:blip r:embed="rId8">
                      <a:extLst>
                        <a:ext uri="{28A0092B-C50C-407E-A947-70E740481C1C}">
                          <a14:useLocalDpi xmlns:a14="http://schemas.microsoft.com/office/drawing/2010/main" val="0"/>
                        </a:ext>
                      </a:extLst>
                    </a:blip>
                    <a:stretch>
                      <a:fillRect/>
                    </a:stretch>
                  </pic:blipFill>
                  <pic:spPr>
                    <a:xfrm>
                      <a:off x="0" y="0"/>
                      <a:ext cx="5227667" cy="3213674"/>
                    </a:xfrm>
                    <a:prstGeom prst="rect">
                      <a:avLst/>
                    </a:prstGeom>
                  </pic:spPr>
                </pic:pic>
              </a:graphicData>
            </a:graphic>
          </wp:inline>
        </w:drawing>
      </w:r>
    </w:p>
    <w:p w:rsidR="00EB603D" w:rsidRDefault="00EB603D" w:rsidP="00EB603D">
      <w:pPr>
        <w:spacing w:line="240" w:lineRule="auto"/>
      </w:pPr>
      <w:r w:rsidRPr="00C82CBF">
        <w:rPr>
          <w:b/>
        </w:rPr>
        <w:t>Part #3</w:t>
      </w:r>
      <w:r>
        <w:t xml:space="preserve"> </w:t>
      </w:r>
      <w:r w:rsidR="00374A15">
        <w:t>–</w:t>
      </w:r>
      <w:r>
        <w:t xml:space="preserve"> </w:t>
      </w:r>
      <w:r w:rsidR="00C82CBF">
        <w:t>Reducing Memory Access Across Kernel-User Boundary</w:t>
      </w:r>
    </w:p>
    <w:p w:rsidR="009E13CA" w:rsidRDefault="009E13CA" w:rsidP="006B63AE">
      <w:pPr>
        <w:spacing w:line="240" w:lineRule="auto"/>
        <w:jc w:val="center"/>
      </w:pPr>
      <w:r>
        <w:rPr>
          <w:noProof/>
        </w:rPr>
        <w:drawing>
          <wp:inline distT="0" distB="0" distL="0" distR="0" wp14:anchorId="3F87A816" wp14:editId="524820DE">
            <wp:extent cx="5243441" cy="322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MoveNet.png"/>
                    <pic:cNvPicPr/>
                  </pic:nvPicPr>
                  <pic:blipFill>
                    <a:blip r:embed="rId9">
                      <a:extLst>
                        <a:ext uri="{28A0092B-C50C-407E-A947-70E740481C1C}">
                          <a14:useLocalDpi xmlns:a14="http://schemas.microsoft.com/office/drawing/2010/main" val="0"/>
                        </a:ext>
                      </a:extLst>
                    </a:blip>
                    <a:stretch>
                      <a:fillRect/>
                    </a:stretch>
                  </pic:blipFill>
                  <pic:spPr>
                    <a:xfrm>
                      <a:off x="0" y="0"/>
                      <a:ext cx="5248545" cy="3232118"/>
                    </a:xfrm>
                    <a:prstGeom prst="rect">
                      <a:avLst/>
                    </a:prstGeom>
                  </pic:spPr>
                </pic:pic>
              </a:graphicData>
            </a:graphic>
          </wp:inline>
        </w:drawing>
      </w:r>
    </w:p>
    <w:p w:rsidR="000F7416" w:rsidRPr="006B0DCF" w:rsidRDefault="001E7C23" w:rsidP="00EB603D">
      <w:pPr>
        <w:spacing w:line="240" w:lineRule="auto"/>
      </w:pPr>
      <w:r>
        <w:lastRenderedPageBreak/>
        <w:t>Overall, this part was definitely quite difficult both conceptually and programmatically. It required a lot of understanding of the messy ioctl system call and how to translate everything to be used by Rust. This part proved to be quite simple pretty quickly. The part of actually implementing the structs was rather difficult because they contained complex types within them that it made it more difficult to translate into Rust without it becoming very tedious.</w:t>
      </w:r>
      <w:r w:rsidR="00FF6B33">
        <w:t xml:space="preserve"> I ended up simply matching up the byte offsets and making sure that they are the same size to store everything correctly. I would then simply access everything by byte. </w:t>
      </w:r>
      <w:r w:rsidR="007F271C">
        <w:t xml:space="preserve">As for the actual conversion, I was using an Intel Mac, so I used the MJPEG format and the image crate to resize and convert everything to be used by the computer vision model. </w:t>
      </w:r>
      <w:r w:rsidR="00906112">
        <w:t>I also coded up two small helper functions to go through each data value and compute the c</w:t>
      </w:r>
      <w:r w:rsidR="00D54E11">
        <w:t>or</w:t>
      </w:r>
      <w:r w:rsidR="00BD4E31">
        <w:t>responding pixels individually, in the case that t</w:t>
      </w:r>
      <w:r w:rsidR="006B63AE">
        <w:t xml:space="preserve">he camera being used is YUV422. </w:t>
      </w:r>
      <w:r>
        <w:t>The data was buffered through the network as normal and it was simply converted to RGB in the server component. Apart from setting up the tools to use the camera, this part of the assignment was rather simple.</w:t>
      </w:r>
      <w:r w:rsidR="002746ED">
        <w:t xml:space="preserve"> As can be seen above, the results are shown on a black background since I was unable to display the actual image. I did the same position as that in the Part #2 image, so as can be seen, the pattern is the same with two Vs on the sides (to represent the arms) and one W to represent the ears and eyes.</w:t>
      </w:r>
      <w:bookmarkStart w:id="0" w:name="_GoBack"/>
      <w:bookmarkEnd w:id="0"/>
    </w:p>
    <w:sectPr w:rsidR="000F7416" w:rsidRPr="006B0DC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283" w:rsidRDefault="007B4283" w:rsidP="00434F65">
      <w:pPr>
        <w:spacing w:after="0" w:line="240" w:lineRule="auto"/>
      </w:pPr>
      <w:r>
        <w:separator/>
      </w:r>
    </w:p>
  </w:endnote>
  <w:endnote w:type="continuationSeparator" w:id="0">
    <w:p w:rsidR="007B4283" w:rsidRDefault="007B4283" w:rsidP="00434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283" w:rsidRDefault="007B4283" w:rsidP="00434F65">
      <w:pPr>
        <w:spacing w:after="0" w:line="240" w:lineRule="auto"/>
      </w:pPr>
      <w:r>
        <w:separator/>
      </w:r>
    </w:p>
  </w:footnote>
  <w:footnote w:type="continuationSeparator" w:id="0">
    <w:p w:rsidR="007B4283" w:rsidRDefault="007B4283" w:rsidP="00434F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F65" w:rsidRDefault="00434F65" w:rsidP="00434F65">
    <w:pPr>
      <w:pStyle w:val="Header"/>
      <w:jc w:val="right"/>
    </w:pPr>
    <w:r>
      <w:t>Jakub Bester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D4E"/>
    <w:rsid w:val="000028BE"/>
    <w:rsid w:val="000447AF"/>
    <w:rsid w:val="0006388D"/>
    <w:rsid w:val="00083DCF"/>
    <w:rsid w:val="00093873"/>
    <w:rsid w:val="000E5AC0"/>
    <w:rsid w:val="000F7416"/>
    <w:rsid w:val="001273D1"/>
    <w:rsid w:val="001524DA"/>
    <w:rsid w:val="00166663"/>
    <w:rsid w:val="001850EE"/>
    <w:rsid w:val="001E7C23"/>
    <w:rsid w:val="001F7D4E"/>
    <w:rsid w:val="00245D98"/>
    <w:rsid w:val="00246567"/>
    <w:rsid w:val="00250026"/>
    <w:rsid w:val="002746ED"/>
    <w:rsid w:val="0028680F"/>
    <w:rsid w:val="002A68A3"/>
    <w:rsid w:val="002B1D1E"/>
    <w:rsid w:val="003023AD"/>
    <w:rsid w:val="00311E91"/>
    <w:rsid w:val="0031302A"/>
    <w:rsid w:val="00335E82"/>
    <w:rsid w:val="00374A15"/>
    <w:rsid w:val="003877DA"/>
    <w:rsid w:val="00392294"/>
    <w:rsid w:val="0039616F"/>
    <w:rsid w:val="003D257F"/>
    <w:rsid w:val="003D3AA9"/>
    <w:rsid w:val="003E1F87"/>
    <w:rsid w:val="0040247F"/>
    <w:rsid w:val="00434F65"/>
    <w:rsid w:val="00437C58"/>
    <w:rsid w:val="00440884"/>
    <w:rsid w:val="00442E59"/>
    <w:rsid w:val="0045451D"/>
    <w:rsid w:val="004847A1"/>
    <w:rsid w:val="004A0E4A"/>
    <w:rsid w:val="004B2D7D"/>
    <w:rsid w:val="004B4A2D"/>
    <w:rsid w:val="00522721"/>
    <w:rsid w:val="00523A45"/>
    <w:rsid w:val="00547191"/>
    <w:rsid w:val="00583759"/>
    <w:rsid w:val="0059387A"/>
    <w:rsid w:val="005B399A"/>
    <w:rsid w:val="005D267E"/>
    <w:rsid w:val="006041F5"/>
    <w:rsid w:val="00620930"/>
    <w:rsid w:val="00640A82"/>
    <w:rsid w:val="0065468C"/>
    <w:rsid w:val="00667F5D"/>
    <w:rsid w:val="006B0DCF"/>
    <w:rsid w:val="006B63AE"/>
    <w:rsid w:val="006D7883"/>
    <w:rsid w:val="006E03FB"/>
    <w:rsid w:val="006E45E7"/>
    <w:rsid w:val="006F7F95"/>
    <w:rsid w:val="00717790"/>
    <w:rsid w:val="007B4283"/>
    <w:rsid w:val="007D0696"/>
    <w:rsid w:val="007E50D2"/>
    <w:rsid w:val="007F271C"/>
    <w:rsid w:val="007F415E"/>
    <w:rsid w:val="007F55C5"/>
    <w:rsid w:val="007F74AF"/>
    <w:rsid w:val="0084675A"/>
    <w:rsid w:val="0087266C"/>
    <w:rsid w:val="00887A0A"/>
    <w:rsid w:val="0089121A"/>
    <w:rsid w:val="008A6B65"/>
    <w:rsid w:val="008C4683"/>
    <w:rsid w:val="00906112"/>
    <w:rsid w:val="00924F44"/>
    <w:rsid w:val="0092506E"/>
    <w:rsid w:val="00940448"/>
    <w:rsid w:val="00970883"/>
    <w:rsid w:val="00976A1A"/>
    <w:rsid w:val="0098238D"/>
    <w:rsid w:val="009A43CA"/>
    <w:rsid w:val="009A7A62"/>
    <w:rsid w:val="009E13CA"/>
    <w:rsid w:val="009F5FE3"/>
    <w:rsid w:val="00A166EA"/>
    <w:rsid w:val="00A567F7"/>
    <w:rsid w:val="00A7024F"/>
    <w:rsid w:val="00A7156D"/>
    <w:rsid w:val="00AC1E75"/>
    <w:rsid w:val="00AE17AB"/>
    <w:rsid w:val="00B2241F"/>
    <w:rsid w:val="00B5556B"/>
    <w:rsid w:val="00BA1B13"/>
    <w:rsid w:val="00BA1F92"/>
    <w:rsid w:val="00BA242C"/>
    <w:rsid w:val="00BA3DF8"/>
    <w:rsid w:val="00BB2184"/>
    <w:rsid w:val="00BB6941"/>
    <w:rsid w:val="00BD4E31"/>
    <w:rsid w:val="00BD5C42"/>
    <w:rsid w:val="00BF15AD"/>
    <w:rsid w:val="00C20B45"/>
    <w:rsid w:val="00C21E8A"/>
    <w:rsid w:val="00C22077"/>
    <w:rsid w:val="00C36BA3"/>
    <w:rsid w:val="00C503B0"/>
    <w:rsid w:val="00C53233"/>
    <w:rsid w:val="00C57317"/>
    <w:rsid w:val="00C82CBF"/>
    <w:rsid w:val="00C92E12"/>
    <w:rsid w:val="00CB1FA3"/>
    <w:rsid w:val="00CE002A"/>
    <w:rsid w:val="00CE6C0F"/>
    <w:rsid w:val="00CF37CE"/>
    <w:rsid w:val="00D54E11"/>
    <w:rsid w:val="00DE142C"/>
    <w:rsid w:val="00E14BCD"/>
    <w:rsid w:val="00E16050"/>
    <w:rsid w:val="00E2568C"/>
    <w:rsid w:val="00E36F95"/>
    <w:rsid w:val="00E44B61"/>
    <w:rsid w:val="00E55576"/>
    <w:rsid w:val="00E55FAD"/>
    <w:rsid w:val="00E73715"/>
    <w:rsid w:val="00E8404D"/>
    <w:rsid w:val="00EB603D"/>
    <w:rsid w:val="00EC4B8E"/>
    <w:rsid w:val="00ED1A65"/>
    <w:rsid w:val="00F05D32"/>
    <w:rsid w:val="00F13E6A"/>
    <w:rsid w:val="00F17498"/>
    <w:rsid w:val="00F20726"/>
    <w:rsid w:val="00F34FB7"/>
    <w:rsid w:val="00F35D46"/>
    <w:rsid w:val="00F423DA"/>
    <w:rsid w:val="00F42970"/>
    <w:rsid w:val="00F44DDB"/>
    <w:rsid w:val="00F7561B"/>
    <w:rsid w:val="00FA15DF"/>
    <w:rsid w:val="00FA2C9B"/>
    <w:rsid w:val="00FE1BA7"/>
    <w:rsid w:val="00FE35A6"/>
    <w:rsid w:val="00FF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F65"/>
  </w:style>
  <w:style w:type="paragraph" w:styleId="Footer">
    <w:name w:val="footer"/>
    <w:basedOn w:val="Normal"/>
    <w:link w:val="FooterChar"/>
    <w:uiPriority w:val="99"/>
    <w:unhideWhenUsed/>
    <w:rsid w:val="00434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F65"/>
  </w:style>
  <w:style w:type="paragraph" w:styleId="BalloonText">
    <w:name w:val="Balloon Text"/>
    <w:basedOn w:val="Normal"/>
    <w:link w:val="BalloonTextChar"/>
    <w:uiPriority w:val="99"/>
    <w:semiHidden/>
    <w:unhideWhenUsed/>
    <w:rsid w:val="00250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0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F65"/>
  </w:style>
  <w:style w:type="paragraph" w:styleId="Footer">
    <w:name w:val="footer"/>
    <w:basedOn w:val="Normal"/>
    <w:link w:val="FooterChar"/>
    <w:uiPriority w:val="99"/>
    <w:unhideWhenUsed/>
    <w:rsid w:val="00434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F65"/>
  </w:style>
  <w:style w:type="paragraph" w:styleId="BalloonText">
    <w:name w:val="Balloon Text"/>
    <w:basedOn w:val="Normal"/>
    <w:link w:val="BalloonTextChar"/>
    <w:uiPriority w:val="99"/>
    <w:semiHidden/>
    <w:unhideWhenUsed/>
    <w:rsid w:val="00250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0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1449</TotalTime>
  <Pages>3</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Bester</dc:creator>
  <cp:keywords/>
  <dc:description/>
  <cp:lastModifiedBy>Jakub Bester</cp:lastModifiedBy>
  <cp:revision>336</cp:revision>
  <dcterms:created xsi:type="dcterms:W3CDTF">2022-10-17T19:38:00Z</dcterms:created>
  <dcterms:modified xsi:type="dcterms:W3CDTF">2022-11-03T02:27:00Z</dcterms:modified>
</cp:coreProperties>
</file>