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FEE" w:rsidRPr="001F3FEE" w:rsidRDefault="001F3FEE" w:rsidP="001F3FE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jc w:val="center"/>
        <w:rPr>
          <w:rFonts w:ascii="Arial" w:eastAsia="Times New Roman" w:hAnsi="Arial" w:cs="Arial"/>
          <w:b/>
          <w:bCs/>
          <w:color w:val="0D0D0D"/>
          <w:sz w:val="96"/>
          <w:szCs w:val="96"/>
          <w:bdr w:val="single" w:sz="2" w:space="0" w:color="E3E3E3" w:frame="1"/>
          <w:lang w:eastAsia="sk-SK"/>
        </w:rPr>
      </w:pPr>
      <w:r>
        <w:rPr>
          <w:rFonts w:ascii="Arial" w:eastAsia="Times New Roman" w:hAnsi="Arial" w:cs="Arial"/>
          <w:b/>
          <w:bCs/>
          <w:color w:val="0D0D0D"/>
          <w:sz w:val="96"/>
          <w:szCs w:val="96"/>
          <w:bdr w:val="single" w:sz="2" w:space="0" w:color="E3E3E3" w:frame="1"/>
          <w:lang w:eastAsia="sk-SK"/>
        </w:rPr>
        <w:t>Dokumentácia</w:t>
      </w:r>
      <w:bookmarkStart w:id="0" w:name="_GoBack"/>
      <w:bookmarkEnd w:id="0"/>
    </w:p>
    <w:p w:rsidR="001F3FEE" w:rsidRDefault="001F3FEE" w:rsidP="001F3FE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</w:pPr>
    </w:p>
    <w:p w:rsidR="005726AC" w:rsidRPr="005726AC" w:rsidRDefault="005726AC" w:rsidP="001F3FE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Applied_filter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Applied_watermark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Applied_histogram_equalization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>:</w:t>
      </w:r>
    </w:p>
    <w:p w:rsidR="005726AC" w:rsidRPr="005726AC" w:rsidRDefault="005726AC" w:rsidP="005726AC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Tieto premenné označujú, či načítaný obrázok bol podrobený príslušnej úprave (filtrovaniu, pridaniu vodoznaku, vyváženiu </w:t>
      </w:r>
      <w:proofErr w:type="spellStart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histogramu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).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apply_filter_on_open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apply_watermark_on_open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apply_histogram_equalization_on_open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:</w:t>
      </w:r>
    </w:p>
    <w:p w:rsidR="005726AC" w:rsidRPr="005726AC" w:rsidRDefault="005726AC" w:rsidP="005726AC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Tieto premenné určujú, či majú byť filtre, vodoznaky alebo vyváženie </w:t>
      </w:r>
      <w:proofErr w:type="spellStart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histogramu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aplikované automaticky pri otvorení nového obrázka.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current_image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:</w:t>
      </w:r>
    </w:p>
    <w:p w:rsidR="005726AC" w:rsidRPr="005726AC" w:rsidRDefault="005726AC" w:rsidP="005726AC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premenná uchováva momentálne načítaný obrázok.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photo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label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photo_list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image_files</w:t>
      </w:r>
      <w:proofErr w:type="spellEnd"/>
      <w:r w:rsidRPr="005726AC">
        <w:rPr>
          <w:rFonts w:ascii="Arial" w:eastAsia="Times New Roman" w:hAnsi="Arial" w:cs="Arial"/>
          <w:b/>
          <w:color w:val="0D0D0D"/>
          <w:sz w:val="24"/>
          <w:szCs w:val="24"/>
          <w:lang w:eastAsia="sk-SK"/>
        </w:rPr>
        <w:t>:</w:t>
      </w:r>
    </w:p>
    <w:p w:rsidR="005726AC" w:rsidRPr="005726AC" w:rsidRDefault="005726AC" w:rsidP="005726AC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Globálne premenné, ktoré slúžia na uchovávanie informácií o načítaných obrázkoch, ich zobrazení a ich manipulácii.</w:t>
      </w:r>
    </w:p>
    <w:p w:rsidR="00FA2ED9" w:rsidRPr="005726AC" w:rsidRDefault="005E12BD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drawing>
          <wp:inline distT="0" distB="0" distL="0" distR="0" wp14:anchorId="71F94E0A" wp14:editId="0433D3AB">
            <wp:extent cx="5760720" cy="3583940"/>
            <wp:effectExtent l="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D" w:rsidRPr="005E12BD" w:rsidRDefault="005E12BD" w:rsidP="005E1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lastRenderedPageBreak/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load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image(image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path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5E12BD" w:rsidRPr="005726AC" w:rsidRDefault="005E12BD" w:rsidP="005E12B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sa snaží načítať obrázok zo zadaného umiestnenia na disku.</w:t>
      </w:r>
    </w:p>
    <w:p w:rsidR="005E12BD" w:rsidRPr="005E12BD" w:rsidRDefault="005E12BD" w:rsidP="005E1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search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files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directory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extension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5E12BD" w:rsidRPr="005E12BD" w:rsidRDefault="005E12BD" w:rsidP="005E12B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prehľadáva zadaný adresár a jeho podadresáre po súboroch s danou príponou.</w:t>
      </w:r>
    </w:p>
    <w:p w:rsidR="005E12BD" w:rsidRPr="005E12BD" w:rsidRDefault="005E12BD" w:rsidP="005E1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browse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directory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E12BD" w:rsidRPr="005E12BD" w:rsidRDefault="005E12BD" w:rsidP="005E12B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sa spustí, keď používateľ pomocou dialógového okna vyberie adresár.</w:t>
      </w:r>
    </w:p>
    <w:p w:rsidR="005E12BD" w:rsidRPr="005E12BD" w:rsidRDefault="005E12BD" w:rsidP="005E1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search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E12BD" w:rsidRPr="005E12BD" w:rsidRDefault="005E12BD" w:rsidP="005E12B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E12BD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sa vykoná, keď používateľ stlačí tlačidlo "Hľadať". Vyhľadáva súbory s určitou príponou v zadanom adresári a aktualizuje výsledky vo výstupnom texte.</w:t>
      </w:r>
    </w:p>
    <w:p w:rsidR="005E12BD" w:rsidRPr="005726AC" w:rsidRDefault="005916DA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drawing>
          <wp:inline distT="0" distB="0" distL="0" distR="0" wp14:anchorId="534BE850" wp14:editId="221C30D0">
            <wp:extent cx="5760720" cy="4130040"/>
            <wp:effectExtent l="0" t="0" r="0" b="381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open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file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916DA" w:rsidRPr="005916DA" w:rsidRDefault="005916DA" w:rsidP="005916D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sa spustí, keď používateľ vyberie súbor zo zoznamu výsledkov.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apply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filter()</w:t>
      </w:r>
    </w:p>
    <w:p w:rsidR="005916DA" w:rsidRPr="005916DA" w:rsidRDefault="005916DA" w:rsidP="005916D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aplikuje bilaterálny filter na aktuálny obrázok.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lastRenderedPageBreak/>
        <w:t>Funkcia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add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watermark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916DA" w:rsidRPr="005916DA" w:rsidRDefault="005916DA" w:rsidP="005916D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pridáva vodoznak na aktuálny obrázok.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apply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histogram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equalization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916DA" w:rsidRPr="005916DA" w:rsidRDefault="005916DA" w:rsidP="005916D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Táto funkcia aplikuje vyrovnávanie </w:t>
      </w:r>
      <w:proofErr w:type="spellStart"/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histogramu</w:t>
      </w:r>
      <w:proofErr w:type="spellEnd"/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na aktuálny obrázok.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apply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watermark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(image)</w:t>
      </w:r>
    </w:p>
    <w:p w:rsidR="005916DA" w:rsidRPr="005726AC" w:rsidRDefault="005916DA" w:rsidP="005916D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pridáva vodoznak na zadaný obrázok.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noProof/>
          <w:color w:val="0D0D0D"/>
          <w:sz w:val="24"/>
          <w:szCs w:val="24"/>
          <w:lang w:eastAsia="sk-SK"/>
        </w:rPr>
        <w:drawing>
          <wp:inline distT="0" distB="0" distL="0" distR="0" wp14:anchorId="2E8956AF" wp14:editId="65CF371D">
            <wp:extent cx="4038600" cy="3364164"/>
            <wp:effectExtent l="0" t="0" r="0" b="825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700" cy="339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histogram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equalization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(image)</w:t>
      </w:r>
    </w:p>
    <w:p w:rsidR="005916DA" w:rsidRPr="005916DA" w:rsidRDefault="005916DA" w:rsidP="005916D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Táto funkcia vykonáva vyrovnávanie </w:t>
      </w:r>
      <w:proofErr w:type="spellStart"/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histogramu</w:t>
      </w:r>
      <w:proofErr w:type="spellEnd"/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na zadanom obrázku.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update image()</w:t>
      </w:r>
    </w:p>
    <w:p w:rsidR="005916DA" w:rsidRPr="005916DA" w:rsidRDefault="005916DA" w:rsidP="005916D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aktualizuje zobrazenie obrázka v aplikácii.</w:t>
      </w:r>
    </w:p>
    <w:p w:rsidR="005916DA" w:rsidRPr="005726AC" w:rsidRDefault="005916DA">
      <w:pPr>
        <w:rPr>
          <w:rFonts w:ascii="Arial" w:hAnsi="Arial" w:cs="Arial"/>
          <w:sz w:val="24"/>
          <w:szCs w:val="24"/>
        </w:rPr>
      </w:pPr>
    </w:p>
    <w:p w:rsidR="005916DA" w:rsidRPr="005726AC" w:rsidRDefault="005916DA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lastRenderedPageBreak/>
        <w:drawing>
          <wp:inline distT="0" distB="0" distL="0" distR="0" wp14:anchorId="59822E92" wp14:editId="72418B7A">
            <wp:extent cx="5610225" cy="2124860"/>
            <wp:effectExtent l="0" t="0" r="0" b="889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206" cy="2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show image(image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path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5916DA" w:rsidRPr="005916DA" w:rsidRDefault="005916DA" w:rsidP="005916DA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zobrazuje obrázok, ktorý sa nachádza na zadanom mieste v súborovom systéme.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bilateral</w:t>
      </w:r>
      <w:proofErr w:type="spellEnd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filter (image)</w:t>
      </w:r>
    </w:p>
    <w:p w:rsidR="005916DA" w:rsidRPr="005916DA" w:rsidRDefault="005916DA" w:rsidP="005916DA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aplikuje bilaterálny filter na zadaný obrázok.</w:t>
      </w:r>
    </w:p>
    <w:p w:rsidR="005916DA" w:rsidRPr="005916DA" w:rsidRDefault="005916DA" w:rsidP="005916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start</w:t>
      </w:r>
      <w:proofErr w:type="spellEnd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slideshow</w:t>
      </w:r>
      <w:proofErr w:type="spellEnd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(image </w:t>
      </w:r>
      <w:proofErr w:type="spellStart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folder</w:t>
      </w:r>
      <w:proofErr w:type="spellEnd"/>
      <w:r w:rsidR="00750681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5916DA" w:rsidRPr="005916DA" w:rsidRDefault="005916DA" w:rsidP="005916DA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916DA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spúšťa prezentáciu obrázkov zo zadaného adresára.</w:t>
      </w:r>
    </w:p>
    <w:p w:rsidR="005916DA" w:rsidRPr="005726AC" w:rsidRDefault="005916DA">
      <w:pPr>
        <w:rPr>
          <w:rFonts w:ascii="Arial" w:hAnsi="Arial" w:cs="Arial"/>
          <w:sz w:val="24"/>
          <w:szCs w:val="24"/>
        </w:rPr>
      </w:pPr>
    </w:p>
    <w:p w:rsidR="005916DA" w:rsidRPr="005726AC" w:rsidRDefault="005916DA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drawing>
          <wp:inline distT="0" distB="0" distL="0" distR="0" wp14:anchorId="5790AB80" wp14:editId="641021CB">
            <wp:extent cx="4128664" cy="3781425"/>
            <wp:effectExtent l="0" t="0" r="5715" b="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478" cy="38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proofErr w:type="spellStart"/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lastRenderedPageBreak/>
        <w:t>Slideshow</w:t>
      </w:r>
      <w:proofErr w:type="spellEnd"/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funkcia 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show image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slideshow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(index)</w:t>
      </w:r>
    </w:p>
    <w:p w:rsidR="00750681" w:rsidRPr="00750681" w:rsidRDefault="00750681" w:rsidP="00750681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funkcia slúži na postupné zobrazovanie obrázkov z daného adresára ako prezentáciu (</w:t>
      </w:r>
      <w:proofErr w:type="spellStart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slideshow</w:t>
      </w:r>
      <w:proofErr w:type="spellEnd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).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Hlavné okno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root</w:t>
      </w:r>
      <w:proofErr w:type="spellEnd"/>
    </w:p>
    <w:p w:rsidR="00750681" w:rsidRPr="00750681" w:rsidRDefault="00750681" w:rsidP="00750681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Hlavné okno aplikácie.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proofErr w:type="spellStart"/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Widgety</w:t>
      </w:r>
      <w:proofErr w:type="spellEnd"/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v hlavnom okne</w:t>
      </w:r>
    </w:p>
    <w:p w:rsidR="00750681" w:rsidRPr="00750681" w:rsidRDefault="00750681" w:rsidP="00750681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Tieto </w:t>
      </w:r>
      <w:proofErr w:type="spellStart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widgety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</w:t>
      </w: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slúžia na rôzne účely, ako je zadávanie adries priečinkov a typov súborov, vyhľadávanie súborov, zobrazovanie výsledkov vyhľadávania a vykonávanie rôznych úprav a operácií na obrázkoch.</w:t>
      </w: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drawing>
          <wp:inline distT="0" distB="0" distL="0" distR="0" wp14:anchorId="59ED4FD9" wp14:editId="001D0F47">
            <wp:extent cx="5760720" cy="5248275"/>
            <wp:effectExtent l="0" t="0" r="0" b="9525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Premenné </w:t>
      </w: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image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files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a 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slideshow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index</w:t>
      </w:r>
    </w:p>
    <w:p w:rsidR="00750681" w:rsidRPr="00750681" w:rsidRDefault="00750681" w:rsidP="00750681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bdr w:val="single" w:sz="2" w:space="0" w:color="E3E3E3" w:frame="1"/>
          <w:lang w:eastAsia="sk-SK"/>
        </w:rPr>
        <w:lastRenderedPageBreak/>
        <w:t>image_files</w:t>
      </w:r>
      <w:proofErr w:type="spellEnd"/>
      <w:r w:rsidRPr="00750681">
        <w:rPr>
          <w:rFonts w:ascii="Arial" w:eastAsia="Times New Roman" w:hAnsi="Arial" w:cs="Arial"/>
          <w:sz w:val="24"/>
          <w:szCs w:val="24"/>
          <w:lang w:eastAsia="sk-SK"/>
        </w:rPr>
        <w:t xml:space="preserve"> je zoznam súborov obrázkov v aktuálnom adresári, ktoré boli vyhľadané.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bdr w:val="single" w:sz="2" w:space="0" w:color="E3E3E3" w:frame="1"/>
          <w:lang w:eastAsia="sk-SK"/>
        </w:rPr>
        <w:t>slideshow_index</w:t>
      </w:r>
      <w:proofErr w:type="spellEnd"/>
      <w:r w:rsidRPr="00750681">
        <w:rPr>
          <w:rFonts w:ascii="Arial" w:eastAsia="Times New Roman" w:hAnsi="Arial" w:cs="Arial"/>
          <w:sz w:val="24"/>
          <w:szCs w:val="24"/>
          <w:lang w:eastAsia="sk-SK"/>
        </w:rPr>
        <w:t xml:space="preserve"> je index aktuálneho obrázka v režime prezentácie (</w:t>
      </w:r>
      <w:proofErr w:type="spellStart"/>
      <w:r w:rsidRPr="00750681">
        <w:rPr>
          <w:rFonts w:ascii="Arial" w:eastAsia="Times New Roman" w:hAnsi="Arial" w:cs="Arial"/>
          <w:sz w:val="24"/>
          <w:szCs w:val="24"/>
          <w:lang w:eastAsia="sk-SK"/>
        </w:rPr>
        <w:t>slideshow</w:t>
      </w:r>
      <w:proofErr w:type="spellEnd"/>
      <w:r w:rsidRPr="00750681">
        <w:rPr>
          <w:rFonts w:ascii="Arial" w:eastAsia="Times New Roman" w:hAnsi="Arial" w:cs="Arial"/>
          <w:sz w:val="24"/>
          <w:szCs w:val="24"/>
          <w:lang w:eastAsia="sk-SK"/>
        </w:rPr>
        <w:t>).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search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files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(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directory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extension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vyhľadáva súbory s danou príponou v zadanom adresári a jeho podadresároch.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browse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directory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()</w:t>
      </w:r>
    </w:p>
    <w:p w:rsidR="00750681" w:rsidRPr="00750681" w:rsidRDefault="00750681" w:rsidP="00750681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spúšťa dialógové okno na výber adresára.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search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()</w:t>
      </w:r>
    </w:p>
    <w:p w:rsidR="00750681" w:rsidRPr="00750681" w:rsidRDefault="00750681" w:rsidP="00750681">
      <w:pPr>
        <w:numPr>
          <w:ilvl w:val="0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spúšťa vyhľadávanie súborov v zadanom adresári s danou príponou.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open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file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()</w:t>
      </w: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</w:p>
    <w:p w:rsidR="00750681" w:rsidRPr="00750681" w:rsidRDefault="00750681" w:rsidP="00750681">
      <w:pPr>
        <w:numPr>
          <w:ilvl w:val="0"/>
          <w:numId w:val="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zobrazuje vybraný obrázok zo zoznamu vyhľadaných súborov.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Funkcia</w:t>
      </w: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next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image()</w:t>
      </w:r>
    </w:p>
    <w:p w:rsidR="00750681" w:rsidRPr="00750681" w:rsidRDefault="00750681" w:rsidP="00750681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zobrazuje ďalší obrázok v režime prezentácie (</w:t>
      </w:r>
      <w:proofErr w:type="spellStart"/>
      <w:r w:rsidRPr="00750681">
        <w:rPr>
          <w:rFonts w:ascii="Arial" w:eastAsia="Times New Roman" w:hAnsi="Arial" w:cs="Arial"/>
          <w:sz w:val="24"/>
          <w:szCs w:val="24"/>
          <w:lang w:eastAsia="sk-SK"/>
        </w:rPr>
        <w:t>slideshow</w:t>
      </w:r>
      <w:proofErr w:type="spellEnd"/>
      <w:r w:rsidRPr="00750681">
        <w:rPr>
          <w:rFonts w:ascii="Arial" w:eastAsia="Times New Roman" w:hAnsi="Arial" w:cs="Arial"/>
          <w:sz w:val="24"/>
          <w:szCs w:val="24"/>
          <w:lang w:eastAsia="sk-SK"/>
        </w:rPr>
        <w:t>).</w:t>
      </w:r>
      <w:r w:rsidRPr="00750681">
        <w:rPr>
          <w:rFonts w:ascii="Arial" w:eastAsia="Times New Roman" w:hAnsi="Arial" w:cs="Arial"/>
          <w:vanish/>
          <w:sz w:val="24"/>
          <w:szCs w:val="24"/>
          <w:lang w:eastAsia="sk-SK"/>
        </w:rPr>
        <w:t>Začiatok formulára</w:t>
      </w: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lastRenderedPageBreak/>
        <w:drawing>
          <wp:inline distT="0" distB="0" distL="0" distR="0" wp14:anchorId="75DFC94B" wp14:editId="253A2C6C">
            <wp:extent cx="5419725" cy="5094134"/>
            <wp:effectExtent l="0" t="0" r="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487" cy="513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Funkcia </w:t>
      </w:r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show image(image </w:t>
      </w: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path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)</w:t>
      </w:r>
    </w:p>
    <w:p w:rsidR="00750681" w:rsidRPr="00750681" w:rsidRDefault="00750681" w:rsidP="005726AC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>Táto funkcia slúži na zobrazenie obrázka v hlavnom okne aplikácie.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Vytvorenie hlavného okna</w:t>
      </w:r>
    </w:p>
    <w:p w:rsidR="00750681" w:rsidRPr="005726AC" w:rsidRDefault="00750681" w:rsidP="00750681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sz w:val="24"/>
          <w:szCs w:val="24"/>
          <w:lang w:eastAsia="sk-SK"/>
        </w:rPr>
        <w:t xml:space="preserve">Vytvára sa hlavné okno aplikácie, ktoré bude obsahovať rôzne </w:t>
      </w:r>
      <w:proofErr w:type="spellStart"/>
      <w:r w:rsidRPr="00750681">
        <w:rPr>
          <w:rFonts w:ascii="Arial" w:eastAsia="Times New Roman" w:hAnsi="Arial" w:cs="Arial"/>
          <w:sz w:val="24"/>
          <w:szCs w:val="24"/>
          <w:lang w:eastAsia="sk-SK"/>
        </w:rPr>
        <w:t>widgety</w:t>
      </w:r>
      <w:proofErr w:type="spellEnd"/>
      <w:r w:rsidRPr="00750681">
        <w:rPr>
          <w:rFonts w:ascii="Arial" w:eastAsia="Times New Roman" w:hAnsi="Arial" w:cs="Arial"/>
          <w:sz w:val="24"/>
          <w:szCs w:val="24"/>
          <w:lang w:eastAsia="sk-SK"/>
        </w:rPr>
        <w:t xml:space="preserve"> na interakciu s </w:t>
      </w:r>
    </w:p>
    <w:p w:rsidR="00750681" w:rsidRPr="005726AC" w:rsidRDefault="00750681" w:rsidP="0075068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</w:p>
    <w:p w:rsidR="00750681" w:rsidRPr="005726AC" w:rsidRDefault="00750681" w:rsidP="0075068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proofErr w:type="spellStart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Widgety</w:t>
      </w:r>
      <w:proofErr w:type="spellEnd"/>
      <w:r w:rsidRPr="005726AC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 v hlavnom okna</w:t>
      </w:r>
    </w:p>
    <w:p w:rsidR="00750681" w:rsidRPr="00750681" w:rsidRDefault="00750681" w:rsidP="00750681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Arial" w:eastAsia="Times New Roman" w:hAnsi="Arial" w:cs="Arial"/>
          <w:b/>
          <w:bCs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Tieto </w:t>
      </w:r>
      <w:proofErr w:type="spellStart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widgety</w:t>
      </w:r>
      <w:proofErr w:type="spellEnd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zahŕňajú </w:t>
      </w:r>
      <w:proofErr w:type="spellStart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popisky</w:t>
      </w:r>
      <w:proofErr w:type="spellEnd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, polia na zadávanie textu, tlačidlá a zoznam pre zobrazenie výsledkov vyhľadávania.</w:t>
      </w: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lastRenderedPageBreak/>
        <w:drawing>
          <wp:inline distT="0" distB="0" distL="0" distR="0" wp14:anchorId="43C6FBEF" wp14:editId="43BBCB5A">
            <wp:extent cx="5760720" cy="4644390"/>
            <wp:effectExtent l="0" t="0" r="0" b="381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Metóda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in</w:t>
      </w:r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__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init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__(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,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master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Konštruktor triedy inicializuje hlavné okno aplikácie a </w:t>
      </w:r>
      <w:proofErr w:type="spellStart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widgety</w:t>
      </w:r>
      <w:proofErr w:type="spellEnd"/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v ňom.</w:t>
      </w:r>
    </w:p>
    <w:p w:rsidR="00750681" w:rsidRPr="00750681" w:rsidRDefault="005726AC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Metóda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open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folder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metóda otvára dialógové okno pre výber adresára so súbormi obrázkov.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Metóda 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load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images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, 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folder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path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metóda načíta obrázky zo zadaného adresára a uloží ich do zoznamu obrázkov.</w:t>
      </w:r>
    </w:p>
    <w:p w:rsidR="00750681" w:rsidRPr="00750681" w:rsidRDefault="00750681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Metóda </w:t>
      </w:r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show image(</w:t>
      </w:r>
      <w:proofErr w:type="spellStart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="005726AC"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metóda zobrazí aktuálny obrázok v hlavnom okne aplikácie.</w:t>
      </w:r>
    </w:p>
    <w:p w:rsidR="00750681" w:rsidRPr="00750681" w:rsidRDefault="005726AC" w:rsidP="007506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Metóda show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previous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image(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750681" w:rsidRPr="00750681" w:rsidRDefault="00750681" w:rsidP="00750681">
      <w:pPr>
        <w:numPr>
          <w:ilvl w:val="0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750681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metóda zobrazí predchádzajúci obrázok v zozname obrázkov.</w:t>
      </w:r>
    </w:p>
    <w:p w:rsidR="00750681" w:rsidRPr="005726AC" w:rsidRDefault="00750681">
      <w:pPr>
        <w:rPr>
          <w:rFonts w:ascii="Arial" w:hAnsi="Arial" w:cs="Arial"/>
          <w:sz w:val="24"/>
          <w:szCs w:val="24"/>
        </w:rPr>
      </w:pPr>
      <w:r w:rsidRPr="005726AC">
        <w:rPr>
          <w:rFonts w:ascii="Arial" w:hAnsi="Arial" w:cs="Arial"/>
          <w:noProof/>
          <w:sz w:val="24"/>
          <w:szCs w:val="24"/>
          <w:lang w:eastAsia="sk-SK"/>
        </w:rPr>
        <w:lastRenderedPageBreak/>
        <w:drawing>
          <wp:inline distT="0" distB="0" distL="0" distR="0" wp14:anchorId="16751922" wp14:editId="2551F43C">
            <wp:extent cx="5760720" cy="5838825"/>
            <wp:effectExtent l="0" t="0" r="0" b="9525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AC" w:rsidRPr="005726AC" w:rsidRDefault="005726AC" w:rsidP="005726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Metóda show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next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image(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self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)</w:t>
      </w:r>
    </w:p>
    <w:p w:rsidR="005726AC" w:rsidRPr="005726AC" w:rsidRDefault="005726AC" w:rsidP="005726AC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metóda zobrazuje nasledujúci obrázok v zozname obrázkov po stlačení tlačidla "</w:t>
      </w:r>
      <w:proofErr w:type="spellStart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Next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".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main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()</w:t>
      </w:r>
    </w:p>
    <w:p w:rsidR="005726AC" w:rsidRPr="005726AC" w:rsidRDefault="005726AC" w:rsidP="005726AC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Funkcia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main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()</w:t>
      </w: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 inicializuje hlavné okno aplikácie a vytvára inštanciu triedy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bdr w:val="single" w:sz="2" w:space="0" w:color="E3E3E3" w:frame="1"/>
          <w:lang w:eastAsia="sk-SK"/>
        </w:rPr>
        <w:t>ImageBrowser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, ktorá je zodpovedná za zobrazenie obrázkov a interakciu s nimi.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Podmienka 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if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 xml:space="preserve"> __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name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__ == ‘</w:t>
      </w:r>
      <w:proofErr w:type="spellStart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main</w:t>
      </w:r>
      <w:proofErr w:type="spellEnd"/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t>‘</w:t>
      </w:r>
    </w:p>
    <w:p w:rsidR="005726AC" w:rsidRPr="005726AC" w:rsidRDefault="005726AC" w:rsidP="005726AC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Táto podmienka kontroluje, či sa skript spúšťa ako hlavný program alebo sa importuje ako modul.</w:t>
      </w:r>
    </w:p>
    <w:p w:rsidR="005726AC" w:rsidRPr="005726AC" w:rsidRDefault="005726AC" w:rsidP="005726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b/>
          <w:bCs/>
          <w:color w:val="0D0D0D"/>
          <w:sz w:val="24"/>
          <w:szCs w:val="24"/>
          <w:lang w:eastAsia="sk-SK"/>
        </w:rPr>
        <w:lastRenderedPageBreak/>
        <w:t>Zmena rozlíšenia</w:t>
      </w:r>
    </w:p>
    <w:p w:rsidR="005726AC" w:rsidRPr="005726AC" w:rsidRDefault="005726AC" w:rsidP="005726AC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D0D0D"/>
          <w:sz w:val="24"/>
          <w:szCs w:val="24"/>
          <w:lang w:eastAsia="sk-SK"/>
        </w:rPr>
      </w:pPr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 xml:space="preserve">Táto úloha demonštruje zmenu rozlíšenia obrázka na polovicu pomocou knižnice </w:t>
      </w:r>
      <w:proofErr w:type="spellStart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OpenCV</w:t>
      </w:r>
      <w:proofErr w:type="spellEnd"/>
      <w:r w:rsidRPr="005726AC">
        <w:rPr>
          <w:rFonts w:ascii="Arial" w:eastAsia="Times New Roman" w:hAnsi="Arial" w:cs="Arial"/>
          <w:color w:val="0D0D0D"/>
          <w:sz w:val="24"/>
          <w:szCs w:val="24"/>
          <w:lang w:eastAsia="sk-SK"/>
        </w:rPr>
        <w:t>.</w:t>
      </w:r>
    </w:p>
    <w:p w:rsidR="005726AC" w:rsidRDefault="005726AC"/>
    <w:p w:rsidR="005726AC" w:rsidRDefault="005726AC">
      <w:r w:rsidRPr="005726AC">
        <w:rPr>
          <w:noProof/>
          <w:lang w:eastAsia="sk-SK"/>
        </w:rPr>
        <w:drawing>
          <wp:inline distT="0" distB="0" distL="0" distR="0" wp14:anchorId="551EB77D" wp14:editId="2FE10DE0">
            <wp:extent cx="5760720" cy="2955925"/>
            <wp:effectExtent l="0" t="0" r="0" b="0"/>
            <wp:docPr id="10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AC" w:rsidRDefault="005726AC"/>
    <w:sectPr w:rsidR="00572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A18"/>
    <w:multiLevelType w:val="multilevel"/>
    <w:tmpl w:val="B3F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B48B9"/>
    <w:multiLevelType w:val="multilevel"/>
    <w:tmpl w:val="4E0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76A56"/>
    <w:multiLevelType w:val="multilevel"/>
    <w:tmpl w:val="73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FB47C5"/>
    <w:multiLevelType w:val="multilevel"/>
    <w:tmpl w:val="271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182229"/>
    <w:multiLevelType w:val="multilevel"/>
    <w:tmpl w:val="76E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0C7E27"/>
    <w:multiLevelType w:val="multilevel"/>
    <w:tmpl w:val="BEC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53C9B"/>
    <w:multiLevelType w:val="multilevel"/>
    <w:tmpl w:val="B1E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1A7995"/>
    <w:multiLevelType w:val="multilevel"/>
    <w:tmpl w:val="307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D13C20"/>
    <w:multiLevelType w:val="multilevel"/>
    <w:tmpl w:val="C90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832000"/>
    <w:multiLevelType w:val="multilevel"/>
    <w:tmpl w:val="BCC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0A5B93"/>
    <w:multiLevelType w:val="multilevel"/>
    <w:tmpl w:val="BC8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964A6F"/>
    <w:multiLevelType w:val="multilevel"/>
    <w:tmpl w:val="941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360BF"/>
    <w:multiLevelType w:val="multilevel"/>
    <w:tmpl w:val="945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415FAF"/>
    <w:multiLevelType w:val="multilevel"/>
    <w:tmpl w:val="0CF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7F15BE"/>
    <w:multiLevelType w:val="multilevel"/>
    <w:tmpl w:val="86B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596210"/>
    <w:multiLevelType w:val="multilevel"/>
    <w:tmpl w:val="758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23420"/>
    <w:multiLevelType w:val="multilevel"/>
    <w:tmpl w:val="EA1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514E48"/>
    <w:multiLevelType w:val="multilevel"/>
    <w:tmpl w:val="E4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8D249E"/>
    <w:multiLevelType w:val="multilevel"/>
    <w:tmpl w:val="EA8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CB1583"/>
    <w:multiLevelType w:val="multilevel"/>
    <w:tmpl w:val="0E9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434A94"/>
    <w:multiLevelType w:val="multilevel"/>
    <w:tmpl w:val="B9C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312945"/>
    <w:multiLevelType w:val="multilevel"/>
    <w:tmpl w:val="0A9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C76BD0"/>
    <w:multiLevelType w:val="multilevel"/>
    <w:tmpl w:val="B54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271D10"/>
    <w:multiLevelType w:val="multilevel"/>
    <w:tmpl w:val="54C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BE6461"/>
    <w:multiLevelType w:val="multilevel"/>
    <w:tmpl w:val="72F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7135DA"/>
    <w:multiLevelType w:val="multilevel"/>
    <w:tmpl w:val="36B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8D6B09"/>
    <w:multiLevelType w:val="multilevel"/>
    <w:tmpl w:val="27E8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154D4F"/>
    <w:multiLevelType w:val="multilevel"/>
    <w:tmpl w:val="2D9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FF016C"/>
    <w:multiLevelType w:val="multilevel"/>
    <w:tmpl w:val="530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735281"/>
    <w:multiLevelType w:val="multilevel"/>
    <w:tmpl w:val="BC6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763BA"/>
    <w:multiLevelType w:val="multilevel"/>
    <w:tmpl w:val="631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916CDA"/>
    <w:multiLevelType w:val="multilevel"/>
    <w:tmpl w:val="503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D63826"/>
    <w:multiLevelType w:val="multilevel"/>
    <w:tmpl w:val="A44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7344FD"/>
    <w:multiLevelType w:val="multilevel"/>
    <w:tmpl w:val="CEE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214B32"/>
    <w:multiLevelType w:val="multilevel"/>
    <w:tmpl w:val="E00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9834C5"/>
    <w:multiLevelType w:val="multilevel"/>
    <w:tmpl w:val="6C2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3361E6"/>
    <w:multiLevelType w:val="multilevel"/>
    <w:tmpl w:val="E26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23"/>
  </w:num>
  <w:num w:numId="5">
    <w:abstractNumId w:val="27"/>
  </w:num>
  <w:num w:numId="6">
    <w:abstractNumId w:val="1"/>
  </w:num>
  <w:num w:numId="7">
    <w:abstractNumId w:val="8"/>
  </w:num>
  <w:num w:numId="8">
    <w:abstractNumId w:val="13"/>
  </w:num>
  <w:num w:numId="9">
    <w:abstractNumId w:val="28"/>
  </w:num>
  <w:num w:numId="10">
    <w:abstractNumId w:val="36"/>
  </w:num>
  <w:num w:numId="11">
    <w:abstractNumId w:val="21"/>
  </w:num>
  <w:num w:numId="12">
    <w:abstractNumId w:val="32"/>
  </w:num>
  <w:num w:numId="13">
    <w:abstractNumId w:val="30"/>
  </w:num>
  <w:num w:numId="14">
    <w:abstractNumId w:val="33"/>
  </w:num>
  <w:num w:numId="15">
    <w:abstractNumId w:val="29"/>
  </w:num>
  <w:num w:numId="16">
    <w:abstractNumId w:val="14"/>
  </w:num>
  <w:num w:numId="17">
    <w:abstractNumId w:val="6"/>
  </w:num>
  <w:num w:numId="18">
    <w:abstractNumId w:val="7"/>
  </w:num>
  <w:num w:numId="19">
    <w:abstractNumId w:val="12"/>
  </w:num>
  <w:num w:numId="20">
    <w:abstractNumId w:val="31"/>
  </w:num>
  <w:num w:numId="21">
    <w:abstractNumId w:val="20"/>
  </w:num>
  <w:num w:numId="22">
    <w:abstractNumId w:val="35"/>
  </w:num>
  <w:num w:numId="23">
    <w:abstractNumId w:val="24"/>
  </w:num>
  <w:num w:numId="24">
    <w:abstractNumId w:val="17"/>
  </w:num>
  <w:num w:numId="25">
    <w:abstractNumId w:val="0"/>
  </w:num>
  <w:num w:numId="26">
    <w:abstractNumId w:val="2"/>
  </w:num>
  <w:num w:numId="27">
    <w:abstractNumId w:val="18"/>
  </w:num>
  <w:num w:numId="28">
    <w:abstractNumId w:val="15"/>
  </w:num>
  <w:num w:numId="29">
    <w:abstractNumId w:val="11"/>
  </w:num>
  <w:num w:numId="30">
    <w:abstractNumId w:val="5"/>
  </w:num>
  <w:num w:numId="31">
    <w:abstractNumId w:val="34"/>
  </w:num>
  <w:num w:numId="32">
    <w:abstractNumId w:val="4"/>
  </w:num>
  <w:num w:numId="33">
    <w:abstractNumId w:val="19"/>
  </w:num>
  <w:num w:numId="34">
    <w:abstractNumId w:val="25"/>
  </w:num>
  <w:num w:numId="35">
    <w:abstractNumId w:val="16"/>
  </w:num>
  <w:num w:numId="36">
    <w:abstractNumId w:val="22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35C"/>
    <w:rsid w:val="00000834"/>
    <w:rsid w:val="001F3FEE"/>
    <w:rsid w:val="005726AC"/>
    <w:rsid w:val="005916DA"/>
    <w:rsid w:val="005E12BD"/>
    <w:rsid w:val="00750681"/>
    <w:rsid w:val="00A0635C"/>
    <w:rsid w:val="00FA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A3E28"/>
  <w15:chartTrackingRefBased/>
  <w15:docId w15:val="{C203E78B-1EEB-428F-8D48-2C7797BA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3">
    <w:name w:val="heading 3"/>
    <w:basedOn w:val="Normlny"/>
    <w:link w:val="Nadpis3Char"/>
    <w:uiPriority w:val="9"/>
    <w:qFormat/>
    <w:rsid w:val="005E1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KdHTML">
    <w:name w:val="HTML Code"/>
    <w:basedOn w:val="Predvolenpsmoodseku"/>
    <w:uiPriority w:val="99"/>
    <w:semiHidden/>
    <w:unhideWhenUsed/>
    <w:rsid w:val="005E12BD"/>
    <w:rPr>
      <w:rFonts w:ascii="Courier New" w:eastAsia="Times New Roman" w:hAnsi="Courier New" w:cs="Courier New"/>
      <w:sz w:val="20"/>
      <w:szCs w:val="20"/>
    </w:rPr>
  </w:style>
  <w:style w:type="character" w:customStyle="1" w:styleId="Nadpis3Char">
    <w:name w:val="Nadpis 3 Char"/>
    <w:basedOn w:val="Predvolenpsmoodseku"/>
    <w:link w:val="Nadpis3"/>
    <w:uiPriority w:val="9"/>
    <w:rsid w:val="005E12BD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styleId="Siln">
    <w:name w:val="Strong"/>
    <w:basedOn w:val="Predvolenpsmoodseku"/>
    <w:uiPriority w:val="22"/>
    <w:qFormat/>
    <w:rsid w:val="005E12BD"/>
    <w:rPr>
      <w:b/>
      <w:bCs/>
    </w:rPr>
  </w:style>
  <w:style w:type="paragraph" w:styleId="z-Hornokrajformulra">
    <w:name w:val="HTML Top of Form"/>
    <w:basedOn w:val="Normlny"/>
    <w:next w:val="Normlny"/>
    <w:link w:val="z-HornokrajformulraChar"/>
    <w:hidden/>
    <w:uiPriority w:val="99"/>
    <w:semiHidden/>
    <w:unhideWhenUsed/>
    <w:rsid w:val="00750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k-SK"/>
    </w:rPr>
  </w:style>
  <w:style w:type="character" w:customStyle="1" w:styleId="z-HornokrajformulraChar">
    <w:name w:val="z-Horný okraj formulára Char"/>
    <w:basedOn w:val="Predvolenpsmoodseku"/>
    <w:link w:val="z-Hornokrajformulra"/>
    <w:uiPriority w:val="99"/>
    <w:semiHidden/>
    <w:rsid w:val="00750681"/>
    <w:rPr>
      <w:rFonts w:ascii="Arial" w:eastAsia="Times New Roman" w:hAnsi="Arial" w:cs="Arial"/>
      <w:vanish/>
      <w:sz w:val="16"/>
      <w:szCs w:val="16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572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62819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94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62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06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507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060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58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849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079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19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581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01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24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472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749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2024-05-12T19:59:00Z</dcterms:created>
  <dcterms:modified xsi:type="dcterms:W3CDTF">2024-05-12T20:45:00Z</dcterms:modified>
</cp:coreProperties>
</file>