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40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26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Litorela</w:t>
      </w:r>
    </w:p>
    <w:p>
      <w:pPr>
        <w:pStyle w:val="Author"/>
      </w:pPr>
      <w:r>
        <w:t xml:space="preserve">Pavel</w:t>
      </w:r>
      <w:r>
        <w:t xml:space="preserve"> </w:t>
      </w:r>
      <w:r>
        <w:t xml:space="preserve">Jakubec</w:t>
      </w:r>
    </w:p>
    <w:p>
      <w:pPr>
        <w:pStyle w:val="Heading1"/>
      </w:pPr>
      <w:bookmarkStart w:id="21" w:name="litorela-report"/>
      <w:bookmarkEnd w:id="21"/>
      <w:r>
        <w:t xml:space="preserve">Litorela report</w:t>
      </w:r>
    </w:p>
    <w:p>
      <w:pPr>
        <w:pStyle w:val="Heading2"/>
      </w:pPr>
      <w:bookmarkStart w:id="22" w:name="effect-of-soil-type-on-germination-of-litorela-uniflora"/>
      <w:bookmarkEnd w:id="22"/>
      <w:r>
        <w:t xml:space="preserve">Effect of soil type on germination of Litorela uniflora</w:t>
      </w:r>
    </w:p>
    <w:p>
      <w:pPr>
        <w:pStyle w:val="Heading3"/>
      </w:pPr>
      <w:bookmarkStart w:id="23" w:name="model"/>
      <w:bookmarkEnd w:id="23"/>
      <w:r>
        <w:t xml:space="preserve">Model:</w:t>
      </w:r>
    </w:p>
    <w:p>
      <w:pPr>
        <w:pStyle w:val="Compact"/>
        <w:numPr>
          <w:numId w:val="1001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treat = soil type</w:t>
      </w:r>
    </w:p>
    <w:p>
      <w:pPr>
        <w:pStyle w:val="SourceCode"/>
      </w:pPr>
      <w:r>
        <w:rPr>
          <w:rStyle w:val="CommentTok"/>
        </w:rPr>
        <w:t xml:space="preserve">#put together some model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treat,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(Intercept)    treatcontrol        treatmud       treatpeat  </w:t>
      </w:r>
      <w:r>
        <w:br w:type="textWrapping"/>
      </w:r>
      <w:r>
        <w:rPr>
          <w:rStyle w:val="VerbatimChar"/>
        </w:rPr>
        <w:t xml:space="preserve">##        -1.9924          1.9524          0.8398         -0.9520  </w:t>
      </w:r>
      <w:r>
        <w:br w:type="textWrapping"/>
      </w:r>
      <w:r>
        <w:rPr>
          <w:rStyle w:val="VerbatimChar"/>
        </w:rPr>
        <w:t xml:space="preserve">##      treatsand  treatsand_clay   treatsand_mud  treatsand_peat  </w:t>
      </w:r>
      <w:r>
        <w:br w:type="textWrapping"/>
      </w:r>
      <w:r>
        <w:rPr>
          <w:rStyle w:val="VerbatimChar"/>
        </w:rPr>
        <w:t xml:space="preserve">##        -0.3212         -1.1856          0.1771         -1.4837  </w:t>
      </w:r>
      <w:r>
        <w:br w:type="textWrapping"/>
      </w:r>
      <w:r>
        <w:rPr>
          <w:rStyle w:val="VerbatimChar"/>
        </w:rPr>
        <w:t xml:space="preserve">##   treattopsoil  </w:t>
      </w:r>
      <w:r>
        <w:br w:type="textWrapping"/>
      </w:r>
      <w:r>
        <w:rPr>
          <w:rStyle w:val="VerbatimChar"/>
        </w:rPr>
        <w:t xml:space="preserve">##       -18.1260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89 Total (i.e. Null);  81 Residual</w:t>
      </w:r>
      <w:r>
        <w:br w:type="textWrapping"/>
      </w:r>
      <w:r>
        <w:rPr>
          <w:rStyle w:val="VerbatimChar"/>
        </w:rPr>
        <w:t xml:space="preserve">## Null Deviance:       249.9 </w:t>
      </w:r>
      <w:r>
        <w:br w:type="textWrapping"/>
      </w:r>
      <w:r>
        <w:rPr>
          <w:rStyle w:val="VerbatimChar"/>
        </w:rPr>
        <w:t xml:space="preserve">## Residual Deviance: 107   AIC: 233.1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treat,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-2.6543  -0.9036  -0.1997   0.5192   2.7690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-1.9924     0.3077  -6.475 9.50e-11 ***</w:t>
      </w:r>
      <w:r>
        <w:br w:type="textWrapping"/>
      </w:r>
      <w:r>
        <w:rPr>
          <w:rStyle w:val="VerbatimChar"/>
        </w:rPr>
        <w:t xml:space="preserve">## treatcontrol      1.9524     0.3670   5.319 1.04e-07 ***</w:t>
      </w:r>
      <w:r>
        <w:br w:type="textWrapping"/>
      </w:r>
      <w:r>
        <w:rPr>
          <w:rStyle w:val="VerbatimChar"/>
        </w:rPr>
        <w:t xml:space="preserve">## treatmud          0.8398     0.3867   2.172   0.0299 *  </w:t>
      </w:r>
      <w:r>
        <w:br w:type="textWrapping"/>
      </w:r>
      <w:r>
        <w:rPr>
          <w:rStyle w:val="VerbatimChar"/>
        </w:rPr>
        <w:t xml:space="preserve">## treatpeat        -0.9520     0.5525  -1.723   0.0849 .  </w:t>
      </w:r>
      <w:r>
        <w:br w:type="textWrapping"/>
      </w:r>
      <w:r>
        <w:rPr>
          <w:rStyle w:val="VerbatimChar"/>
        </w:rPr>
        <w:t xml:space="preserve">## treatsand        -0.3212     0.4656  -0.690   0.4903    </w:t>
      </w:r>
      <w:r>
        <w:br w:type="textWrapping"/>
      </w:r>
      <w:r>
        <w:rPr>
          <w:rStyle w:val="VerbatimChar"/>
        </w:rPr>
        <w:t xml:space="preserve">## treatsand_clay   -1.1856     0.5959  -1.990   0.0466 *  </w:t>
      </w:r>
      <w:r>
        <w:br w:type="textWrapping"/>
      </w:r>
      <w:r>
        <w:rPr>
          <w:rStyle w:val="VerbatimChar"/>
        </w:rPr>
        <w:t xml:space="preserve">## treatsand_mud     0.1771     0.4216   0.420   0.6744    </w:t>
      </w:r>
      <w:r>
        <w:br w:type="textWrapping"/>
      </w:r>
      <w:r>
        <w:rPr>
          <w:rStyle w:val="VerbatimChar"/>
        </w:rPr>
        <w:t xml:space="preserve">## treatsand_peat   -1.4837     0.6621  -2.241   0.0250 *  </w:t>
      </w:r>
      <w:r>
        <w:br w:type="textWrapping"/>
      </w:r>
      <w:r>
        <w:rPr>
          <w:rStyle w:val="VerbatimChar"/>
        </w:rPr>
        <w:t xml:space="preserve">## treattopsoil    -18.1260  1417.4364  -0.013   0.9898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249.93  on 89  degrees of freedom</w:t>
      </w:r>
      <w:r>
        <w:br w:type="textWrapping"/>
      </w:r>
      <w:r>
        <w:rPr>
          <w:rStyle w:val="VerbatimChar"/>
        </w:rPr>
        <w:t xml:space="preserve">## Residual deviance: 107.05  on 81  degrees of freedom</w:t>
      </w:r>
      <w:r>
        <w:br w:type="textWrapping"/>
      </w:r>
      <w:r>
        <w:rPr>
          <w:rStyle w:val="VerbatimChar"/>
        </w:rPr>
        <w:t xml:space="preserve">## AIC: 233.08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89     249.93              </w:t>
      </w:r>
      <w:r>
        <w:br w:type="textWrapping"/>
      </w:r>
      <w:r>
        <w:rPr>
          <w:rStyle w:val="VerbatimChar"/>
        </w:rPr>
        <w:t xml:space="preserve">## treat  8   142.88        81     107.05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4" w:name="results"/>
      <w:bookmarkEnd w:id="24"/>
      <w:r>
        <w:t xml:space="preserve">Results</w:t>
      </w:r>
    </w:p>
    <w:p>
      <w:r>
        <w:t xml:space="preserve">Vliv pudniho typu je vyznamny.</w:t>
      </w:r>
    </w:p>
    <w:p>
      <w:pPr>
        <w:pStyle w:val="Heading3"/>
      </w:pPr>
      <w:bookmarkStart w:id="25" w:name="residuals"/>
      <w:bookmarkEnd w:id="25"/>
      <w:r>
        <w:t xml:space="preserve">Residuals</w:t>
      </w:r>
    </w:p>
    <w:p>
      <w:r>
        <w:t xml:space="preserve">Residua se chovaji pomerne normalne, takze model fituje data dobre.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germination-probability"/>
      <w:bookmarkEnd w:id="28"/>
      <w:r>
        <w:t xml:space="preserve">Germination probability (%)</w:t>
      </w:r>
    </w:p>
    <w:p>
      <w:pPr>
        <w:pStyle w:val="SourceCode"/>
      </w:pPr>
      <w:r>
        <w:rPr>
          <w:rStyle w:val="CommentTok"/>
        </w:rPr>
        <w:t xml:space="preserve">#back-transformation of coeficients for each treatment to mean survival probability</w:t>
      </w:r>
      <w:r>
        <w:br w:type="textWrapping"/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#intercept (clay)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0.12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#control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0.49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#mud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0.24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#peat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0.05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#sand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0.09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#sand_clay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0.04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#sand_mud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0.14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#sand_peat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0.03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#topsoil</w:t>
      </w:r>
    </w:p>
    <w:p>
      <w:pPr>
        <w:pStyle w:val="SourceCode"/>
      </w:pPr>
      <w:r>
        <w:rPr>
          <w:rStyle w:val="VerbatimChar"/>
        </w:rPr>
        <w:t xml:space="preserve">##  (Intercept) </w:t>
      </w:r>
      <w:r>
        <w:br w:type="textWrapping"/>
      </w:r>
      <w:r>
        <w:rPr>
          <w:rStyle w:val="VerbatimChar"/>
        </w:rPr>
        <w:t xml:space="preserve">## 1.831042e-09</w:t>
      </w:r>
    </w:p>
    <w:p>
      <w:pPr>
        <w:pStyle w:val="Heading3"/>
      </w:pPr>
      <w:bookmarkStart w:id="29" w:name="bar-plot"/>
      <w:bookmarkEnd w:id="29"/>
      <w:r>
        <w:t xml:space="preserve">Bar plot: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the-end"/>
      <w:bookmarkEnd w:id="31"/>
      <w:r>
        <w:t xml:space="preserve">THE END</w:t>
      </w:r>
    </w:p>
    <w:p>
      <w:pPr>
        <w:pStyle w:val="Heading2"/>
      </w:pPr>
      <w:bookmarkStart w:id="32" w:name="effect-of-place-of-origin-on-germination-of-litorela-uniflora"/>
      <w:bookmarkEnd w:id="32"/>
      <w:r>
        <w:t xml:space="preserve">Effect of place of origin on germination of Litorela uniflora</w:t>
      </w:r>
    </w:p>
    <w:p>
      <w:pPr>
        <w:pStyle w:val="Heading3"/>
      </w:pPr>
      <w:bookmarkStart w:id="33" w:name="model-1"/>
      <w:bookmarkEnd w:id="33"/>
      <w:r>
        <w:t xml:space="preserve">Model:</w:t>
      </w:r>
    </w:p>
    <w:p>
      <w:pPr>
        <w:pStyle w:val="Compact"/>
        <w:numPr>
          <w:numId w:val="1002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loc = place of origin</w:t>
      </w:r>
    </w:p>
    <w:p>
      <w:pPr>
        <w:pStyle w:val="Heading3"/>
      </w:pPr>
      <w:bookmarkStart w:id="34" w:name="results-1"/>
      <w:bookmarkEnd w:id="34"/>
      <w:r>
        <w:t xml:space="preserve">Results</w:t>
      </w:r>
    </w:p>
    <w:p>
      <w:r>
        <w:t xml:space="preserve">Vliv lokality ma vyznamny vliv na klicivost semen L. uniflora.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loc,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lockr        locla        locmr        locno  </w:t>
      </w:r>
      <w:r>
        <w:br w:type="textWrapping"/>
      </w:r>
      <w:r>
        <w:rPr>
          <w:rStyle w:val="VerbatimChar"/>
        </w:rPr>
        <w:t xml:space="preserve">##     -3.5973       1.4721       1.1550      -0.7068     -17.3653  </w:t>
      </w:r>
      <w:r>
        <w:br w:type="textWrapping"/>
      </w:r>
      <w:r>
        <w:rPr>
          <w:rStyle w:val="VerbatimChar"/>
        </w:rPr>
        <w:t xml:space="preserve">##       locos        locry        locst  </w:t>
      </w:r>
      <w:r>
        <w:br w:type="textWrapping"/>
      </w:r>
      <w:r>
        <w:rPr>
          <w:rStyle w:val="VerbatimChar"/>
        </w:rPr>
        <w:t xml:space="preserve">##      1.7255       1.3237       0.4193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21 Total (i.e. Null);  14 Residual</w:t>
      </w:r>
      <w:r>
        <w:br w:type="textWrapping"/>
      </w:r>
      <w:r>
        <w:rPr>
          <w:rStyle w:val="VerbatimChar"/>
        </w:rPr>
        <w:t xml:space="preserve">## Null Deviance:       33.57 </w:t>
      </w:r>
      <w:r>
        <w:br w:type="textWrapping"/>
      </w:r>
      <w:r>
        <w:rPr>
          <w:rStyle w:val="VerbatimChar"/>
        </w:rPr>
        <w:t xml:space="preserve">## Residual Deviance: 14.82     AIC: 71.65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loc,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-2.0418  -0.7269  -0.0001   0.3858   1.3132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 -3.5973     0.7167  -5.019 5.19e-07 ***</w:t>
      </w:r>
      <w:r>
        <w:br w:type="textWrapping"/>
      </w:r>
      <w:r>
        <w:rPr>
          <w:rStyle w:val="VerbatimChar"/>
        </w:rPr>
        <w:t xml:space="preserve">## lockr          1.4721     0.8085   1.821   0.0686 .  </w:t>
      </w:r>
      <w:r>
        <w:br w:type="textWrapping"/>
      </w:r>
      <w:r>
        <w:rPr>
          <w:rStyle w:val="VerbatimChar"/>
        </w:rPr>
        <w:t xml:space="preserve">## locla          1.1550     0.8336   1.386   0.1659    </w:t>
      </w:r>
      <w:r>
        <w:br w:type="textWrapping"/>
      </w:r>
      <w:r>
        <w:rPr>
          <w:rStyle w:val="VerbatimChar"/>
        </w:rPr>
        <w:t xml:space="preserve">## locmr         -0.7068     1.2358  -0.572   0.5674    </w:t>
      </w:r>
      <w:r>
        <w:br w:type="textWrapping"/>
      </w:r>
      <w:r>
        <w:rPr>
          <w:rStyle w:val="VerbatimChar"/>
        </w:rPr>
        <w:t xml:space="preserve">## locno        -17.3653  4323.6575  -0.004   0.9968    </w:t>
      </w:r>
      <w:r>
        <w:br w:type="textWrapping"/>
      </w:r>
      <w:r>
        <w:rPr>
          <w:rStyle w:val="VerbatimChar"/>
        </w:rPr>
        <w:t xml:space="preserve">## locos          1.7255     0.7931   2.176   0.0296 *  </w:t>
      </w:r>
      <w:r>
        <w:br w:type="textWrapping"/>
      </w:r>
      <w:r>
        <w:rPr>
          <w:rStyle w:val="VerbatimChar"/>
        </w:rPr>
        <w:t xml:space="preserve">## locry          1.3237     0.8193   1.616   0.1062    </w:t>
      </w:r>
      <w:r>
        <w:br w:type="textWrapping"/>
      </w:r>
      <w:r>
        <w:rPr>
          <w:rStyle w:val="VerbatimChar"/>
        </w:rPr>
        <w:t xml:space="preserve">## locst          0.4193     0.9279   0.452   0.6514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33.571  on 21  degrees of freedom</w:t>
      </w:r>
      <w:r>
        <w:br w:type="textWrapping"/>
      </w:r>
      <w:r>
        <w:rPr>
          <w:rStyle w:val="VerbatimChar"/>
        </w:rPr>
        <w:t xml:space="preserve">## Residual deviance: 14.816  on 14  degrees of freedom</w:t>
      </w:r>
      <w:r>
        <w:br w:type="textWrapping"/>
      </w:r>
      <w:r>
        <w:rPr>
          <w:rStyle w:val="VerbatimChar"/>
        </w:rPr>
        <w:t xml:space="preserve">## AIC: 71.651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21     33.571            </w:t>
      </w:r>
      <w:r>
        <w:br w:type="textWrapping"/>
      </w:r>
      <w:r>
        <w:rPr>
          <w:rStyle w:val="VerbatimChar"/>
        </w:rPr>
        <w:t xml:space="preserve">## loc   7   18.755        14     14.816  0.00899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5" w:name="residuals-1"/>
      <w:bookmarkEnd w:id="35"/>
      <w:r>
        <w:t xml:space="preserve">Residuals</w:t>
      </w:r>
    </w:p>
    <w:p>
      <w:r>
        <w:t xml:space="preserve">Residua se chovaji pomerne normalne, takze model fituje data dobre.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7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ermination-probability-1"/>
      <w:bookmarkEnd w:id="38"/>
      <w:r>
        <w:t xml:space="preserve">Germination probability (%)</w:t>
      </w:r>
    </w:p>
    <w:p>
      <w:r>
        <w:t xml:space="preserve">Bohuzel netusim co ktery kod znamena, takze je to tam takto. Pripadalo mi to lepsi nez lok1-lokx.</w:t>
      </w:r>
    </w:p>
    <w:p>
      <w:pPr>
        <w:pStyle w:val="SourceCode"/>
      </w:pPr>
      <w:r>
        <w:rPr>
          <w:rStyle w:val="CommentTok"/>
        </w:rPr>
        <w:t xml:space="preserve">#plogis - "ka", "kr", "la", "mr", "no", "os", "ry", "st"</w:t>
      </w:r>
      <w:r>
        <w:br w:type="textWrapping"/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#intercept (ka)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0.02666667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#kr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0.1066667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#la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0.08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#mr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0.01333333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#no</w:t>
      </w:r>
    </w:p>
    <w:p>
      <w:pPr>
        <w:pStyle w:val="SourceCode"/>
      </w:pPr>
      <w:r>
        <w:rPr>
          <w:rStyle w:val="VerbatimChar"/>
        </w:rPr>
        <w:t xml:space="preserve">##  (Intercept) </w:t>
      </w:r>
      <w:r>
        <w:br w:type="textWrapping"/>
      </w:r>
      <w:r>
        <w:rPr>
          <w:rStyle w:val="VerbatimChar"/>
        </w:rPr>
        <w:t xml:space="preserve">## 7.871599e-10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#os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0.1333333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#ry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0.09333333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]+mod$coefficients[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#st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0.04</w:t>
      </w:r>
    </w:p>
    <w:p>
      <w:pPr>
        <w:pStyle w:val="Heading3"/>
      </w:pPr>
      <w:bookmarkStart w:id="39" w:name="bar-plot-1"/>
      <w:bookmarkEnd w:id="39"/>
      <w:r>
        <w:t xml:space="preserve">Bar plot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the-end-1"/>
      <w:bookmarkEnd w:id="41"/>
      <w:r>
        <w:t xml:space="preserve">THE END</w:t>
      </w:r>
    </w:p>
    <w:p>
      <w:pPr>
        <w:pStyle w:val="Heading2"/>
      </w:pPr>
      <w:bookmarkStart w:id="42" w:name="germination-under-a-layer-of-soil-climabox"/>
      <w:bookmarkEnd w:id="42"/>
      <w:r>
        <w:t xml:space="preserve">Germination under a layer of soil (climabox)</w:t>
      </w:r>
    </w:p>
    <w:p>
      <w:pPr>
        <w:pStyle w:val="Heading3"/>
      </w:pPr>
      <w:bookmarkStart w:id="43" w:name="model-2"/>
      <w:bookmarkEnd w:id="43"/>
      <w:r>
        <w:t xml:space="preserve">Model:</w:t>
      </w:r>
    </w:p>
    <w:p>
      <w:pPr>
        <w:pStyle w:val="Compact"/>
        <w:numPr>
          <w:numId w:val="1003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depth = soil layer depth</w:t>
      </w:r>
    </w:p>
    <w:p>
      <w:pPr>
        <w:pStyle w:val="Heading3"/>
      </w:pPr>
      <w:bookmarkStart w:id="44" w:name="results-2"/>
      <w:bookmarkEnd w:id="44"/>
      <w:r>
        <w:t xml:space="preserve">Results</w:t>
      </w:r>
    </w:p>
    <w:p>
      <w:r>
        <w:t xml:space="preserve">Vliv faktoru hloubka je vyznamny.</w:t>
      </w:r>
    </w:p>
    <w:p>
      <w:pPr>
        <w:pStyle w:val="SourceCode"/>
      </w:pPr>
      <w:r>
        <w:rPr>
          <w:rStyle w:val="CommentTok"/>
        </w:rPr>
        <w:t xml:space="preserve">#put together some model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substr,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depth, family = binomial, data = substr)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depth  </w:t>
      </w:r>
      <w:r>
        <w:br w:type="textWrapping"/>
      </w:r>
      <w:r>
        <w:rPr>
          <w:rStyle w:val="VerbatimChar"/>
        </w:rPr>
        <w:t xml:space="preserve">##      -1.696       -1.019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11 Total (i.e. Null);  10 Residual</w:t>
      </w:r>
      <w:r>
        <w:br w:type="textWrapping"/>
      </w:r>
      <w:r>
        <w:rPr>
          <w:rStyle w:val="VerbatimChar"/>
        </w:rPr>
        <w:t xml:space="preserve">## Null Deviance:       38.3 </w:t>
      </w:r>
      <w:r>
        <w:br w:type="textWrapping"/>
      </w:r>
      <w:r>
        <w:rPr>
          <w:rStyle w:val="VerbatimChar"/>
        </w:rPr>
        <w:t xml:space="preserve">## Residual Deviance: 15.95     AIC: 33.88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depth, family = binomial, data = substr)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-1.84721  -0.77249  -0.44611   0.09039   1.71574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-1.6965     0.2984  -5.685 1.31e-08 ***</w:t>
      </w:r>
      <w:r>
        <w:br w:type="textWrapping"/>
      </w:r>
      <w:r>
        <w:rPr>
          <w:rStyle w:val="VerbatimChar"/>
        </w:rPr>
        <w:t xml:space="preserve">## depth        -1.0189     0.3300  -3.088  0.00202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38.304  on 11  degrees of freedom</w:t>
      </w:r>
      <w:r>
        <w:br w:type="textWrapping"/>
      </w:r>
      <w:r>
        <w:rPr>
          <w:rStyle w:val="VerbatimChar"/>
        </w:rPr>
        <w:t xml:space="preserve">## Residual deviance: 15.950  on 10  degrees of freedom</w:t>
      </w:r>
      <w:r>
        <w:br w:type="textWrapping"/>
      </w:r>
      <w:r>
        <w:rPr>
          <w:rStyle w:val="VerbatimChar"/>
        </w:rPr>
        <w:t xml:space="preserve">## AIC: 33.88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11     38.304              </w:t>
      </w:r>
      <w:r>
        <w:br w:type="textWrapping"/>
      </w:r>
      <w:r>
        <w:rPr>
          <w:rStyle w:val="VerbatimChar"/>
        </w:rPr>
        <w:t xml:space="preserve">## depth  1   22.354        10     15.950 2.268e-06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5" w:name="residuals-2"/>
      <w:bookmarkEnd w:id="45"/>
      <w:r>
        <w:t xml:space="preserve">Residuals</w:t>
      </w:r>
    </w:p>
    <w:p>
      <w:r>
        <w:t xml:space="preserve">Residua se chovaji pomerne normalne, takze model fituje data dobre.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barplot"/>
      <w:bookmarkEnd w:id="48"/>
      <w:r>
        <w:t xml:space="preserve">Barplot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the-end-2"/>
      <w:bookmarkEnd w:id="50"/>
      <w:r>
        <w:t xml:space="preserve">THE END</w:t>
      </w:r>
    </w:p>
    <w:p>
      <w:pPr>
        <w:pStyle w:val="Heading2"/>
      </w:pPr>
      <w:bookmarkStart w:id="51" w:name="germination-under-a-layer-of-soil-glasshouse"/>
      <w:bookmarkEnd w:id="51"/>
      <w:r>
        <w:t xml:space="preserve">Germination under a layer of soil (glasshouse)</w:t>
      </w:r>
    </w:p>
    <w:p>
      <w:pPr>
        <w:pStyle w:val="Heading3"/>
      </w:pPr>
      <w:bookmarkStart w:id="52" w:name="model-3"/>
      <w:bookmarkEnd w:id="52"/>
      <w:r>
        <w:t xml:space="preserve">Model:</w:t>
      </w:r>
    </w:p>
    <w:p>
      <w:pPr>
        <w:pStyle w:val="Compact"/>
        <w:numPr>
          <w:numId w:val="1004"/>
          <w:ilvl w:val="0"/>
        </w:numPr>
      </w:pPr>
      <w:r>
        <w:t xml:space="preserve">y = number of germinated seeds / number of fails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treat = soil layer depth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Heading3"/>
      </w:pPr>
      <w:bookmarkStart w:id="53" w:name="results-3"/>
      <w:bookmarkEnd w:id="53"/>
      <w:r>
        <w:t xml:space="preserve">Results</w:t>
      </w:r>
    </w:p>
    <w:p>
      <w:r>
        <w:t xml:space="preserve">Vliv faktoru hloubka je vyznamny.</w:t>
      </w:r>
    </w:p>
    <w:p>
      <w:pPr>
        <w:pStyle w:val="SourceCode"/>
      </w:pPr>
      <w:r>
        <w:rPr>
          <w:rStyle w:val="CommentTok"/>
        </w:rPr>
        <w:t xml:space="preserve">#put together some model</w:t>
      </w:r>
      <w:r>
        <w:br w:type="textWrapping"/>
      </w:r>
      <w:r>
        <w:rPr>
          <w:rStyle w:val="NormalTok"/>
        </w:rPr>
        <w:t xml:space="preserve">m1=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(y~treat,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y ~ treat, family = binomial)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treat  </w:t>
      </w:r>
      <w:r>
        <w:br w:type="textWrapping"/>
      </w:r>
      <w:r>
        <w:rPr>
          <w:rStyle w:val="VerbatimChar"/>
        </w:rPr>
        <w:t xml:space="preserve">##      0.3516      -1.3576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11 Total (i.e. Null);  10 Residual</w:t>
      </w:r>
      <w:r>
        <w:br w:type="textWrapping"/>
      </w:r>
      <w:r>
        <w:rPr>
          <w:rStyle w:val="VerbatimChar"/>
        </w:rPr>
        <w:t xml:space="preserve">## Null Deviance:       118.4 </w:t>
      </w:r>
      <w:r>
        <w:br w:type="textWrapping"/>
      </w:r>
      <w:r>
        <w:rPr>
          <w:rStyle w:val="VerbatimChar"/>
        </w:rPr>
        <w:t xml:space="preserve">## Residual Deviance: 9.667     AIC: 35.38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11    118.404              </w:t>
      </w:r>
      <w:r>
        <w:br w:type="textWrapping"/>
      </w:r>
      <w:r>
        <w:rPr>
          <w:rStyle w:val="VerbatimChar"/>
        </w:rPr>
        <w:t xml:space="preserve">## treat  1   108.74        10      9.667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treat, family = binomial)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-1.0936  -1.0812  -0.3000  -0.1792   1.4325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 0.3516     0.2127   1.653   0.0983 .  </w:t>
      </w:r>
      <w:r>
        <w:br w:type="textWrapping"/>
      </w:r>
      <w:r>
        <w:rPr>
          <w:rStyle w:val="VerbatimChar"/>
        </w:rPr>
        <w:t xml:space="preserve">## treat        -1.3576     0.2173  -6.248 4.15e-10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118.4043  on 11  degrees of freedom</w:t>
      </w:r>
      <w:r>
        <w:br w:type="textWrapping"/>
      </w:r>
      <w:r>
        <w:rPr>
          <w:rStyle w:val="VerbatimChar"/>
        </w:rPr>
        <w:t xml:space="preserve">## Residual deviance:   9.6671  on 10  degrees of freedom</w:t>
      </w:r>
      <w:r>
        <w:br w:type="textWrapping"/>
      </w:r>
      <w:r>
        <w:rPr>
          <w:rStyle w:val="VerbatimChar"/>
        </w:rPr>
        <w:t xml:space="preserve">## AIC: 35.382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54" w:name="residuals-3"/>
      <w:bookmarkEnd w:id="54"/>
      <w:r>
        <w:t xml:space="preserve">Residuals</w:t>
      </w:r>
    </w:p>
    <w:p>
      <w:r>
        <w:t xml:space="preserve">Residua se chovaji divne. Asi schazi nejaky vysvetlujici faktor.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7" w:name="barplot-1"/>
      <w:bookmarkEnd w:id="57"/>
      <w:r>
        <w:t xml:space="preserve">Barplot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26c4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a229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Litorela</dc:title>
  <dc:creator>Pavel Jakubec</dc:creator>
</cp:coreProperties>
</file>