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bookmarkStart w:id="0" w:name="_GoBack"/>
      <w:bookmarkEnd w:id="0"/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1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1"/>
      <w:r w:rsidR="00333435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2" w:name="_Toc231135747"/>
      <w:bookmarkStart w:id="3" w:name="_Toc231136292"/>
      <w:bookmarkStart w:id="4" w:name="_Toc231136381"/>
      <w:bookmarkStart w:id="5" w:name="_Toc231136406"/>
      <w:bookmarkStart w:id="6" w:name="_Toc231542213"/>
      <w:r w:rsidRPr="00372818">
        <w:rPr>
          <w:lang w:val="pl-PL"/>
        </w:rPr>
        <w:t xml:space="preserve">Wersja </w:t>
      </w:r>
      <w:bookmarkEnd w:id="2"/>
      <w:bookmarkEnd w:id="3"/>
      <w:bookmarkEnd w:id="4"/>
      <w:bookmarkEnd w:id="5"/>
      <w:bookmarkEnd w:id="6"/>
      <w:r w:rsidR="00333435">
        <w:rPr>
          <w:lang w:val="pl-PL"/>
        </w:rPr>
        <w:t>1.0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F6D34" w:rsidRPr="00372818">
        <w:rPr>
          <w:sz w:val="22"/>
          <w:lang w:val="pl-PL"/>
        </w:rPr>
        <w:t>: Ja</w:t>
      </w:r>
      <w:r w:rsidR="00333435">
        <w:rPr>
          <w:sz w:val="22"/>
          <w:lang w:val="pl-PL"/>
        </w:rPr>
        <w:t>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  <w:r w:rsidR="00ED58F4" w:rsidRPr="00372818">
        <w:rPr>
          <w:rStyle w:val="Odwoanieprzypisudolnego"/>
          <w:b/>
          <w:lang w:val="pl-PL"/>
        </w:rPr>
        <w:footnoteReference w:id="1"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50"/>
        <w:gridCol w:w="1644"/>
        <w:gridCol w:w="2656"/>
        <w:gridCol w:w="2730"/>
      </w:tblGrid>
      <w:tr w:rsidR="00EF57CC" w:rsidRPr="00372818" w:rsidTr="00EF57CC">
        <w:tc>
          <w:tcPr>
            <w:tcW w:w="2150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2730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EF57CC">
        <w:tc>
          <w:tcPr>
            <w:tcW w:w="2150" w:type="dxa"/>
            <w:vAlign w:val="center"/>
          </w:tcPr>
          <w:p w:rsidR="00EF57CC" w:rsidRPr="00372818" w:rsidRDefault="00333435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644" w:type="dxa"/>
            <w:vAlign w:val="center"/>
          </w:tcPr>
          <w:p w:rsidR="00EF57CC" w:rsidRPr="00372818" w:rsidRDefault="00333435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07.06.2019</w:t>
            </w:r>
          </w:p>
        </w:tc>
        <w:tc>
          <w:tcPr>
            <w:tcW w:w="2656" w:type="dxa"/>
            <w:vAlign w:val="center"/>
          </w:tcPr>
          <w:p w:rsidR="00EF57CC" w:rsidRPr="00372818" w:rsidRDefault="0033343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2730" w:type="dxa"/>
            <w:vAlign w:val="center"/>
          </w:tcPr>
          <w:p w:rsidR="00EF57CC" w:rsidRPr="00372818" w:rsidRDefault="0033343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Wprowadzenie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A5064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</w:t>
        </w:r>
        <w:r w:rsidR="00CC5730">
          <w:rPr>
            <w:rStyle w:val="Hipercze"/>
            <w:rFonts w:cs="TimesNewRomanPS-ItalicMT"/>
          </w:rPr>
          <w:t>1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05E41" w:rsidRPr="00372818">
          <w:rPr>
            <w:rStyle w:val="Hipercze"/>
          </w:rPr>
          <w:t>Opis systemu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A5064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</w:t>
        </w:r>
        <w:r w:rsidR="00CC5730">
          <w:rPr>
            <w:rStyle w:val="Hipercze"/>
            <w:rFonts w:cs="TimesNewRomanPS-ItalicMT"/>
          </w:rPr>
          <w:t>2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05E41" w:rsidRPr="00372818">
          <w:rPr>
            <w:rStyle w:val="Hipercze"/>
          </w:rPr>
          <w:t>Słownik pojęć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A5064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1.</w:t>
        </w:r>
        <w:r w:rsidR="00CC5730">
          <w:rPr>
            <w:rStyle w:val="Hipercze"/>
            <w:rFonts w:cs="TimesNewRomanPS-ItalicMT"/>
          </w:rPr>
          <w:t>3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05E41" w:rsidRPr="00372818">
          <w:rPr>
            <w:rStyle w:val="Hipercze"/>
          </w:rPr>
          <w:t>Literatura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A5064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5" w:history="1">
        <w:r w:rsidR="00CC5730">
          <w:rPr>
            <w:rStyle w:val="Hipercze"/>
            <w:lang w:val="pl-PL"/>
          </w:rPr>
          <w:t>2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Wymagania funkcjonalne</w:t>
        </w:r>
        <w:r w:rsidR="00C05E41" w:rsidRPr="00372818">
          <w:rPr>
            <w:webHidden/>
            <w:lang w:val="pl-PL"/>
          </w:rPr>
          <w:tab/>
        </w:r>
        <w:r w:rsidR="008F09F5">
          <w:rPr>
            <w:webHidden/>
            <w:lang w:val="pl-PL"/>
          </w:rPr>
          <w:t>4</w:t>
        </w:r>
      </w:hyperlink>
    </w:p>
    <w:p w:rsidR="00C05E41" w:rsidRPr="00372818" w:rsidRDefault="00A5064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6" w:history="1">
        <w:r w:rsidR="00CC5730">
          <w:rPr>
            <w:rStyle w:val="Hipercze"/>
            <w:lang w:val="pl-PL"/>
          </w:rPr>
          <w:t>3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Wymagania niefunkcjonalne</w:t>
        </w:r>
        <w:r w:rsidR="00C05E41" w:rsidRPr="00372818">
          <w:rPr>
            <w:webHidden/>
            <w:lang w:val="pl-PL"/>
          </w:rPr>
          <w:tab/>
        </w:r>
        <w:r w:rsidR="00F608D3">
          <w:rPr>
            <w:webHidden/>
            <w:lang w:val="pl-PL"/>
          </w:rPr>
          <w:t>6</w:t>
        </w:r>
      </w:hyperlink>
    </w:p>
    <w:p w:rsidR="00C05E41" w:rsidRPr="00372818" w:rsidRDefault="00A5064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7" w:history="1">
        <w:r w:rsidR="00CC5730">
          <w:rPr>
            <w:rStyle w:val="Hipercze"/>
            <w:lang w:val="pl-PL"/>
          </w:rPr>
          <w:t>4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Analiza wymagań</w:t>
        </w:r>
        <w:r w:rsidR="00C05E41" w:rsidRPr="00372818">
          <w:rPr>
            <w:webHidden/>
            <w:lang w:val="pl-PL"/>
          </w:rPr>
          <w:tab/>
        </w:r>
        <w:r w:rsidR="00F608D3">
          <w:rPr>
            <w:webHidden/>
            <w:lang w:val="pl-PL"/>
          </w:rPr>
          <w:t>7</w:t>
        </w:r>
      </w:hyperlink>
    </w:p>
    <w:p w:rsidR="00C05E41" w:rsidRDefault="00A50644" w:rsidP="00F608D3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CC5730">
          <w:rPr>
            <w:rStyle w:val="Hipercze"/>
            <w:rFonts w:cs="TimesNewRomanPS-ItalicMT"/>
          </w:rPr>
          <w:t>4</w:t>
        </w:r>
        <w:r w:rsidR="00C05E41" w:rsidRPr="00372818">
          <w:rPr>
            <w:rStyle w:val="Hipercze"/>
            <w:rFonts w:cs="TimesNewRomanPS-ItalicMT"/>
          </w:rPr>
          <w:t>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608D3">
          <w:rPr>
            <w:rStyle w:val="Hipercze"/>
          </w:rPr>
          <w:t>Odczyt funkcji pomocy i informacji o produkcie</w:t>
        </w:r>
        <w:r w:rsidR="00C05E41" w:rsidRPr="00372818">
          <w:rPr>
            <w:webHidden/>
          </w:rPr>
          <w:tab/>
        </w:r>
        <w:r w:rsidR="00F608D3">
          <w:rPr>
            <w:webHidden/>
          </w:rPr>
          <w:t>7</w:t>
        </w:r>
      </w:hyperlink>
    </w:p>
    <w:p w:rsidR="00F608D3" w:rsidRPr="00372818" w:rsidRDefault="00F608D3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>
          <w:rPr>
            <w:rStyle w:val="Hipercze"/>
            <w:rFonts w:cs="TimesNewRomanPS-ItalicMT"/>
          </w:rPr>
          <w:t>4</w:t>
        </w:r>
        <w:r w:rsidRPr="00372818">
          <w:rPr>
            <w:rStyle w:val="Hipercze"/>
            <w:rFonts w:cs="TimesNewRomanPS-ItalicMT"/>
          </w:rPr>
          <w:t>.</w:t>
        </w:r>
        <w:r>
          <w:rPr>
            <w:rStyle w:val="Hipercze"/>
            <w:rFonts w:cs="TimesNewRomanPS-ItalicMT"/>
          </w:rPr>
          <w:t>2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>Poprawny, permanentny zapis podanych spółek</w:t>
        </w:r>
        <w:r w:rsidRPr="00372818">
          <w:rPr>
            <w:webHidden/>
          </w:rPr>
          <w:tab/>
        </w:r>
        <w:r>
          <w:rPr>
            <w:webHidden/>
          </w:rPr>
          <w:t>7</w:t>
        </w:r>
      </w:hyperlink>
    </w:p>
    <w:p w:rsidR="00F608D3" w:rsidRPr="00372818" w:rsidRDefault="00F608D3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>
          <w:rPr>
            <w:rStyle w:val="Hipercze"/>
            <w:rFonts w:cs="TimesNewRomanPS-ItalicMT"/>
          </w:rPr>
          <w:t>4</w:t>
        </w:r>
        <w:r>
          <w:rPr>
            <w:rStyle w:val="Hipercze"/>
            <w:rFonts w:cs="TimesNewRomanPS-ItalicMT"/>
          </w:rPr>
          <w:t>.3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>Możliwość manualnego zapisywania akcji</w:t>
        </w:r>
        <w:r w:rsidRPr="00372818">
          <w:rPr>
            <w:webHidden/>
          </w:rPr>
          <w:tab/>
        </w:r>
        <w:r>
          <w:rPr>
            <w:webHidden/>
          </w:rPr>
          <w:t>7</w:t>
        </w:r>
      </w:hyperlink>
    </w:p>
    <w:p w:rsidR="00F608D3" w:rsidRPr="00372818" w:rsidRDefault="00F608D3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>
          <w:rPr>
            <w:rStyle w:val="Hipercze"/>
            <w:rFonts w:cs="TimesNewRomanPS-ItalicMT"/>
          </w:rPr>
          <w:t>4</w:t>
        </w:r>
        <w:r>
          <w:rPr>
            <w:rStyle w:val="Hipercze"/>
            <w:rFonts w:cs="TimesNewRomanPS-ItalicMT"/>
          </w:rPr>
          <w:t>.4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Możliwość poprawnego i czytelnego korzystania z konsoli</w:t>
        </w:r>
        <w:r w:rsidRPr="00372818">
          <w:rPr>
            <w:webHidden/>
          </w:rPr>
          <w:tab/>
        </w:r>
        <w:r>
          <w:rPr>
            <w:webHidden/>
          </w:rPr>
          <w:t>8</w:t>
        </w:r>
      </w:hyperlink>
    </w:p>
    <w:p w:rsidR="00F608D3" w:rsidRPr="00372818" w:rsidRDefault="00F608D3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>
          <w:rPr>
            <w:rStyle w:val="Hipercze"/>
            <w:rFonts w:cs="TimesNewRomanPS-ItalicMT"/>
          </w:rPr>
          <w:t>4</w:t>
        </w:r>
        <w:r>
          <w:rPr>
            <w:rStyle w:val="Hipercze"/>
            <w:rFonts w:cs="TimesNewRomanPS-ItalicMT"/>
          </w:rPr>
          <w:t>.5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Sprawdzanie poprawności podanych spółek</w:t>
        </w:r>
        <w:r w:rsidRPr="00372818">
          <w:rPr>
            <w:webHidden/>
          </w:rPr>
          <w:tab/>
        </w:r>
        <w:r>
          <w:rPr>
            <w:webHidden/>
          </w:rPr>
          <w:t>8</w:t>
        </w:r>
      </w:hyperlink>
    </w:p>
    <w:p w:rsidR="00F608D3" w:rsidRPr="00372818" w:rsidRDefault="00F608D3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>
          <w:rPr>
            <w:rStyle w:val="Hipercze"/>
            <w:rFonts w:cs="TimesNewRomanPS-ItalicMT"/>
          </w:rPr>
          <w:t>4</w:t>
        </w:r>
        <w:r>
          <w:rPr>
            <w:rStyle w:val="Hipercze"/>
            <w:rFonts w:cs="TimesNewRomanPS-ItalicMT"/>
          </w:rPr>
          <w:t>.6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Działania na zapisanych spółkach</w:t>
        </w:r>
        <w:r w:rsidRPr="00372818">
          <w:rPr>
            <w:webHidden/>
          </w:rPr>
          <w:tab/>
        </w:r>
        <w:r>
          <w:rPr>
            <w:webHidden/>
          </w:rPr>
          <w:t>9</w:t>
        </w:r>
      </w:hyperlink>
    </w:p>
    <w:p w:rsidR="00F608D3" w:rsidRPr="00F608D3" w:rsidRDefault="00F608D3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>
          <w:rPr>
            <w:rStyle w:val="Hipercze"/>
            <w:rFonts w:cs="TimesNewRomanPS-ItalicMT"/>
          </w:rPr>
          <w:t>4</w:t>
        </w:r>
        <w:r>
          <w:rPr>
            <w:rStyle w:val="Hipercze"/>
            <w:rFonts w:cs="TimesNewRomanPS-ItalicMT"/>
          </w:rPr>
          <w:t>.7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Poprawna komunikacja z użytkownikiem</w:t>
        </w:r>
        <w:r w:rsidRPr="00372818">
          <w:rPr>
            <w:webHidden/>
          </w:rPr>
          <w:tab/>
        </w:r>
        <w:r>
          <w:rPr>
            <w:webHidden/>
          </w:rPr>
          <w:t>9</w:t>
        </w:r>
      </w:hyperlink>
    </w:p>
    <w:p w:rsidR="00C05E41" w:rsidRPr="00372818" w:rsidRDefault="00A5064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22" w:history="1">
        <w:r w:rsidR="00CC5730">
          <w:rPr>
            <w:rStyle w:val="Hipercze"/>
            <w:lang w:val="pl-PL"/>
          </w:rPr>
          <w:t>5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Model systemu</w:t>
        </w:r>
        <w:r w:rsidR="00C05E41" w:rsidRPr="00372818">
          <w:rPr>
            <w:webHidden/>
            <w:lang w:val="pl-PL"/>
          </w:rPr>
          <w:tab/>
        </w:r>
        <w:r w:rsidR="00F608D3">
          <w:rPr>
            <w:webHidden/>
            <w:lang w:val="pl-PL"/>
          </w:rPr>
          <w:t>10</w:t>
        </w:r>
      </w:hyperlink>
    </w:p>
    <w:p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EF57CC">
      <w:pPr>
        <w:rPr>
          <w:lang w:val="pl-PL"/>
        </w:rPr>
      </w:pPr>
    </w:p>
    <w:p w:rsidR="00EF57CC" w:rsidRPr="00372818" w:rsidRDefault="00EF57CC" w:rsidP="005D3333">
      <w:pPr>
        <w:pStyle w:val="SRS-nagwek1"/>
      </w:pPr>
      <w:bookmarkStart w:id="7" w:name="_Toc464757105"/>
      <w:r w:rsidRPr="00372818">
        <w:lastRenderedPageBreak/>
        <w:t>Wprowadzenie</w:t>
      </w:r>
      <w:bookmarkEnd w:id="7"/>
    </w:p>
    <w:p w:rsidR="00EF57CC" w:rsidRPr="00372818" w:rsidRDefault="00EF57CC" w:rsidP="00EF57CC">
      <w:pPr>
        <w:pStyle w:val="SRS-Nagwek2"/>
      </w:pPr>
      <w:bookmarkStart w:id="8" w:name="_Toc464757107"/>
      <w:r w:rsidRPr="00372818">
        <w:t>Opis systemu</w:t>
      </w:r>
      <w:bookmarkEnd w:id="8"/>
    </w:p>
    <w:p w:rsidR="008F09F5" w:rsidRDefault="00AD22A4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GPWPlus został stworzony do pomocy w zorganizowaniu i śledzeniu przeróżnych firm i korporacji</w:t>
      </w:r>
      <w:r w:rsidR="007977CA">
        <w:rPr>
          <w:rFonts w:ascii="Calibri" w:hAnsi="Calibri"/>
          <w:color w:val="auto"/>
        </w:rPr>
        <w:t xml:space="preserve"> znajdujących się na stronie polskiej giełdy „gpw.pl”.</w:t>
      </w:r>
    </w:p>
    <w:p w:rsidR="007977CA" w:rsidRDefault="007977CA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Program jest stworzony z myślą o jego użytkowaniu wyłącznie na systemie operacyjnym Windows10® i nie jest przystosowany do zarządzania dużą ilością danych.</w:t>
      </w:r>
    </w:p>
    <w:p w:rsidR="007977CA" w:rsidRDefault="007977CA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Oprogramowanie jest pomocne dla wszystkich aktywnych inwestorów i hobbistów akcji. Jest ono w stanie szybko przeanalizować i w wyraźny sposób przedstawić użytkownikowi najważniejsze dane o ważnych dla interesariusza spółkach inwestycyjnych.</w:t>
      </w:r>
    </w:p>
    <w:p w:rsidR="00BB5E13" w:rsidRDefault="003D5D1E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Produkt zapisuje strony spółek interesujących użytkownika i przy każdorazowym uruchomieniu odczytuje ich dane z internetu. Klient jest później w stanie odczytać informacje, ich analizę i wysortować akcje na różne sposoby.</w:t>
      </w:r>
    </w:p>
    <w:p w:rsidR="00B0456E" w:rsidRDefault="00B0456E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Podane dane są zapisywane do osobnego pliku i mogą być manualnie modyfikowane w czasie innym niż podczas działania programu.</w:t>
      </w:r>
    </w:p>
    <w:p w:rsidR="00EF57CC" w:rsidRPr="00372818" w:rsidRDefault="001823E8" w:rsidP="005D3333">
      <w:pPr>
        <w:pStyle w:val="SRS-Nagwek2"/>
      </w:pPr>
      <w:bookmarkStart w:id="9" w:name="_Toc464757108"/>
      <w:r w:rsidRPr="00372818">
        <w:t>Słownik pojęć</w:t>
      </w:r>
      <w:bookmarkEnd w:id="9"/>
    </w:p>
    <w:p w:rsidR="00101A88" w:rsidRDefault="00101A88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Akcja, spółka – dana firma zarejestrowana w bazie danych polskiej giełdy na stronie internetowej „gpw.pl”, będąca jej aktywną częścią</w:t>
      </w:r>
      <w:r w:rsidR="0054374C">
        <w:rPr>
          <w:rFonts w:ascii="Calibri" w:hAnsi="Calibri"/>
          <w:color w:val="auto"/>
        </w:rPr>
        <w:t>.</w:t>
      </w:r>
    </w:p>
    <w:p w:rsidR="00101A88" w:rsidRDefault="00101A88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Inwestor – osoba inwestująca na polskiej giełdzie</w:t>
      </w:r>
      <w:r w:rsidR="0054374C">
        <w:rPr>
          <w:rFonts w:ascii="Calibri" w:hAnsi="Calibri"/>
          <w:color w:val="auto"/>
        </w:rPr>
        <w:t>.</w:t>
      </w:r>
    </w:p>
    <w:p w:rsidR="0054374C" w:rsidRDefault="00101A88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Oprogramowanie, system</w:t>
      </w:r>
      <w:r w:rsidR="00BB5E13">
        <w:rPr>
          <w:rFonts w:ascii="Calibri" w:hAnsi="Calibri"/>
          <w:color w:val="auto"/>
        </w:rPr>
        <w:t>, program</w:t>
      </w:r>
      <w:r>
        <w:rPr>
          <w:rFonts w:ascii="Calibri" w:hAnsi="Calibri"/>
          <w:color w:val="auto"/>
        </w:rPr>
        <w:t xml:space="preserve"> – odnosi się do tego systemu(GPWPlus)</w:t>
      </w:r>
      <w:r w:rsidR="0054374C">
        <w:rPr>
          <w:rFonts w:ascii="Calibri" w:hAnsi="Calibri"/>
          <w:color w:val="auto"/>
        </w:rPr>
        <w:t>.</w:t>
      </w:r>
    </w:p>
    <w:p w:rsidR="00101A88" w:rsidRDefault="0054374C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Użytkownik, Interesariusz</w:t>
      </w:r>
      <w:r w:rsidR="00BB5E13">
        <w:rPr>
          <w:rFonts w:ascii="Calibri" w:hAnsi="Calibri"/>
          <w:color w:val="auto"/>
        </w:rPr>
        <w:t>, Klient</w:t>
      </w:r>
      <w:r>
        <w:rPr>
          <w:rFonts w:ascii="Calibri" w:hAnsi="Calibri"/>
          <w:color w:val="auto"/>
        </w:rPr>
        <w:t xml:space="preserve"> – docelowa osoba będąca użytkownikiem końcowym tego systemu.</w:t>
      </w:r>
    </w:p>
    <w:p w:rsidR="00EF57CC" w:rsidRPr="00372818" w:rsidRDefault="00EF57CC" w:rsidP="005D3333">
      <w:pPr>
        <w:pStyle w:val="SRS-Nagwek2"/>
      </w:pPr>
      <w:bookmarkStart w:id="10" w:name="_Toc242944119"/>
      <w:bookmarkStart w:id="11" w:name="_Toc464757109"/>
      <w:r w:rsidRPr="00372818">
        <w:t>Literatura</w:t>
      </w:r>
      <w:bookmarkEnd w:id="10"/>
      <w:bookmarkEnd w:id="11"/>
    </w:p>
    <w:p w:rsidR="0054374C" w:rsidRDefault="0054374C" w:rsidP="0054374C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Specyfikacja wymagań dla systemów informatycznych – autor: Instytut Informatyki Politechniki Poznańskiej, do przeczytania na stronie: </w:t>
      </w:r>
      <w:hyperlink r:id="rId8" w:history="1">
        <w:r>
          <w:rPr>
            <w:rStyle w:val="Hipercze"/>
          </w:rPr>
          <w:t>http://www.se.cs.put.p</w:t>
        </w:r>
        <w:r>
          <w:rPr>
            <w:rStyle w:val="Hipercze"/>
          </w:rPr>
          <w:t>o</w:t>
        </w:r>
        <w:r>
          <w:rPr>
            <w:rStyle w:val="Hipercze"/>
          </w:rPr>
          <w:t>znan.pl/projekty/konsulting</w:t>
        </w:r>
      </w:hyperlink>
      <w:r>
        <w:t>.</w:t>
      </w:r>
    </w:p>
    <w:p w:rsidR="0054374C" w:rsidRDefault="0054374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4374C" w:rsidRPr="00372818" w:rsidRDefault="0054374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EF57CC" w:rsidP="005D3333">
      <w:pPr>
        <w:pStyle w:val="SRS-nagwek1"/>
      </w:pPr>
      <w:bookmarkStart w:id="12" w:name="_Toc464757115"/>
      <w:r w:rsidRPr="00372818">
        <w:lastRenderedPageBreak/>
        <w:t>Wymagania funkcjonalne</w:t>
      </w:r>
      <w:bookmarkEnd w:id="12"/>
    </w:p>
    <w:p w:rsidR="00372818" w:rsidRDefault="00372818" w:rsidP="00840625">
      <w:pPr>
        <w:pStyle w:val="Tekst"/>
        <w:spacing w:after="60"/>
      </w:pPr>
      <w:r w:rsidRPr="00372818">
        <w:t xml:space="preserve">Rozdział zawiera spis wymagań funkcjonalnych dla tworzonego produktu. </w:t>
      </w:r>
    </w:p>
    <w:p w:rsidR="00C20A35" w:rsidRPr="00372818" w:rsidRDefault="00C20A35" w:rsidP="00840625">
      <w:pPr>
        <w:pStyle w:val="Tekst"/>
        <w:spacing w:after="60"/>
      </w:pPr>
      <w:r>
        <w:t>Priorytety wymagań mogą być następujące: wysoki, średni, niski.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4240C5" w:rsidP="00C20A35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C20A35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C20A35">
              <w:rPr>
                <w:rFonts w:ascii="Calibri" w:hAnsi="Calibri"/>
                <w:b/>
                <w:lang w:val="pl-PL"/>
              </w:rPr>
              <w:t>1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8526B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Odczyt funkcji pomocy i informacji o produkcie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8526B4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8526B4" w:rsidP="00A45FF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Klient musi być w stanie</w:t>
            </w:r>
            <w:r w:rsidR="00A45FF8">
              <w:rPr>
                <w:rFonts w:ascii="Calibri" w:hAnsi="Calibri"/>
                <w:lang w:val="pl-PL"/>
              </w:rPr>
              <w:t xml:space="preserve"> odczytać instrukcje pozwalające na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="00A45FF8">
              <w:rPr>
                <w:rFonts w:ascii="Calibri" w:hAnsi="Calibri"/>
                <w:lang w:val="pl-PL"/>
              </w:rPr>
              <w:t>łatwe</w:t>
            </w:r>
            <w:r>
              <w:rPr>
                <w:rFonts w:ascii="Calibri" w:hAnsi="Calibri"/>
                <w:lang w:val="pl-PL"/>
              </w:rPr>
              <w:t xml:space="preserve"> i intuicyjnie korzysta</w:t>
            </w:r>
            <w:r w:rsidR="00A45FF8">
              <w:rPr>
                <w:rFonts w:ascii="Calibri" w:hAnsi="Calibri"/>
                <w:lang w:val="pl-PL"/>
              </w:rPr>
              <w:t>nie</w:t>
            </w:r>
            <w:r>
              <w:rPr>
                <w:rFonts w:ascii="Calibri" w:hAnsi="Calibri"/>
                <w:lang w:val="pl-PL"/>
              </w:rPr>
              <w:t xml:space="preserve"> z programu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8526B4" w:rsidP="008526B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Użytkownik, po wpisaniu odpowiedniej komendy, jest w stanie odczytać dodatkowe informacje o działaniu i przeznaczeniu programu, zarówno jak o jego </w:t>
            </w:r>
            <w:r w:rsidR="00B0456E">
              <w:rPr>
                <w:rFonts w:ascii="Calibri" w:hAnsi="Calibri"/>
                <w:lang w:val="pl-PL"/>
              </w:rPr>
              <w:t>dostępnych opcjach/funkcjach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4240C5" w:rsidP="00A50644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B0456E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B0456E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8D4615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Poprawny, permanentny zapis podanych spółek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 celu uniknięcia każdorazowego wpisywania tych samych danych przez Interesariusza, program musi być w stanie zapisać podane dane w osobnym pliku i być w stanie je poprawnie odczytywać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 wpisaniu przez użytkownika strony internetowej, system jest w stanie zapisać te dane do osobnego pliku i poprawnie je odczytać podczas następnego uruchomienia</w:t>
            </w:r>
          </w:p>
        </w:tc>
      </w:tr>
    </w:tbl>
    <w:p w:rsidR="004B5A4C" w:rsidRDefault="004B5A4C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4240C5" w:rsidP="00B0456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B0456E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B0456E">
              <w:rPr>
                <w:rFonts w:ascii="Calibri" w:hAnsi="Calibri"/>
                <w:b/>
                <w:lang w:val="pl-PL"/>
              </w:rPr>
              <w:t>3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B0456E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Możliwość manualnego zapisywania akcji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84062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 ramach usprawnienia procesu, użytkownik ma możliwość skopiowania stron internetowych bezpośrednio do pliku, zamiast przez program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84062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 wpisaniu przez klienta poprawnego adresu internetowego spółki bezpośrednio do pliku zewnętrznego, program jest w stanie ją poprawnie odczytać</w:t>
            </w:r>
          </w:p>
        </w:tc>
      </w:tr>
    </w:tbl>
    <w:p w:rsidR="00E63AA6" w:rsidRDefault="00E63AA6" w:rsidP="004B5A4C">
      <w:pPr>
        <w:rPr>
          <w:lang w:val="pl-PL"/>
        </w:rPr>
      </w:pPr>
    </w:p>
    <w:p w:rsidR="00B0456E" w:rsidRDefault="00E63AA6" w:rsidP="004B5A4C">
      <w:pPr>
        <w:rPr>
          <w:lang w:val="pl-PL"/>
        </w:rPr>
      </w:pPr>
      <w:r>
        <w:rPr>
          <w:lang w:val="pl-PL"/>
        </w:rPr>
        <w:br w:type="column"/>
      </w: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4240C5" w:rsidP="00DE5C86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DE5C86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DE5C86">
              <w:rPr>
                <w:rFonts w:ascii="Calibri" w:hAnsi="Calibri"/>
                <w:b/>
                <w:lang w:val="pl-PL"/>
              </w:rPr>
              <w:t>4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E95FF3" w:rsidP="00E95FF3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Możliwość p</w:t>
            </w:r>
            <w:r w:rsidR="00DE5C86">
              <w:rPr>
                <w:b/>
                <w:lang w:val="pl-PL"/>
              </w:rPr>
              <w:t>oprawne</w:t>
            </w:r>
            <w:r>
              <w:rPr>
                <w:b/>
                <w:lang w:val="pl-PL"/>
              </w:rPr>
              <w:t>go</w:t>
            </w:r>
            <w:r w:rsidR="00DE5C86">
              <w:rPr>
                <w:b/>
                <w:lang w:val="pl-PL"/>
              </w:rPr>
              <w:t xml:space="preserve"> i czytelne</w:t>
            </w:r>
            <w:r>
              <w:rPr>
                <w:b/>
                <w:lang w:val="pl-PL"/>
              </w:rPr>
              <w:t>go</w:t>
            </w:r>
            <w:r w:rsidR="00DE5C86">
              <w:rPr>
                <w:b/>
                <w:lang w:val="pl-PL"/>
              </w:rPr>
              <w:t xml:space="preserve"> korzystani</w:t>
            </w:r>
            <w:r>
              <w:rPr>
                <w:b/>
                <w:lang w:val="pl-PL"/>
              </w:rPr>
              <w:t>a</w:t>
            </w:r>
            <w:r w:rsidR="00DE5C86">
              <w:rPr>
                <w:b/>
                <w:lang w:val="pl-PL"/>
              </w:rPr>
              <w:t xml:space="preserve"> z konsoli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C86" w:rsidRPr="00372818" w:rsidRDefault="00E95FF3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C86" w:rsidRPr="00372818" w:rsidRDefault="00DE5C86" w:rsidP="00DE5C8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Aby łatwo, sprawnie i czytelnie korzystać z programu, Interesariusz powinien być w stanie</w:t>
            </w:r>
            <w:r w:rsidR="00E63AA6">
              <w:rPr>
                <w:rFonts w:ascii="Calibri" w:hAnsi="Calibri"/>
                <w:lang w:val="pl-PL"/>
              </w:rPr>
              <w:t xml:space="preserve"> nawigować i</w:t>
            </w:r>
            <w:r>
              <w:rPr>
                <w:rFonts w:ascii="Calibri" w:hAnsi="Calibri"/>
                <w:lang w:val="pl-PL"/>
              </w:rPr>
              <w:t xml:space="preserve"> modyfikować dane wyjściowe programu tak, aby były bardziej czytelne 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C86" w:rsidRPr="00372818" w:rsidRDefault="00DE5C86" w:rsidP="00E95FF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Funkcje programu odpowiedzialne za czyszczenie konsoli, powrót z </w:t>
            </w:r>
            <w:r w:rsidR="00E95FF3">
              <w:rPr>
                <w:rFonts w:ascii="Calibri" w:hAnsi="Calibri"/>
                <w:lang w:val="pl-PL"/>
              </w:rPr>
              <w:t>niepożądanej funkcji i wyjście z systemu działają poprawnie</w:t>
            </w:r>
          </w:p>
        </w:tc>
      </w:tr>
    </w:tbl>
    <w:p w:rsidR="00DE5C86" w:rsidRDefault="00DE5C86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4240C5" w:rsidP="00E40519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E95FF3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E40519">
              <w:rPr>
                <w:rFonts w:ascii="Calibri" w:hAnsi="Calibri"/>
                <w:b/>
                <w:lang w:val="pl-PL"/>
              </w:rPr>
              <w:t>5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8D4615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Sprawdzanie poprawności podanych spółek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5FF3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5FF3" w:rsidRPr="00372818" w:rsidRDefault="008D4615" w:rsidP="008D461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Aby uniknąć awarii i usterek spowodowanych błędami gramatycznymi, bądź nieporozumieniami pomiędzy programem a użytkownikiem, system sprawdza każdą podaną mu spółkę przed jej zapisaniem, pod względem jej składni względem standardu HTML i przynależnością do strony gpw.pl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5FF3" w:rsidRPr="00372818" w:rsidRDefault="008D4615" w:rsidP="008D461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poprawnie filtruje źle podane spółki i wyświetla stosowne komunikaty</w:t>
            </w:r>
          </w:p>
        </w:tc>
      </w:tr>
    </w:tbl>
    <w:p w:rsidR="00E95FF3" w:rsidRDefault="00E95FF3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4240C5" w:rsidP="00A50644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8D4615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8D4615">
              <w:rPr>
                <w:rFonts w:ascii="Calibri" w:hAnsi="Calibri"/>
                <w:b/>
                <w:lang w:val="pl-PL"/>
              </w:rPr>
              <w:t>6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Działania na zapisanych spółkach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musi być w stanie przeczytać poprawną i spójną analizę i komunikaty dotyczące wcześniej zapisanych spółek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Funkcje systemu dotyczące działania na zapisanych spółkach działają poprawnie </w:t>
            </w:r>
          </w:p>
        </w:tc>
      </w:tr>
    </w:tbl>
    <w:p w:rsidR="008D4615" w:rsidRDefault="008D4615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4240C5" w:rsidP="008D4615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8D4615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8D4615">
              <w:rPr>
                <w:rFonts w:ascii="Calibri" w:hAnsi="Calibri"/>
                <w:b/>
                <w:lang w:val="pl-PL"/>
              </w:rPr>
              <w:t>7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Poprawna komunikacja z użytkownikiem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4937CB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4937CB" w:rsidP="004937C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pozwolić sobie na swobodne przekazywanie danych wejściowych, z możliwością popełnienia błędu podczas ich wpisywania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4937C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Program musi być w stanie poprawnie </w:t>
            </w:r>
            <w:r w:rsidR="004937CB">
              <w:rPr>
                <w:rFonts w:ascii="Calibri" w:hAnsi="Calibri"/>
                <w:lang w:val="pl-PL"/>
              </w:rPr>
              <w:t>poradzić sobie ze</w:t>
            </w:r>
            <w:r>
              <w:rPr>
                <w:rFonts w:ascii="Calibri" w:hAnsi="Calibri"/>
                <w:lang w:val="pl-PL"/>
              </w:rPr>
              <w:t xml:space="preserve"> źle wpisan</w:t>
            </w:r>
            <w:r w:rsidR="004937CB">
              <w:rPr>
                <w:rFonts w:ascii="Calibri" w:hAnsi="Calibri"/>
                <w:lang w:val="pl-PL"/>
              </w:rPr>
              <w:t>ymi</w:t>
            </w:r>
            <w:r>
              <w:rPr>
                <w:rFonts w:ascii="Calibri" w:hAnsi="Calibri"/>
                <w:lang w:val="pl-PL"/>
              </w:rPr>
              <w:t xml:space="preserve"> komend</w:t>
            </w:r>
            <w:r w:rsidR="004937CB">
              <w:rPr>
                <w:rFonts w:ascii="Calibri" w:hAnsi="Calibri"/>
                <w:lang w:val="pl-PL"/>
              </w:rPr>
              <w:t>ami</w:t>
            </w:r>
            <w:r>
              <w:rPr>
                <w:rFonts w:ascii="Calibri" w:hAnsi="Calibri"/>
                <w:lang w:val="pl-PL"/>
              </w:rPr>
              <w:t xml:space="preserve"> i dan</w:t>
            </w:r>
            <w:r w:rsidR="004937CB">
              <w:rPr>
                <w:rFonts w:ascii="Calibri" w:hAnsi="Calibri"/>
                <w:lang w:val="pl-PL"/>
              </w:rPr>
              <w:t>ymi</w:t>
            </w:r>
            <w:r>
              <w:rPr>
                <w:rFonts w:ascii="Calibri" w:hAnsi="Calibri"/>
                <w:lang w:val="pl-PL"/>
              </w:rPr>
              <w:t xml:space="preserve"> na dowolnym </w:t>
            </w:r>
            <w:r w:rsidR="004937CB">
              <w:rPr>
                <w:rFonts w:ascii="Calibri" w:hAnsi="Calibri"/>
                <w:lang w:val="pl-PL"/>
              </w:rPr>
              <w:t>momencie jego działania</w:t>
            </w:r>
          </w:p>
        </w:tc>
      </w:tr>
    </w:tbl>
    <w:p w:rsidR="008D4615" w:rsidRPr="00372818" w:rsidRDefault="008D4615" w:rsidP="004B5A4C">
      <w:pPr>
        <w:rPr>
          <w:lang w:val="pl-PL"/>
        </w:rPr>
      </w:pPr>
    </w:p>
    <w:p w:rsidR="009C6DC4" w:rsidRPr="00372818" w:rsidRDefault="009C6DC4" w:rsidP="005D3333">
      <w:pPr>
        <w:pStyle w:val="SRS-nagwek1"/>
      </w:pPr>
      <w:bookmarkStart w:id="13" w:name="_Toc464757116"/>
      <w:r w:rsidRPr="00372818">
        <w:lastRenderedPageBreak/>
        <w:t>Wymagania niefunkcjonalne</w:t>
      </w:r>
      <w:bookmarkEnd w:id="13"/>
    </w:p>
    <w:p w:rsidR="00372818" w:rsidRDefault="00372818" w:rsidP="00840625">
      <w:pPr>
        <w:pStyle w:val="Tekst"/>
        <w:spacing w:after="60"/>
      </w:pPr>
      <w:r w:rsidRPr="00372818">
        <w:t xml:space="preserve">W tym rozdziale </w:t>
      </w:r>
      <w:r w:rsidR="00BB5E13">
        <w:t>umieszczone są</w:t>
      </w:r>
      <w:r w:rsidRPr="00372818">
        <w:t xml:space="preserve"> wsz</w:t>
      </w:r>
      <w:r w:rsidR="00BB5E13">
        <w:t>ystkie wymagania niefunkcjonalne, sformułowane tak</w:t>
      </w:r>
      <w:r w:rsidRPr="00372818">
        <w:t xml:space="preserve">, aby w przyszłości była możliwość ich weryfikacji. </w:t>
      </w:r>
    </w:p>
    <w:p w:rsidR="00BB5E13" w:rsidRPr="00372818" w:rsidRDefault="00BB5E13" w:rsidP="00840625">
      <w:pPr>
        <w:pStyle w:val="Tekst"/>
        <w:spacing w:after="60"/>
      </w:pPr>
      <w:r>
        <w:t>Priorytety wymagań mogą być następujące: wysoki, średni, niski.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4240C5" w:rsidP="00A50644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AF4064">
              <w:rPr>
                <w:rFonts w:ascii="Calibri" w:hAnsi="Calibri"/>
                <w:b/>
                <w:lang w:val="pl-PL"/>
              </w:rPr>
              <w:t>NF0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AF4064">
              <w:rPr>
                <w:rFonts w:ascii="Calibri" w:hAnsi="Calibri"/>
                <w:b/>
                <w:lang w:val="pl-PL"/>
              </w:rPr>
              <w:t>1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BB5E13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Szybkość odczytu danych ze strony internetowej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E95FF3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BB5E13" w:rsidP="00BB5E1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nie powinien zbyt długo czekać na przetworzenie przez program pożądanych danych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BB5E13" w:rsidP="00C20A3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Proces odczytywania indywidualnych danych spółki ze strony internetowej nie powinien trwać dłużej niż </w:t>
            </w:r>
            <w:r w:rsidR="00C20A35">
              <w:rPr>
                <w:rFonts w:ascii="Calibri" w:hAnsi="Calibri"/>
                <w:lang w:val="pl-PL"/>
              </w:rPr>
              <w:t>5</w:t>
            </w:r>
            <w:r>
              <w:rPr>
                <w:rFonts w:ascii="Calibri" w:hAnsi="Calibri"/>
                <w:lang w:val="pl-PL"/>
              </w:rPr>
              <w:t xml:space="preserve"> sekund</w:t>
            </w:r>
          </w:p>
        </w:tc>
      </w:tr>
    </w:tbl>
    <w:p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:rsidR="00D83A60" w:rsidRPr="00372818" w:rsidRDefault="00D83A60" w:rsidP="00D83A60">
      <w:pPr>
        <w:rPr>
          <w:i/>
          <w:sz w:val="24"/>
          <w:lang w:val="pl-PL"/>
        </w:rPr>
      </w:pPr>
    </w:p>
    <w:p w:rsidR="009C6DC4" w:rsidRPr="00372818" w:rsidRDefault="004A4155" w:rsidP="00C32774">
      <w:pPr>
        <w:pStyle w:val="SRS-nagwek1"/>
      </w:pPr>
      <w:bookmarkStart w:id="14" w:name="_Toc464757117"/>
      <w:r>
        <w:lastRenderedPageBreak/>
        <w:t xml:space="preserve">skrótowa </w:t>
      </w:r>
      <w:r w:rsidR="009C6DC4" w:rsidRPr="00372818">
        <w:t>Analiza wymagań</w:t>
      </w:r>
      <w:bookmarkEnd w:id="14"/>
      <w:r w:rsidR="009C6DC4" w:rsidRPr="00372818">
        <w:t xml:space="preserve"> </w:t>
      </w:r>
    </w:p>
    <w:p w:rsidR="004A4155" w:rsidRDefault="004A4155" w:rsidP="00855546">
      <w:pPr>
        <w:pStyle w:val="Tekst"/>
      </w:pPr>
      <w:r>
        <w:t>Przypadki użycia zostały udokumentowane w sposób wysokopoziomowy, bez szczegółowych opisów i diagramów UML.</w:t>
      </w:r>
    </w:p>
    <w:p w:rsidR="009631B3" w:rsidRDefault="009631B3" w:rsidP="00855546">
      <w:pPr>
        <w:pStyle w:val="Tekst"/>
      </w:pPr>
      <w:r>
        <w:t>Na potrzeby tego dokumentu nie zostały zapisane lub udokumentowane scenariusze poszczególnych przypadków użycia.</w:t>
      </w:r>
    </w:p>
    <w:p w:rsidR="00A50644" w:rsidRDefault="00A50644" w:rsidP="00855546">
      <w:pPr>
        <w:pStyle w:val="Tekst"/>
      </w:pPr>
    </w:p>
    <w:p w:rsidR="009C6DC4" w:rsidRPr="00372818" w:rsidRDefault="004A4155" w:rsidP="00C32774">
      <w:pPr>
        <w:pStyle w:val="SRS-Nagwek2"/>
      </w:pPr>
      <w:r>
        <w:t>odczyt funkcji pomocy i informacji o produkcie</w:t>
      </w:r>
    </w:p>
    <w:p w:rsidR="009C6DC4" w:rsidRPr="00372818" w:rsidRDefault="009C6DC4" w:rsidP="005D3333">
      <w:pPr>
        <w:pStyle w:val="SRS-Nagwek3"/>
      </w:pPr>
      <w:bookmarkStart w:id="15" w:name="_Toc242944142"/>
      <w:bookmarkStart w:id="16" w:name="_Toc464757119"/>
      <w:r w:rsidRPr="00372818">
        <w:t>Opis i priorytet</w:t>
      </w:r>
      <w:bookmarkEnd w:id="15"/>
      <w:bookmarkEnd w:id="16"/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Funkcje wchodzące w skład opisywanego modułu funkcjonalnego:</w:t>
      </w:r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- wpisanie komendy pomocy</w:t>
      </w:r>
    </w:p>
    <w:p w:rsidR="00A45FF8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- wpisanie komendy dodatkowych informacji</w:t>
      </w:r>
    </w:p>
    <w:p w:rsidR="00A50644" w:rsidRPr="00C32774" w:rsidRDefault="00A50644" w:rsidP="004B6501">
      <w:pPr>
        <w:pStyle w:val="Tekst"/>
        <w:rPr>
          <w:rFonts w:asciiTheme="majorHAnsi" w:hAnsiTheme="majorHAnsi"/>
        </w:rPr>
      </w:pPr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Priorytet – wysoki:</w:t>
      </w:r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- użytkownik musi być w stanie dowiedzieć się jak korzystać z oprogramowania</w:t>
      </w:r>
    </w:p>
    <w:p w:rsidR="005D3333" w:rsidRPr="00372818" w:rsidRDefault="00F608D3" w:rsidP="005D3333">
      <w:pPr>
        <w:pStyle w:val="SRS-Nagwek3"/>
      </w:pPr>
      <w:bookmarkStart w:id="17" w:name="_Toc464757120"/>
      <w:bookmarkStart w:id="18" w:name="_Toc242944143"/>
      <w:r>
        <w:t>Historyjka</w:t>
      </w:r>
      <w:r w:rsidR="005D3333" w:rsidRPr="00372818">
        <w:t xml:space="preserve"> przypadków użycia</w:t>
      </w:r>
      <w:bookmarkEnd w:id="17"/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C32774" w:rsidRPr="00C32774" w:rsidRDefault="00C32774" w:rsidP="004B6501">
      <w:pPr>
        <w:pStyle w:val="Tekst"/>
        <w:rPr>
          <w:rFonts w:asciiTheme="majorHAnsi" w:hAnsiTheme="majorHAnsi"/>
        </w:rPr>
      </w:pPr>
    </w:p>
    <w:p w:rsidR="00F608D3" w:rsidRPr="00C32774" w:rsidRDefault="00F608D3" w:rsidP="004B6501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</w:t>
      </w:r>
      <w:r w:rsidR="00A45FF8" w:rsidRPr="00C32774">
        <w:rPr>
          <w:rFonts w:asciiTheme="majorHAnsi" w:hAnsiTheme="majorHAnsi"/>
        </w:rPr>
        <w:t>pisanie komendy pomocy -&gt; wyświetlenie dostępnych opcji</w:t>
      </w:r>
    </w:p>
    <w:p w:rsidR="004B6501" w:rsidRDefault="00F608D3" w:rsidP="00C3277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</w:t>
      </w:r>
      <w:r w:rsidR="00A45FF8" w:rsidRPr="00C32774">
        <w:rPr>
          <w:rFonts w:asciiTheme="majorHAnsi" w:hAnsiTheme="majorHAnsi"/>
        </w:rPr>
        <w:t>pisanie komendy dodatkowych informacji -&gt; wyświetlenie dodatkowych informacji</w:t>
      </w:r>
      <w:bookmarkEnd w:id="18"/>
    </w:p>
    <w:p w:rsidR="00A50644" w:rsidRPr="00C32774" w:rsidRDefault="00A50644" w:rsidP="00C32774">
      <w:pPr>
        <w:pStyle w:val="Tekst"/>
        <w:rPr>
          <w:rFonts w:asciiTheme="majorHAnsi" w:hAnsiTheme="majorHAnsi"/>
        </w:rPr>
      </w:pPr>
    </w:p>
    <w:p w:rsidR="00C32774" w:rsidRPr="00372818" w:rsidRDefault="00C32774" w:rsidP="00C32774">
      <w:pPr>
        <w:pStyle w:val="SRS-Nagwek2"/>
      </w:pPr>
      <w:r>
        <w:t>poprawny, permanentny zapis podanych spółek</w:t>
      </w:r>
    </w:p>
    <w:p w:rsidR="00C32774" w:rsidRDefault="00C32774" w:rsidP="00C32774">
      <w:pPr>
        <w:pStyle w:val="SRS-Nagwek3"/>
      </w:pPr>
      <w:r w:rsidRPr="00372818">
        <w:t>Opis i priorytet</w:t>
      </w:r>
    </w:p>
    <w:p w:rsidR="00C32774" w:rsidRDefault="00C32774" w:rsidP="00C3277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C32774" w:rsidRDefault="00C32774" w:rsidP="00C32774">
      <w:pPr>
        <w:spacing w:after="0"/>
        <w:ind w:left="454"/>
        <w:rPr>
          <w:lang w:val="pl-PL"/>
        </w:rPr>
      </w:pPr>
      <w:r>
        <w:rPr>
          <w:lang w:val="pl-PL"/>
        </w:rPr>
        <w:t>- wpisanie komendy dodania spółki</w:t>
      </w:r>
    </w:p>
    <w:p w:rsidR="00C32774" w:rsidRDefault="00C32774" w:rsidP="00C32774">
      <w:pPr>
        <w:spacing w:after="0"/>
        <w:ind w:left="454"/>
        <w:rPr>
          <w:lang w:val="pl-PL"/>
        </w:rPr>
      </w:pPr>
      <w:r>
        <w:rPr>
          <w:lang w:val="pl-PL"/>
        </w:rPr>
        <w:t>- podanie adresu spółki</w:t>
      </w:r>
    </w:p>
    <w:p w:rsidR="00A50644" w:rsidRDefault="00A50644" w:rsidP="00C32774">
      <w:pPr>
        <w:spacing w:after="0"/>
        <w:ind w:left="454"/>
        <w:rPr>
          <w:rFonts w:asciiTheme="majorHAnsi" w:hAnsiTheme="majorHAnsi"/>
          <w:lang w:val="pl-PL"/>
        </w:rPr>
      </w:pPr>
    </w:p>
    <w:p w:rsidR="00C32774" w:rsidRDefault="00C32774" w:rsidP="00C3277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wysoki:</w:t>
      </w:r>
    </w:p>
    <w:p w:rsidR="00C32774" w:rsidRPr="00C32774" w:rsidRDefault="00C32774" w:rsidP="00C3277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- program musi być w stanie zapamiętać podane wcześniej spółki</w:t>
      </w:r>
    </w:p>
    <w:p w:rsidR="00B22D5B" w:rsidRPr="00C32774" w:rsidRDefault="00F608D3" w:rsidP="00C32774">
      <w:pPr>
        <w:pStyle w:val="SRS-Nagwek3"/>
      </w:pPr>
      <w:r>
        <w:t>Historyjka</w:t>
      </w:r>
      <w:r w:rsidRPr="00372818">
        <w:t xml:space="preserve"> </w:t>
      </w:r>
      <w:r w:rsidR="00C32774" w:rsidRPr="00372818">
        <w:t>przypadków użycia</w:t>
      </w:r>
    </w:p>
    <w:p w:rsidR="00C32774" w:rsidRDefault="00C32774" w:rsidP="00C3277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A50644" w:rsidRDefault="00A50644" w:rsidP="00C32774">
      <w:pPr>
        <w:pStyle w:val="Tekst"/>
        <w:rPr>
          <w:rFonts w:asciiTheme="majorHAnsi" w:hAnsiTheme="majorHAnsi"/>
        </w:rPr>
      </w:pPr>
    </w:p>
    <w:p w:rsidR="00A50644" w:rsidRDefault="00F608D3" w:rsidP="00C3277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</w:t>
      </w:r>
      <w:r w:rsidR="00A50644">
        <w:rPr>
          <w:rFonts w:asciiTheme="majorHAnsi" w:hAnsiTheme="majorHAnsi"/>
        </w:rPr>
        <w:t>pisanie komendy dodania spółki -&gt; podanie adresu spółki -&gt; wyświetlenie komunikatu potwierdzającego &amp; zapisanie adresu do pliku zewnętrznego -&gt; powrót na stronę główną</w:t>
      </w:r>
    </w:p>
    <w:p w:rsidR="00A50644" w:rsidRDefault="00A50644" w:rsidP="00C32774">
      <w:pPr>
        <w:pStyle w:val="Tekst"/>
        <w:rPr>
          <w:rFonts w:asciiTheme="majorHAnsi" w:hAnsiTheme="majorHAnsi"/>
        </w:rPr>
      </w:pPr>
    </w:p>
    <w:p w:rsidR="00A50644" w:rsidRDefault="00A50644" w:rsidP="00A50644">
      <w:pPr>
        <w:pStyle w:val="SRS-Nagwek2"/>
      </w:pPr>
      <w:r>
        <w:t>Możliwość manualnego zapisywania akcji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4240C5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4240C5">
        <w:rPr>
          <w:lang w:val="pl-PL"/>
        </w:rPr>
        <w:t>manualne zapisanie spółki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lastRenderedPageBreak/>
        <w:t>- użycie funkcji pokazującej akcje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t>- poprawne wejście do głównego menu</w:t>
      </w:r>
    </w:p>
    <w:p w:rsidR="00A50644" w:rsidRDefault="00A50644" w:rsidP="00A50644">
      <w:pPr>
        <w:spacing w:after="0"/>
        <w:ind w:left="454"/>
        <w:rPr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średni: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4240C5">
        <w:rPr>
          <w:rFonts w:asciiTheme="majorHAnsi" w:hAnsiTheme="majorHAnsi"/>
          <w:lang w:val="pl-PL"/>
        </w:rPr>
        <w:t>możliwość manualnego zapisu spółek nie jest krytyczna dla działania oprogramowania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  <w:r w:rsidR="00A50644" w:rsidRPr="00A50644">
        <w:t xml:space="preserve"> 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 xml:space="preserve">Stan początkowy: </w:t>
      </w:r>
      <w:r w:rsidR="004240C5">
        <w:rPr>
          <w:rFonts w:asciiTheme="majorHAnsi" w:hAnsiTheme="majorHAnsi"/>
        </w:rPr>
        <w:t>Brak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4240C5" w:rsidRDefault="004240C5" w:rsidP="004240C5">
      <w:pPr>
        <w:spacing w:after="0"/>
        <w:ind w:left="454"/>
        <w:rPr>
          <w:lang w:val="pl-PL"/>
        </w:rPr>
      </w:pPr>
      <w:r>
        <w:rPr>
          <w:rFonts w:asciiTheme="majorHAnsi" w:hAnsiTheme="majorHAnsi"/>
        </w:rPr>
        <w:t xml:space="preserve">-&gt; </w:t>
      </w:r>
      <w:r>
        <w:rPr>
          <w:lang w:val="pl-PL"/>
        </w:rPr>
        <w:t>manualne zapisanie spółki</w:t>
      </w:r>
      <w:r>
        <w:rPr>
          <w:lang w:val="pl-PL"/>
        </w:rPr>
        <w:t xml:space="preserve"> -&gt; </w:t>
      </w:r>
      <w:r>
        <w:rPr>
          <w:lang w:val="pl-PL"/>
        </w:rPr>
        <w:t>poprawne wejście do głównego menu</w:t>
      </w:r>
      <w:r>
        <w:rPr>
          <w:lang w:val="pl-PL"/>
        </w:rPr>
        <w:t xml:space="preserve"> -&gt; </w:t>
      </w:r>
      <w:r>
        <w:rPr>
          <w:lang w:val="pl-PL"/>
        </w:rPr>
        <w:t>użycie funkcji pokazującej akcje</w:t>
      </w:r>
      <w:r>
        <w:rPr>
          <w:lang w:val="pl-PL"/>
        </w:rPr>
        <w:t xml:space="preserve"> -&gt; spółka manualnie zapisana została poprawnie odczytana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313DFE" w:rsidP="00A50644">
      <w:pPr>
        <w:pStyle w:val="SRS-Nagwek2"/>
      </w:pPr>
      <w:r>
        <w:t>możliwość poprawnego i czytelnego korzystania z konsoli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313DFE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313DFE">
        <w:rPr>
          <w:lang w:val="pl-PL"/>
        </w:rPr>
        <w:t>użycie dowolnej funkcji modyfikującej konsole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t>- użycie dowolnej komendy nie kończącej w głównym</w:t>
      </w:r>
      <w:r>
        <w:rPr>
          <w:lang w:val="pl-PL"/>
        </w:rPr>
        <w:t xml:space="preserve"> menu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t>- użycie funkcji powrotu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Priorytet – </w:t>
      </w:r>
      <w:r w:rsidR="00313DFE">
        <w:rPr>
          <w:rFonts w:asciiTheme="majorHAnsi" w:hAnsiTheme="majorHAnsi"/>
          <w:lang w:val="pl-PL"/>
        </w:rPr>
        <w:t>niski</w:t>
      </w:r>
      <w:r>
        <w:rPr>
          <w:rFonts w:asciiTheme="majorHAnsi" w:hAnsiTheme="majorHAnsi"/>
          <w:lang w:val="pl-PL"/>
        </w:rPr>
        <w:t>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313DFE">
        <w:rPr>
          <w:rFonts w:asciiTheme="majorHAnsi" w:hAnsiTheme="majorHAnsi"/>
          <w:lang w:val="pl-PL"/>
        </w:rPr>
        <w:t>nieczytelność danych wyjściowych nie jest w stanie spowodować poważnej awarii systemu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Default="00313DFE" w:rsidP="00A50644">
      <w:pPr>
        <w:pStyle w:val="Tekst"/>
      </w:pPr>
      <w:r>
        <w:rPr>
          <w:rFonts w:asciiTheme="majorHAnsi" w:hAnsiTheme="majorHAnsi"/>
        </w:rPr>
        <w:t xml:space="preserve">-&gt; </w:t>
      </w:r>
      <w:r>
        <w:t>użycie dowolnej funkcji modyfikującej konsole</w:t>
      </w:r>
      <w:r>
        <w:t xml:space="preserve"> -&gt; poprawne działanie funkcji</w:t>
      </w:r>
    </w:p>
    <w:p w:rsidR="004240C5" w:rsidRDefault="004240C5" w:rsidP="004240C5">
      <w:pPr>
        <w:spacing w:after="0"/>
        <w:ind w:firstLine="357"/>
        <w:rPr>
          <w:lang w:val="pl-PL"/>
        </w:rPr>
      </w:pPr>
      <w:r>
        <w:rPr>
          <w:lang w:val="pl-PL"/>
        </w:rPr>
        <w:t>-</w:t>
      </w:r>
      <w:r>
        <w:rPr>
          <w:lang w:val="pl-PL"/>
        </w:rPr>
        <w:t>&gt;</w:t>
      </w:r>
      <w:r>
        <w:rPr>
          <w:lang w:val="pl-PL"/>
        </w:rPr>
        <w:t xml:space="preserve"> użycie dowolnej komendy nie kończącej w głównym menu</w:t>
      </w:r>
      <w:r>
        <w:rPr>
          <w:lang w:val="pl-PL"/>
        </w:rPr>
        <w:t xml:space="preserve"> -&gt; </w:t>
      </w:r>
      <w:r>
        <w:rPr>
          <w:lang w:val="pl-PL"/>
        </w:rPr>
        <w:t>użycie funkcji powrotu</w:t>
      </w:r>
      <w:r>
        <w:rPr>
          <w:lang w:val="pl-PL"/>
        </w:rPr>
        <w:t xml:space="preserve"> -&gt; powrót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C84A63" w:rsidP="00A50644">
      <w:pPr>
        <w:pStyle w:val="SRS-Nagwek2"/>
      </w:pPr>
      <w:r>
        <w:t>sprawdzanie poprawności podanych spółek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C84A63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C84A63">
        <w:rPr>
          <w:lang w:val="pl-PL"/>
        </w:rPr>
        <w:t>wpisanie komendy dodania spółki</w:t>
      </w:r>
    </w:p>
    <w:p w:rsidR="00C84A63" w:rsidRDefault="00C84A63" w:rsidP="00C84A63">
      <w:pPr>
        <w:spacing w:after="0"/>
        <w:ind w:left="454"/>
        <w:rPr>
          <w:lang w:val="pl-PL"/>
        </w:rPr>
      </w:pPr>
      <w:r>
        <w:rPr>
          <w:lang w:val="pl-PL"/>
        </w:rPr>
        <w:t xml:space="preserve">- podanie niepoprawnego adresu </w:t>
      </w:r>
      <w:r w:rsidR="00313DFE">
        <w:rPr>
          <w:lang w:val="pl-PL"/>
        </w:rPr>
        <w:t>internetowego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Priorytet – </w:t>
      </w:r>
      <w:r w:rsidR="00C84A63">
        <w:rPr>
          <w:rFonts w:asciiTheme="majorHAnsi" w:hAnsiTheme="majorHAnsi"/>
          <w:lang w:val="pl-PL"/>
        </w:rPr>
        <w:t>średni</w:t>
      </w:r>
      <w:r>
        <w:rPr>
          <w:rFonts w:asciiTheme="majorHAnsi" w:hAnsiTheme="majorHAnsi"/>
          <w:lang w:val="pl-PL"/>
        </w:rPr>
        <w:t>:</w:t>
      </w:r>
    </w:p>
    <w:p w:rsidR="00A50644" w:rsidRPr="00C32774" w:rsidRDefault="00A50644" w:rsidP="00C84A63">
      <w:pPr>
        <w:spacing w:after="0"/>
        <w:ind w:firstLine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C84A63">
        <w:rPr>
          <w:rFonts w:asciiTheme="majorHAnsi" w:hAnsiTheme="majorHAnsi"/>
          <w:lang w:val="pl-PL"/>
        </w:rPr>
        <w:t>działania na niepoprawnie wpisanych stronach spółek mogą w przyszłości doprowadzić do powstania nowych defektów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Default="00313DFE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wpisanie komendy dodania spółki -&gt; podanie niepoprawnego adresu internetowego -&gt; komunikat o błędzie -&gt; prośba o ponowne wpisanie danych LUB powrót do głównego menu -&gt; zignorowanie przez program niepoprawnych danych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C84A63" w:rsidP="00A50644">
      <w:pPr>
        <w:pStyle w:val="SRS-Nagwek2"/>
      </w:pPr>
      <w:r>
        <w:t>działania na zapisanych spółkach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C84A63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C84A63">
        <w:rPr>
          <w:lang w:val="pl-PL"/>
        </w:rPr>
        <w:t>wpisanie dowolnej funkcji</w:t>
      </w:r>
      <w:r w:rsidR="00313DFE">
        <w:rPr>
          <w:lang w:val="pl-PL"/>
        </w:rPr>
        <w:t xml:space="preserve"> działającej na spółkach</w:t>
      </w:r>
    </w:p>
    <w:p w:rsidR="00C84A63" w:rsidRDefault="00C84A63" w:rsidP="00C84A63">
      <w:pPr>
        <w:spacing w:after="0"/>
        <w:ind w:left="454"/>
        <w:rPr>
          <w:lang w:val="pl-PL"/>
        </w:rPr>
      </w:pPr>
      <w:r>
        <w:rPr>
          <w:lang w:val="pl-PL"/>
        </w:rPr>
        <w:t>- wpisanie poprawnych danych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wysoki: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C84A63">
        <w:rPr>
          <w:rFonts w:asciiTheme="majorHAnsi" w:hAnsiTheme="majorHAnsi"/>
          <w:lang w:val="pl-PL"/>
        </w:rPr>
        <w:t>funkcje programu muszą działać w pełni poprawnie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  <w:r w:rsidR="00313DFE">
        <w:rPr>
          <w:rFonts w:asciiTheme="majorHAnsi" w:hAnsiTheme="majorHAnsi"/>
        </w:rPr>
        <w:t>, posiadanie w bazie kilku poprawnych spółek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Default="00C84A63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wpisanie dowolnej funkcji</w:t>
      </w:r>
      <w:r w:rsidR="00313DFE">
        <w:rPr>
          <w:rFonts w:asciiTheme="majorHAnsi" w:hAnsiTheme="majorHAnsi"/>
        </w:rPr>
        <w:t xml:space="preserve"> działającej na spółkach</w:t>
      </w:r>
      <w:r>
        <w:rPr>
          <w:rFonts w:asciiTheme="majorHAnsi" w:hAnsiTheme="majorHAnsi"/>
        </w:rPr>
        <w:t xml:space="preserve"> -&gt; ew. wpisanie poprawnych danych -&gt; poprawne działanie funkcji</w:t>
      </w:r>
      <w:r w:rsidR="00313DFE">
        <w:rPr>
          <w:rFonts w:asciiTheme="majorHAnsi" w:hAnsiTheme="majorHAnsi"/>
        </w:rPr>
        <w:t>, dane zgodne z prawdziwymi danymi</w:t>
      </w:r>
      <w:r>
        <w:rPr>
          <w:rFonts w:asciiTheme="majorHAnsi" w:hAnsiTheme="majorHAnsi"/>
        </w:rPr>
        <w:t xml:space="preserve"> -&gt; powrót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A50644" w:rsidP="00A50644">
      <w:pPr>
        <w:pStyle w:val="SRS-Nagwek2"/>
      </w:pPr>
      <w:r>
        <w:t>poprawna komunikacja z użytkownikiem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4E5DB0" w:rsidRDefault="004E5DB0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lang w:val="pl-PL"/>
        </w:rPr>
        <w:t>- poprawne wejście do głównego menu</w:t>
      </w:r>
    </w:p>
    <w:p w:rsidR="00A50644" w:rsidRDefault="00A50644" w:rsidP="004E5DB0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4E5DB0">
        <w:rPr>
          <w:lang w:val="pl-PL"/>
        </w:rPr>
        <w:t>użycie dowolnej komendy nie kończącej w głównym menu</w:t>
      </w:r>
    </w:p>
    <w:p w:rsidR="004E5DB0" w:rsidRDefault="004E5DB0" w:rsidP="004E5DB0">
      <w:pPr>
        <w:spacing w:after="0"/>
        <w:ind w:left="454"/>
        <w:rPr>
          <w:lang w:val="pl-PL"/>
        </w:rPr>
      </w:pPr>
      <w:r>
        <w:rPr>
          <w:lang w:val="pl-PL"/>
        </w:rPr>
        <w:t xml:space="preserve">- wpisanie </w:t>
      </w:r>
      <w:r w:rsidR="00313DFE">
        <w:rPr>
          <w:lang w:val="pl-PL"/>
        </w:rPr>
        <w:t>niepoprawnego rodzaju danych</w:t>
      </w:r>
    </w:p>
    <w:p w:rsidR="004E5DB0" w:rsidRDefault="004E5DB0" w:rsidP="004E5DB0">
      <w:pPr>
        <w:spacing w:after="0"/>
        <w:ind w:left="454"/>
        <w:rPr>
          <w:lang w:val="pl-PL"/>
        </w:rPr>
      </w:pPr>
      <w:r>
        <w:rPr>
          <w:lang w:val="pl-PL"/>
        </w:rPr>
        <w:t>- wpisanie niepoprawnej komendy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średni: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- program musi radzić sobie z przetwarzaniem niepoprawnych danych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 xml:space="preserve">Stan początkowy: </w:t>
      </w:r>
      <w:r w:rsidR="004E5DB0">
        <w:rPr>
          <w:rFonts w:asciiTheme="majorHAnsi" w:hAnsiTheme="majorHAnsi"/>
        </w:rPr>
        <w:t>Uruchomienie programu po raz pierwszy(bez stworzonego pliku z zapisanymi stronami)</w:t>
      </w:r>
    </w:p>
    <w:p w:rsidR="004E5DB0" w:rsidRDefault="004E5DB0" w:rsidP="00A50644">
      <w:pPr>
        <w:pStyle w:val="Tekst"/>
        <w:rPr>
          <w:rFonts w:asciiTheme="majorHAnsi" w:hAnsiTheme="majorHAnsi"/>
        </w:rPr>
      </w:pPr>
    </w:p>
    <w:p w:rsidR="004E5DB0" w:rsidRDefault="004E5DB0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-&gt; wpisanie </w:t>
      </w:r>
      <w:r w:rsidR="00313DFE">
        <w:rPr>
          <w:rFonts w:asciiTheme="majorHAnsi" w:hAnsiTheme="majorHAnsi"/>
        </w:rPr>
        <w:t>niepoprawnego rodzaju danych</w:t>
      </w:r>
      <w:r>
        <w:rPr>
          <w:rFonts w:asciiTheme="majorHAnsi" w:hAnsiTheme="majorHAnsi"/>
        </w:rPr>
        <w:t xml:space="preserve"> -&gt; komunikat i powrót</w:t>
      </w:r>
    </w:p>
    <w:p w:rsidR="004E5DB0" w:rsidRDefault="004E5DB0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poprawne wejście do głównego menu:</w:t>
      </w:r>
    </w:p>
    <w:p w:rsidR="004E5DB0" w:rsidRDefault="004E5DB0" w:rsidP="004E5DB0">
      <w:pPr>
        <w:pStyle w:val="Tekst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>-&gt; użycie dowolnej komendy nie kończącej w głównym menu -&gt; wpisanie niepoprawn</w:t>
      </w:r>
      <w:r w:rsidR="00313DFE">
        <w:rPr>
          <w:rFonts w:asciiTheme="majorHAnsi" w:hAnsiTheme="majorHAnsi"/>
        </w:rPr>
        <w:t>ego rodzaju</w:t>
      </w:r>
      <w:r>
        <w:rPr>
          <w:rFonts w:asciiTheme="majorHAnsi" w:hAnsiTheme="majorHAnsi"/>
        </w:rPr>
        <w:t xml:space="preserve"> danych -&gt; komunikat zwrotny -&gt; ponowna prośba o wpisanie danych LUB powrót do głównego menu(-&gt; zignorowanie przez program niepoprawnych danych)</w:t>
      </w:r>
    </w:p>
    <w:p w:rsidR="00A50644" w:rsidRDefault="004E5DB0" w:rsidP="00C84A63">
      <w:pPr>
        <w:pStyle w:val="Tekst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>-&gt; wpisanie niepoprawnej komendy -&gt; komunikat o niepoprawnej komendzie</w:t>
      </w:r>
    </w:p>
    <w:p w:rsidR="00C84A63" w:rsidRPr="00C84A63" w:rsidRDefault="00C84A63" w:rsidP="00C84A63">
      <w:pPr>
        <w:pStyle w:val="Tekst"/>
        <w:ind w:firstLine="0"/>
        <w:rPr>
          <w:rFonts w:asciiTheme="majorHAnsi" w:hAnsiTheme="majorHAnsi"/>
        </w:rPr>
      </w:pPr>
    </w:p>
    <w:p w:rsidR="000D59ED" w:rsidRPr="00372818" w:rsidRDefault="000D59ED" w:rsidP="000D59ED">
      <w:pPr>
        <w:pStyle w:val="SRS-nagwek1"/>
      </w:pPr>
      <w:bookmarkStart w:id="19" w:name="_Toc464757122"/>
      <w:r w:rsidRPr="00372818">
        <w:lastRenderedPageBreak/>
        <w:t>Model systemu</w:t>
      </w:r>
      <w:bookmarkEnd w:id="19"/>
    </w:p>
    <w:p w:rsidR="000D59ED" w:rsidRPr="00372818" w:rsidRDefault="00D00F6B" w:rsidP="00D00F6B">
      <w:pPr>
        <w:pStyle w:val="Tekst"/>
      </w:pPr>
      <w:r>
        <w:t xml:space="preserve">Na potrzeby testowania zewnętrznego(czarnoskrzynkowego), </w:t>
      </w:r>
      <w:r w:rsidR="008F09F5">
        <w:t xml:space="preserve">analiza </w:t>
      </w:r>
      <w:r>
        <w:t>model</w:t>
      </w:r>
      <w:r w:rsidR="008F09F5">
        <w:t>u systemu nie będzie niezbędna</w:t>
      </w:r>
      <w:r>
        <w:t>.</w:t>
      </w:r>
    </w:p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9"/>
      <w:head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77D" w:rsidRDefault="007D577D">
      <w:pPr>
        <w:spacing w:after="0" w:line="240" w:lineRule="auto"/>
      </w:pPr>
      <w:r>
        <w:separator/>
      </w:r>
    </w:p>
    <w:p w:rsidR="007D577D" w:rsidRDefault="007D577D"/>
  </w:endnote>
  <w:endnote w:type="continuationSeparator" w:id="0">
    <w:p w:rsidR="007D577D" w:rsidRDefault="007D577D">
      <w:pPr>
        <w:spacing w:after="0" w:line="240" w:lineRule="auto"/>
      </w:pPr>
      <w:r>
        <w:continuationSeparator/>
      </w:r>
    </w:p>
    <w:p w:rsidR="007D577D" w:rsidRDefault="007D5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77D" w:rsidRDefault="007D577D">
      <w:pPr>
        <w:spacing w:after="0" w:line="240" w:lineRule="auto"/>
      </w:pPr>
      <w:r>
        <w:separator/>
      </w:r>
    </w:p>
    <w:p w:rsidR="007D577D" w:rsidRDefault="007D577D"/>
  </w:footnote>
  <w:footnote w:type="continuationSeparator" w:id="0">
    <w:p w:rsidR="007D577D" w:rsidRDefault="007D577D">
      <w:pPr>
        <w:spacing w:after="0" w:line="240" w:lineRule="auto"/>
      </w:pPr>
      <w:r>
        <w:continuationSeparator/>
      </w:r>
    </w:p>
    <w:p w:rsidR="007D577D" w:rsidRDefault="007D577D"/>
  </w:footnote>
  <w:footnote w:id="1">
    <w:p w:rsidR="00A50644" w:rsidRPr="00ED58F4" w:rsidRDefault="00A50644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ED58F4">
        <w:rPr>
          <w:rFonts w:ascii="Calibri" w:hAnsi="Calibri"/>
          <w:i/>
          <w:sz w:val="16"/>
          <w:lang w:val="pl-PL"/>
        </w:rPr>
        <w:t>Dokument opracowano na podstawie: „Zasad tworzenia specyfikacji wymagań dla systemów informatycznych wraz z przykładową specyfikacją”, autor: Instytut Informatyki Politechniki Poznańskiej, właściciel autorskich praw majątkowych: Miasto Poznań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0"/>
      <w:gridCol w:w="2262"/>
      <w:gridCol w:w="568"/>
    </w:tblGrid>
    <w:tr w:rsidR="00A50644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A50644" w:rsidRPr="006C45AE" w:rsidRDefault="00A50644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50644" w:rsidRPr="006C45AE" w:rsidRDefault="00A50644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50644" w:rsidRPr="006C45AE" w:rsidRDefault="00A50644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DD707D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A50644" w:rsidRPr="006C45AE" w:rsidRDefault="00A50644">
    <w:pPr>
      <w:pStyle w:val="Nagwek"/>
      <w:rPr>
        <w:lang w:val="pl-PL"/>
      </w:rPr>
    </w:pPr>
  </w:p>
  <w:p w:rsidR="00A50644" w:rsidRPr="006C45AE" w:rsidRDefault="00A50644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2"/>
      <w:gridCol w:w="2260"/>
      <w:gridCol w:w="568"/>
    </w:tblGrid>
    <w:tr w:rsidR="00A50644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A50644" w:rsidRPr="00CA064B" w:rsidRDefault="00A50644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50644" w:rsidRPr="00CA064B" w:rsidRDefault="00A50644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50644" w:rsidRPr="00CA064B" w:rsidRDefault="00A50644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DD707D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A50644" w:rsidRPr="00CA064B" w:rsidRDefault="00A50644">
    <w:pPr>
      <w:pStyle w:val="Nagwek"/>
      <w:rPr>
        <w:lang w:val="pl-PL"/>
      </w:rPr>
    </w:pPr>
  </w:p>
  <w:p w:rsidR="00A50644" w:rsidRPr="00CA064B" w:rsidRDefault="00A50644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5"/>
      <w:gridCol w:w="2855"/>
    </w:tblGrid>
    <w:tr w:rsidR="00A50644">
      <w:tc>
        <w:tcPr>
          <w:tcW w:w="6511" w:type="dxa"/>
          <w:tcBorders>
            <w:bottom w:val="single" w:sz="4" w:space="0" w:color="auto"/>
          </w:tcBorders>
          <w:vAlign w:val="bottom"/>
        </w:tcPr>
        <w:p w:rsidR="00A50644" w:rsidRPr="006C45AE" w:rsidRDefault="00A50644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50644" w:rsidRPr="006C45AE" w:rsidRDefault="00A50644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A50644" w:rsidRDefault="00A5064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CB2DE3"/>
    <w:multiLevelType w:val="hybridMultilevel"/>
    <w:tmpl w:val="74009ADE"/>
    <w:lvl w:ilvl="0" w:tplc="D9485B70">
      <w:start w:val="4"/>
      <w:numFmt w:val="bullet"/>
      <w:lvlText w:val="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B0A98"/>
    <w:rsid w:val="000D59ED"/>
    <w:rsid w:val="001008BD"/>
    <w:rsid w:val="00101A88"/>
    <w:rsid w:val="001111C6"/>
    <w:rsid w:val="001823E8"/>
    <w:rsid w:val="00191BE9"/>
    <w:rsid w:val="00224096"/>
    <w:rsid w:val="00313DFE"/>
    <w:rsid w:val="00333435"/>
    <w:rsid w:val="00372818"/>
    <w:rsid w:val="003A56BC"/>
    <w:rsid w:val="003D5D1E"/>
    <w:rsid w:val="003E1A5D"/>
    <w:rsid w:val="004240C5"/>
    <w:rsid w:val="00431BA5"/>
    <w:rsid w:val="00487E56"/>
    <w:rsid w:val="004937CB"/>
    <w:rsid w:val="004A4155"/>
    <w:rsid w:val="004B5A4C"/>
    <w:rsid w:val="004B6501"/>
    <w:rsid w:val="004C6D4A"/>
    <w:rsid w:val="004D042B"/>
    <w:rsid w:val="004D279D"/>
    <w:rsid w:val="004E5DB0"/>
    <w:rsid w:val="00536B5A"/>
    <w:rsid w:val="0054374C"/>
    <w:rsid w:val="00551468"/>
    <w:rsid w:val="005D3333"/>
    <w:rsid w:val="00611BCE"/>
    <w:rsid w:val="006C45AE"/>
    <w:rsid w:val="007977CA"/>
    <w:rsid w:val="007D577D"/>
    <w:rsid w:val="007F595F"/>
    <w:rsid w:val="00840625"/>
    <w:rsid w:val="008526B4"/>
    <w:rsid w:val="00855546"/>
    <w:rsid w:val="00872108"/>
    <w:rsid w:val="008D0CC3"/>
    <w:rsid w:val="008D4615"/>
    <w:rsid w:val="008F09F5"/>
    <w:rsid w:val="0092681A"/>
    <w:rsid w:val="009631B3"/>
    <w:rsid w:val="009C3A07"/>
    <w:rsid w:val="009C6DC4"/>
    <w:rsid w:val="009F3B0F"/>
    <w:rsid w:val="00A45FF8"/>
    <w:rsid w:val="00A50644"/>
    <w:rsid w:val="00AD182B"/>
    <w:rsid w:val="00AD22A4"/>
    <w:rsid w:val="00AE3AB0"/>
    <w:rsid w:val="00AF4064"/>
    <w:rsid w:val="00AF6D34"/>
    <w:rsid w:val="00B0456E"/>
    <w:rsid w:val="00B207E4"/>
    <w:rsid w:val="00B22D5B"/>
    <w:rsid w:val="00B432F3"/>
    <w:rsid w:val="00B93783"/>
    <w:rsid w:val="00BA4A4B"/>
    <w:rsid w:val="00BB5E13"/>
    <w:rsid w:val="00BD250F"/>
    <w:rsid w:val="00C05E41"/>
    <w:rsid w:val="00C20A35"/>
    <w:rsid w:val="00C32774"/>
    <w:rsid w:val="00C84A63"/>
    <w:rsid w:val="00CA064B"/>
    <w:rsid w:val="00CB50BA"/>
    <w:rsid w:val="00CC5730"/>
    <w:rsid w:val="00D00F6B"/>
    <w:rsid w:val="00D15004"/>
    <w:rsid w:val="00D83A60"/>
    <w:rsid w:val="00DD707D"/>
    <w:rsid w:val="00DE5C86"/>
    <w:rsid w:val="00E40519"/>
    <w:rsid w:val="00E63AA6"/>
    <w:rsid w:val="00E95FF3"/>
    <w:rsid w:val="00EB7466"/>
    <w:rsid w:val="00ED58F4"/>
    <w:rsid w:val="00EF57CC"/>
    <w:rsid w:val="00F2039D"/>
    <w:rsid w:val="00F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F3E6A0-F7C2-4F90-A1C1-4EBEB293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.cs.put.poznan.pl/projekty/konsul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2CD3D-A7A8-4EEC-8947-A1F16BCB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11082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Poznań_x000d_
</dc:description>
  <cp:lastModifiedBy>Kuba</cp:lastModifiedBy>
  <cp:revision>27</cp:revision>
  <cp:lastPrinted>2009-10-19T11:27:00Z</cp:lastPrinted>
  <dcterms:created xsi:type="dcterms:W3CDTF">2015-12-20T13:53:00Z</dcterms:created>
  <dcterms:modified xsi:type="dcterms:W3CDTF">2019-06-07T18:43:00Z</dcterms:modified>
</cp:coreProperties>
</file>