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D9" w:rsidRDefault="005038D9" w:rsidP="005038D9">
      <w:pPr>
        <w:pStyle w:val="Nzev"/>
        <w:jc w:val="center"/>
      </w:pPr>
    </w:p>
    <w:p w:rsidR="005038D9" w:rsidRDefault="005038D9" w:rsidP="005038D9">
      <w:pPr>
        <w:pStyle w:val="Nzev"/>
        <w:jc w:val="center"/>
      </w:pPr>
    </w:p>
    <w:p w:rsidR="005038D9" w:rsidRDefault="005038D9" w:rsidP="005038D9">
      <w:pPr>
        <w:pStyle w:val="Nzev"/>
        <w:jc w:val="center"/>
      </w:pPr>
    </w:p>
    <w:p w:rsidR="005038D9" w:rsidRDefault="005038D9" w:rsidP="005038D9">
      <w:pPr>
        <w:pStyle w:val="Nzev"/>
        <w:jc w:val="center"/>
      </w:pPr>
    </w:p>
    <w:p w:rsidR="005038D9" w:rsidRDefault="005038D9" w:rsidP="005038D9">
      <w:pPr>
        <w:jc w:val="center"/>
      </w:pPr>
      <w:r>
        <w:rPr>
          <w:noProof/>
        </w:rPr>
        <w:drawing>
          <wp:inline distT="0" distB="0" distL="0" distR="0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D9" w:rsidRDefault="005038D9" w:rsidP="005038D9"/>
    <w:p w:rsidR="005038D9" w:rsidRPr="005038D9" w:rsidRDefault="005038D9" w:rsidP="005038D9"/>
    <w:p w:rsidR="00A44F8C" w:rsidRDefault="005038D9" w:rsidP="005038D9">
      <w:pPr>
        <w:pStyle w:val="Nzev"/>
        <w:jc w:val="center"/>
      </w:pPr>
      <w:r>
        <w:t>Dokumentace projektu</w:t>
      </w:r>
    </w:p>
    <w:p w:rsidR="005038D9" w:rsidRDefault="005038D9" w:rsidP="005038D9">
      <w:pPr>
        <w:pStyle w:val="Nadpis1"/>
        <w:jc w:val="center"/>
      </w:pPr>
      <w:bookmarkStart w:id="0" w:name="_Toc531330871"/>
      <w:bookmarkStart w:id="1" w:name="_Toc531331361"/>
      <w:r>
        <w:t>Implementace překladače imperativního jazyka IFJ18</w:t>
      </w:r>
      <w:bookmarkEnd w:id="0"/>
      <w:bookmarkEnd w:id="1"/>
    </w:p>
    <w:p w:rsidR="005038D9" w:rsidRDefault="005038D9" w:rsidP="005038D9"/>
    <w:p w:rsidR="005038D9" w:rsidRPr="00D5237B" w:rsidRDefault="00D5237B" w:rsidP="00D5237B">
      <w:pPr>
        <w:pStyle w:val="Podnadpis"/>
        <w:jc w:val="center"/>
        <w:rPr>
          <w:sz w:val="28"/>
          <w:szCs w:val="28"/>
        </w:rPr>
      </w:pPr>
      <w:r w:rsidRPr="00D5237B">
        <w:rPr>
          <w:sz w:val="28"/>
          <w:szCs w:val="28"/>
        </w:rPr>
        <w:t>Tým 083, varianta I</w:t>
      </w:r>
    </w:p>
    <w:p w:rsidR="005038D9" w:rsidRDefault="005038D9" w:rsidP="005038D9"/>
    <w:p w:rsidR="005038D9" w:rsidRDefault="005038D9" w:rsidP="005038D9"/>
    <w:p w:rsidR="005038D9" w:rsidRDefault="005038D9" w:rsidP="005038D9"/>
    <w:p w:rsidR="005038D9" w:rsidRDefault="005038D9" w:rsidP="005038D9"/>
    <w:p w:rsidR="005038D9" w:rsidRDefault="005038D9" w:rsidP="005038D9"/>
    <w:p w:rsidR="005038D9" w:rsidRDefault="005038D9" w:rsidP="005038D9"/>
    <w:p w:rsidR="005038D9" w:rsidRDefault="005038D9" w:rsidP="005038D9"/>
    <w:p w:rsidR="005038D9" w:rsidRDefault="005038D9" w:rsidP="005038D9"/>
    <w:p w:rsidR="005038D9" w:rsidRDefault="005038D9" w:rsidP="005038D9"/>
    <w:p w:rsidR="00D5237B" w:rsidRPr="00D5237B" w:rsidRDefault="00D5237B" w:rsidP="005038D9">
      <w:pPr>
        <w:rPr>
          <w:b/>
          <w:sz w:val="24"/>
          <w:szCs w:val="24"/>
        </w:rPr>
      </w:pPr>
      <w:r w:rsidRPr="00D5237B">
        <w:rPr>
          <w:b/>
          <w:sz w:val="24"/>
          <w:szCs w:val="24"/>
        </w:rPr>
        <w:t>Jakub Man (xmanja00)</w:t>
      </w:r>
      <w:r w:rsidRPr="00D5237B">
        <w:rPr>
          <w:b/>
          <w:sz w:val="24"/>
          <w:szCs w:val="24"/>
        </w:rPr>
        <w:tab/>
        <w:t>25%</w:t>
      </w:r>
    </w:p>
    <w:p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Jiří Tykva (xtykva00)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25%</w:t>
      </w:r>
    </w:p>
    <w:p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Jan Martinák (xmarti83)</w:t>
      </w:r>
      <w:r>
        <w:rPr>
          <w:sz w:val="24"/>
          <w:szCs w:val="24"/>
        </w:rPr>
        <w:tab/>
        <w:t>25%</w:t>
      </w:r>
    </w:p>
    <w:p w:rsidR="00D5237B" w:rsidRPr="00D5237B" w:rsidRDefault="00D5237B" w:rsidP="005038D9">
      <w:pPr>
        <w:rPr>
          <w:rStyle w:val="Nadpis2Char"/>
        </w:rPr>
      </w:pPr>
      <w:r w:rsidRPr="00D5237B">
        <w:rPr>
          <w:sz w:val="24"/>
          <w:szCs w:val="24"/>
        </w:rPr>
        <w:t>Adam Melichar (xmelic22)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25%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37B">
        <w:rPr>
          <w:rStyle w:val="Nadpis2Char"/>
        </w:rPr>
        <w:t>30. listopadu 2018</w:t>
      </w:r>
    </w:p>
    <w:p w:rsidR="00D5237B" w:rsidRDefault="00C67E44" w:rsidP="00464A1F">
      <w:pPr>
        <w:pStyle w:val="Nadpis1"/>
        <w:rPr>
          <w:sz w:val="36"/>
          <w:szCs w:val="36"/>
        </w:rPr>
      </w:pPr>
      <w:bookmarkStart w:id="2" w:name="_Toc531330872"/>
      <w:bookmarkStart w:id="3" w:name="_Toc531331362"/>
      <w:r w:rsidRPr="00464A1F">
        <w:rPr>
          <w:sz w:val="36"/>
          <w:szCs w:val="36"/>
        </w:rPr>
        <w:lastRenderedPageBreak/>
        <w:t>Obsah</w:t>
      </w:r>
      <w:bookmarkEnd w:id="2"/>
      <w:bookmarkEnd w:id="3"/>
    </w:p>
    <w:p w:rsidR="00464A1F" w:rsidRPr="00464A1F" w:rsidRDefault="00464A1F" w:rsidP="00464A1F"/>
    <w:sdt>
      <w:sdtPr>
        <w:id w:val="-1171253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D097C" w:rsidRDefault="003D097C">
          <w:pPr>
            <w:pStyle w:val="Nadpisobsahu"/>
          </w:pPr>
          <w:r>
            <w:t>Obsah</w:t>
          </w:r>
        </w:p>
        <w:p w:rsidR="003D097C" w:rsidRDefault="003D097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331361" w:history="1">
            <w:r w:rsidRPr="005A7FFD">
              <w:rPr>
                <w:rStyle w:val="Hypertextovodkaz"/>
                <w:noProof/>
              </w:rPr>
              <w:t>Implementace překladače imperativního jazyka IFJ18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2" w:history="1">
            <w:r w:rsidRPr="005A7FFD">
              <w:rPr>
                <w:rStyle w:val="Hypertextovodkaz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3" w:history="1">
            <w:r w:rsidRPr="005A7FFD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A7FF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4" w:history="1">
            <w:r w:rsidRPr="005A7FFD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A7FFD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5" w:history="1">
            <w:r w:rsidRPr="005A7FFD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A7FFD">
              <w:rPr>
                <w:rStyle w:val="Hypertextovodkaz"/>
                <w:noProof/>
              </w:rPr>
              <w:t>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6" w:history="1">
            <w:r w:rsidRPr="005A7FFD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A7FFD">
              <w:rPr>
                <w:rStyle w:val="Hypertextovodkaz"/>
                <w:noProof/>
              </w:rPr>
              <w:t>Práce v teamu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7" w:history="1">
            <w:r w:rsidRPr="005A7FFD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A7FF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331368" w:history="1">
            <w:r w:rsidRPr="005A7FFD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A7FFD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1331369" w:history="1">
            <w:r w:rsidRPr="005A7FFD">
              <w:rPr>
                <w:rStyle w:val="Hypertextovodkaz"/>
                <w:noProof/>
              </w:rPr>
              <w:t>6.1.</w:t>
            </w:r>
            <w:r>
              <w:rPr>
                <w:noProof/>
              </w:rPr>
              <w:tab/>
            </w:r>
            <w:r w:rsidRPr="005A7FFD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97C" w:rsidRDefault="003D097C">
          <w:r>
            <w:rPr>
              <w:b/>
              <w:bCs/>
            </w:rPr>
            <w:fldChar w:fldCharType="end"/>
          </w:r>
        </w:p>
      </w:sdtContent>
    </w:sdt>
    <w:p w:rsidR="00464A1F" w:rsidRDefault="00464A1F" w:rsidP="00464A1F"/>
    <w:p w:rsidR="00464A1F" w:rsidRDefault="00464A1F" w:rsidP="00464A1F">
      <w:r>
        <w:br w:type="page"/>
      </w:r>
      <w:bookmarkStart w:id="4" w:name="_GoBack"/>
      <w:bookmarkEnd w:id="4"/>
    </w:p>
    <w:p w:rsidR="00464A1F" w:rsidRPr="00464A1F" w:rsidRDefault="00464A1F" w:rsidP="00464A1F">
      <w:pPr>
        <w:pStyle w:val="Nadpis1"/>
        <w:numPr>
          <w:ilvl w:val="0"/>
          <w:numId w:val="2"/>
        </w:numPr>
      </w:pPr>
      <w:bookmarkStart w:id="5" w:name="_Toc531331363"/>
      <w:r>
        <w:lastRenderedPageBreak/>
        <w:t>Úvod</w:t>
      </w:r>
      <w:bookmarkEnd w:id="5"/>
    </w:p>
    <w:p w:rsidR="00464A1F" w:rsidRDefault="00464A1F" w:rsidP="00464A1F">
      <w:pPr>
        <w:pStyle w:val="Nadpis1"/>
        <w:numPr>
          <w:ilvl w:val="0"/>
          <w:numId w:val="2"/>
        </w:numPr>
      </w:pPr>
      <w:bookmarkStart w:id="6" w:name="_Toc531331364"/>
      <w:r>
        <w:t>Návrh a implementace</w:t>
      </w:r>
      <w:bookmarkEnd w:id="6"/>
    </w:p>
    <w:p w:rsidR="00464A1F" w:rsidRDefault="00464A1F" w:rsidP="00464A1F">
      <w:pPr>
        <w:pStyle w:val="Nadpis1"/>
        <w:numPr>
          <w:ilvl w:val="0"/>
          <w:numId w:val="2"/>
        </w:numPr>
      </w:pPr>
      <w:bookmarkStart w:id="7" w:name="_Toc531331365"/>
      <w:r>
        <w:t>Datové struktury</w:t>
      </w:r>
      <w:bookmarkEnd w:id="7"/>
    </w:p>
    <w:p w:rsidR="00464A1F" w:rsidRDefault="00464A1F" w:rsidP="00464A1F">
      <w:pPr>
        <w:pStyle w:val="Nadpis1"/>
        <w:numPr>
          <w:ilvl w:val="0"/>
          <w:numId w:val="2"/>
        </w:numPr>
      </w:pPr>
      <w:bookmarkStart w:id="8" w:name="_Toc531331366"/>
      <w:r>
        <w:t>Práce v teamu</w:t>
      </w:r>
      <w:bookmarkEnd w:id="8"/>
    </w:p>
    <w:p w:rsidR="003D097C" w:rsidRDefault="00464A1F" w:rsidP="003D097C">
      <w:pPr>
        <w:pStyle w:val="Nadpis1"/>
        <w:numPr>
          <w:ilvl w:val="0"/>
          <w:numId w:val="2"/>
        </w:numPr>
      </w:pPr>
      <w:bookmarkStart w:id="9" w:name="_Toc531331367"/>
      <w:r>
        <w:t>Závěr</w:t>
      </w:r>
      <w:bookmarkEnd w:id="9"/>
    </w:p>
    <w:p w:rsidR="003D097C" w:rsidRDefault="003D097C" w:rsidP="003D097C">
      <w:r>
        <w:br w:type="page"/>
      </w:r>
    </w:p>
    <w:p w:rsidR="003D097C" w:rsidRPr="003D097C" w:rsidRDefault="003D097C" w:rsidP="003D097C"/>
    <w:p w:rsidR="00464A1F" w:rsidRDefault="00464A1F" w:rsidP="00464A1F">
      <w:pPr>
        <w:pStyle w:val="Nadpis1"/>
        <w:numPr>
          <w:ilvl w:val="0"/>
          <w:numId w:val="2"/>
        </w:numPr>
      </w:pPr>
      <w:bookmarkStart w:id="10" w:name="_Toc531331368"/>
      <w:r>
        <w:t>Přílohy</w:t>
      </w:r>
      <w:bookmarkEnd w:id="10"/>
    </w:p>
    <w:p w:rsidR="003D097C" w:rsidRDefault="003D097C" w:rsidP="003D097C">
      <w:pPr>
        <w:pStyle w:val="Nadpis2"/>
        <w:numPr>
          <w:ilvl w:val="1"/>
          <w:numId w:val="2"/>
        </w:numPr>
      </w:pPr>
      <w:bookmarkStart w:id="11" w:name="_Toc531331369"/>
      <w:r>
        <w:t>LL Gramatika</w:t>
      </w:r>
      <w:bookmarkEnd w:id="11"/>
    </w:p>
    <w:p w:rsidR="00C8177E" w:rsidRDefault="00C8177E" w:rsidP="00C8177E">
      <w:pPr>
        <w:ind w:left="708"/>
      </w:pP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</w:t>
      </w:r>
      <w:proofErr w:type="gramStart"/>
      <w:r w:rsidR="00C8177E" w:rsidRPr="00C8177E">
        <w:rPr>
          <w:rFonts w:cstheme="minorHAnsi"/>
        </w:rPr>
        <w:t xml:space="preserve">( </w:t>
      </w:r>
      <w:r>
        <w:rPr>
          <w:rFonts w:cstheme="minorHAnsi"/>
        </w:rPr>
        <w:t>&lt;</w:t>
      </w:r>
      <w:proofErr w:type="gramEnd"/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gramStart"/>
      <w:r w:rsidR="00C8177E" w:rsidRPr="00C8177E">
        <w:rPr>
          <w:rFonts w:cstheme="minorHAnsi"/>
        </w:rPr>
        <w:t xml:space="preserve">( </w:t>
      </w:r>
      <w:r>
        <w:rPr>
          <w:rFonts w:cstheme="minorHAnsi"/>
        </w:rPr>
        <w:t>&lt;</w:t>
      </w:r>
      <w:proofErr w:type="gramEnd"/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)</w:t>
      </w:r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:rsidR="003D097C" w:rsidRDefault="003D097C" w:rsidP="001A4534">
      <w:pPr>
        <w:pStyle w:val="Nadpis3"/>
        <w:numPr>
          <w:ilvl w:val="1"/>
          <w:numId w:val="2"/>
        </w:numPr>
        <w:spacing w:before="180" w:after="90"/>
        <w:rPr>
          <w:rFonts w:ascii="Verdana" w:hAnsi="Verdana"/>
          <w:color w:val="000000"/>
          <w:sz w:val="21"/>
          <w:szCs w:val="21"/>
        </w:rPr>
      </w:pPr>
    </w:p>
    <w:p w:rsidR="001A4534" w:rsidRPr="001A4534" w:rsidRDefault="001A4534" w:rsidP="001A4534"/>
    <w:sectPr w:rsidR="001A4534" w:rsidRPr="001A4534" w:rsidSect="00464A1F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F06" w:rsidRDefault="00585F06" w:rsidP="00464A1F">
      <w:pPr>
        <w:spacing w:after="0" w:line="240" w:lineRule="auto"/>
      </w:pPr>
      <w:r>
        <w:separator/>
      </w:r>
    </w:p>
  </w:endnote>
  <w:endnote w:type="continuationSeparator" w:id="0">
    <w:p w:rsidR="00585F06" w:rsidRDefault="00585F06" w:rsidP="0046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F06" w:rsidRDefault="00585F06" w:rsidP="00464A1F">
      <w:pPr>
        <w:spacing w:after="0" w:line="240" w:lineRule="auto"/>
      </w:pPr>
      <w:r>
        <w:separator/>
      </w:r>
    </w:p>
  </w:footnote>
  <w:footnote w:type="continuationSeparator" w:id="0">
    <w:p w:rsidR="00585F06" w:rsidRDefault="00585F06" w:rsidP="0046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Content>
      <w:p w:rsidR="00464A1F" w:rsidRDefault="00464A1F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4A1F" w:rsidRDefault="00464A1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1A4534"/>
    <w:rsid w:val="003D097C"/>
    <w:rsid w:val="00464A1F"/>
    <w:rsid w:val="005038D9"/>
    <w:rsid w:val="00585F06"/>
    <w:rsid w:val="00765C64"/>
    <w:rsid w:val="00A00CED"/>
    <w:rsid w:val="00A44F8C"/>
    <w:rsid w:val="00C67E44"/>
    <w:rsid w:val="00C70B7A"/>
    <w:rsid w:val="00C8177E"/>
    <w:rsid w:val="00D5237B"/>
    <w:rsid w:val="00D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0F12"/>
  <w15:chartTrackingRefBased/>
  <w15:docId w15:val="{279B57D2-99BE-4104-8E4A-994ACE4B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2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5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0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5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D5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2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5237B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464A1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3D097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4FD6-E244-4B6D-88AD-4E9D4D5C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263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3</cp:revision>
  <dcterms:created xsi:type="dcterms:W3CDTF">2018-11-30T07:11:00Z</dcterms:created>
  <dcterms:modified xsi:type="dcterms:W3CDTF">2018-11-30T09:49:00Z</dcterms:modified>
</cp:coreProperties>
</file>