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3" w14:textId="77777777" w:rsidR="002C4481" w:rsidRDefault="00000000">
      <w:pPr>
        <w:rPr>
          <w:b/>
        </w:rPr>
      </w:pPr>
      <w:r>
        <w:rPr>
          <w:b/>
        </w:rPr>
        <w:t>Hana Švábíková, specialistka na nenásilnou komunikaci</w:t>
      </w:r>
    </w:p>
    <w:p w14:paraId="351EEECA" w14:textId="77777777" w:rsidR="003D2D04" w:rsidRDefault="003D2D04"/>
    <w:p w14:paraId="00000004" w14:textId="2438E110" w:rsidR="002C4481" w:rsidRDefault="00000000">
      <w:r>
        <w:t>Hana učí, že i ta nejtěžší zpráva se dá říct tak, aby druhý slyšel, chápal a chtěl spolupracovat. Nenásilná komunikace pro ni není jen technika, ale způsob myšlení – o sobě, o druhých i o tom, co ve vztahu skutečně potřebujeme.</w:t>
      </w:r>
    </w:p>
    <w:p w14:paraId="00000005" w14:textId="77777777" w:rsidR="002C4481" w:rsidRDefault="00000000">
      <w:r>
        <w:t>Pomáhá týmům i jednotlivcům zklidnit konfliktní situace, hledat porozumění místo sporu a mluvit způsobem, který otevírá cestu k řešení. Na masterclass vám ukáže, jak jednoduché principy NVC (nenásilné komunikace) proměňují rozhovory v práci i doma. Odnesete si praktické nástroje, díky kterým i složité debaty povedete s respektem, jistotou a bez zbytečné agrese.</w:t>
      </w:r>
    </w:p>
    <w:sectPr w:rsidR="002C44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481"/>
    <w:rsid w:val="002C4481"/>
    <w:rsid w:val="003B2C9A"/>
    <w:rsid w:val="003D2D04"/>
    <w:rsid w:val="00CE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D09A1"/>
  <w15:docId w15:val="{FE779DBC-6EE9-864C-90D9-B71E23A0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Průša</cp:lastModifiedBy>
  <cp:revision>3</cp:revision>
  <dcterms:created xsi:type="dcterms:W3CDTF">2025-08-20T19:23:00Z</dcterms:created>
  <dcterms:modified xsi:type="dcterms:W3CDTF">2025-08-20T19:23:00Z</dcterms:modified>
</cp:coreProperties>
</file>