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1BDE" w14:textId="77777777" w:rsidR="003D6063" w:rsidRPr="00E50817" w:rsidRDefault="003D6063" w:rsidP="003D6063">
      <w:pPr>
        <w:jc w:val="center"/>
        <w:rPr>
          <w:b/>
        </w:rPr>
      </w:pPr>
      <w:r w:rsidRPr="00E50817">
        <w:rPr>
          <w:b/>
        </w:rPr>
        <w:t>27.</w:t>
      </w:r>
    </w:p>
    <w:p w14:paraId="498CD62F" w14:textId="00BDA927" w:rsidR="003D6063" w:rsidRDefault="003D6063" w:rsidP="003D6063">
      <w:pPr>
        <w:rPr>
          <w:b/>
        </w:rPr>
      </w:pPr>
      <w:r w:rsidRPr="00E50817">
        <w:rPr>
          <w:b/>
        </w:rPr>
        <w:t>A:  Všetko o zámenách a</w:t>
      </w:r>
      <w:r>
        <w:rPr>
          <w:b/>
        </w:rPr>
        <w:t> </w:t>
      </w:r>
      <w:r w:rsidRPr="00E50817">
        <w:rPr>
          <w:b/>
        </w:rPr>
        <w:t>číslovkách</w:t>
      </w:r>
      <w:r>
        <w:rPr>
          <w:b/>
        </w:rPr>
        <w:t xml:space="preserve"> </w:t>
      </w:r>
      <w:r w:rsidRPr="00282E2B">
        <w:rPr>
          <w:bCs/>
        </w:rPr>
        <w:t xml:space="preserve">(gramatické kategórie, </w:t>
      </w:r>
      <w:r w:rsidR="005421B9">
        <w:rPr>
          <w:bCs/>
        </w:rPr>
        <w:t>rozdelenie</w:t>
      </w:r>
      <w:r w:rsidRPr="00282E2B">
        <w:rPr>
          <w:bCs/>
        </w:rPr>
        <w:t>, pravopis)</w:t>
      </w:r>
    </w:p>
    <w:p w14:paraId="3B01AE4E" w14:textId="77777777" w:rsidR="003D6063" w:rsidRPr="00E50817" w:rsidRDefault="003D6063" w:rsidP="003D6063">
      <w:pPr>
        <w:rPr>
          <w:b/>
        </w:rPr>
      </w:pPr>
      <w:r w:rsidRPr="00E50817">
        <w:rPr>
          <w:b/>
        </w:rPr>
        <w:t>B: Magický realizmus</w:t>
      </w:r>
    </w:p>
    <w:p w14:paraId="4A88A906" w14:textId="77777777" w:rsidR="003D6063" w:rsidRDefault="003D6063" w:rsidP="003D6063">
      <w:pPr>
        <w:pStyle w:val="Odsekzoznamu"/>
        <w:numPr>
          <w:ilvl w:val="0"/>
          <w:numId w:val="1"/>
        </w:numPr>
      </w:pPr>
      <w:r>
        <w:t xml:space="preserve">Charakteristika MG </w:t>
      </w:r>
    </w:p>
    <w:p w14:paraId="77C917FA" w14:textId="77777777" w:rsidR="003D6063" w:rsidRDefault="003D6063" w:rsidP="003D6063">
      <w:pPr>
        <w:pStyle w:val="Odsekzoznamu"/>
        <w:numPr>
          <w:ilvl w:val="0"/>
          <w:numId w:val="1"/>
        </w:numPr>
      </w:pPr>
      <w:r>
        <w:t xml:space="preserve">Vysvetliť utópiu, antiutópiu, horor, sci-fi a fantasy </w:t>
      </w:r>
    </w:p>
    <w:p w14:paraId="78A9D8FD" w14:textId="77777777" w:rsidR="003D6063" w:rsidRDefault="003D6063" w:rsidP="003D6063">
      <w:pPr>
        <w:pStyle w:val="Odsekzoznamu"/>
        <w:numPr>
          <w:ilvl w:val="0"/>
          <w:numId w:val="1"/>
        </w:numPr>
      </w:pPr>
      <w:r>
        <w:t>G. G. Márquez: Sto rokov samoty</w:t>
      </w:r>
    </w:p>
    <w:p w14:paraId="26F655D3" w14:textId="77777777" w:rsidR="003D6063" w:rsidRDefault="003D6063" w:rsidP="003D6063">
      <w:pPr>
        <w:pStyle w:val="Odsekzoznamu"/>
        <w:numPr>
          <w:ilvl w:val="0"/>
          <w:numId w:val="1"/>
        </w:numPr>
      </w:pPr>
      <w:r>
        <w:t>V. Pankovčín: Bude to pekný pohreb</w:t>
      </w:r>
    </w:p>
    <w:p w14:paraId="5347597E" w14:textId="77777777" w:rsidR="003D6063" w:rsidRDefault="003D6063" w:rsidP="003D6063">
      <w:pPr>
        <w:pStyle w:val="Odsekzoznamu"/>
        <w:numPr>
          <w:ilvl w:val="0"/>
          <w:numId w:val="1"/>
        </w:numPr>
      </w:pPr>
      <w:r>
        <w:t>G. Orwell: 1984</w:t>
      </w:r>
    </w:p>
    <w:p w14:paraId="73410871" w14:textId="77777777" w:rsidR="003D6063" w:rsidRDefault="003D6063" w:rsidP="003D6063">
      <w:pPr>
        <w:pStyle w:val="Odsekzoznamu"/>
        <w:rPr>
          <w:rFonts w:ascii="Times New Roman" w:hAnsi="Times New Roman"/>
          <w:sz w:val="24"/>
          <w:szCs w:val="24"/>
        </w:rPr>
      </w:pPr>
    </w:p>
    <w:p w14:paraId="2F2BE945" w14:textId="77777777" w:rsidR="00037A31" w:rsidRDefault="00037A31"/>
    <w:sectPr w:rsidR="00037A31" w:rsidSect="007851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4C86"/>
    <w:multiLevelType w:val="hybridMultilevel"/>
    <w:tmpl w:val="E15E564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5838E2"/>
    <w:multiLevelType w:val="hybridMultilevel"/>
    <w:tmpl w:val="F1247DA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D06E78"/>
    <w:multiLevelType w:val="hybridMultilevel"/>
    <w:tmpl w:val="765039D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861723">
    <w:abstractNumId w:val="0"/>
  </w:num>
  <w:num w:numId="2" w16cid:durableId="88084893">
    <w:abstractNumId w:val="1"/>
  </w:num>
  <w:num w:numId="3" w16cid:durableId="1707869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F3"/>
    <w:rsid w:val="00037A31"/>
    <w:rsid w:val="000F6BD0"/>
    <w:rsid w:val="00250697"/>
    <w:rsid w:val="003D6063"/>
    <w:rsid w:val="005421B9"/>
    <w:rsid w:val="005A073D"/>
    <w:rsid w:val="00636621"/>
    <w:rsid w:val="0078510A"/>
    <w:rsid w:val="00A02BF3"/>
    <w:rsid w:val="00B13011"/>
    <w:rsid w:val="00C061BE"/>
    <w:rsid w:val="00E6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13ECC"/>
  <w15:chartTrackingRefBased/>
  <w15:docId w15:val="{AD320D8C-3004-42AE-B9B1-61C2A0FE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3D6063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A02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A0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02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02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02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02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02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02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02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02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02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02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02BF3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02BF3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02BF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02BF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02BF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02BF3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02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0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02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02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02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02BF3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02BF3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02BF3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02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02BF3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02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Zuzana Guothová</dc:creator>
  <cp:keywords/>
  <dc:description/>
  <cp:lastModifiedBy>Zuzana Guothová</cp:lastModifiedBy>
  <cp:revision>8</cp:revision>
  <dcterms:created xsi:type="dcterms:W3CDTF">2024-03-16T18:09:00Z</dcterms:created>
  <dcterms:modified xsi:type="dcterms:W3CDTF">2025-03-25T18:05:00Z</dcterms:modified>
</cp:coreProperties>
</file>