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F0B5" w14:textId="77777777" w:rsidR="00625481" w:rsidRPr="005C308A" w:rsidRDefault="00625481" w:rsidP="00625481">
      <w:pPr>
        <w:jc w:val="center"/>
        <w:rPr>
          <w:rFonts w:ascii="Times New Roman" w:hAnsi="Times New Roman" w:cs="Times New Roman"/>
          <w:b/>
          <w:bCs/>
        </w:rPr>
      </w:pPr>
      <w:r w:rsidRPr="005C308A">
        <w:rPr>
          <w:rFonts w:ascii="Times New Roman" w:hAnsi="Times New Roman" w:cs="Times New Roman"/>
          <w:b/>
          <w:bCs/>
        </w:rPr>
        <w:t>24.</w:t>
      </w:r>
    </w:p>
    <w:p w14:paraId="439A3AE7" w14:textId="77777777" w:rsidR="00625481" w:rsidRPr="005C308A" w:rsidRDefault="00625481" w:rsidP="00625481">
      <w:pPr>
        <w:rPr>
          <w:rFonts w:ascii="Times New Roman" w:hAnsi="Times New Roman" w:cs="Times New Roman"/>
          <w:b/>
        </w:rPr>
      </w:pPr>
      <w:r w:rsidRPr="005C308A">
        <w:rPr>
          <w:rFonts w:ascii="Times New Roman" w:hAnsi="Times New Roman" w:cs="Times New Roman"/>
          <w:b/>
        </w:rPr>
        <w:t>A: Administratívny štýl</w:t>
      </w:r>
    </w:p>
    <w:p w14:paraId="0ED2802B" w14:textId="77777777" w:rsidR="00625481" w:rsidRPr="005C308A" w:rsidRDefault="00625481" w:rsidP="00625481">
      <w:pPr>
        <w:pStyle w:val="Odsekzoznamu"/>
        <w:numPr>
          <w:ilvl w:val="0"/>
          <w:numId w:val="21"/>
        </w:numPr>
        <w:spacing w:after="200" w:line="276" w:lineRule="auto"/>
        <w:rPr>
          <w:rFonts w:ascii="Times New Roman" w:hAnsi="Times New Roman" w:cs="Times New Roman"/>
        </w:rPr>
      </w:pPr>
      <w:r w:rsidRPr="005C308A">
        <w:rPr>
          <w:rFonts w:ascii="Times New Roman" w:hAnsi="Times New Roman" w:cs="Times New Roman"/>
        </w:rPr>
        <w:t>Žiadosť, životopis, motivačný list – charakterizovať + presná kompozícia</w:t>
      </w:r>
    </w:p>
    <w:p w14:paraId="3C8BB9B4" w14:textId="77777777" w:rsidR="00625481" w:rsidRPr="005C308A" w:rsidRDefault="00625481" w:rsidP="00625481">
      <w:pPr>
        <w:pStyle w:val="Odsekzoznamu"/>
        <w:numPr>
          <w:ilvl w:val="0"/>
          <w:numId w:val="21"/>
        </w:numPr>
        <w:spacing w:after="200" w:line="276" w:lineRule="auto"/>
        <w:rPr>
          <w:rFonts w:ascii="Times New Roman" w:hAnsi="Times New Roman" w:cs="Times New Roman"/>
        </w:rPr>
      </w:pPr>
      <w:r w:rsidRPr="005C308A">
        <w:rPr>
          <w:rFonts w:ascii="Times New Roman" w:hAnsi="Times New Roman" w:cs="Times New Roman"/>
        </w:rPr>
        <w:t>Vedieť vysvetliť, čo je to STN a čo určuje</w:t>
      </w:r>
    </w:p>
    <w:p w14:paraId="575FFE30" w14:textId="77777777" w:rsidR="00625481" w:rsidRPr="005C308A" w:rsidRDefault="00625481" w:rsidP="00625481">
      <w:pPr>
        <w:pStyle w:val="Odsekzoznamu"/>
        <w:numPr>
          <w:ilvl w:val="0"/>
          <w:numId w:val="21"/>
        </w:numPr>
        <w:spacing w:after="200" w:line="276" w:lineRule="auto"/>
        <w:rPr>
          <w:rFonts w:ascii="Times New Roman" w:hAnsi="Times New Roman" w:cs="Times New Roman"/>
        </w:rPr>
      </w:pPr>
      <w:r w:rsidRPr="005C308A">
        <w:rPr>
          <w:rFonts w:ascii="Times New Roman" w:hAnsi="Times New Roman" w:cs="Times New Roman"/>
        </w:rPr>
        <w:t xml:space="preserve">Vymenovať a vysvetliť druhy životopisov </w:t>
      </w:r>
    </w:p>
    <w:p w14:paraId="18A76270" w14:textId="77777777" w:rsidR="00625481" w:rsidRPr="005C308A" w:rsidRDefault="00625481" w:rsidP="00625481">
      <w:pPr>
        <w:pStyle w:val="Odsekzoznamu"/>
        <w:rPr>
          <w:rFonts w:ascii="Times New Roman" w:hAnsi="Times New Roman" w:cs="Times New Roman"/>
        </w:rPr>
      </w:pPr>
    </w:p>
    <w:p w14:paraId="687824D9" w14:textId="77777777" w:rsidR="00625481" w:rsidRPr="005C308A" w:rsidRDefault="00625481" w:rsidP="00625481">
      <w:pPr>
        <w:rPr>
          <w:rFonts w:ascii="Times New Roman" w:hAnsi="Times New Roman" w:cs="Times New Roman"/>
          <w:b/>
        </w:rPr>
      </w:pPr>
      <w:r w:rsidRPr="005C308A">
        <w:rPr>
          <w:rFonts w:ascii="Times New Roman" w:hAnsi="Times New Roman" w:cs="Times New Roman"/>
          <w:b/>
        </w:rPr>
        <w:t>B: Existencializmus</w:t>
      </w:r>
    </w:p>
    <w:p w14:paraId="642A8194" w14:textId="77777777" w:rsidR="00625481" w:rsidRPr="005C308A" w:rsidRDefault="00625481" w:rsidP="00625481">
      <w:pPr>
        <w:pStyle w:val="Odsekzoznamu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</w:rPr>
      </w:pPr>
      <w:r w:rsidRPr="005C308A">
        <w:rPr>
          <w:rFonts w:ascii="Times New Roman" w:hAnsi="Times New Roman" w:cs="Times New Roman"/>
        </w:rPr>
        <w:t>Charakterizovať existencializmus</w:t>
      </w:r>
    </w:p>
    <w:p w14:paraId="4DBA086B" w14:textId="77777777" w:rsidR="00625481" w:rsidRPr="005C308A" w:rsidRDefault="00625481" w:rsidP="00625481">
      <w:pPr>
        <w:pStyle w:val="Odsekzoznamu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</w:rPr>
      </w:pPr>
      <w:proofErr w:type="spellStart"/>
      <w:r w:rsidRPr="005C308A">
        <w:rPr>
          <w:rFonts w:ascii="Times New Roman" w:hAnsi="Times New Roman" w:cs="Times New Roman"/>
        </w:rPr>
        <w:t>Sartre</w:t>
      </w:r>
      <w:proofErr w:type="spellEnd"/>
      <w:r w:rsidRPr="005C308A">
        <w:rPr>
          <w:rFonts w:ascii="Times New Roman" w:hAnsi="Times New Roman" w:cs="Times New Roman"/>
        </w:rPr>
        <w:t>: Múr</w:t>
      </w:r>
    </w:p>
    <w:p w14:paraId="74E1E229" w14:textId="77777777" w:rsidR="00625481" w:rsidRPr="005C308A" w:rsidRDefault="00625481" w:rsidP="00625481">
      <w:pPr>
        <w:pStyle w:val="Odsekzoznamu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</w:rPr>
      </w:pPr>
      <w:r w:rsidRPr="005C308A">
        <w:rPr>
          <w:rFonts w:ascii="Times New Roman" w:hAnsi="Times New Roman" w:cs="Times New Roman"/>
        </w:rPr>
        <w:t xml:space="preserve">L. </w:t>
      </w:r>
      <w:proofErr w:type="spellStart"/>
      <w:r w:rsidRPr="005C308A">
        <w:rPr>
          <w:rFonts w:ascii="Times New Roman" w:hAnsi="Times New Roman" w:cs="Times New Roman"/>
        </w:rPr>
        <w:t>Lahola</w:t>
      </w:r>
      <w:proofErr w:type="spellEnd"/>
      <w:r w:rsidRPr="005C308A">
        <w:rPr>
          <w:rFonts w:ascii="Times New Roman" w:hAnsi="Times New Roman" w:cs="Times New Roman"/>
        </w:rPr>
        <w:t>: Vtáčí spev</w:t>
      </w:r>
    </w:p>
    <w:p w14:paraId="18AE3150" w14:textId="77777777" w:rsidR="00625481" w:rsidRPr="005C308A" w:rsidRDefault="00625481" w:rsidP="00625481">
      <w:pPr>
        <w:pStyle w:val="Odsekzoznamu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</w:rPr>
      </w:pPr>
      <w:r w:rsidRPr="005C308A">
        <w:rPr>
          <w:rFonts w:ascii="Times New Roman" w:hAnsi="Times New Roman" w:cs="Times New Roman"/>
        </w:rPr>
        <w:t>Charakterizovať antiromán/znaky</w:t>
      </w:r>
    </w:p>
    <w:p w14:paraId="6DA68B9F" w14:textId="77777777" w:rsidR="00625481" w:rsidRPr="005C308A" w:rsidRDefault="00625481" w:rsidP="00625481">
      <w:pPr>
        <w:pStyle w:val="Odsekzoznamu"/>
        <w:rPr>
          <w:rFonts w:ascii="Times New Roman" w:hAnsi="Times New Roman" w:cs="Times New Roman"/>
        </w:rPr>
      </w:pPr>
      <w:r w:rsidRPr="005C308A">
        <w:rPr>
          <w:rFonts w:ascii="Times New Roman" w:hAnsi="Times New Roman" w:cs="Times New Roman"/>
        </w:rPr>
        <w:t xml:space="preserve">Dôvody modernizácie románu: hľadali sa nové postupy, ktoré vyjadrujú zložité rozpoloženie človeka. Všetko sa nedá zachytiť objektívne. </w:t>
      </w:r>
    </w:p>
    <w:p w14:paraId="2947507E" w14:textId="77777777" w:rsidR="00625481" w:rsidRPr="005C308A" w:rsidRDefault="00625481" w:rsidP="00625481">
      <w:pPr>
        <w:pStyle w:val="Odsekzoznamu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</w:rPr>
      </w:pPr>
      <w:r w:rsidRPr="005C308A">
        <w:rPr>
          <w:rFonts w:ascii="Times New Roman" w:hAnsi="Times New Roman" w:cs="Times New Roman"/>
        </w:rPr>
        <w:t xml:space="preserve">A. </w:t>
      </w:r>
      <w:proofErr w:type="spellStart"/>
      <w:r w:rsidRPr="005C308A">
        <w:rPr>
          <w:rFonts w:ascii="Times New Roman" w:hAnsi="Times New Roman" w:cs="Times New Roman"/>
        </w:rPr>
        <w:t>Robbe-Grillet</w:t>
      </w:r>
      <w:proofErr w:type="spellEnd"/>
      <w:r w:rsidRPr="005C308A">
        <w:rPr>
          <w:rFonts w:ascii="Times New Roman" w:hAnsi="Times New Roman" w:cs="Times New Roman"/>
        </w:rPr>
        <w:t xml:space="preserve"> : Žiarlivosť (oko kamery = objektívne, neosobne)</w:t>
      </w:r>
    </w:p>
    <w:p w14:paraId="0ACDA37F" w14:textId="77777777" w:rsidR="00625481" w:rsidRPr="00625481" w:rsidRDefault="00625481" w:rsidP="00625481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17588A44" w14:textId="77777777" w:rsidR="00625481" w:rsidRDefault="00625481">
      <w:p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br w:type="page"/>
      </w:r>
    </w:p>
    <w:p w14:paraId="74B8C718" w14:textId="0E0600C7" w:rsidR="007907C1" w:rsidRPr="00412B86" w:rsidRDefault="00412B86" w:rsidP="006D16F4">
      <w:pPr>
        <w:pStyle w:val="Odsekzoznamu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412B86">
        <w:rPr>
          <w:rFonts w:ascii="Times New Roman" w:hAnsi="Times New Roman" w:cs="Times New Roman"/>
          <w:b/>
          <w:bCs/>
          <w:sz w:val="21"/>
          <w:szCs w:val="21"/>
        </w:rPr>
        <w:lastRenderedPageBreak/>
        <w:t>ADMINISTRATÍVNY ŠTÝL</w:t>
      </w:r>
    </w:p>
    <w:p w14:paraId="2D9A1A24" w14:textId="2E27D3C6" w:rsidR="00412B86" w:rsidRDefault="00280D91" w:rsidP="006D16F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280D91">
        <w:rPr>
          <w:rFonts w:ascii="Times New Roman" w:hAnsi="Times New Roman" w:cs="Times New Roman"/>
          <w:b/>
          <w:bCs/>
          <w:sz w:val="21"/>
          <w:szCs w:val="21"/>
        </w:rPr>
        <w:t>komunikačná sféra</w:t>
      </w:r>
      <w:r>
        <w:rPr>
          <w:rFonts w:ascii="Times New Roman" w:hAnsi="Times New Roman" w:cs="Times New Roman"/>
          <w:sz w:val="21"/>
          <w:szCs w:val="21"/>
        </w:rPr>
        <w:t>: pošty, banky, úrady, súdy</w:t>
      </w:r>
    </w:p>
    <w:p w14:paraId="6B2B8950" w14:textId="0A0F5788" w:rsidR="00280D91" w:rsidRDefault="00280D91" w:rsidP="006D16F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280D91">
        <w:rPr>
          <w:rFonts w:ascii="Times New Roman" w:hAnsi="Times New Roman" w:cs="Times New Roman"/>
          <w:b/>
          <w:bCs/>
          <w:sz w:val="21"/>
          <w:szCs w:val="21"/>
        </w:rPr>
        <w:t>komunikanti</w:t>
      </w:r>
      <w:proofErr w:type="spellEnd"/>
      <w:r>
        <w:rPr>
          <w:rFonts w:ascii="Times New Roman" w:hAnsi="Times New Roman" w:cs="Times New Roman"/>
          <w:sz w:val="21"/>
          <w:szCs w:val="21"/>
        </w:rPr>
        <w:t>: súkromná osoba – inštitúcia, inštitúcia – inštitúcia</w:t>
      </w:r>
    </w:p>
    <w:p w14:paraId="68C4EC84" w14:textId="14A3C76D" w:rsidR="00280D91" w:rsidRDefault="00280D91" w:rsidP="006D16F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280D91">
        <w:rPr>
          <w:rFonts w:ascii="Times New Roman" w:hAnsi="Times New Roman" w:cs="Times New Roman"/>
          <w:b/>
          <w:bCs/>
          <w:sz w:val="21"/>
          <w:szCs w:val="21"/>
        </w:rPr>
        <w:t>funkcia</w:t>
      </w:r>
      <w:r>
        <w:rPr>
          <w:rFonts w:ascii="Times New Roman" w:hAnsi="Times New Roman" w:cs="Times New Roman"/>
          <w:sz w:val="21"/>
          <w:szCs w:val="21"/>
        </w:rPr>
        <w:t>: sprostredkovať príjemcovi presné údaje a fakty (bez doplnkových detailov)</w:t>
      </w:r>
    </w:p>
    <w:p w14:paraId="5D9C15BE" w14:textId="4052207A" w:rsidR="00280D91" w:rsidRDefault="00280D91" w:rsidP="006D16F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280D91">
        <w:rPr>
          <w:rFonts w:ascii="Times New Roman" w:hAnsi="Times New Roman" w:cs="Times New Roman"/>
          <w:b/>
          <w:bCs/>
          <w:sz w:val="21"/>
          <w:szCs w:val="21"/>
        </w:rPr>
        <w:t>znaky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1835BD4D" w14:textId="77AD9663" w:rsidR="00280D91" w:rsidRDefault="00280D91" w:rsidP="006D16F4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280D91">
        <w:rPr>
          <w:rFonts w:ascii="Times New Roman" w:hAnsi="Times New Roman" w:cs="Times New Roman"/>
          <w:sz w:val="21"/>
          <w:szCs w:val="21"/>
          <w:u w:val="single"/>
        </w:rPr>
        <w:t>adresnosť, verejnosť</w:t>
      </w:r>
      <w:r>
        <w:rPr>
          <w:rFonts w:ascii="Times New Roman" w:hAnsi="Times New Roman" w:cs="Times New Roman"/>
          <w:sz w:val="21"/>
          <w:szCs w:val="21"/>
        </w:rPr>
        <w:t xml:space="preserve"> – niektoré majú konkrétneho adresáta (úradný list), iné adresované celej verejnosti (zákony)</w:t>
      </w:r>
    </w:p>
    <w:p w14:paraId="04D9B1AD" w14:textId="20C7BC13" w:rsidR="00280D91" w:rsidRDefault="00280D91" w:rsidP="006D16F4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280D91">
        <w:rPr>
          <w:rFonts w:ascii="Times New Roman" w:hAnsi="Times New Roman" w:cs="Times New Roman"/>
          <w:sz w:val="21"/>
          <w:szCs w:val="21"/>
          <w:u w:val="single"/>
        </w:rPr>
        <w:t>vecnosť, neutrálnosť, objektívnosť</w:t>
      </w:r>
      <w:r>
        <w:rPr>
          <w:rFonts w:ascii="Times New Roman" w:hAnsi="Times New Roman" w:cs="Times New Roman"/>
          <w:sz w:val="21"/>
          <w:szCs w:val="21"/>
        </w:rPr>
        <w:t xml:space="preserve"> – presné vyjadrenie bez citovo zafarbených slov, bez subjektívnych hodnotení</w:t>
      </w:r>
    </w:p>
    <w:p w14:paraId="27062D07" w14:textId="368E45B3" w:rsidR="00280D91" w:rsidRDefault="00280D91" w:rsidP="006D16F4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280D91">
        <w:rPr>
          <w:rFonts w:ascii="Times New Roman" w:hAnsi="Times New Roman" w:cs="Times New Roman"/>
          <w:sz w:val="21"/>
          <w:szCs w:val="21"/>
          <w:u w:val="single"/>
        </w:rPr>
        <w:t>knižnosť, písomnosť</w:t>
      </w:r>
      <w:r>
        <w:rPr>
          <w:rFonts w:ascii="Times New Roman" w:hAnsi="Times New Roman" w:cs="Times New Roman"/>
          <w:sz w:val="21"/>
          <w:szCs w:val="21"/>
        </w:rPr>
        <w:t xml:space="preserve"> – </w:t>
      </w:r>
      <w:proofErr w:type="spellStart"/>
      <w:r>
        <w:rPr>
          <w:rFonts w:ascii="Times New Roman" w:hAnsi="Times New Roman" w:cs="Times New Roman"/>
          <w:sz w:val="21"/>
          <w:szCs w:val="21"/>
        </w:rPr>
        <w:t>kancelarizmy</w:t>
      </w:r>
      <w:proofErr w:type="spellEnd"/>
      <w:r>
        <w:rPr>
          <w:rFonts w:ascii="Times New Roman" w:hAnsi="Times New Roman" w:cs="Times New Roman"/>
          <w:sz w:val="21"/>
          <w:szCs w:val="21"/>
        </w:rPr>
        <w:t>, cudzie slová, oznamovacie vety, zložené súvetia</w:t>
      </w:r>
    </w:p>
    <w:p w14:paraId="0FE82EDA" w14:textId="41613CEF" w:rsidR="00280D91" w:rsidRDefault="00280D91" w:rsidP="006D16F4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280D91">
        <w:rPr>
          <w:rFonts w:ascii="Times New Roman" w:hAnsi="Times New Roman" w:cs="Times New Roman"/>
          <w:sz w:val="21"/>
          <w:szCs w:val="21"/>
          <w:u w:val="single"/>
        </w:rPr>
        <w:t>stručnosť, schematickosť</w:t>
      </w:r>
      <w:r>
        <w:rPr>
          <w:rFonts w:ascii="Times New Roman" w:hAnsi="Times New Roman" w:cs="Times New Roman"/>
          <w:sz w:val="21"/>
          <w:szCs w:val="21"/>
        </w:rPr>
        <w:t xml:space="preserve"> – útvary neprinášajú </w:t>
      </w:r>
      <w:proofErr w:type="spellStart"/>
      <w:r>
        <w:rPr>
          <w:rFonts w:ascii="Times New Roman" w:hAnsi="Times New Roman" w:cs="Times New Roman"/>
          <w:sz w:val="21"/>
          <w:szCs w:val="21"/>
        </w:rPr>
        <w:t>inf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navyše, majú často predtlač, podliehajú štátnej norme, využívajú zaužívané formulácie (</w:t>
      </w:r>
      <w:proofErr w:type="spellStart"/>
      <w:r>
        <w:rPr>
          <w:rFonts w:ascii="Times New Roman" w:hAnsi="Times New Roman" w:cs="Times New Roman"/>
          <w:sz w:val="21"/>
          <w:szCs w:val="21"/>
        </w:rPr>
        <w:t>napr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na konci úradného listu)</w:t>
      </w:r>
    </w:p>
    <w:p w14:paraId="0F64DA4E" w14:textId="212BA59B" w:rsidR="00280D91" w:rsidRDefault="00280D91" w:rsidP="006D16F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280D91">
        <w:rPr>
          <w:rFonts w:ascii="Times New Roman" w:hAnsi="Times New Roman" w:cs="Times New Roman"/>
          <w:b/>
          <w:bCs/>
          <w:sz w:val="21"/>
          <w:szCs w:val="21"/>
        </w:rPr>
        <w:t>slohové postupy</w:t>
      </w:r>
      <w:r>
        <w:rPr>
          <w:rFonts w:ascii="Times New Roman" w:hAnsi="Times New Roman" w:cs="Times New Roman"/>
          <w:sz w:val="21"/>
          <w:szCs w:val="21"/>
        </w:rPr>
        <w:t>: informačný (zákon), výkladový (vyhláška, výzva), opisný (životopis)</w:t>
      </w:r>
    </w:p>
    <w:p w14:paraId="7C901791" w14:textId="51A32832" w:rsidR="00280D91" w:rsidRPr="00280D91" w:rsidRDefault="00280D91" w:rsidP="006D16F4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280D91">
        <w:rPr>
          <w:rFonts w:ascii="Times New Roman" w:hAnsi="Times New Roman" w:cs="Times New Roman"/>
          <w:b/>
          <w:bCs/>
          <w:sz w:val="21"/>
          <w:szCs w:val="21"/>
        </w:rPr>
        <w:t>rozdelenie útvarov:</w:t>
      </w:r>
    </w:p>
    <w:p w14:paraId="6E748164" w14:textId="25B94621" w:rsidR="00280D91" w:rsidRPr="00280D91" w:rsidRDefault="00280D91" w:rsidP="006D16F4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280D91">
        <w:rPr>
          <w:rFonts w:ascii="Times New Roman" w:hAnsi="Times New Roman" w:cs="Times New Roman"/>
          <w:b/>
          <w:bCs/>
          <w:sz w:val="21"/>
          <w:szCs w:val="21"/>
        </w:rPr>
        <w:t>podľa určenia</w:t>
      </w:r>
    </w:p>
    <w:p w14:paraId="5A00E1B7" w14:textId="1A638D45" w:rsidR="00280D91" w:rsidRDefault="00280D91" w:rsidP="006D16F4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dokumentárne (zápisnica, protokol)</w:t>
      </w:r>
    </w:p>
    <w:p w14:paraId="20B34572" w14:textId="3E3B453D" w:rsidR="00280D91" w:rsidRDefault="00280D91" w:rsidP="006D16F4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oznamovacie (vyhláška, životopis)</w:t>
      </w:r>
    </w:p>
    <w:p w14:paraId="393852FF" w14:textId="1E9B77AB" w:rsidR="00280D91" w:rsidRDefault="00280D91" w:rsidP="006D16F4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heslové (vysvedčenie)</w:t>
      </w:r>
    </w:p>
    <w:p w14:paraId="2A80D13C" w14:textId="1B017437" w:rsidR="00280D91" w:rsidRPr="00280D91" w:rsidRDefault="00280D91" w:rsidP="006D16F4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280D91">
        <w:rPr>
          <w:rFonts w:ascii="Times New Roman" w:hAnsi="Times New Roman" w:cs="Times New Roman"/>
          <w:b/>
          <w:bCs/>
          <w:sz w:val="21"/>
          <w:szCs w:val="21"/>
        </w:rPr>
        <w:t>podľa formátu</w:t>
      </w:r>
    </w:p>
    <w:p w14:paraId="2EF642D6" w14:textId="5339A45E" w:rsidR="00280D91" w:rsidRDefault="00280D91" w:rsidP="006D16F4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A4 (vyhláška, životopis)</w:t>
      </w:r>
    </w:p>
    <w:p w14:paraId="07ECF8B0" w14:textId="1A919CB6" w:rsidR="00280D91" w:rsidRDefault="00280D91" w:rsidP="006D16F4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A6 a menšie (oznámenie, splnomocnenie)</w:t>
      </w:r>
    </w:p>
    <w:p w14:paraId="313F4045" w14:textId="2C2523A5" w:rsidR="00280D91" w:rsidRDefault="00280D91" w:rsidP="006D16F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498003E1" w14:textId="128F063E" w:rsidR="00280D91" w:rsidRDefault="001A6B77" w:rsidP="006D16F4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672070A4" wp14:editId="0C0CC10B">
            <wp:simplePos x="0" y="0"/>
            <wp:positionH relativeFrom="column">
              <wp:posOffset>4913630</wp:posOffset>
            </wp:positionH>
            <wp:positionV relativeFrom="paragraph">
              <wp:posOffset>152400</wp:posOffset>
            </wp:positionV>
            <wp:extent cx="1677035" cy="1328420"/>
            <wp:effectExtent l="0" t="0" r="0" b="5080"/>
            <wp:wrapThrough wrapText="bothSides">
              <wp:wrapPolygon edited="0">
                <wp:start x="0" y="0"/>
                <wp:lineTo x="0" y="21476"/>
                <wp:lineTo x="21428" y="21476"/>
                <wp:lineTo x="21428" y="0"/>
                <wp:lineTo x="0" y="0"/>
              </wp:wrapPolygon>
            </wp:wrapThrough>
            <wp:docPr id="1301317273" name="Obrázok 1" descr="Obrázok, na ktorom je text, rukopis, náčrt, atrament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17273" name="Obrázok 1" descr="Obrázok, na ktorom je text, rukopis, náčrt, atrament&#10;&#10;Obsah vygenerovaný pomocou AI môže byť nesprávny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322B">
        <w:rPr>
          <w:rFonts w:ascii="Times New Roman" w:hAnsi="Times New Roman" w:cs="Times New Roman"/>
          <w:b/>
          <w:bCs/>
          <w:sz w:val="21"/>
          <w:szCs w:val="21"/>
        </w:rPr>
        <w:t>ŽIADOSŤ</w:t>
      </w:r>
    </w:p>
    <w:p w14:paraId="5492E7B5" w14:textId="55180F39" w:rsidR="009B322B" w:rsidRPr="009B322B" w:rsidRDefault="009B322B" w:rsidP="006D16F4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B322B">
        <w:rPr>
          <w:rFonts w:ascii="Times New Roman" w:hAnsi="Times New Roman" w:cs="Times New Roman"/>
          <w:sz w:val="21"/>
          <w:szCs w:val="21"/>
        </w:rPr>
        <w:t>oznamovací útvar AŠ, formát A4</w:t>
      </w:r>
    </w:p>
    <w:p w14:paraId="28ADDCE3" w14:textId="39B67FF4" w:rsidR="009B322B" w:rsidRPr="009B322B" w:rsidRDefault="009B322B" w:rsidP="006D16F4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B322B">
        <w:rPr>
          <w:rFonts w:ascii="Times New Roman" w:hAnsi="Times New Roman" w:cs="Times New Roman"/>
          <w:sz w:val="21"/>
          <w:szCs w:val="21"/>
        </w:rPr>
        <w:t>pri písaní sa musí rešpektovať STN (Slovenská technická norma)</w:t>
      </w:r>
    </w:p>
    <w:p w14:paraId="78177693" w14:textId="1C282ED0" w:rsidR="00280D91" w:rsidRDefault="00280D91" w:rsidP="006D16F4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B322B">
        <w:rPr>
          <w:rFonts w:ascii="Times New Roman" w:hAnsi="Times New Roman" w:cs="Times New Roman"/>
          <w:b/>
          <w:bCs/>
          <w:sz w:val="21"/>
          <w:szCs w:val="21"/>
        </w:rPr>
        <w:t>záhlavie</w:t>
      </w:r>
      <w:r>
        <w:rPr>
          <w:rFonts w:ascii="Times New Roman" w:hAnsi="Times New Roman" w:cs="Times New Roman"/>
          <w:sz w:val="21"/>
          <w:szCs w:val="21"/>
        </w:rPr>
        <w:t xml:space="preserve"> – meno, priezvisko, adresa žiadateľa</w:t>
      </w:r>
    </w:p>
    <w:p w14:paraId="150A8D44" w14:textId="7AE3D918" w:rsidR="00280D91" w:rsidRDefault="00280D91" w:rsidP="006D16F4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B322B">
        <w:rPr>
          <w:rFonts w:ascii="Times New Roman" w:hAnsi="Times New Roman" w:cs="Times New Roman"/>
          <w:b/>
          <w:bCs/>
          <w:sz w:val="21"/>
          <w:szCs w:val="21"/>
        </w:rPr>
        <w:t>adresa príjemcu</w:t>
      </w:r>
      <w:r>
        <w:rPr>
          <w:rFonts w:ascii="Times New Roman" w:hAnsi="Times New Roman" w:cs="Times New Roman"/>
          <w:sz w:val="21"/>
          <w:szCs w:val="21"/>
        </w:rPr>
        <w:t xml:space="preserve"> – vľavo</w:t>
      </w:r>
    </w:p>
    <w:p w14:paraId="794A1287" w14:textId="35C25DA7" w:rsidR="00280D91" w:rsidRDefault="00280D91" w:rsidP="006D16F4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B322B">
        <w:rPr>
          <w:rFonts w:ascii="Times New Roman" w:hAnsi="Times New Roman" w:cs="Times New Roman"/>
          <w:b/>
          <w:bCs/>
          <w:sz w:val="21"/>
          <w:szCs w:val="21"/>
        </w:rPr>
        <w:t>miesto a dátum</w:t>
      </w:r>
      <w:r>
        <w:rPr>
          <w:rFonts w:ascii="Times New Roman" w:hAnsi="Times New Roman" w:cs="Times New Roman"/>
          <w:sz w:val="21"/>
          <w:szCs w:val="21"/>
        </w:rPr>
        <w:t xml:space="preserve"> – v poradí, bez čiarky a bez bodky na konci, max 2 riadky</w:t>
      </w:r>
    </w:p>
    <w:p w14:paraId="652C0AF2" w14:textId="0970EE3E" w:rsidR="00280D91" w:rsidRDefault="00280D91" w:rsidP="006D16F4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B322B">
        <w:rPr>
          <w:rFonts w:ascii="Times New Roman" w:hAnsi="Times New Roman" w:cs="Times New Roman"/>
          <w:b/>
          <w:bCs/>
          <w:sz w:val="21"/>
          <w:szCs w:val="21"/>
        </w:rPr>
        <w:t>vec</w:t>
      </w:r>
      <w:r>
        <w:rPr>
          <w:rFonts w:ascii="Times New Roman" w:hAnsi="Times New Roman" w:cs="Times New Roman"/>
          <w:sz w:val="21"/>
          <w:szCs w:val="21"/>
        </w:rPr>
        <w:t xml:space="preserve"> – nepíše sa za ňou bodka</w:t>
      </w:r>
    </w:p>
    <w:p w14:paraId="244B22AD" w14:textId="0EEF1B55" w:rsidR="00280D91" w:rsidRDefault="00280D91" w:rsidP="006D16F4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B322B">
        <w:rPr>
          <w:rFonts w:ascii="Times New Roman" w:hAnsi="Times New Roman" w:cs="Times New Roman"/>
          <w:b/>
          <w:bCs/>
          <w:sz w:val="21"/>
          <w:szCs w:val="21"/>
        </w:rPr>
        <w:t>text žiadosti</w:t>
      </w:r>
      <w:r>
        <w:rPr>
          <w:rFonts w:ascii="Times New Roman" w:hAnsi="Times New Roman" w:cs="Times New Roman"/>
          <w:sz w:val="21"/>
          <w:szCs w:val="21"/>
        </w:rPr>
        <w:t xml:space="preserve"> – presná formulácia našej požiadavky</w:t>
      </w:r>
    </w:p>
    <w:p w14:paraId="281732CD" w14:textId="78C44D5F" w:rsidR="00280D91" w:rsidRDefault="00280D91" w:rsidP="006D16F4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B322B">
        <w:rPr>
          <w:rFonts w:ascii="Times New Roman" w:hAnsi="Times New Roman" w:cs="Times New Roman"/>
          <w:b/>
          <w:bCs/>
          <w:sz w:val="21"/>
          <w:szCs w:val="21"/>
        </w:rPr>
        <w:t>záver</w:t>
      </w:r>
      <w:r>
        <w:rPr>
          <w:rFonts w:ascii="Times New Roman" w:hAnsi="Times New Roman" w:cs="Times New Roman"/>
          <w:sz w:val="21"/>
          <w:szCs w:val="21"/>
        </w:rPr>
        <w:t xml:space="preserve"> – zdvorilostné formulky</w:t>
      </w:r>
    </w:p>
    <w:p w14:paraId="3D2301BF" w14:textId="7EE5B715" w:rsidR="00280D91" w:rsidRDefault="00280D91" w:rsidP="006D16F4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B322B">
        <w:rPr>
          <w:rFonts w:ascii="Times New Roman" w:hAnsi="Times New Roman" w:cs="Times New Roman"/>
          <w:b/>
          <w:bCs/>
          <w:sz w:val="21"/>
          <w:szCs w:val="21"/>
        </w:rPr>
        <w:t>prílohy</w:t>
      </w:r>
      <w:r>
        <w:rPr>
          <w:rFonts w:ascii="Times New Roman" w:hAnsi="Times New Roman" w:cs="Times New Roman"/>
          <w:sz w:val="21"/>
          <w:szCs w:val="21"/>
        </w:rPr>
        <w:t xml:space="preserve"> – vľavo dolu</w:t>
      </w:r>
    </w:p>
    <w:p w14:paraId="0C4DFB8E" w14:textId="66581151" w:rsidR="009B322B" w:rsidRDefault="009B322B" w:rsidP="006D16F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68A891EF" w14:textId="4ADEBD92" w:rsidR="009B322B" w:rsidRPr="009B322B" w:rsidRDefault="009B322B" w:rsidP="006D16F4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B322B">
        <w:rPr>
          <w:rFonts w:ascii="Times New Roman" w:hAnsi="Times New Roman" w:cs="Times New Roman"/>
          <w:b/>
          <w:bCs/>
          <w:sz w:val="21"/>
          <w:szCs w:val="21"/>
        </w:rPr>
        <w:t>MOTIVAČNÝ LIST</w:t>
      </w:r>
    </w:p>
    <w:p w14:paraId="005137ED" w14:textId="5E9DB74D" w:rsidR="009B322B" w:rsidRDefault="001A6B77" w:rsidP="006D16F4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2305D54A" wp14:editId="796F25DA">
            <wp:simplePos x="0" y="0"/>
            <wp:positionH relativeFrom="column">
              <wp:posOffset>6376426</wp:posOffset>
            </wp:positionH>
            <wp:positionV relativeFrom="paragraph">
              <wp:posOffset>137599</wp:posOffset>
            </wp:positionV>
            <wp:extent cx="754380" cy="1009650"/>
            <wp:effectExtent l="0" t="0" r="0" b="6350"/>
            <wp:wrapThrough wrapText="bothSides">
              <wp:wrapPolygon edited="0">
                <wp:start x="0" y="0"/>
                <wp:lineTo x="0" y="21464"/>
                <wp:lineTo x="21091" y="21464"/>
                <wp:lineTo x="21091" y="0"/>
                <wp:lineTo x="0" y="0"/>
              </wp:wrapPolygon>
            </wp:wrapThrough>
            <wp:docPr id="1329953271" name="Obrázok 2" descr="Obrázok, na ktorom je náčrt, kresba, detské kresby, umenie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53271" name="Obrázok 2" descr="Obrázok, na ktorom je náčrt, kresba, detské kresby, umenie&#10;&#10;Obsah vygenerovaný pomocou AI môže byť nesprávny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322B">
        <w:rPr>
          <w:rFonts w:ascii="Times New Roman" w:hAnsi="Times New Roman" w:cs="Times New Roman"/>
          <w:sz w:val="21"/>
          <w:szCs w:val="21"/>
        </w:rPr>
        <w:t>má formu poloúradného listu (chýba napr. heslo, vec, dátum), formát A4, dodržiavame zásady STN</w:t>
      </w:r>
    </w:p>
    <w:p w14:paraId="11448E1E" w14:textId="24C61844" w:rsidR="009B322B" w:rsidRDefault="009B322B" w:rsidP="006D16F4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neuvádzame podrobné </w:t>
      </w:r>
      <w:proofErr w:type="spellStart"/>
      <w:r>
        <w:rPr>
          <w:rFonts w:ascii="Times New Roman" w:hAnsi="Times New Roman" w:cs="Times New Roman"/>
          <w:sz w:val="21"/>
          <w:szCs w:val="21"/>
        </w:rPr>
        <w:t>inf</w:t>
      </w:r>
      <w:proofErr w:type="spellEnd"/>
      <w:r>
        <w:rPr>
          <w:rFonts w:ascii="Times New Roman" w:hAnsi="Times New Roman" w:cs="Times New Roman"/>
          <w:sz w:val="21"/>
          <w:szCs w:val="21"/>
        </w:rPr>
        <w:t>., kt. už sú uvedené v žiadosti (ak sa posiela spolu so žiadosťou)</w:t>
      </w:r>
    </w:p>
    <w:p w14:paraId="6EE1537A" w14:textId="64A7D57D" w:rsidR="009B322B" w:rsidRDefault="009B322B" w:rsidP="006D16F4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uvádzame najmä svoje kvality, kt. môžeme ponúknuť (nemáme sa príliš chváliť ale ani príliš podceňovať)</w:t>
      </w:r>
    </w:p>
    <w:p w14:paraId="260394E1" w14:textId="1EE2E92B" w:rsidR="009B322B" w:rsidRDefault="009B322B" w:rsidP="006D16F4">
      <w:pPr>
        <w:pStyle w:val="Odsekzoznamu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9B322B">
        <w:rPr>
          <w:rFonts w:ascii="Times New Roman" w:hAnsi="Times New Roman" w:cs="Times New Roman"/>
          <w:b/>
          <w:bCs/>
          <w:sz w:val="21"/>
          <w:szCs w:val="21"/>
        </w:rPr>
        <w:t>úvodná rámcová časť</w:t>
      </w:r>
      <w:r>
        <w:rPr>
          <w:rFonts w:ascii="Times New Roman" w:hAnsi="Times New Roman" w:cs="Times New Roman"/>
          <w:sz w:val="21"/>
          <w:szCs w:val="21"/>
        </w:rPr>
        <w:t xml:space="preserve"> – meno, adresa, kontaktné údaje autora, adresa príjemcu ; miesto a dátum nepíšem ak posielam spolu so žiadosťou</w:t>
      </w:r>
    </w:p>
    <w:p w14:paraId="69B60474" w14:textId="776C8A29" w:rsidR="009B322B" w:rsidRDefault="009B322B" w:rsidP="006D16F4">
      <w:pPr>
        <w:pStyle w:val="Odsekzoznamu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9B322B">
        <w:rPr>
          <w:rFonts w:ascii="Times New Roman" w:hAnsi="Times New Roman" w:cs="Times New Roman"/>
          <w:b/>
          <w:bCs/>
          <w:sz w:val="21"/>
          <w:szCs w:val="21"/>
        </w:rPr>
        <w:t>vlastný text listu</w:t>
      </w:r>
      <w:r>
        <w:rPr>
          <w:rFonts w:ascii="Times New Roman" w:hAnsi="Times New Roman" w:cs="Times New Roman"/>
          <w:sz w:val="21"/>
          <w:szCs w:val="21"/>
        </w:rPr>
        <w:t xml:space="preserve"> – oslovenie, informácia odkiaľ viem o voľnom miestne, znalosti, ambície, zdôvodnenie, požiadanie o skorú odpoveď</w:t>
      </w:r>
    </w:p>
    <w:p w14:paraId="2267153C" w14:textId="3C08EEFD" w:rsidR="009B322B" w:rsidRDefault="009B322B" w:rsidP="006D16F4">
      <w:pPr>
        <w:pStyle w:val="Odsekzoznamu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9B322B">
        <w:rPr>
          <w:rFonts w:ascii="Times New Roman" w:hAnsi="Times New Roman" w:cs="Times New Roman"/>
          <w:b/>
          <w:bCs/>
          <w:sz w:val="21"/>
          <w:szCs w:val="21"/>
        </w:rPr>
        <w:t>záverová rámcová časť</w:t>
      </w:r>
      <w:r>
        <w:rPr>
          <w:rFonts w:ascii="Times New Roman" w:hAnsi="Times New Roman" w:cs="Times New Roman"/>
          <w:sz w:val="21"/>
          <w:szCs w:val="21"/>
        </w:rPr>
        <w:t xml:space="preserve"> – zdvorilostné formulky, poďakovanie, vlastnoručný podpis</w:t>
      </w:r>
    </w:p>
    <w:p w14:paraId="59517436" w14:textId="77777777" w:rsidR="006D16F4" w:rsidRDefault="006D16F4" w:rsidP="006D16F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533F0230" w14:textId="29669D51" w:rsidR="006D16F4" w:rsidRPr="006D16F4" w:rsidRDefault="006D16F4" w:rsidP="006D16F4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6D16F4">
        <w:rPr>
          <w:rFonts w:ascii="Times New Roman" w:hAnsi="Times New Roman" w:cs="Times New Roman"/>
          <w:b/>
          <w:bCs/>
          <w:sz w:val="21"/>
          <w:szCs w:val="21"/>
        </w:rPr>
        <w:t>ŽIVOTOPIS</w:t>
      </w:r>
    </w:p>
    <w:p w14:paraId="0C814F6B" w14:textId="46BDAB35" w:rsidR="006D16F4" w:rsidRDefault="006D16F4" w:rsidP="006D16F4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využívame oficiálnu komunikáciu</w:t>
      </w:r>
    </w:p>
    <w:p w14:paraId="3148F11B" w14:textId="6C08F5A3" w:rsidR="006D16F4" w:rsidRDefault="006D16F4" w:rsidP="006D16F4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prináša pravdivé údaje o živote človeka (úradný)</w:t>
      </w:r>
    </w:p>
    <w:p w14:paraId="3FFDD9EE" w14:textId="59638E0E" w:rsidR="006D16F4" w:rsidRDefault="006D16F4" w:rsidP="006D16F4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informačný + opisný </w:t>
      </w:r>
      <w:proofErr w:type="spellStart"/>
      <w:r>
        <w:rPr>
          <w:rFonts w:ascii="Times New Roman" w:hAnsi="Times New Roman" w:cs="Times New Roman"/>
          <w:sz w:val="21"/>
          <w:szCs w:val="21"/>
        </w:rPr>
        <w:t>s.p</w:t>
      </w:r>
      <w:proofErr w:type="spellEnd"/>
      <w:r>
        <w:rPr>
          <w:rFonts w:ascii="Times New Roman" w:hAnsi="Times New Roman" w:cs="Times New Roman"/>
          <w:sz w:val="21"/>
          <w:szCs w:val="21"/>
        </w:rPr>
        <w:t>.</w:t>
      </w:r>
    </w:p>
    <w:p w14:paraId="642F4175" w14:textId="0D1C0091" w:rsidR="006D16F4" w:rsidRDefault="006D16F4" w:rsidP="006D16F4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beletrizovaný patrí do UŠ!! – môže využívať aj fikciu</w:t>
      </w:r>
    </w:p>
    <w:p w14:paraId="0B5A4F08" w14:textId="71BE7D63" w:rsidR="006D16F4" w:rsidRDefault="006D16F4" w:rsidP="006D16F4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druhy životopisov podľa </w:t>
      </w:r>
      <w:r w:rsidRPr="006D16F4">
        <w:rPr>
          <w:rFonts w:ascii="Times New Roman" w:hAnsi="Times New Roman" w:cs="Times New Roman"/>
          <w:sz w:val="21"/>
          <w:szCs w:val="21"/>
          <w:u w:val="single"/>
        </w:rPr>
        <w:t>obsahu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49238DEC" w14:textId="0AE6F1E7" w:rsidR="006D16F4" w:rsidRPr="006D16F4" w:rsidRDefault="006D16F4" w:rsidP="006D16F4">
      <w:pPr>
        <w:pStyle w:val="Odsekzoznamu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6D16F4">
        <w:rPr>
          <w:rFonts w:ascii="Times New Roman" w:hAnsi="Times New Roman" w:cs="Times New Roman"/>
          <w:b/>
          <w:bCs/>
          <w:sz w:val="21"/>
          <w:szCs w:val="21"/>
        </w:rPr>
        <w:t>profesijný</w:t>
      </w:r>
    </w:p>
    <w:p w14:paraId="30371DCF" w14:textId="150D57A2" w:rsidR="006D16F4" w:rsidRDefault="006D16F4" w:rsidP="006D16F4">
      <w:pPr>
        <w:pStyle w:val="Odsekzoznamu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zachytáva len určitá časť života, študenti píšu vzdelanie a dospelí pracovné skúsenosti</w:t>
      </w:r>
    </w:p>
    <w:p w14:paraId="41E4E052" w14:textId="57D10033" w:rsidR="006D16F4" w:rsidRDefault="006D16F4" w:rsidP="006D16F4">
      <w:pPr>
        <w:pStyle w:val="Odsekzoznamu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hlavne informačný </w:t>
      </w:r>
      <w:proofErr w:type="spellStart"/>
      <w:r>
        <w:rPr>
          <w:rFonts w:ascii="Times New Roman" w:hAnsi="Times New Roman" w:cs="Times New Roman"/>
          <w:sz w:val="21"/>
          <w:szCs w:val="21"/>
        </w:rPr>
        <w:t>s.p</w:t>
      </w:r>
      <w:proofErr w:type="spellEnd"/>
      <w:r>
        <w:rPr>
          <w:rFonts w:ascii="Times New Roman" w:hAnsi="Times New Roman" w:cs="Times New Roman"/>
          <w:sz w:val="21"/>
          <w:szCs w:val="21"/>
        </w:rPr>
        <w:t>.</w:t>
      </w:r>
    </w:p>
    <w:p w14:paraId="3E4AF773" w14:textId="3C5E964F" w:rsidR="006D16F4" w:rsidRDefault="006D16F4" w:rsidP="006D16F4">
      <w:pPr>
        <w:pStyle w:val="Odsekzoznamu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väčšinou písaný heslovite</w:t>
      </w:r>
    </w:p>
    <w:p w14:paraId="42D94EB1" w14:textId="2CB2FBCA" w:rsidR="006D16F4" w:rsidRPr="006D16F4" w:rsidRDefault="006D16F4" w:rsidP="006D16F4">
      <w:pPr>
        <w:pStyle w:val="Odsekzoznamu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6D16F4">
        <w:rPr>
          <w:rFonts w:ascii="Times New Roman" w:hAnsi="Times New Roman" w:cs="Times New Roman"/>
          <w:b/>
          <w:bCs/>
          <w:sz w:val="21"/>
          <w:szCs w:val="21"/>
        </w:rPr>
        <w:t>komplexný</w:t>
      </w:r>
    </w:p>
    <w:p w14:paraId="5E5FF3CF" w14:textId="76B41BF2" w:rsidR="006D16F4" w:rsidRDefault="006D16F4" w:rsidP="006D16F4">
      <w:pPr>
        <w:pStyle w:val="Odsekzoznamu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zachytáva celý priebeh života človeka</w:t>
      </w:r>
    </w:p>
    <w:p w14:paraId="1CE2D203" w14:textId="57725555" w:rsidR="006D16F4" w:rsidRDefault="006D16F4" w:rsidP="006D16F4">
      <w:pPr>
        <w:pStyle w:val="Odsekzoznamu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informačný + opisný </w:t>
      </w:r>
      <w:proofErr w:type="spellStart"/>
      <w:r>
        <w:rPr>
          <w:rFonts w:ascii="Times New Roman" w:hAnsi="Times New Roman" w:cs="Times New Roman"/>
          <w:sz w:val="21"/>
          <w:szCs w:val="21"/>
        </w:rPr>
        <w:t>s.p</w:t>
      </w:r>
      <w:proofErr w:type="spellEnd"/>
      <w:r>
        <w:rPr>
          <w:rFonts w:ascii="Times New Roman" w:hAnsi="Times New Roman" w:cs="Times New Roman"/>
          <w:sz w:val="21"/>
          <w:szCs w:val="21"/>
        </w:rPr>
        <w:t>.</w:t>
      </w:r>
    </w:p>
    <w:p w14:paraId="22ADD73F" w14:textId="7EFBFAF5" w:rsidR="006D16F4" w:rsidRDefault="006D16F4" w:rsidP="006D16F4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druhy životopisov podľa </w:t>
      </w:r>
      <w:r w:rsidRPr="006D16F4">
        <w:rPr>
          <w:rFonts w:ascii="Times New Roman" w:hAnsi="Times New Roman" w:cs="Times New Roman"/>
          <w:sz w:val="21"/>
          <w:szCs w:val="21"/>
          <w:u w:val="single"/>
        </w:rPr>
        <w:t>formy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1B7BAD40" w14:textId="53FDFDB3" w:rsidR="006D16F4" w:rsidRPr="006D16F4" w:rsidRDefault="006D16F4" w:rsidP="006D16F4">
      <w:pPr>
        <w:pStyle w:val="Odsekzoznamu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proofErr w:type="spellStart"/>
      <w:r w:rsidRPr="006D16F4">
        <w:rPr>
          <w:rFonts w:ascii="Times New Roman" w:hAnsi="Times New Roman" w:cs="Times New Roman"/>
          <w:b/>
          <w:bCs/>
          <w:sz w:val="21"/>
          <w:szCs w:val="21"/>
        </w:rPr>
        <w:t>štrukturovaný</w:t>
      </w:r>
      <w:proofErr w:type="spellEnd"/>
    </w:p>
    <w:p w14:paraId="62DBF899" w14:textId="6CD727BE" w:rsidR="006D16F4" w:rsidRDefault="006D16F4" w:rsidP="006D16F4">
      <w:pPr>
        <w:pStyle w:val="Odsekzoznamu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heslách, jednočlenné menné vety</w:t>
      </w:r>
    </w:p>
    <w:p w14:paraId="02F28391" w14:textId="7AE2F9E8" w:rsidR="006D16F4" w:rsidRDefault="006D16F4" w:rsidP="006D16F4">
      <w:pPr>
        <w:pStyle w:val="Odsekzoznamu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osobné údaje (meno, narodenie, kontakt)</w:t>
      </w:r>
    </w:p>
    <w:p w14:paraId="6703C292" w14:textId="70BEB1AA" w:rsidR="006D16F4" w:rsidRDefault="006D16F4" w:rsidP="006D16F4">
      <w:pPr>
        <w:pStyle w:val="Odsekzoznamu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vzdelanie (nie základné, len stredná a vysoká)</w:t>
      </w:r>
    </w:p>
    <w:p w14:paraId="6A55B0D2" w14:textId="31A8A9C1" w:rsidR="006D16F4" w:rsidRDefault="006D16F4" w:rsidP="006D16F4">
      <w:pPr>
        <w:pStyle w:val="Odsekzoznamu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pracovné skúsenosti, osobné zručnosti</w:t>
      </w:r>
    </w:p>
    <w:p w14:paraId="434121AB" w14:textId="20368D9C" w:rsidR="006D16F4" w:rsidRDefault="006D16F4" w:rsidP="006D16F4">
      <w:pPr>
        <w:pStyle w:val="Odsekzoznamu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6D16F4">
        <w:rPr>
          <w:rFonts w:ascii="Times New Roman" w:hAnsi="Times New Roman" w:cs="Times New Roman"/>
          <w:b/>
          <w:bCs/>
          <w:sz w:val="21"/>
          <w:szCs w:val="21"/>
        </w:rPr>
        <w:t>kontextový</w:t>
      </w:r>
      <w:r>
        <w:rPr>
          <w:rFonts w:ascii="Times New Roman" w:hAnsi="Times New Roman" w:cs="Times New Roman"/>
          <w:sz w:val="21"/>
          <w:szCs w:val="21"/>
        </w:rPr>
        <w:t xml:space="preserve"> – v ucelených vetách</w:t>
      </w:r>
    </w:p>
    <w:p w14:paraId="5BB85B22" w14:textId="77777777" w:rsidR="001A6B77" w:rsidRDefault="001A6B77" w:rsidP="001A6B77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6ACAC5D0" w14:textId="067A723E" w:rsidR="001A6B77" w:rsidRDefault="001A6B77" w:rsidP="001A6B77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A6B77">
        <w:rPr>
          <w:rFonts w:ascii="Times New Roman" w:hAnsi="Times New Roman" w:cs="Times New Roman"/>
          <w:b/>
          <w:bCs/>
          <w:sz w:val="21"/>
          <w:szCs w:val="21"/>
        </w:rPr>
        <w:t>STN (Slovenská technická norma)</w:t>
      </w:r>
      <w:r>
        <w:rPr>
          <w:rFonts w:ascii="Times New Roman" w:hAnsi="Times New Roman" w:cs="Times New Roman"/>
          <w:sz w:val="21"/>
          <w:szCs w:val="21"/>
        </w:rPr>
        <w:t xml:space="preserve"> = vyžaduje štruktúru a úpravu úradného listu (žiadosti, objednávky, reklamácie, ..)</w:t>
      </w:r>
    </w:p>
    <w:p w14:paraId="3D625853" w14:textId="0C8C91E2" w:rsidR="001A6B77" w:rsidRDefault="001A6B77" w:rsidP="001A6B77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určuje typ a veľkosť písma, medzery medzi riadkami a slovami, odseky, písanie údajov, podčiarkovanie, ...</w:t>
      </w:r>
    </w:p>
    <w:p w14:paraId="57C5DF69" w14:textId="0EDDEF3A" w:rsidR="001A6B77" w:rsidRDefault="001A6B77" w:rsidP="001A6B77">
      <w:pPr>
        <w:pStyle w:val="Odsekzoznamu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1A6B77">
        <w:rPr>
          <w:rFonts w:ascii="Times New Roman" w:hAnsi="Times New Roman" w:cs="Times New Roman"/>
          <w:b/>
          <w:bCs/>
          <w:sz w:val="21"/>
          <w:szCs w:val="21"/>
        </w:rPr>
        <w:lastRenderedPageBreak/>
        <w:t>EXISTENCIALIZMUS</w:t>
      </w:r>
    </w:p>
    <w:p w14:paraId="5F91FA7D" w14:textId="2BE7C9B8" w:rsidR="001A6B77" w:rsidRPr="001A6B77" w:rsidRDefault="001A6B77" w:rsidP="001A6B77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literárny existencializmus vznikol v Nemecku pod vplyvom apokalyptických nálad po prehratej svetovej vojne</w:t>
      </w:r>
    </w:p>
    <w:p w14:paraId="037A8637" w14:textId="0E18C9CF" w:rsidR="001A6B77" w:rsidRPr="001A6B77" w:rsidRDefault="001A6B77" w:rsidP="001A6B77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je to lit. smer, kt. zameriava svoju pozornosť na </w:t>
      </w:r>
      <w:r w:rsidRPr="001A6B77">
        <w:rPr>
          <w:rFonts w:ascii="Times New Roman" w:hAnsi="Times New Roman" w:cs="Times New Roman"/>
          <w:b/>
          <w:bCs/>
          <w:sz w:val="21"/>
          <w:szCs w:val="21"/>
        </w:rPr>
        <w:t>človeka = jednotlivca</w:t>
      </w:r>
      <w:r>
        <w:rPr>
          <w:rFonts w:ascii="Times New Roman" w:hAnsi="Times New Roman" w:cs="Times New Roman"/>
          <w:sz w:val="21"/>
          <w:szCs w:val="21"/>
        </w:rPr>
        <w:t>, a na to, aký zmysel má jeho bytie uprostred nepriateľského sveta</w:t>
      </w:r>
    </w:p>
    <w:p w14:paraId="4C6CE4EF" w14:textId="024D7DF2" w:rsidR="001A6B77" w:rsidRPr="001A6B77" w:rsidRDefault="001A6B77" w:rsidP="001A6B77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J.P. </w:t>
      </w:r>
      <w:proofErr w:type="spellStart"/>
      <w:r>
        <w:rPr>
          <w:rFonts w:ascii="Times New Roman" w:hAnsi="Times New Roman" w:cs="Times New Roman"/>
          <w:sz w:val="21"/>
          <w:szCs w:val="21"/>
        </w:rPr>
        <w:t>Sartre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tvrdí, že človek najprv iba existuje a až svojimi skutkami vytvára sám seba =&gt; plne zodpovedá za to, čím je</w:t>
      </w:r>
    </w:p>
    <w:p w14:paraId="0A01F56C" w14:textId="70056F1C" w:rsidR="001A6B77" w:rsidRPr="001A6B77" w:rsidRDefault="001A6B77" w:rsidP="001A6B77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človek za svoje slobodné rozhodnutie nesie zodpovednosť</w:t>
      </w:r>
    </w:p>
    <w:p w14:paraId="4553ED2D" w14:textId="0C1E6CA2" w:rsidR="001A6B77" w:rsidRPr="001A6B77" w:rsidRDefault="001A6B77" w:rsidP="001A6B77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až vo chvíli smrti/v hraničnej situácii sa stávame niečím dokončeným = </w:t>
      </w:r>
      <w:r w:rsidRPr="001A6B77">
        <w:rPr>
          <w:rFonts w:ascii="Times New Roman" w:hAnsi="Times New Roman" w:cs="Times New Roman"/>
          <w:b/>
          <w:bCs/>
          <w:sz w:val="21"/>
          <w:szCs w:val="21"/>
        </w:rPr>
        <w:t>absurdnosť života</w:t>
      </w:r>
      <w:r>
        <w:rPr>
          <w:rFonts w:ascii="Times New Roman" w:hAnsi="Times New Roman" w:cs="Times New Roman"/>
          <w:sz w:val="21"/>
          <w:szCs w:val="21"/>
        </w:rPr>
        <w:t xml:space="preserve"> (až smrťou sa dopracujeme k jeho naplneniu)</w:t>
      </w:r>
    </w:p>
    <w:p w14:paraId="6B249DBD" w14:textId="77777777" w:rsidR="001A6B77" w:rsidRDefault="001A6B77" w:rsidP="001A6B77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19789239" w14:textId="1D245EF5" w:rsidR="001A6B77" w:rsidRPr="00EB734D" w:rsidRDefault="001A6B77" w:rsidP="001A6B77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B734D">
        <w:rPr>
          <w:rFonts w:ascii="Times New Roman" w:hAnsi="Times New Roman" w:cs="Times New Roman"/>
          <w:b/>
          <w:bCs/>
          <w:sz w:val="22"/>
          <w:szCs w:val="22"/>
        </w:rPr>
        <w:t xml:space="preserve">Jean-Paul </w:t>
      </w:r>
      <w:proofErr w:type="spellStart"/>
      <w:r w:rsidRPr="00EB734D">
        <w:rPr>
          <w:rFonts w:ascii="Times New Roman" w:hAnsi="Times New Roman" w:cs="Times New Roman"/>
          <w:b/>
          <w:bCs/>
          <w:sz w:val="22"/>
          <w:szCs w:val="22"/>
        </w:rPr>
        <w:t>Sartre</w:t>
      </w:r>
      <w:proofErr w:type="spellEnd"/>
      <w:r w:rsidRPr="00EB734D">
        <w:rPr>
          <w:rFonts w:ascii="Times New Roman" w:hAnsi="Times New Roman" w:cs="Times New Roman"/>
          <w:b/>
          <w:bCs/>
          <w:sz w:val="22"/>
          <w:szCs w:val="22"/>
        </w:rPr>
        <w:t xml:space="preserve"> – Múr</w:t>
      </w:r>
    </w:p>
    <w:p w14:paraId="6441B342" w14:textId="35995734" w:rsidR="001A6B77" w:rsidRDefault="001A6B77" w:rsidP="001A6B77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-</w:t>
      </w:r>
      <w:proofErr w:type="spellStart"/>
      <w:r>
        <w:rPr>
          <w:rFonts w:ascii="Times New Roman" w:hAnsi="Times New Roman" w:cs="Times New Roman"/>
          <w:sz w:val="21"/>
          <w:szCs w:val="21"/>
        </w:rPr>
        <w:t>fr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. spisovateľ, študoval v Nemecku, u nás bol zakázaným autorom, lebo kritizoval vstup </w:t>
      </w:r>
      <w:r w:rsidR="00767830">
        <w:rPr>
          <w:rFonts w:ascii="Times New Roman" w:hAnsi="Times New Roman" w:cs="Times New Roman"/>
          <w:sz w:val="21"/>
          <w:szCs w:val="21"/>
        </w:rPr>
        <w:t>vojsk Varšavskej zmluvy do ČSR</w:t>
      </w:r>
    </w:p>
    <w:p w14:paraId="33F74DBF" w14:textId="5B97E74B" w:rsidR="00767830" w:rsidRDefault="00767830" w:rsidP="00767830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B734D">
        <w:rPr>
          <w:rFonts w:ascii="Times New Roman" w:hAnsi="Times New Roman" w:cs="Times New Roman"/>
          <w:sz w:val="21"/>
          <w:szCs w:val="21"/>
          <w:u w:val="single"/>
        </w:rPr>
        <w:t>žáner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EB734D">
        <w:rPr>
          <w:rFonts w:ascii="Times New Roman" w:hAnsi="Times New Roman" w:cs="Times New Roman"/>
          <w:b/>
          <w:bCs/>
          <w:sz w:val="21"/>
          <w:szCs w:val="21"/>
        </w:rPr>
        <w:t>poviedka</w:t>
      </w:r>
      <w:r>
        <w:rPr>
          <w:rFonts w:ascii="Times New Roman" w:hAnsi="Times New Roman" w:cs="Times New Roman"/>
          <w:sz w:val="21"/>
          <w:szCs w:val="21"/>
        </w:rPr>
        <w:t xml:space="preserve"> z knihy Múr</w:t>
      </w:r>
    </w:p>
    <w:p w14:paraId="737C2473" w14:textId="183359A2" w:rsidR="00767830" w:rsidRDefault="00767830" w:rsidP="00767830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B734D">
        <w:rPr>
          <w:rFonts w:ascii="Times New Roman" w:hAnsi="Times New Roman" w:cs="Times New Roman"/>
          <w:sz w:val="21"/>
          <w:szCs w:val="21"/>
          <w:u w:val="single"/>
        </w:rPr>
        <w:t>hl. postava</w:t>
      </w:r>
      <w:r>
        <w:rPr>
          <w:rFonts w:ascii="Times New Roman" w:hAnsi="Times New Roman" w:cs="Times New Roman"/>
          <w:sz w:val="21"/>
          <w:szCs w:val="21"/>
        </w:rPr>
        <w:t xml:space="preserve">: rozprávač </w:t>
      </w:r>
      <w:proofErr w:type="spellStart"/>
      <w:r w:rsidRPr="00EB734D">
        <w:rPr>
          <w:rFonts w:ascii="Times New Roman" w:hAnsi="Times New Roman" w:cs="Times New Roman"/>
          <w:b/>
          <w:bCs/>
          <w:sz w:val="21"/>
          <w:szCs w:val="21"/>
        </w:rPr>
        <w:t>Pablo</w:t>
      </w:r>
      <w:proofErr w:type="spellEnd"/>
      <w:r w:rsidRPr="00EB734D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EB734D">
        <w:rPr>
          <w:rFonts w:ascii="Times New Roman" w:hAnsi="Times New Roman" w:cs="Times New Roman"/>
          <w:b/>
          <w:bCs/>
          <w:sz w:val="21"/>
          <w:szCs w:val="21"/>
        </w:rPr>
        <w:t>Ibbieta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– republikánsky väzeň odsúdený na smrť spolu s 2 ďalšími mužmi – </w:t>
      </w:r>
      <w:r w:rsidRPr="00EB734D">
        <w:rPr>
          <w:rFonts w:ascii="Times New Roman" w:hAnsi="Times New Roman" w:cs="Times New Roman"/>
          <w:b/>
          <w:bCs/>
          <w:sz w:val="21"/>
          <w:szCs w:val="21"/>
        </w:rPr>
        <w:t>Tomom</w:t>
      </w:r>
      <w:r>
        <w:rPr>
          <w:rFonts w:ascii="Times New Roman" w:hAnsi="Times New Roman" w:cs="Times New Roman"/>
          <w:sz w:val="21"/>
          <w:szCs w:val="21"/>
        </w:rPr>
        <w:t xml:space="preserve"> a </w:t>
      </w:r>
      <w:r w:rsidRPr="00EB734D">
        <w:rPr>
          <w:rFonts w:ascii="Times New Roman" w:hAnsi="Times New Roman" w:cs="Times New Roman"/>
          <w:b/>
          <w:bCs/>
          <w:sz w:val="21"/>
          <w:szCs w:val="21"/>
        </w:rPr>
        <w:t>Juanom</w:t>
      </w:r>
    </w:p>
    <w:p w14:paraId="75AA6D78" w14:textId="5E6F62D5" w:rsidR="00767830" w:rsidRDefault="00767830" w:rsidP="00767830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B734D">
        <w:rPr>
          <w:rFonts w:ascii="Times New Roman" w:hAnsi="Times New Roman" w:cs="Times New Roman"/>
          <w:sz w:val="21"/>
          <w:szCs w:val="21"/>
          <w:u w:val="single"/>
        </w:rPr>
        <w:t>téma</w:t>
      </w:r>
      <w:r>
        <w:rPr>
          <w:rFonts w:ascii="Times New Roman" w:hAnsi="Times New Roman" w:cs="Times New Roman"/>
          <w:sz w:val="21"/>
          <w:szCs w:val="21"/>
        </w:rPr>
        <w:t xml:space="preserve">: pohľad do </w:t>
      </w:r>
      <w:proofErr w:type="spellStart"/>
      <w:r>
        <w:rPr>
          <w:rFonts w:ascii="Times New Roman" w:hAnsi="Times New Roman" w:cs="Times New Roman"/>
          <w:sz w:val="21"/>
          <w:szCs w:val="21"/>
        </w:rPr>
        <w:t>vnút</w:t>
      </w:r>
      <w:proofErr w:type="spellEnd"/>
      <w:r>
        <w:rPr>
          <w:rFonts w:ascii="Times New Roman" w:hAnsi="Times New Roman" w:cs="Times New Roman"/>
          <w:sz w:val="21"/>
          <w:szCs w:val="21"/>
        </w:rPr>
        <w:t>. sveta odsúdencov pár hodín pred ich smrťou</w:t>
      </w:r>
    </w:p>
    <w:p w14:paraId="2089C051" w14:textId="07EFB6AB" w:rsidR="00767830" w:rsidRDefault="00767830" w:rsidP="00767830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B734D">
        <w:rPr>
          <w:rFonts w:ascii="Times New Roman" w:hAnsi="Times New Roman" w:cs="Times New Roman"/>
          <w:sz w:val="21"/>
          <w:szCs w:val="21"/>
          <w:u w:val="single"/>
        </w:rPr>
        <w:t>idea</w:t>
      </w:r>
      <w:r>
        <w:rPr>
          <w:rFonts w:ascii="Times New Roman" w:hAnsi="Times New Roman" w:cs="Times New Roman"/>
          <w:sz w:val="21"/>
          <w:szCs w:val="21"/>
        </w:rPr>
        <w:t>: cena života jedného človeka v hraničnej situácii (</w:t>
      </w:r>
      <w:proofErr w:type="spellStart"/>
      <w:r>
        <w:rPr>
          <w:rFonts w:ascii="Times New Roman" w:hAnsi="Times New Roman" w:cs="Times New Roman"/>
          <w:sz w:val="21"/>
          <w:szCs w:val="21"/>
        </w:rPr>
        <w:t>Pablo</w:t>
      </w:r>
      <w:proofErr w:type="spellEnd"/>
      <w:r>
        <w:rPr>
          <w:rFonts w:ascii="Times New Roman" w:hAnsi="Times New Roman" w:cs="Times New Roman"/>
          <w:sz w:val="21"/>
          <w:szCs w:val="21"/>
        </w:rPr>
        <w:t>) nie je vyššia ako druhého (</w:t>
      </w:r>
      <w:proofErr w:type="spellStart"/>
      <w:r>
        <w:rPr>
          <w:rFonts w:ascii="Times New Roman" w:hAnsi="Times New Roman" w:cs="Times New Roman"/>
          <w:sz w:val="21"/>
          <w:szCs w:val="21"/>
        </w:rPr>
        <w:t>Ramon</w:t>
      </w:r>
      <w:proofErr w:type="spellEnd"/>
      <w:r>
        <w:rPr>
          <w:rFonts w:ascii="Times New Roman" w:hAnsi="Times New Roman" w:cs="Times New Roman"/>
          <w:sz w:val="21"/>
          <w:szCs w:val="21"/>
        </w:rPr>
        <w:t>)</w:t>
      </w:r>
    </w:p>
    <w:p w14:paraId="25DC18EE" w14:textId="64C8B4E1" w:rsidR="00767830" w:rsidRDefault="00767830" w:rsidP="00767830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B734D">
        <w:rPr>
          <w:rFonts w:ascii="Times New Roman" w:hAnsi="Times New Roman" w:cs="Times New Roman"/>
          <w:sz w:val="21"/>
          <w:szCs w:val="21"/>
          <w:u w:val="single"/>
        </w:rPr>
        <w:t>názov</w:t>
      </w:r>
      <w:r>
        <w:rPr>
          <w:rFonts w:ascii="Times New Roman" w:hAnsi="Times New Roman" w:cs="Times New Roman"/>
          <w:sz w:val="21"/>
          <w:szCs w:val="21"/>
        </w:rPr>
        <w:t xml:space="preserve">: 1. múr predstavuje skutočný múr na cintoríne, kde chytili </w:t>
      </w:r>
      <w:proofErr w:type="spellStart"/>
      <w:r>
        <w:rPr>
          <w:rFonts w:ascii="Times New Roman" w:hAnsi="Times New Roman" w:cs="Times New Roman"/>
          <w:sz w:val="21"/>
          <w:szCs w:val="21"/>
        </w:rPr>
        <w:t>Ramona</w:t>
      </w:r>
      <w:proofErr w:type="spellEnd"/>
    </w:p>
    <w:p w14:paraId="0484E176" w14:textId="520F657F" w:rsidR="00767830" w:rsidRDefault="00767830" w:rsidP="00767830">
      <w:pPr>
        <w:spacing w:after="0" w:line="240" w:lineRule="auto"/>
        <w:ind w:left="7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    2. symbolický názov: prekážka medzi ľuďmi – stal sa z neho zradca</w:t>
      </w:r>
    </w:p>
    <w:p w14:paraId="5AFEEE05" w14:textId="74F7AF7D" w:rsidR="00767830" w:rsidRDefault="00767830" w:rsidP="00767830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B734D">
        <w:rPr>
          <w:rFonts w:ascii="Times New Roman" w:hAnsi="Times New Roman" w:cs="Times New Roman"/>
          <w:sz w:val="21"/>
          <w:szCs w:val="21"/>
          <w:u w:val="single"/>
        </w:rPr>
        <w:t>miesto deja</w:t>
      </w:r>
      <w:r>
        <w:rPr>
          <w:rFonts w:ascii="Times New Roman" w:hAnsi="Times New Roman" w:cs="Times New Roman"/>
          <w:sz w:val="21"/>
          <w:szCs w:val="21"/>
        </w:rPr>
        <w:t>: väzenie počas španielskej občianskej vojny</w:t>
      </w:r>
    </w:p>
    <w:p w14:paraId="6B053DA6" w14:textId="447D4AB4" w:rsidR="00767830" w:rsidRPr="00767830" w:rsidRDefault="00767830" w:rsidP="00767830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B734D">
        <w:rPr>
          <w:rFonts w:ascii="Times New Roman" w:hAnsi="Times New Roman" w:cs="Times New Roman"/>
          <w:sz w:val="21"/>
          <w:szCs w:val="21"/>
          <w:u w:val="single"/>
        </w:rPr>
        <w:t>dej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proofErr w:type="spellStart"/>
      <w:r w:rsidRPr="00EB734D">
        <w:rPr>
          <w:rFonts w:ascii="Times New Roman" w:hAnsi="Times New Roman" w:cs="Times New Roman"/>
          <w:b/>
          <w:bCs/>
          <w:sz w:val="18"/>
          <w:szCs w:val="18"/>
        </w:rPr>
        <w:t>Pablo</w:t>
      </w:r>
      <w:proofErr w:type="spellEnd"/>
      <w:r w:rsidRPr="00EB734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B734D">
        <w:rPr>
          <w:rFonts w:ascii="Times New Roman" w:hAnsi="Times New Roman" w:cs="Times New Roman"/>
          <w:b/>
          <w:bCs/>
          <w:sz w:val="18"/>
          <w:szCs w:val="18"/>
        </w:rPr>
        <w:t>Ibbieta</w:t>
      </w:r>
      <w:proofErr w:type="spellEnd"/>
      <w:r w:rsidRPr="00767830">
        <w:rPr>
          <w:rFonts w:ascii="Times New Roman" w:hAnsi="Times New Roman" w:cs="Times New Roman"/>
          <w:sz w:val="18"/>
          <w:szCs w:val="18"/>
        </w:rPr>
        <w:t xml:space="preserve"> sa zoznámi s revolucionárom </w:t>
      </w:r>
      <w:proofErr w:type="spellStart"/>
      <w:r w:rsidRPr="00EB734D">
        <w:rPr>
          <w:rFonts w:ascii="Times New Roman" w:hAnsi="Times New Roman" w:cs="Times New Roman"/>
          <w:b/>
          <w:bCs/>
          <w:sz w:val="18"/>
          <w:szCs w:val="18"/>
        </w:rPr>
        <w:t>Ramonom</w:t>
      </w:r>
      <w:proofErr w:type="spellEnd"/>
      <w:r w:rsidRPr="00EB734D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B734D">
        <w:rPr>
          <w:rFonts w:ascii="Times New Roman" w:hAnsi="Times New Roman" w:cs="Times New Roman"/>
          <w:b/>
          <w:bCs/>
          <w:sz w:val="18"/>
          <w:szCs w:val="18"/>
        </w:rPr>
        <w:t>Grisom</w:t>
      </w:r>
      <w:proofErr w:type="spellEnd"/>
      <w:r w:rsidRPr="00767830">
        <w:rPr>
          <w:rFonts w:ascii="Times New Roman" w:hAnsi="Times New Roman" w:cs="Times New Roman"/>
          <w:sz w:val="18"/>
          <w:szCs w:val="18"/>
        </w:rPr>
        <w:t xml:space="preserve">, kt. sa ukrýval u bratranca. </w:t>
      </w:r>
      <w:proofErr w:type="spellStart"/>
      <w:r w:rsidRPr="00767830">
        <w:rPr>
          <w:rFonts w:ascii="Times New Roman" w:hAnsi="Times New Roman" w:cs="Times New Roman"/>
          <w:sz w:val="18"/>
          <w:szCs w:val="18"/>
        </w:rPr>
        <w:t>Pabla</w:t>
      </w:r>
      <w:proofErr w:type="spellEnd"/>
      <w:r w:rsidRPr="00767830">
        <w:rPr>
          <w:rFonts w:ascii="Times New Roman" w:hAnsi="Times New Roman" w:cs="Times New Roman"/>
          <w:sz w:val="18"/>
          <w:szCs w:val="18"/>
        </w:rPr>
        <w:t xml:space="preserve"> zatknú, lebo niekto prezradí, že sa pozná s </w:t>
      </w:r>
      <w:proofErr w:type="spellStart"/>
      <w:r w:rsidRPr="00767830">
        <w:rPr>
          <w:rFonts w:ascii="Times New Roman" w:hAnsi="Times New Roman" w:cs="Times New Roman"/>
          <w:sz w:val="18"/>
          <w:szCs w:val="18"/>
        </w:rPr>
        <w:t>Ramonom</w:t>
      </w:r>
      <w:proofErr w:type="spellEnd"/>
      <w:r w:rsidRPr="00767830">
        <w:rPr>
          <w:rFonts w:ascii="Times New Roman" w:hAnsi="Times New Roman" w:cs="Times New Roman"/>
          <w:sz w:val="18"/>
          <w:szCs w:val="18"/>
        </w:rPr>
        <w:t xml:space="preserve"> (aj keď sa stretli iba raz). Vo väzení je spolu s 2 ďalšími mužmi – </w:t>
      </w:r>
      <w:r w:rsidRPr="00EB734D">
        <w:rPr>
          <w:rFonts w:ascii="Times New Roman" w:hAnsi="Times New Roman" w:cs="Times New Roman"/>
          <w:b/>
          <w:bCs/>
          <w:sz w:val="18"/>
          <w:szCs w:val="18"/>
        </w:rPr>
        <w:t>Tomom a Juanom</w:t>
      </w:r>
      <w:r w:rsidRPr="00767830">
        <w:rPr>
          <w:rFonts w:ascii="Times New Roman" w:hAnsi="Times New Roman" w:cs="Times New Roman"/>
          <w:sz w:val="18"/>
          <w:szCs w:val="18"/>
        </w:rPr>
        <w:t xml:space="preserve">. Mučia ho, odoláva, nechce nič prezradiť, odsúdia ho na smrť, zo žartu povie, že sa ukrýva na cintoríne. Až neskôr sa dozvie, že </w:t>
      </w:r>
      <w:proofErr w:type="spellStart"/>
      <w:r w:rsidRPr="00767830">
        <w:rPr>
          <w:rFonts w:ascii="Times New Roman" w:hAnsi="Times New Roman" w:cs="Times New Roman"/>
          <w:sz w:val="18"/>
          <w:szCs w:val="18"/>
        </w:rPr>
        <w:t>Ramon</w:t>
      </w:r>
      <w:proofErr w:type="spellEnd"/>
      <w:r w:rsidRPr="00767830">
        <w:rPr>
          <w:rFonts w:ascii="Times New Roman" w:hAnsi="Times New Roman" w:cs="Times New Roman"/>
          <w:sz w:val="18"/>
          <w:szCs w:val="18"/>
        </w:rPr>
        <w:t xml:space="preserve"> sa skutočne skrýval na cintoríne. Zhodou okolností sa z človeka </w:t>
      </w:r>
      <w:proofErr w:type="spellStart"/>
      <w:r w:rsidRPr="00767830">
        <w:rPr>
          <w:rFonts w:ascii="Times New Roman" w:hAnsi="Times New Roman" w:cs="Times New Roman"/>
          <w:sz w:val="18"/>
          <w:szCs w:val="18"/>
        </w:rPr>
        <w:t>prirpaveného</w:t>
      </w:r>
      <w:proofErr w:type="spellEnd"/>
      <w:r w:rsidRPr="00767830">
        <w:rPr>
          <w:rFonts w:ascii="Times New Roman" w:hAnsi="Times New Roman" w:cs="Times New Roman"/>
          <w:sz w:val="18"/>
          <w:szCs w:val="18"/>
        </w:rPr>
        <w:t xml:space="preserve"> obetovať sa stáva zradca, i keď ho celý čas chránil.</w:t>
      </w:r>
    </w:p>
    <w:p w14:paraId="340339DF" w14:textId="68DB64AA" w:rsidR="00767830" w:rsidRDefault="00767830" w:rsidP="00767830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B734D">
        <w:rPr>
          <w:rFonts w:ascii="Times New Roman" w:hAnsi="Times New Roman" w:cs="Times New Roman"/>
          <w:sz w:val="21"/>
          <w:szCs w:val="21"/>
          <w:u w:val="single"/>
        </w:rPr>
        <w:t>pocity jednotlivca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36CD3D6F" w14:textId="77777777" w:rsidR="00767830" w:rsidRDefault="00767830" w:rsidP="00767830">
      <w:pPr>
        <w:spacing w:after="0" w:line="240" w:lineRule="auto"/>
        <w:ind w:left="720"/>
        <w:rPr>
          <w:rFonts w:ascii="Times New Roman" w:hAnsi="Times New Roman" w:cs="Times New Roman"/>
          <w:sz w:val="21"/>
          <w:szCs w:val="21"/>
        </w:rPr>
      </w:pPr>
      <w:proofErr w:type="spellStart"/>
      <w:r w:rsidRPr="00EB734D">
        <w:rPr>
          <w:rFonts w:ascii="Times New Roman" w:hAnsi="Times New Roman" w:cs="Times New Roman"/>
          <w:b/>
          <w:bCs/>
          <w:sz w:val="21"/>
          <w:szCs w:val="21"/>
        </w:rPr>
        <w:t>Pablo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– je so smrťou zmierený psychicky ale nie fyzicky (telo sa mu potilo, triasol sa, vníma ho ako telo niekoho iného, už sa k nemu nepriznával)</w:t>
      </w:r>
    </w:p>
    <w:p w14:paraId="43894D2E" w14:textId="77777777" w:rsidR="00767830" w:rsidRDefault="00767830" w:rsidP="00767830">
      <w:pPr>
        <w:spacing w:after="0" w:line="240" w:lineRule="auto"/>
        <w:ind w:left="720"/>
        <w:rPr>
          <w:rFonts w:ascii="Times New Roman" w:hAnsi="Times New Roman" w:cs="Times New Roman"/>
          <w:sz w:val="21"/>
          <w:szCs w:val="21"/>
        </w:rPr>
      </w:pPr>
      <w:r w:rsidRPr="00EB734D">
        <w:rPr>
          <w:rFonts w:ascii="Times New Roman" w:hAnsi="Times New Roman" w:cs="Times New Roman"/>
          <w:b/>
          <w:bCs/>
          <w:sz w:val="21"/>
          <w:szCs w:val="21"/>
        </w:rPr>
        <w:t>Tom</w:t>
      </w:r>
      <w:r>
        <w:rPr>
          <w:rFonts w:ascii="Times New Roman" w:hAnsi="Times New Roman" w:cs="Times New Roman"/>
          <w:sz w:val="21"/>
          <w:szCs w:val="21"/>
        </w:rPr>
        <w:t xml:space="preserve"> – smrti sa bojí, rozpráva, aby nemusel myslieť na blížiacu sa smrť, neovláda už ani svoje telo – pomočil sa, ani o tom nevedel</w:t>
      </w:r>
    </w:p>
    <w:p w14:paraId="0D279FA2" w14:textId="77777777" w:rsidR="00767830" w:rsidRDefault="00767830" w:rsidP="00767830">
      <w:pPr>
        <w:spacing w:after="0" w:line="240" w:lineRule="auto"/>
        <w:ind w:left="720"/>
        <w:rPr>
          <w:rFonts w:ascii="Times New Roman" w:hAnsi="Times New Roman" w:cs="Times New Roman"/>
          <w:sz w:val="21"/>
          <w:szCs w:val="21"/>
        </w:rPr>
      </w:pPr>
      <w:r w:rsidRPr="00EB734D">
        <w:rPr>
          <w:rFonts w:ascii="Times New Roman" w:hAnsi="Times New Roman" w:cs="Times New Roman"/>
          <w:b/>
          <w:bCs/>
          <w:sz w:val="21"/>
          <w:szCs w:val="21"/>
        </w:rPr>
        <w:t>Juan</w:t>
      </w:r>
      <w:r>
        <w:rPr>
          <w:rFonts w:ascii="Times New Roman" w:hAnsi="Times New Roman" w:cs="Times New Roman"/>
          <w:sz w:val="21"/>
          <w:szCs w:val="21"/>
        </w:rPr>
        <w:t xml:space="preserve"> – mladý chlapec, kt. sa psychicky zrúti</w:t>
      </w:r>
    </w:p>
    <w:p w14:paraId="15FDD623" w14:textId="502AEA47" w:rsidR="00767830" w:rsidRDefault="00767830" w:rsidP="00767830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existenciálne myšlienky v diele:</w:t>
      </w:r>
    </w:p>
    <w:p w14:paraId="278C660F" w14:textId="4492649D" w:rsidR="00767830" w:rsidRPr="00EB734D" w:rsidRDefault="00767830" w:rsidP="00767830">
      <w:pPr>
        <w:pStyle w:val="Odsekzoznamu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EB734D">
        <w:rPr>
          <w:rFonts w:ascii="Times New Roman" w:hAnsi="Times New Roman" w:cs="Times New Roman"/>
          <w:b/>
          <w:bCs/>
          <w:sz w:val="21"/>
          <w:szCs w:val="21"/>
        </w:rPr>
        <w:t>smrťou všetko končí = je absolútna hranica existencie</w:t>
      </w:r>
    </w:p>
    <w:p w14:paraId="644188DB" w14:textId="4449686B" w:rsidR="00767830" w:rsidRDefault="00767830" w:rsidP="00767830">
      <w:pPr>
        <w:pStyle w:val="Odsekzoznamu"/>
        <w:numPr>
          <w:ilvl w:val="2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Pablo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si počas noci uvedomuje, že smrť je nevyhnutná, všetko čo doteraz robil stratilo význam</w:t>
      </w:r>
    </w:p>
    <w:p w14:paraId="28267C90" w14:textId="42E7A4E0" w:rsidR="00767830" w:rsidRPr="00EB734D" w:rsidRDefault="00767830" w:rsidP="00767830">
      <w:pPr>
        <w:pStyle w:val="Odsekzoznamu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EB734D">
        <w:rPr>
          <w:rFonts w:ascii="Times New Roman" w:hAnsi="Times New Roman" w:cs="Times New Roman"/>
          <w:b/>
          <w:bCs/>
          <w:sz w:val="21"/>
          <w:szCs w:val="21"/>
        </w:rPr>
        <w:t>samota</w:t>
      </w:r>
    </w:p>
    <w:p w14:paraId="760542FC" w14:textId="12348743" w:rsidR="00767830" w:rsidRDefault="00767830" w:rsidP="00767830">
      <w:pPr>
        <w:pStyle w:val="Odsekzoznamu"/>
        <w:numPr>
          <w:ilvl w:val="2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Pablo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je vo väzení spolu s ostatnými ale cíti sa sám</w:t>
      </w:r>
    </w:p>
    <w:p w14:paraId="20FDCDBA" w14:textId="4700C272" w:rsidR="00767830" w:rsidRDefault="00767830" w:rsidP="00767830">
      <w:pPr>
        <w:pStyle w:val="Odsekzoznamu"/>
        <w:numPr>
          <w:ilvl w:val="2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 ničom už nezáleží; keby bol vedel, čo ho čaká, nepohol by ani palcom</w:t>
      </w:r>
    </w:p>
    <w:p w14:paraId="72DB38F0" w14:textId="07517AB0" w:rsidR="00767830" w:rsidRPr="00EB734D" w:rsidRDefault="00767830" w:rsidP="00767830">
      <w:pPr>
        <w:pStyle w:val="Odsekzoznamu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EB734D">
        <w:rPr>
          <w:rFonts w:ascii="Times New Roman" w:hAnsi="Times New Roman" w:cs="Times New Roman"/>
          <w:b/>
          <w:bCs/>
          <w:sz w:val="21"/>
          <w:szCs w:val="21"/>
        </w:rPr>
        <w:t>absurdnosť sveta</w:t>
      </w:r>
    </w:p>
    <w:p w14:paraId="3131306C" w14:textId="506F185A" w:rsidR="00767830" w:rsidRDefault="00767830" w:rsidP="00767830">
      <w:pPr>
        <w:pStyle w:val="Odsekzoznamu"/>
        <w:numPr>
          <w:ilvl w:val="2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Pablo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povie klamstvo, kt. sa náhodou stane pravdou – svet je nelogický, bez vyššieho poriadku</w:t>
      </w:r>
    </w:p>
    <w:p w14:paraId="70A1ECDA" w14:textId="7C8C8F76" w:rsidR="00767830" w:rsidRPr="00EB734D" w:rsidRDefault="00767830" w:rsidP="00767830">
      <w:pPr>
        <w:pStyle w:val="Odsekzoznamu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EB734D">
        <w:rPr>
          <w:rFonts w:ascii="Times New Roman" w:hAnsi="Times New Roman" w:cs="Times New Roman"/>
          <w:b/>
          <w:bCs/>
          <w:sz w:val="21"/>
          <w:szCs w:val="21"/>
        </w:rPr>
        <w:t>zodpovednosť a vina</w:t>
      </w:r>
    </w:p>
    <w:p w14:paraId="55F9D392" w14:textId="28C8CF50" w:rsidR="00767830" w:rsidRDefault="00767830" w:rsidP="00767830">
      <w:pPr>
        <w:pStyle w:val="Odsekzoznamu"/>
        <w:numPr>
          <w:ilvl w:val="2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hoci nechcel zradiť priateľa, jeho „vtip“ spôsobí </w:t>
      </w:r>
      <w:proofErr w:type="spellStart"/>
      <w:r>
        <w:rPr>
          <w:rFonts w:ascii="Times New Roman" w:hAnsi="Times New Roman" w:cs="Times New Roman"/>
          <w:sz w:val="21"/>
          <w:szCs w:val="21"/>
        </w:rPr>
        <w:t>Grisovu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smrť – človek je zodpovedný aj za dôsledky svojich činov, aj keď sú neúmyselné</w:t>
      </w:r>
    </w:p>
    <w:p w14:paraId="5A90936D" w14:textId="2AF622F4" w:rsidR="00767830" w:rsidRDefault="00767830" w:rsidP="00767830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B734D">
        <w:rPr>
          <w:rFonts w:ascii="Times New Roman" w:hAnsi="Times New Roman" w:cs="Times New Roman"/>
          <w:sz w:val="21"/>
          <w:szCs w:val="21"/>
          <w:u w:val="single"/>
        </w:rPr>
        <w:t>jazyk</w:t>
      </w:r>
      <w:r>
        <w:rPr>
          <w:rFonts w:ascii="Times New Roman" w:hAnsi="Times New Roman" w:cs="Times New Roman"/>
          <w:sz w:val="21"/>
          <w:szCs w:val="21"/>
        </w:rPr>
        <w:t xml:space="preserve">: v závere prechádza do </w:t>
      </w:r>
      <w:r w:rsidRPr="00EB734D">
        <w:rPr>
          <w:rFonts w:ascii="Times New Roman" w:hAnsi="Times New Roman" w:cs="Times New Roman"/>
          <w:b/>
          <w:bCs/>
          <w:sz w:val="21"/>
          <w:szCs w:val="21"/>
        </w:rPr>
        <w:t xml:space="preserve">3. os. </w:t>
      </w:r>
      <w:proofErr w:type="spellStart"/>
      <w:r w:rsidRPr="00EB734D">
        <w:rPr>
          <w:rFonts w:ascii="Times New Roman" w:hAnsi="Times New Roman" w:cs="Times New Roman"/>
          <w:b/>
          <w:bCs/>
          <w:sz w:val="21"/>
          <w:szCs w:val="21"/>
        </w:rPr>
        <w:t>sg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. – neosobnosť, </w:t>
      </w:r>
      <w:r w:rsidR="00EB734D">
        <w:rPr>
          <w:rFonts w:ascii="Times New Roman" w:hAnsi="Times New Roman" w:cs="Times New Roman"/>
          <w:sz w:val="21"/>
          <w:szCs w:val="21"/>
        </w:rPr>
        <w:t>odosobnenie, „príprava na smrť“</w:t>
      </w:r>
    </w:p>
    <w:p w14:paraId="056F59BA" w14:textId="77777777" w:rsidR="00EB734D" w:rsidRDefault="00EB734D" w:rsidP="00EB734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70DE3846" w14:textId="093BBB5C" w:rsidR="00EB734D" w:rsidRPr="00EB734D" w:rsidRDefault="00EB734D" w:rsidP="00EB734D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B734D">
        <w:rPr>
          <w:rFonts w:ascii="Times New Roman" w:hAnsi="Times New Roman" w:cs="Times New Roman"/>
          <w:b/>
          <w:bCs/>
          <w:sz w:val="22"/>
          <w:szCs w:val="22"/>
        </w:rPr>
        <w:t xml:space="preserve">Leopold </w:t>
      </w:r>
      <w:proofErr w:type="spellStart"/>
      <w:r w:rsidRPr="00EB734D">
        <w:rPr>
          <w:rFonts w:ascii="Times New Roman" w:hAnsi="Times New Roman" w:cs="Times New Roman"/>
          <w:b/>
          <w:bCs/>
          <w:sz w:val="22"/>
          <w:szCs w:val="22"/>
        </w:rPr>
        <w:t>Lahola</w:t>
      </w:r>
      <w:proofErr w:type="spellEnd"/>
      <w:r w:rsidRPr="00EB734D">
        <w:rPr>
          <w:rFonts w:ascii="Times New Roman" w:hAnsi="Times New Roman" w:cs="Times New Roman"/>
          <w:b/>
          <w:bCs/>
          <w:sz w:val="22"/>
          <w:szCs w:val="22"/>
        </w:rPr>
        <w:t xml:space="preserve"> – Vtáčí spev</w:t>
      </w:r>
    </w:p>
    <w:p w14:paraId="432D8591" w14:textId="46F3EC4C" w:rsidR="00EB734D" w:rsidRDefault="00EB734D" w:rsidP="00EB734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- mal židovský pôvod, bol v koncentračnom tábore</w:t>
      </w:r>
    </w:p>
    <w:p w14:paraId="30F4EE80" w14:textId="2D03C248" w:rsidR="00EB734D" w:rsidRDefault="00EB734D" w:rsidP="00EB734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- emigroval do zahraničia, na Slovensko sa vrátil v 60. rokoch – v období politického uvoľňovania</w:t>
      </w:r>
    </w:p>
    <w:p w14:paraId="4CE72253" w14:textId="160AEFCB" w:rsidR="00EB734D" w:rsidRDefault="00EB734D" w:rsidP="00EB734D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25871">
        <w:rPr>
          <w:rFonts w:ascii="Times New Roman" w:hAnsi="Times New Roman" w:cs="Times New Roman"/>
          <w:sz w:val="21"/>
          <w:szCs w:val="21"/>
          <w:u w:val="single"/>
        </w:rPr>
        <w:t>žáner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625871">
        <w:rPr>
          <w:rFonts w:ascii="Times New Roman" w:hAnsi="Times New Roman" w:cs="Times New Roman"/>
          <w:b/>
          <w:bCs/>
          <w:sz w:val="21"/>
          <w:szCs w:val="21"/>
        </w:rPr>
        <w:t>novela</w:t>
      </w:r>
    </w:p>
    <w:p w14:paraId="16059C7B" w14:textId="7E315739" w:rsidR="00EB734D" w:rsidRDefault="00EB734D" w:rsidP="00EB734D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25871">
        <w:rPr>
          <w:rFonts w:ascii="Times New Roman" w:hAnsi="Times New Roman" w:cs="Times New Roman"/>
          <w:sz w:val="21"/>
          <w:szCs w:val="21"/>
          <w:u w:val="single"/>
        </w:rPr>
        <w:t>téma</w:t>
      </w:r>
      <w:r>
        <w:rPr>
          <w:rFonts w:ascii="Times New Roman" w:hAnsi="Times New Roman" w:cs="Times New Roman"/>
          <w:sz w:val="21"/>
          <w:szCs w:val="21"/>
        </w:rPr>
        <w:t>: zneužitie moci, strata ľudskej dôstojnosti, ponižovanie</w:t>
      </w:r>
    </w:p>
    <w:p w14:paraId="0C2173BB" w14:textId="01479607" w:rsidR="00EB734D" w:rsidRDefault="00EB734D" w:rsidP="00EB734D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25871">
        <w:rPr>
          <w:rFonts w:ascii="Times New Roman" w:hAnsi="Times New Roman" w:cs="Times New Roman"/>
          <w:sz w:val="21"/>
          <w:szCs w:val="21"/>
          <w:u w:val="single"/>
        </w:rPr>
        <w:t>dej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EB734D">
        <w:rPr>
          <w:rFonts w:ascii="Times New Roman" w:hAnsi="Times New Roman" w:cs="Times New Roman"/>
          <w:sz w:val="18"/>
          <w:szCs w:val="18"/>
        </w:rPr>
        <w:t xml:space="preserve">Doktor práv </w:t>
      </w:r>
      <w:proofErr w:type="spellStart"/>
      <w:r w:rsidRPr="00EB734D">
        <w:rPr>
          <w:rFonts w:ascii="Times New Roman" w:hAnsi="Times New Roman" w:cs="Times New Roman"/>
          <w:sz w:val="18"/>
          <w:szCs w:val="18"/>
        </w:rPr>
        <w:t>Julius</w:t>
      </w:r>
      <w:proofErr w:type="spellEnd"/>
      <w:r w:rsidRPr="00EB734D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B734D">
        <w:rPr>
          <w:rFonts w:ascii="Times New Roman" w:hAnsi="Times New Roman" w:cs="Times New Roman"/>
          <w:sz w:val="18"/>
          <w:szCs w:val="18"/>
        </w:rPr>
        <w:t>Vogel</w:t>
      </w:r>
      <w:proofErr w:type="spellEnd"/>
      <w:r w:rsidRPr="00EB734D">
        <w:rPr>
          <w:rFonts w:ascii="Times New Roman" w:hAnsi="Times New Roman" w:cs="Times New Roman"/>
          <w:sz w:val="18"/>
          <w:szCs w:val="18"/>
        </w:rPr>
        <w:t xml:space="preserve"> sa na ceste domov z práce rozhodne napriek zlému počasiu a prudkému vetru ísť cestou popri rieke, len aby sa vyhol pozornosti ľudí, pretože je Žid. Cestou však </w:t>
      </w:r>
      <w:proofErr w:type="spellStart"/>
      <w:r w:rsidRPr="00EB734D">
        <w:rPr>
          <w:rFonts w:ascii="Times New Roman" w:hAnsi="Times New Roman" w:cs="Times New Roman"/>
          <w:sz w:val="18"/>
          <w:szCs w:val="18"/>
        </w:rPr>
        <w:t>strestne</w:t>
      </w:r>
      <w:proofErr w:type="spellEnd"/>
      <w:r w:rsidRPr="00EB734D">
        <w:rPr>
          <w:rFonts w:ascii="Times New Roman" w:hAnsi="Times New Roman" w:cs="Times New Roman"/>
          <w:sz w:val="18"/>
          <w:szCs w:val="18"/>
        </w:rPr>
        <w:t xml:space="preserve"> vojakov, kt. ho legitimujú. Vezmú si jeho osobný preukaz a začnú ho vypočúvať. Podujme sa na to barnavý vojak, kt. sa snaží upútať pozornosť okoloidúcich. Keď sa z rozhovoru dozvie, že vypočúvaný sa volá </w:t>
      </w:r>
      <w:proofErr w:type="spellStart"/>
      <w:r w:rsidRPr="00EB734D">
        <w:rPr>
          <w:rFonts w:ascii="Times New Roman" w:hAnsi="Times New Roman" w:cs="Times New Roman"/>
          <w:sz w:val="18"/>
          <w:szCs w:val="18"/>
        </w:rPr>
        <w:t>Vogel</w:t>
      </w:r>
      <w:proofErr w:type="spellEnd"/>
      <w:r w:rsidRPr="00EB734D">
        <w:rPr>
          <w:rFonts w:ascii="Times New Roman" w:hAnsi="Times New Roman" w:cs="Times New Roman"/>
          <w:sz w:val="18"/>
          <w:szCs w:val="18"/>
        </w:rPr>
        <w:t xml:space="preserve"> (vták), prinúti ho „obhajovať svoje meno“ – donúti ho vyliezť na strom a spievať ako vták. Celý príbeh sa končí neisto, nevieme s istotou určiť, či </w:t>
      </w:r>
      <w:proofErr w:type="spellStart"/>
      <w:r w:rsidRPr="00EB734D">
        <w:rPr>
          <w:rFonts w:ascii="Times New Roman" w:hAnsi="Times New Roman" w:cs="Times New Roman"/>
          <w:sz w:val="18"/>
          <w:szCs w:val="18"/>
        </w:rPr>
        <w:t>Vogel</w:t>
      </w:r>
      <w:proofErr w:type="spellEnd"/>
      <w:r w:rsidRPr="00EB734D">
        <w:rPr>
          <w:rFonts w:ascii="Times New Roman" w:hAnsi="Times New Roman" w:cs="Times New Roman"/>
          <w:sz w:val="18"/>
          <w:szCs w:val="18"/>
        </w:rPr>
        <w:t xml:space="preserve"> zomrel alebo len upadol do bezvedomia.</w:t>
      </w:r>
    </w:p>
    <w:p w14:paraId="4FDE684C" w14:textId="7F9FBBDE" w:rsidR="00EB734D" w:rsidRPr="00EB734D" w:rsidRDefault="00EB734D" w:rsidP="00EB734D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1"/>
          <w:szCs w:val="21"/>
        </w:rPr>
        <w:t xml:space="preserve">postava zažíva </w:t>
      </w:r>
      <w:r w:rsidRPr="00625871">
        <w:rPr>
          <w:rFonts w:ascii="Times New Roman" w:hAnsi="Times New Roman" w:cs="Times New Roman"/>
          <w:sz w:val="21"/>
          <w:szCs w:val="21"/>
          <w:u w:val="single"/>
        </w:rPr>
        <w:t>kritickú situáciu</w:t>
      </w:r>
      <w:r>
        <w:rPr>
          <w:rFonts w:ascii="Times New Roman" w:hAnsi="Times New Roman" w:cs="Times New Roman"/>
          <w:sz w:val="21"/>
          <w:szCs w:val="21"/>
        </w:rPr>
        <w:t xml:space="preserve">: pán </w:t>
      </w:r>
      <w:proofErr w:type="spellStart"/>
      <w:r>
        <w:rPr>
          <w:rFonts w:ascii="Times New Roman" w:hAnsi="Times New Roman" w:cs="Times New Roman"/>
          <w:sz w:val="21"/>
          <w:szCs w:val="21"/>
        </w:rPr>
        <w:t>Vogel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– vták po nemecky, má obhájiť svoje meno, kvôli tomu, že je Žid – inteligencia</w:t>
      </w:r>
    </w:p>
    <w:p w14:paraId="55086168" w14:textId="0B133CED" w:rsidR="00EB734D" w:rsidRPr="00EB734D" w:rsidRDefault="00EB734D" w:rsidP="00EB734D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25871">
        <w:rPr>
          <w:rFonts w:ascii="Times New Roman" w:hAnsi="Times New Roman" w:cs="Times New Roman"/>
          <w:b/>
          <w:bCs/>
          <w:sz w:val="21"/>
          <w:szCs w:val="21"/>
        </w:rPr>
        <w:t>situácia sa vyostruje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4E2B4515" w14:textId="79F97F8D" w:rsidR="00EB734D" w:rsidRPr="00EB734D" w:rsidRDefault="00EB734D" w:rsidP="00EB734D">
      <w:pPr>
        <w:pStyle w:val="Odsekzoznamu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1"/>
          <w:szCs w:val="21"/>
        </w:rPr>
        <w:t> potrebuje dokázať, že je advokát a skutočne sa tak volá; čaká pomoc od susedov, no všetci sa boja</w:t>
      </w:r>
    </w:p>
    <w:p w14:paraId="3FF41CA3" w14:textId="1554FEA7" w:rsidR="00EB734D" w:rsidRPr="00EB734D" w:rsidRDefault="00EB734D" w:rsidP="00EB734D">
      <w:pPr>
        <w:pStyle w:val="Odsekzoznamu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1"/>
          <w:szCs w:val="21"/>
        </w:rPr>
        <w:t xml:space="preserve"> vypočúva ho </w:t>
      </w:r>
      <w:r w:rsidRPr="00625871">
        <w:rPr>
          <w:rFonts w:ascii="Times New Roman" w:hAnsi="Times New Roman" w:cs="Times New Roman"/>
          <w:b/>
          <w:bCs/>
          <w:sz w:val="21"/>
          <w:szCs w:val="21"/>
        </w:rPr>
        <w:t>barnavý vojak</w:t>
      </w:r>
      <w:r>
        <w:rPr>
          <w:rFonts w:ascii="Times New Roman" w:hAnsi="Times New Roman" w:cs="Times New Roman"/>
          <w:sz w:val="21"/>
          <w:szCs w:val="21"/>
        </w:rPr>
        <w:t xml:space="preserve"> = hnedá farba uniformy – nacista, člen HSĽS</w:t>
      </w:r>
    </w:p>
    <w:p w14:paraId="15C938E8" w14:textId="28B6B7A7" w:rsidR="00EB734D" w:rsidRPr="00EB734D" w:rsidRDefault="00EB734D" w:rsidP="00EB734D">
      <w:pPr>
        <w:pStyle w:val="Odsekzoznamu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625871">
        <w:rPr>
          <w:rFonts w:ascii="Times New Roman" w:hAnsi="Times New Roman" w:cs="Times New Roman"/>
          <w:sz w:val="21"/>
          <w:szCs w:val="21"/>
          <w:u w:val="single"/>
        </w:rPr>
        <w:t>na začiatku</w:t>
      </w:r>
      <w:r>
        <w:rPr>
          <w:rFonts w:ascii="Times New Roman" w:hAnsi="Times New Roman" w:cs="Times New Roman"/>
          <w:sz w:val="21"/>
          <w:szCs w:val="21"/>
        </w:rPr>
        <w:t xml:space="preserve"> je k barnavému vojakovi a k ľuďom priateľský, verí, že ho ľudia podporia</w:t>
      </w:r>
    </w:p>
    <w:p w14:paraId="58F50DE0" w14:textId="77777777" w:rsidR="00EB734D" w:rsidRPr="00EB734D" w:rsidRDefault="00EB734D" w:rsidP="00EB734D">
      <w:pPr>
        <w:pStyle w:val="Odsekzoznamu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625871">
        <w:rPr>
          <w:rFonts w:ascii="Times New Roman" w:hAnsi="Times New Roman" w:cs="Times New Roman"/>
          <w:sz w:val="21"/>
          <w:szCs w:val="21"/>
          <w:u w:val="single"/>
        </w:rPr>
        <w:t>na konci</w:t>
      </w:r>
      <w:r>
        <w:rPr>
          <w:rFonts w:ascii="Times New Roman" w:hAnsi="Times New Roman" w:cs="Times New Roman"/>
          <w:sz w:val="21"/>
          <w:szCs w:val="21"/>
        </w:rPr>
        <w:t xml:space="preserve"> dominujú pocity diskriminovaného človeka, cíti strach, hanbu, poníženie</w:t>
      </w:r>
    </w:p>
    <w:p w14:paraId="7C5FFFA5" w14:textId="0F88D084" w:rsidR="00EB734D" w:rsidRPr="00625481" w:rsidRDefault="00EB734D" w:rsidP="00EB734D">
      <w:pPr>
        <w:pStyle w:val="Odsekzoznamu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25871">
        <w:rPr>
          <w:rFonts w:ascii="Times New Roman" w:hAnsi="Times New Roman" w:cs="Times New Roman"/>
          <w:b/>
          <w:bCs/>
          <w:sz w:val="21"/>
          <w:szCs w:val="21"/>
        </w:rPr>
        <w:t>rezignuje</w:t>
      </w:r>
      <w:r>
        <w:rPr>
          <w:rFonts w:ascii="Times New Roman" w:hAnsi="Times New Roman" w:cs="Times New Roman"/>
          <w:sz w:val="21"/>
          <w:szCs w:val="21"/>
        </w:rPr>
        <w:t xml:space="preserve"> = hotový človek, bol tak ponížený, že sa cítil, akoby ho zabili (záver je nejasný – padne zo stromu, nevieme či zomrel alebo odpadol)</w:t>
      </w:r>
    </w:p>
    <w:p w14:paraId="0A0C0F3B" w14:textId="77777777" w:rsidR="00625481" w:rsidRDefault="00625481" w:rsidP="00625481">
      <w:pPr>
        <w:pStyle w:val="Odsekzoznamu"/>
        <w:spacing w:after="0" w:line="240" w:lineRule="auto"/>
        <w:ind w:left="1440"/>
        <w:rPr>
          <w:rFonts w:ascii="Times New Roman" w:hAnsi="Times New Roman" w:cs="Times New Roman"/>
          <w:sz w:val="21"/>
          <w:szCs w:val="21"/>
        </w:rPr>
      </w:pPr>
    </w:p>
    <w:p w14:paraId="202C23C4" w14:textId="77777777" w:rsidR="00625481" w:rsidRDefault="00625481" w:rsidP="00625481">
      <w:pPr>
        <w:pStyle w:val="Odsekzoznamu"/>
        <w:spacing w:after="0" w:line="240" w:lineRule="auto"/>
        <w:ind w:left="1440"/>
        <w:rPr>
          <w:rFonts w:ascii="Times New Roman" w:hAnsi="Times New Roman" w:cs="Times New Roman"/>
          <w:sz w:val="21"/>
          <w:szCs w:val="21"/>
        </w:rPr>
      </w:pPr>
    </w:p>
    <w:p w14:paraId="319EFB96" w14:textId="77777777" w:rsidR="00625481" w:rsidRDefault="00625481" w:rsidP="00625481">
      <w:pPr>
        <w:pStyle w:val="Odsekzoznamu"/>
        <w:spacing w:after="0" w:line="240" w:lineRule="auto"/>
        <w:ind w:left="1440"/>
        <w:rPr>
          <w:rFonts w:ascii="Times New Roman" w:hAnsi="Times New Roman" w:cs="Times New Roman"/>
          <w:sz w:val="21"/>
          <w:szCs w:val="21"/>
        </w:rPr>
      </w:pPr>
    </w:p>
    <w:p w14:paraId="4CD74497" w14:textId="77777777" w:rsidR="00625481" w:rsidRPr="00EB734D" w:rsidRDefault="00625481" w:rsidP="00625481">
      <w:pPr>
        <w:pStyle w:val="Odsekzoznamu"/>
        <w:spacing w:after="0" w:line="240" w:lineRule="auto"/>
        <w:ind w:left="1440"/>
        <w:rPr>
          <w:rFonts w:ascii="Times New Roman" w:hAnsi="Times New Roman" w:cs="Times New Roman"/>
          <w:sz w:val="18"/>
          <w:szCs w:val="18"/>
        </w:rPr>
      </w:pPr>
    </w:p>
    <w:p w14:paraId="2C74E924" w14:textId="04EA3552" w:rsidR="00EB734D" w:rsidRPr="00EB734D" w:rsidRDefault="00EB734D" w:rsidP="00EB734D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každá postava je modelom určitých typov postáv:</w:t>
      </w:r>
    </w:p>
    <w:p w14:paraId="797E1FB5" w14:textId="4419E437" w:rsidR="00EB734D" w:rsidRPr="00EB734D" w:rsidRDefault="00EB734D" w:rsidP="00EB734D">
      <w:pPr>
        <w:pStyle w:val="Odsekzoznamu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625871">
        <w:rPr>
          <w:rFonts w:ascii="Times New Roman" w:hAnsi="Times New Roman" w:cs="Times New Roman"/>
          <w:b/>
          <w:bCs/>
          <w:sz w:val="21"/>
          <w:szCs w:val="21"/>
        </w:rPr>
        <w:t>zástup zvedavcov</w:t>
      </w:r>
      <w:r>
        <w:rPr>
          <w:rFonts w:ascii="Times New Roman" w:hAnsi="Times New Roman" w:cs="Times New Roman"/>
          <w:sz w:val="21"/>
          <w:szCs w:val="21"/>
        </w:rPr>
        <w:t>: mlčia, lebo sa boja, tiež majú podiel na ponižovaní</w:t>
      </w:r>
    </w:p>
    <w:p w14:paraId="454684B1" w14:textId="6D5E625D" w:rsidR="00EB734D" w:rsidRPr="00EB734D" w:rsidRDefault="00EB734D" w:rsidP="00EB734D">
      <w:pPr>
        <w:pStyle w:val="Odsekzoznamu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625871">
        <w:rPr>
          <w:rFonts w:ascii="Times New Roman" w:hAnsi="Times New Roman" w:cs="Times New Roman"/>
          <w:b/>
          <w:bCs/>
          <w:sz w:val="21"/>
          <w:szCs w:val="21"/>
        </w:rPr>
        <w:t>barnavý vojak</w:t>
      </w:r>
      <w:r>
        <w:rPr>
          <w:rFonts w:ascii="Times New Roman" w:hAnsi="Times New Roman" w:cs="Times New Roman"/>
          <w:sz w:val="21"/>
          <w:szCs w:val="21"/>
        </w:rPr>
        <w:t xml:space="preserve">: tyká </w:t>
      </w:r>
      <w:proofErr w:type="spellStart"/>
      <w:r>
        <w:rPr>
          <w:rFonts w:ascii="Times New Roman" w:hAnsi="Times New Roman" w:cs="Times New Roman"/>
          <w:sz w:val="21"/>
          <w:szCs w:val="21"/>
        </w:rPr>
        <w:t>Vogelovi</w:t>
      </w:r>
      <w:proofErr w:type="spellEnd"/>
      <w:r>
        <w:rPr>
          <w:rFonts w:ascii="Times New Roman" w:hAnsi="Times New Roman" w:cs="Times New Roman"/>
          <w:sz w:val="21"/>
          <w:szCs w:val="21"/>
        </w:rPr>
        <w:t>, je agresívny, potrebuje dokázať svoju moc</w:t>
      </w:r>
    </w:p>
    <w:p w14:paraId="1B24AC1D" w14:textId="181764ED" w:rsidR="00EB734D" w:rsidRPr="00625871" w:rsidRDefault="00EB734D" w:rsidP="00EB734D">
      <w:pPr>
        <w:pStyle w:val="Odsekzoznamu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625871">
        <w:rPr>
          <w:rFonts w:ascii="Times New Roman" w:hAnsi="Times New Roman" w:cs="Times New Roman"/>
          <w:b/>
          <w:bCs/>
          <w:sz w:val="21"/>
          <w:szCs w:val="21"/>
        </w:rPr>
        <w:t>muž s dôstojníckou čiapkou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="00625871">
        <w:rPr>
          <w:rFonts w:ascii="Times New Roman" w:hAnsi="Times New Roman" w:cs="Times New Roman"/>
          <w:sz w:val="21"/>
          <w:szCs w:val="21"/>
        </w:rPr>
        <w:t xml:space="preserve">vyká </w:t>
      </w:r>
      <w:proofErr w:type="spellStart"/>
      <w:r w:rsidR="00625871">
        <w:rPr>
          <w:rFonts w:ascii="Times New Roman" w:hAnsi="Times New Roman" w:cs="Times New Roman"/>
          <w:sz w:val="21"/>
          <w:szCs w:val="21"/>
        </w:rPr>
        <w:t>Vogelovi</w:t>
      </w:r>
      <w:proofErr w:type="spellEnd"/>
      <w:r w:rsidR="00625871">
        <w:rPr>
          <w:rFonts w:ascii="Times New Roman" w:hAnsi="Times New Roman" w:cs="Times New Roman"/>
          <w:sz w:val="21"/>
          <w:szCs w:val="21"/>
        </w:rPr>
        <w:t>, zachováva dôstojnosť, no pritom je skryto agresívny („zmiznite“)</w:t>
      </w:r>
    </w:p>
    <w:p w14:paraId="7177DBC0" w14:textId="4B1E8484" w:rsidR="00625871" w:rsidRPr="00625871" w:rsidRDefault="00625871" w:rsidP="00625871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625871">
        <w:rPr>
          <w:rFonts w:ascii="Times New Roman" w:hAnsi="Times New Roman" w:cs="Times New Roman"/>
          <w:b/>
          <w:bCs/>
          <w:sz w:val="21"/>
          <w:szCs w:val="21"/>
        </w:rPr>
        <w:t>názov diela</w:t>
      </w:r>
      <w:r>
        <w:rPr>
          <w:rFonts w:ascii="Times New Roman" w:hAnsi="Times New Roman" w:cs="Times New Roman"/>
          <w:sz w:val="21"/>
          <w:szCs w:val="21"/>
        </w:rPr>
        <w:t xml:space="preserve">: symbolický – spev na smrť poníženého človeka; v závere sa mení na strašný vreskot ako kontrast k „tichu“ ľudí = </w:t>
      </w:r>
      <w:r w:rsidRPr="00625871">
        <w:rPr>
          <w:rFonts w:ascii="Times New Roman" w:hAnsi="Times New Roman" w:cs="Times New Roman"/>
          <w:b/>
          <w:bCs/>
          <w:sz w:val="21"/>
          <w:szCs w:val="21"/>
        </w:rPr>
        <w:t>krutosť človeka</w:t>
      </w:r>
    </w:p>
    <w:p w14:paraId="4C3EE1DD" w14:textId="77777777" w:rsidR="00625871" w:rsidRDefault="00625871" w:rsidP="00625871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68B2C93F" w14:textId="7C1F438C" w:rsidR="00625871" w:rsidRDefault="00625871" w:rsidP="0062587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25871">
        <w:rPr>
          <w:rFonts w:ascii="Times New Roman" w:hAnsi="Times New Roman" w:cs="Times New Roman"/>
          <w:b/>
          <w:bCs/>
          <w:sz w:val="22"/>
          <w:szCs w:val="22"/>
        </w:rPr>
        <w:t>ANTIROMÁN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/ nový román</w:t>
      </w:r>
    </w:p>
    <w:p w14:paraId="3A4DF750" w14:textId="2557D9E8" w:rsidR="00625871" w:rsidRDefault="00625871" w:rsidP="00625871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vzniká v 50. rokoch 20.st.</w:t>
      </w:r>
    </w:p>
    <w:p w14:paraId="512FEDAF" w14:textId="77777777" w:rsidR="0045271A" w:rsidRPr="0045271A" w:rsidRDefault="0045271A" w:rsidP="0045271A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45271A">
        <w:rPr>
          <w:rFonts w:ascii="Times New Roman" w:hAnsi="Times New Roman" w:cs="Times New Roman"/>
          <w:sz w:val="21"/>
          <w:szCs w:val="21"/>
        </w:rPr>
        <w:t>dôvody modernizácie románu:</w:t>
      </w:r>
    </w:p>
    <w:p w14:paraId="36BE3196" w14:textId="058822F0" w:rsidR="0045271A" w:rsidRDefault="0045271A" w:rsidP="0045271A">
      <w:pPr>
        <w:pStyle w:val="Odsekzoznamu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45271A">
        <w:rPr>
          <w:rFonts w:ascii="Times New Roman" w:hAnsi="Times New Roman" w:cs="Times New Roman"/>
          <w:sz w:val="21"/>
          <w:szCs w:val="21"/>
        </w:rPr>
        <w:t>hľadali sa nové postupy, k</w:t>
      </w:r>
      <w:r>
        <w:rPr>
          <w:rFonts w:ascii="Times New Roman" w:hAnsi="Times New Roman" w:cs="Times New Roman"/>
          <w:sz w:val="21"/>
          <w:szCs w:val="21"/>
        </w:rPr>
        <w:t>.</w:t>
      </w:r>
      <w:r w:rsidRPr="0045271A">
        <w:rPr>
          <w:rFonts w:ascii="Times New Roman" w:hAnsi="Times New Roman" w:cs="Times New Roman"/>
          <w:sz w:val="21"/>
          <w:szCs w:val="21"/>
        </w:rPr>
        <w:t xml:space="preserve"> vyjadrujú zložité rozpoloženie človeka</w:t>
      </w:r>
    </w:p>
    <w:p w14:paraId="03B4FBE3" w14:textId="6E3A6657" w:rsidR="0045271A" w:rsidRPr="0045271A" w:rsidRDefault="0045271A" w:rsidP="0045271A">
      <w:pPr>
        <w:pStyle w:val="Odsekzoznamu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</w:t>
      </w:r>
      <w:r w:rsidRPr="0045271A">
        <w:rPr>
          <w:rFonts w:ascii="Times New Roman" w:hAnsi="Times New Roman" w:cs="Times New Roman"/>
          <w:sz w:val="21"/>
          <w:szCs w:val="21"/>
        </w:rPr>
        <w:t>šetko sa nedá zachytiť objektívne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45271A" w14:paraId="7161CB45" w14:textId="77777777" w:rsidTr="0045271A">
        <w:tc>
          <w:tcPr>
            <w:tcW w:w="5381" w:type="dxa"/>
          </w:tcPr>
          <w:p w14:paraId="5D23F680" w14:textId="38C7EDC7" w:rsidR="0045271A" w:rsidRPr="0045271A" w:rsidRDefault="0045271A" w:rsidP="00625871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5271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NOVÝ ROMÁN</w:t>
            </w:r>
          </w:p>
        </w:tc>
        <w:tc>
          <w:tcPr>
            <w:tcW w:w="5381" w:type="dxa"/>
          </w:tcPr>
          <w:p w14:paraId="47B477B9" w14:textId="75661A90" w:rsidR="0045271A" w:rsidRPr="0045271A" w:rsidRDefault="0045271A" w:rsidP="00625871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5271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TRADIČNÝ ROMÁN</w:t>
            </w:r>
          </w:p>
        </w:tc>
      </w:tr>
      <w:tr w:rsidR="0045271A" w14:paraId="5FEEEA34" w14:textId="77777777" w:rsidTr="00960110">
        <w:trPr>
          <w:trHeight w:val="1750"/>
        </w:trPr>
        <w:tc>
          <w:tcPr>
            <w:tcW w:w="5381" w:type="dxa"/>
          </w:tcPr>
          <w:p w14:paraId="3D76432B" w14:textId="77777777" w:rsidR="0045271A" w:rsidRPr="0045271A" w:rsidRDefault="0045271A" w:rsidP="0045271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5271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Rozprávač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neosobný, oko kamery</w:t>
            </w:r>
          </w:p>
          <w:p w14:paraId="7CFB9951" w14:textId="77777777" w:rsidR="0045271A" w:rsidRDefault="0045271A" w:rsidP="006258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5271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Postavy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bez psychológie, anonymné</w:t>
            </w:r>
          </w:p>
          <w:p w14:paraId="5B35AA51" w14:textId="77777777" w:rsidR="0045271A" w:rsidRDefault="0045271A" w:rsidP="006258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5271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Dej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minimálny, statický, opakujúci sa</w:t>
            </w:r>
          </w:p>
          <w:p w14:paraId="34D3C2DD" w14:textId="77777777" w:rsidR="0045271A" w:rsidRDefault="0045271A" w:rsidP="006258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5271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Priestor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dominantný, presné opisy</w:t>
            </w:r>
          </w:p>
          <w:p w14:paraId="3AE75F2B" w14:textId="77777777" w:rsidR="0045271A" w:rsidRDefault="0045271A" w:rsidP="006258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5271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Čas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nejasný, cyklický</w:t>
            </w:r>
          </w:p>
          <w:p w14:paraId="593AC804" w14:textId="77777777" w:rsidR="0045271A" w:rsidRDefault="0045271A" w:rsidP="006258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5271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Jazyk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objektívny, chladný, bez metafor</w:t>
            </w:r>
          </w:p>
          <w:p w14:paraId="4FC018D1" w14:textId="3F1821A9" w:rsidR="0045271A" w:rsidRPr="0045271A" w:rsidRDefault="0045271A" w:rsidP="006258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5271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Interpretácia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nejednoznačná</w:t>
            </w:r>
          </w:p>
        </w:tc>
        <w:tc>
          <w:tcPr>
            <w:tcW w:w="5381" w:type="dxa"/>
          </w:tcPr>
          <w:p w14:paraId="19ACF232" w14:textId="77777777" w:rsidR="0045271A" w:rsidRDefault="0045271A" w:rsidP="006258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5271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Rozprávač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často subjektívny</w:t>
            </w:r>
          </w:p>
          <w:p w14:paraId="1AD414F9" w14:textId="77777777" w:rsidR="0045271A" w:rsidRDefault="0045271A" w:rsidP="006258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5271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Postavy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psychologicky prepracované</w:t>
            </w:r>
          </w:p>
          <w:p w14:paraId="55355FC2" w14:textId="77777777" w:rsidR="0045271A" w:rsidRDefault="0045271A" w:rsidP="006258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5271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Dej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zreteľný, dramatický vývoj</w:t>
            </w:r>
          </w:p>
          <w:p w14:paraId="7BA7845E" w14:textId="77777777" w:rsidR="0045271A" w:rsidRDefault="0045271A" w:rsidP="006258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5271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Priestor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kulisa pre konanie postáv</w:t>
            </w:r>
          </w:p>
          <w:p w14:paraId="648E03C1" w14:textId="77777777" w:rsidR="0045271A" w:rsidRDefault="0045271A" w:rsidP="006258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5271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Čas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určený, napr. chronologický</w:t>
            </w:r>
          </w:p>
          <w:p w14:paraId="3732FBD3" w14:textId="77777777" w:rsidR="0045271A" w:rsidRDefault="0045271A" w:rsidP="006258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5271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Jazyk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obrazný, metaforický</w:t>
            </w:r>
          </w:p>
          <w:p w14:paraId="1784E26B" w14:textId="39F39908" w:rsidR="0045271A" w:rsidRDefault="0045271A" w:rsidP="006258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5271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Interpretácia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smerovaná autorom</w:t>
            </w:r>
          </w:p>
        </w:tc>
      </w:tr>
    </w:tbl>
    <w:p w14:paraId="374E59E6" w14:textId="77777777" w:rsidR="00625871" w:rsidRDefault="00625871" w:rsidP="00625871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7EC48F77" w14:textId="31E219F5" w:rsidR="00625871" w:rsidRPr="00EB4BA2" w:rsidRDefault="00625871" w:rsidP="0062587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EB4BA2">
        <w:rPr>
          <w:rFonts w:ascii="Times New Roman" w:hAnsi="Times New Roman" w:cs="Times New Roman"/>
          <w:b/>
          <w:bCs/>
          <w:sz w:val="22"/>
          <w:szCs w:val="22"/>
        </w:rPr>
        <w:t>Alain</w:t>
      </w:r>
      <w:proofErr w:type="spellEnd"/>
      <w:r w:rsidRPr="00EB4BA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B4BA2">
        <w:rPr>
          <w:rFonts w:ascii="Times New Roman" w:hAnsi="Times New Roman" w:cs="Times New Roman"/>
          <w:b/>
          <w:bCs/>
          <w:sz w:val="22"/>
          <w:szCs w:val="22"/>
        </w:rPr>
        <w:t>Robbe-Grillet</w:t>
      </w:r>
      <w:proofErr w:type="spellEnd"/>
      <w:r w:rsidRPr="00EB4BA2">
        <w:rPr>
          <w:rFonts w:ascii="Times New Roman" w:hAnsi="Times New Roman" w:cs="Times New Roman"/>
          <w:b/>
          <w:bCs/>
          <w:sz w:val="22"/>
          <w:szCs w:val="22"/>
        </w:rPr>
        <w:t xml:space="preserve"> – Žiarlivosť</w:t>
      </w:r>
    </w:p>
    <w:p w14:paraId="50A7DE2B" w14:textId="26E7E10B" w:rsidR="00625871" w:rsidRPr="0045271A" w:rsidRDefault="0045271A" w:rsidP="00625871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45271A">
        <w:rPr>
          <w:rFonts w:ascii="Times New Roman" w:hAnsi="Times New Roman" w:cs="Times New Roman"/>
          <w:sz w:val="21"/>
          <w:szCs w:val="21"/>
          <w:u w:val="single"/>
        </w:rPr>
        <w:t>žáner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45271A">
        <w:rPr>
          <w:rFonts w:ascii="Times New Roman" w:hAnsi="Times New Roman" w:cs="Times New Roman"/>
          <w:b/>
          <w:bCs/>
          <w:sz w:val="21"/>
          <w:szCs w:val="21"/>
        </w:rPr>
        <w:t>nový román</w:t>
      </w:r>
    </w:p>
    <w:p w14:paraId="3038C948" w14:textId="34457F90" w:rsidR="0045271A" w:rsidRPr="0045271A" w:rsidRDefault="0045271A" w:rsidP="00625871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45271A">
        <w:rPr>
          <w:rFonts w:ascii="Times New Roman" w:hAnsi="Times New Roman" w:cs="Times New Roman"/>
          <w:sz w:val="21"/>
          <w:szCs w:val="21"/>
          <w:u w:val="single"/>
        </w:rPr>
        <w:t>názov</w:t>
      </w:r>
      <w:r>
        <w:rPr>
          <w:rFonts w:ascii="Times New Roman" w:hAnsi="Times New Roman" w:cs="Times New Roman"/>
          <w:sz w:val="21"/>
          <w:szCs w:val="21"/>
        </w:rPr>
        <w:t xml:space="preserve">: môže mať v preklade </w:t>
      </w:r>
      <w:r w:rsidRPr="0045271A">
        <w:rPr>
          <w:rFonts w:ascii="Times New Roman" w:hAnsi="Times New Roman" w:cs="Times New Roman"/>
          <w:b/>
          <w:bCs/>
          <w:sz w:val="21"/>
          <w:szCs w:val="21"/>
        </w:rPr>
        <w:t>2 významy</w:t>
      </w:r>
    </w:p>
    <w:p w14:paraId="2D701483" w14:textId="65134A75" w:rsidR="0045271A" w:rsidRDefault="0045271A" w:rsidP="0045271A">
      <w:pPr>
        <w:pStyle w:val="Odsekzoznamu"/>
        <w:numPr>
          <w:ilvl w:val="3"/>
          <w:numId w:val="14"/>
        </w:numPr>
        <w:spacing w:after="0" w:line="240" w:lineRule="auto"/>
        <w:ind w:left="1777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žiarlivosť ako vášeň</w:t>
      </w:r>
    </w:p>
    <w:p w14:paraId="4C8CDB0E" w14:textId="7057502C" w:rsidR="0045271A" w:rsidRDefault="0045271A" w:rsidP="0045271A">
      <w:pPr>
        <w:pStyle w:val="Odsekzoznamu"/>
        <w:numPr>
          <w:ilvl w:val="3"/>
          <w:numId w:val="14"/>
        </w:numPr>
        <w:spacing w:after="0" w:line="240" w:lineRule="auto"/>
        <w:ind w:left="1777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žalúzia/roleta (z </w:t>
      </w:r>
      <w:proofErr w:type="spellStart"/>
      <w:r>
        <w:rPr>
          <w:rFonts w:ascii="Times New Roman" w:hAnsi="Times New Roman" w:cs="Times New Roman"/>
          <w:sz w:val="21"/>
          <w:szCs w:val="21"/>
        </w:rPr>
        <w:t>fr</w:t>
      </w:r>
      <w:proofErr w:type="spellEnd"/>
      <w:r>
        <w:rPr>
          <w:rFonts w:ascii="Times New Roman" w:hAnsi="Times New Roman" w:cs="Times New Roman"/>
          <w:sz w:val="21"/>
          <w:szCs w:val="21"/>
        </w:rPr>
        <w:t>.), cez kt. rozprávač pozoruje v bungalove v trópoch istý výsek okolia</w:t>
      </w:r>
    </w:p>
    <w:p w14:paraId="331859EE" w14:textId="671015F9" w:rsidR="0045271A" w:rsidRDefault="0045271A" w:rsidP="0045271A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román nemá dej, skladá sa z detailného opisu </w:t>
      </w:r>
      <w:proofErr w:type="spellStart"/>
      <w:r>
        <w:rPr>
          <w:rFonts w:ascii="Times New Roman" w:hAnsi="Times New Roman" w:cs="Times New Roman"/>
          <w:sz w:val="21"/>
          <w:szCs w:val="21"/>
        </w:rPr>
        <w:t>mikroudalostí</w:t>
      </w:r>
      <w:proofErr w:type="spellEnd"/>
    </w:p>
    <w:p w14:paraId="676C54B9" w14:textId="356D9210" w:rsidR="0045271A" w:rsidRDefault="0045271A" w:rsidP="0045271A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postava, kt. nie je pomenovaná, nazveme ju </w:t>
      </w:r>
      <w:r w:rsidRPr="0045271A">
        <w:rPr>
          <w:rFonts w:ascii="Times New Roman" w:hAnsi="Times New Roman" w:cs="Times New Roman"/>
          <w:i/>
          <w:iCs/>
          <w:sz w:val="21"/>
          <w:szCs w:val="21"/>
        </w:rPr>
        <w:t>manželom</w:t>
      </w:r>
      <w:r>
        <w:rPr>
          <w:rFonts w:ascii="Times New Roman" w:hAnsi="Times New Roman" w:cs="Times New Roman"/>
          <w:sz w:val="21"/>
          <w:szCs w:val="21"/>
        </w:rPr>
        <w:t>, sa stáva okom kamery</w:t>
      </w:r>
    </w:p>
    <w:p w14:paraId="751868A9" w14:textId="7C385914" w:rsidR="0045271A" w:rsidRPr="0045271A" w:rsidRDefault="0045271A" w:rsidP="0045271A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pozoruje cez žalúzie v presne neurčenom čase svoju ženu, nazveme ju </w:t>
      </w:r>
      <w:r w:rsidRPr="0045271A">
        <w:rPr>
          <w:rFonts w:ascii="Times New Roman" w:hAnsi="Times New Roman" w:cs="Times New Roman"/>
          <w:i/>
          <w:iCs/>
          <w:sz w:val="21"/>
          <w:szCs w:val="21"/>
        </w:rPr>
        <w:t>A</w:t>
      </w:r>
      <w:r>
        <w:rPr>
          <w:rFonts w:ascii="Times New Roman" w:hAnsi="Times New Roman" w:cs="Times New Roman"/>
          <w:sz w:val="21"/>
          <w:szCs w:val="21"/>
        </w:rPr>
        <w:t xml:space="preserve"> s jej možno novým milencom </w:t>
      </w:r>
      <w:proofErr w:type="spellStart"/>
      <w:r w:rsidRPr="0045271A">
        <w:rPr>
          <w:rFonts w:ascii="Times New Roman" w:hAnsi="Times New Roman" w:cs="Times New Roman"/>
          <w:i/>
          <w:iCs/>
          <w:sz w:val="21"/>
          <w:szCs w:val="21"/>
        </w:rPr>
        <w:t>Franckom</w:t>
      </w:r>
      <w:proofErr w:type="spellEnd"/>
    </w:p>
    <w:p w14:paraId="28E301A8" w14:textId="2414804E" w:rsidR="0045271A" w:rsidRPr="0045271A" w:rsidRDefault="0045271A" w:rsidP="0045271A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45271A">
        <w:rPr>
          <w:rFonts w:ascii="Times New Roman" w:hAnsi="Times New Roman" w:cs="Times New Roman"/>
          <w:b/>
          <w:bCs/>
          <w:sz w:val="21"/>
          <w:szCs w:val="21"/>
        </w:rPr>
        <w:t>znaky nového románu:</w:t>
      </w:r>
    </w:p>
    <w:p w14:paraId="1C5FF338" w14:textId="6349F41A" w:rsidR="00625871" w:rsidRDefault="00625871" w:rsidP="0045271A">
      <w:pPr>
        <w:pStyle w:val="Odsekzoznamu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odmietanie tradičného románu</w:t>
      </w:r>
    </w:p>
    <w:p w14:paraId="06CFD84A" w14:textId="309099BB" w:rsidR="00625871" w:rsidRDefault="00625871" w:rsidP="0045271A">
      <w:pPr>
        <w:pStyle w:val="Odsekzoznamu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potlačenie deja – autor nerozpráva dej, iba opisuje, čo vidí</w:t>
      </w:r>
    </w:p>
    <w:p w14:paraId="10AF433B" w14:textId="05D46E58" w:rsidR="00625871" w:rsidRDefault="00625871" w:rsidP="0045271A">
      <w:pPr>
        <w:pStyle w:val="Odsekzoznamu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detailný opis </w:t>
      </w:r>
      <w:proofErr w:type="spellStart"/>
      <w:r>
        <w:rPr>
          <w:rFonts w:ascii="Times New Roman" w:hAnsi="Times New Roman" w:cs="Times New Roman"/>
          <w:sz w:val="21"/>
          <w:szCs w:val="21"/>
        </w:rPr>
        <w:t>mikroudalosti</w:t>
      </w:r>
      <w:proofErr w:type="spellEnd"/>
      <w:r>
        <w:rPr>
          <w:rFonts w:ascii="Times New Roman" w:hAnsi="Times New Roman" w:cs="Times New Roman"/>
          <w:sz w:val="21"/>
          <w:szCs w:val="21"/>
        </w:rPr>
        <w:t>, kt. sa nedajú jasne interpretovať (mohli sa stať tak, ale aj inak)</w:t>
      </w:r>
    </w:p>
    <w:p w14:paraId="4568C566" w14:textId="0B44E446" w:rsidR="00625871" w:rsidRDefault="00625871" w:rsidP="0045271A">
      <w:pPr>
        <w:pStyle w:val="Odsekzoznamu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zachytáva iba časť reality, kt. si rozprávač z istých dôvodov zvolí</w:t>
      </w:r>
    </w:p>
    <w:p w14:paraId="37E46A66" w14:textId="04D8BF46" w:rsidR="00625871" w:rsidRDefault="00625871" w:rsidP="0045271A">
      <w:pPr>
        <w:pStyle w:val="Odsekzoznamu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chýba psychológia postáv (rozprávač nevidí do mysle postáv, preto nepoznáme dôvody konania)</w:t>
      </w:r>
    </w:p>
    <w:p w14:paraId="37492453" w14:textId="3398EB92" w:rsidR="00625871" w:rsidRDefault="00625871" w:rsidP="0045271A">
      <w:pPr>
        <w:pStyle w:val="Odsekzoznamu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postavy nie sú pomenované (chýba určitosť)</w:t>
      </w:r>
    </w:p>
    <w:p w14:paraId="58236A82" w14:textId="3A858AF9" w:rsidR="00625871" w:rsidRDefault="00625871" w:rsidP="0045271A">
      <w:pPr>
        <w:pStyle w:val="Odsekzoznamu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konanie postáva zachytáva „oko kamery“ = skutočnosť zachytáva akoby kamerou (objektívne, neosobne)</w:t>
      </w:r>
    </w:p>
    <w:p w14:paraId="6E1233BC" w14:textId="0F8BE3B0" w:rsidR="00625871" w:rsidRDefault="00625871" w:rsidP="0045271A">
      <w:pPr>
        <w:pStyle w:val="Odsekzoznamu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prostredie </w:t>
      </w:r>
      <w:r w:rsidR="0045271A">
        <w:rPr>
          <w:rFonts w:ascii="Times New Roman" w:hAnsi="Times New Roman" w:cs="Times New Roman"/>
          <w:sz w:val="21"/>
          <w:szCs w:val="21"/>
        </w:rPr>
        <w:t xml:space="preserve">(veranda, plantáž, dom) </w:t>
      </w:r>
      <w:r>
        <w:rPr>
          <w:rFonts w:ascii="Times New Roman" w:hAnsi="Times New Roman" w:cs="Times New Roman"/>
          <w:sz w:val="21"/>
          <w:szCs w:val="21"/>
        </w:rPr>
        <w:t>je dôležitejšie ako konanie postáv</w:t>
      </w:r>
    </w:p>
    <w:p w14:paraId="1BF4A88C" w14:textId="68AC41AC" w:rsidR="0045271A" w:rsidRDefault="0045271A" w:rsidP="0045271A">
      <w:pPr>
        <w:pStyle w:val="Odsekzoznamu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cez predmety (žalúzie) autor naznačuje žiarlivosť a napätie</w:t>
      </w:r>
    </w:p>
    <w:p w14:paraId="6CCCE320" w14:textId="77777777" w:rsidR="0045271A" w:rsidRDefault="0045271A" w:rsidP="0045271A">
      <w:pPr>
        <w:rPr>
          <w:rFonts w:ascii="Times New Roman" w:hAnsi="Times New Roman" w:cs="Times New Roman"/>
          <w:sz w:val="21"/>
          <w:szCs w:val="21"/>
        </w:rPr>
      </w:pPr>
    </w:p>
    <w:p w14:paraId="4BA41ADE" w14:textId="77777777" w:rsidR="0045271A" w:rsidRPr="0045271A" w:rsidRDefault="0045271A" w:rsidP="0045271A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sectPr w:rsidR="0045271A" w:rsidRPr="0045271A" w:rsidSect="00412B86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8C7"/>
    <w:multiLevelType w:val="hybridMultilevel"/>
    <w:tmpl w:val="CFEC0D80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21377"/>
    <w:multiLevelType w:val="hybridMultilevel"/>
    <w:tmpl w:val="CE3ECBEA"/>
    <w:lvl w:ilvl="0" w:tplc="C3A2B93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48BC"/>
    <w:multiLevelType w:val="hybridMultilevel"/>
    <w:tmpl w:val="31B457D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848ED"/>
    <w:multiLevelType w:val="hybridMultilevel"/>
    <w:tmpl w:val="594C47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C26CB"/>
    <w:multiLevelType w:val="hybridMultilevel"/>
    <w:tmpl w:val="ED4AF0F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E44BB"/>
    <w:multiLevelType w:val="hybridMultilevel"/>
    <w:tmpl w:val="EE722D6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815B6"/>
    <w:multiLevelType w:val="hybridMultilevel"/>
    <w:tmpl w:val="34FAAD4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7511B"/>
    <w:multiLevelType w:val="hybridMultilevel"/>
    <w:tmpl w:val="9F6ED9A6"/>
    <w:lvl w:ilvl="0" w:tplc="041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3C1024"/>
    <w:multiLevelType w:val="hybridMultilevel"/>
    <w:tmpl w:val="2658482C"/>
    <w:lvl w:ilvl="0" w:tplc="69901D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7A1ADC"/>
    <w:multiLevelType w:val="hybridMultilevel"/>
    <w:tmpl w:val="4DE0EC5E"/>
    <w:lvl w:ilvl="0" w:tplc="B8588E7E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7810AA1"/>
    <w:multiLevelType w:val="hybridMultilevel"/>
    <w:tmpl w:val="D99E30E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742CE"/>
    <w:multiLevelType w:val="hybridMultilevel"/>
    <w:tmpl w:val="38A6BE8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B6350"/>
    <w:multiLevelType w:val="hybridMultilevel"/>
    <w:tmpl w:val="8048B0C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E00497"/>
    <w:multiLevelType w:val="hybridMultilevel"/>
    <w:tmpl w:val="09685C3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963CF5"/>
    <w:multiLevelType w:val="hybridMultilevel"/>
    <w:tmpl w:val="9BB87EA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611C4"/>
    <w:multiLevelType w:val="hybridMultilevel"/>
    <w:tmpl w:val="731A459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9913BA"/>
    <w:multiLevelType w:val="hybridMultilevel"/>
    <w:tmpl w:val="CE401F1E"/>
    <w:lvl w:ilvl="0" w:tplc="C3A2B93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9426E3"/>
    <w:multiLevelType w:val="hybridMultilevel"/>
    <w:tmpl w:val="9BEC2E02"/>
    <w:lvl w:ilvl="0" w:tplc="041B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F5B5550"/>
    <w:multiLevelType w:val="hybridMultilevel"/>
    <w:tmpl w:val="FE22206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D32E15"/>
    <w:multiLevelType w:val="hybridMultilevel"/>
    <w:tmpl w:val="2FD0B64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2A4113"/>
    <w:multiLevelType w:val="hybridMultilevel"/>
    <w:tmpl w:val="669AAF9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A6F78"/>
    <w:multiLevelType w:val="hybridMultilevel"/>
    <w:tmpl w:val="0186B4F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1618F2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A1D8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17925">
    <w:abstractNumId w:val="8"/>
  </w:num>
  <w:num w:numId="2" w16cid:durableId="1950432428">
    <w:abstractNumId w:val="12"/>
  </w:num>
  <w:num w:numId="3" w16cid:durableId="1445924420">
    <w:abstractNumId w:val="0"/>
  </w:num>
  <w:num w:numId="4" w16cid:durableId="938634953">
    <w:abstractNumId w:val="16"/>
  </w:num>
  <w:num w:numId="5" w16cid:durableId="1430930152">
    <w:abstractNumId w:val="1"/>
  </w:num>
  <w:num w:numId="6" w16cid:durableId="1600792289">
    <w:abstractNumId w:val="10"/>
  </w:num>
  <w:num w:numId="7" w16cid:durableId="2029141308">
    <w:abstractNumId w:val="5"/>
  </w:num>
  <w:num w:numId="8" w16cid:durableId="2129929319">
    <w:abstractNumId w:val="17"/>
  </w:num>
  <w:num w:numId="9" w16cid:durableId="744111068">
    <w:abstractNumId w:val="4"/>
  </w:num>
  <w:num w:numId="10" w16cid:durableId="787504665">
    <w:abstractNumId w:val="9"/>
  </w:num>
  <w:num w:numId="11" w16cid:durableId="1767185580">
    <w:abstractNumId w:val="6"/>
  </w:num>
  <w:num w:numId="12" w16cid:durableId="1894929814">
    <w:abstractNumId w:val="3"/>
  </w:num>
  <w:num w:numId="13" w16cid:durableId="1151484996">
    <w:abstractNumId w:val="7"/>
  </w:num>
  <w:num w:numId="14" w16cid:durableId="933825519">
    <w:abstractNumId w:val="21"/>
  </w:num>
  <w:num w:numId="15" w16cid:durableId="1851600580">
    <w:abstractNumId w:val="15"/>
  </w:num>
  <w:num w:numId="16" w16cid:durableId="810556697">
    <w:abstractNumId w:val="2"/>
  </w:num>
  <w:num w:numId="17" w16cid:durableId="863785922">
    <w:abstractNumId w:val="18"/>
  </w:num>
  <w:num w:numId="18" w16cid:durableId="67843672">
    <w:abstractNumId w:val="20"/>
  </w:num>
  <w:num w:numId="19" w16cid:durableId="1634293177">
    <w:abstractNumId w:val="13"/>
  </w:num>
  <w:num w:numId="20" w16cid:durableId="1219047853">
    <w:abstractNumId w:val="19"/>
  </w:num>
  <w:num w:numId="21" w16cid:durableId="625039366">
    <w:abstractNumId w:val="11"/>
  </w:num>
  <w:num w:numId="22" w16cid:durableId="6001435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B86"/>
    <w:rsid w:val="000B079B"/>
    <w:rsid w:val="001A4C32"/>
    <w:rsid w:val="001A6B77"/>
    <w:rsid w:val="00280D91"/>
    <w:rsid w:val="003406D3"/>
    <w:rsid w:val="00412B86"/>
    <w:rsid w:val="0045271A"/>
    <w:rsid w:val="00625481"/>
    <w:rsid w:val="00625871"/>
    <w:rsid w:val="006D16F4"/>
    <w:rsid w:val="00767830"/>
    <w:rsid w:val="007907C1"/>
    <w:rsid w:val="008A72F4"/>
    <w:rsid w:val="009B322B"/>
    <w:rsid w:val="00B403FA"/>
    <w:rsid w:val="00DC6851"/>
    <w:rsid w:val="00EB4BA2"/>
    <w:rsid w:val="00EB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E0E6E"/>
  <w15:chartTrackingRefBased/>
  <w15:docId w15:val="{A22B54B9-9B94-C041-9295-96DDA0F77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412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412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412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12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12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12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12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12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12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12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412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412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12B8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12B8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12B8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12B8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12B8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12B86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12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12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12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12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12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12B86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12B86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12B86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12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12B86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12B86"/>
    <w:rPr>
      <w:b/>
      <w:bCs/>
      <w:smallCaps/>
      <w:color w:val="0F4761" w:themeColor="accent1" w:themeShade="BF"/>
      <w:spacing w:val="5"/>
    </w:rPr>
  </w:style>
  <w:style w:type="table" w:styleId="Mriekatabuky">
    <w:name w:val="Table Grid"/>
    <w:basedOn w:val="Normlnatabuka"/>
    <w:uiPriority w:val="39"/>
    <w:rsid w:val="004527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1467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Kyselová - Študent</dc:creator>
  <cp:keywords/>
  <dc:description/>
  <cp:lastModifiedBy>Jakub Pudiš - Študent</cp:lastModifiedBy>
  <cp:revision>6</cp:revision>
  <dcterms:created xsi:type="dcterms:W3CDTF">2026-03-29T08:44:00Z</dcterms:created>
  <dcterms:modified xsi:type="dcterms:W3CDTF">2026-03-29T16:08:00Z</dcterms:modified>
</cp:coreProperties>
</file>