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End w:id="0"/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261E9" w:rsidRPr="00E261E9" w:rsidRDefault="00E40F7D" w:rsidP="00E261E9">
      <w:pPr>
        <w:rPr>
          <w:rFonts w:cstheme="minorHAnsi"/>
          <w:sz w:val="24"/>
          <w:szCs w:val="24"/>
        </w:rPr>
      </w:pPr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F35B9">
        <w:rPr>
          <w:rFonts w:cstheme="minorHAnsi"/>
          <w:sz w:val="24"/>
          <w:szCs w:val="24"/>
        </w:rPr>
        <w:br w:type="page"/>
      </w:r>
      <w:r w:rsidR="00832A68">
        <w:rPr>
          <w:rFonts w:cstheme="minorHAnsi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189pt;margin-top:342pt;width:225.3pt;height:54pt;z-index:-25165209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<v:textbox>
              <w:txbxContent>
                <w:p w:rsidR="00E40F7D" w:rsidRPr="008240E7" w:rsidRDefault="00E40F7D" w:rsidP="00E40F7D">
                  <w:pPr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</w:pPr>
                  <w:r w:rsidRPr="008240E7">
                    <w:rPr>
                      <w:rFonts w:cstheme="minorHAnsi"/>
                      <w:b/>
                      <w:bCs/>
                      <w:color w:val="2E74B5" w:themeColor="accent5" w:themeShade="BF"/>
                      <w:sz w:val="72"/>
                      <w:szCs w:val="72"/>
                    </w:rPr>
                    <w:t>Minesweeper</w:t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</w:p>
              </w:txbxContent>
            </v:textbox>
          </v:shape>
        </w:pict>
      </w:r>
      <w:r w:rsidR="00832A68">
        <w:rPr>
          <w:rFonts w:cstheme="minorHAnsi"/>
          <w:noProof/>
          <w:sz w:val="24"/>
          <w:szCs w:val="24"/>
        </w:rPr>
        <w:pict>
          <v:shape id="_x0000_s1027" type="#_x0000_t202" style="position:absolute;margin-left:181.5pt;margin-top:421.5pt;width:267pt;height:236.65pt;z-index:-2516551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<v:textbox>
              <w:txbxContent>
                <w:p w:rsidR="00E40F7D" w:rsidRPr="008240E7" w:rsidRDefault="00E40F7D" w:rsidP="00E40F7D">
                  <w:pPr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Autori:</w:t>
                  </w:r>
                </w:p>
                <w:p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Jakub Šepeľa</w:t>
                  </w:r>
                </w:p>
                <w:p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Michal Kollarčik</w:t>
                  </w:r>
                </w:p>
                <w:p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Jozef Pavlík</w:t>
                  </w:r>
                </w:p>
                <w:p w:rsidR="00E40F7D" w:rsidRPr="008240E7" w:rsidRDefault="008240E7" w:rsidP="008240E7">
                  <w:pPr>
                    <w:ind w:firstLine="708"/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III.SA</w:t>
                  </w:r>
                  <w:r w:rsidR="00E40F7D"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  <w:r w:rsidR="00832A68">
        <w:rPr>
          <w:rFonts w:cstheme="minorHAnsi"/>
          <w:noProof/>
          <w:sz w:val="24"/>
          <w:szCs w:val="24"/>
        </w:rPr>
        <w:pict>
          <v:line id="Straight Connector 3" o:spid="_x0000_s1028" style="position:absolute;z-index:251663360;visibility:visible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<v:stroke joinstyle="miter"/>
          </v:line>
        </w:pic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272233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40E7" w:rsidRDefault="008240E7" w:rsidP="00E261E9">
          <w:pPr>
            <w:pStyle w:val="Hlavikaobsahu"/>
          </w:pPr>
        </w:p>
        <w:p w:rsidR="00E261E9" w:rsidRDefault="00832A6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832A68">
            <w:fldChar w:fldCharType="begin"/>
          </w:r>
          <w:r w:rsidR="008240E7">
            <w:instrText xml:space="preserve"> TOC \o "1-3" \h \z \u </w:instrText>
          </w:r>
          <w:r w:rsidRPr="00832A68">
            <w:fldChar w:fldCharType="separate"/>
          </w:r>
          <w:hyperlink w:anchor="_Toc102567183" w:history="1">
            <w:r w:rsidR="00E261E9" w:rsidRPr="006A30CB">
              <w:rPr>
                <w:rStyle w:val="Hypertextovprepojenie"/>
                <w:noProof/>
              </w:rPr>
              <w:t>2.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Vysvetlenie úvodného menu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4" w:history="1">
            <w:r w:rsidR="00E261E9" w:rsidRPr="006A30CB">
              <w:rPr>
                <w:rStyle w:val="Hypertextovprepojenie"/>
                <w:noProof/>
              </w:rPr>
              <w:t>3.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Scéna help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5" w:history="1">
            <w:r w:rsidR="00E261E9" w:rsidRPr="006A30CB">
              <w:rPr>
                <w:rStyle w:val="Hypertextovprepojenie"/>
                <w:noProof/>
              </w:rPr>
              <w:t>4.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Typy hracích plôch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6" w:history="1">
            <w:r w:rsidR="00E261E9" w:rsidRPr="006A30CB">
              <w:rPr>
                <w:rStyle w:val="Hypertextovprepojenie"/>
                <w:noProof/>
              </w:rPr>
              <w:t>5.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 panel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7" w:history="1">
            <w:r w:rsidR="00E261E9" w:rsidRPr="006A30CB">
              <w:rPr>
                <w:rStyle w:val="Hypertextovprepojenie"/>
                <w:noProof/>
              </w:rPr>
              <w:t>6.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Scoreboard panel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8" w:history="1">
            <w:r w:rsidR="00E261E9" w:rsidRPr="006A30CB">
              <w:rPr>
                <w:rStyle w:val="Hypertextovprepojenie"/>
                <w:noProof/>
              </w:rPr>
              <w:t>7.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Hracia plocha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89" w:history="1">
            <w:r w:rsidR="00E261E9" w:rsidRPr="006A30CB">
              <w:rPr>
                <w:rStyle w:val="Hypertextovprepojenie"/>
                <w:noProof/>
              </w:rPr>
              <w:t>8.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Timer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0" w:history="1">
            <w:r w:rsidR="00E261E9" w:rsidRPr="006A30CB">
              <w:rPr>
                <w:rStyle w:val="Hypertextovprepojenie"/>
                <w:noProof/>
              </w:rPr>
              <w:t>9.</w:t>
            </w:r>
            <w:r w:rsidR="00E261E9">
              <w:rPr>
                <w:rFonts w:eastAsiaTheme="minorEastAsia"/>
                <w:noProof/>
                <w:lang w:eastAsia="sk-SK"/>
              </w:rPr>
              <w:tab/>
            </w:r>
            <w:r w:rsidR="00E261E9" w:rsidRPr="006A30CB">
              <w:rPr>
                <w:rStyle w:val="Hypertextovprepojenie"/>
                <w:noProof/>
              </w:rPr>
              <w:t>Hra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1" w:history="1">
            <w:r w:rsidR="00E261E9" w:rsidRPr="006A30CB">
              <w:rPr>
                <w:rStyle w:val="Hypertextovprepojenie"/>
                <w:noProof/>
              </w:rPr>
              <w:t>10.</w:t>
            </w:r>
            <w:r w:rsidR="00F775BE">
              <w:rPr>
                <w:rFonts w:eastAsiaTheme="minorEastAsia"/>
                <w:noProof/>
                <w:lang w:eastAsia="sk-SK"/>
              </w:rPr>
              <w:t xml:space="preserve">   </w:t>
            </w:r>
            <w:r w:rsidR="00E261E9" w:rsidRPr="006A30CB">
              <w:rPr>
                <w:rStyle w:val="Hypertextovprepojenie"/>
                <w:noProof/>
              </w:rPr>
              <w:t>Extra vychytávky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61E9" w:rsidRDefault="00832A68">
          <w:pPr>
            <w:pStyle w:val="Obsah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2567192" w:history="1">
            <w:r w:rsidR="00E261E9" w:rsidRPr="006A30CB">
              <w:rPr>
                <w:rStyle w:val="Hypertextovprepojenie"/>
                <w:noProof/>
              </w:rPr>
              <w:t>11.</w:t>
            </w:r>
            <w:r w:rsidR="00F775BE">
              <w:rPr>
                <w:rFonts w:eastAsiaTheme="minorEastAsia"/>
                <w:noProof/>
                <w:lang w:eastAsia="sk-SK"/>
              </w:rPr>
              <w:t xml:space="preserve">   </w:t>
            </w:r>
            <w:r w:rsidR="00E261E9" w:rsidRPr="006A30CB">
              <w:rPr>
                <w:rStyle w:val="Hypertextovprepojenie"/>
                <w:noProof/>
              </w:rPr>
              <w:t>Zdrojový kód programu</w:t>
            </w:r>
            <w:r w:rsidR="00E261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261E9">
              <w:rPr>
                <w:noProof/>
                <w:webHidden/>
              </w:rPr>
              <w:instrText xml:space="preserve"> PAGEREF _Toc102567192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1E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40E7" w:rsidRDefault="00832A68">
          <w:r>
            <w:rPr>
              <w:b/>
              <w:bCs/>
            </w:rPr>
            <w:fldChar w:fldCharType="end"/>
          </w:r>
        </w:p>
      </w:sdtContent>
    </w:sdt>
    <w:p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:rsidR="00941E3B" w:rsidRPr="00BF35B9" w:rsidRDefault="00C57A91" w:rsidP="00C57A91">
      <w:pPr>
        <w:pStyle w:val="Hlavnnadpis"/>
      </w:pPr>
      <w:bookmarkStart w:id="1" w:name="_Toc102567183"/>
      <w:r>
        <w:lastRenderedPageBreak/>
        <w:t>Vysvetlenie úvodného menu</w:t>
      </w:r>
      <w:bookmarkEnd w:id="1"/>
    </w:p>
    <w:p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941E3B" w:rsidRPr="00BF35B9" w:rsidRDefault="00941E3B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inline distT="0" distB="0" distL="0" distR="0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proofErr w:type="spellEnd"/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E261E9" w:rsidRDefault="00E261E9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0BD6" w:rsidRPr="00BF35B9" w:rsidRDefault="00A40BD6" w:rsidP="00A40BD6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popis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hry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32A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</w:p>
    <w:p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Tlačidlom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="00E261E9"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Exit</w:t>
      </w:r>
      <w:proofErr w:type="spellEnd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ukončíme hru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</w:t>
      </w:r>
      <w:r w:rsidR="005A1CD1" w:rsidRPr="00BF35B9">
        <w:rPr>
          <w:rFonts w:cstheme="minorHAnsi"/>
          <w:color w:val="000000" w:themeColor="text1"/>
          <w:sz w:val="24"/>
          <w:szCs w:val="24"/>
          <w:lang w:val="sk-SK"/>
        </w:rPr>
        <w:t>obťažnosti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hry, po stlačení ktorých sa vytvorí scéna s príslušnou </w:t>
      </w:r>
      <w:r w:rsidR="005A1CD1" w:rsidRPr="00BF35B9">
        <w:rPr>
          <w:rFonts w:cstheme="minorHAnsi"/>
          <w:color w:val="000000" w:themeColor="text1"/>
          <w:sz w:val="24"/>
          <w:szCs w:val="24"/>
          <w:lang w:val="sk-SK"/>
        </w:rPr>
        <w:t>obťažnosťou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ajťažšia </w:t>
      </w:r>
      <w:proofErr w:type="spellStart"/>
      <w:r w:rsidR="00E33C05" w:rsidRPr="00E261E9">
        <w:rPr>
          <w:rFonts w:cstheme="minorHAnsi"/>
          <w:color w:val="000000" w:themeColor="text1"/>
          <w:sz w:val="24"/>
          <w:szCs w:val="24"/>
        </w:rPr>
        <w:t>obtiažnosť</w:t>
      </w:r>
      <w:proofErr w:type="spellEnd"/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 (plocha 18x18)</w:t>
      </w:r>
    </w:p>
    <w:p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A40BD6" w:rsidRPr="00BF35B9" w:rsidRDefault="00C57A91" w:rsidP="00C57A91">
      <w:pPr>
        <w:pStyle w:val="Hlavnnadpis"/>
      </w:pPr>
      <w:bookmarkStart w:id="2" w:name="_Toc102567184"/>
      <w:r>
        <w:lastRenderedPageBreak/>
        <w:t xml:space="preserve">Scéna </w:t>
      </w:r>
      <w:proofErr w:type="spellStart"/>
      <w:r>
        <w:t>help</w:t>
      </w:r>
      <w:bookmarkEnd w:id="2"/>
      <w:proofErr w:type="spellEnd"/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E33C05" w:rsidRPr="00BF35B9" w:rsidRDefault="009A072C" w:rsidP="00E33C05">
      <w:pPr>
        <w:rPr>
          <w:rFonts w:cstheme="minorHAnsi"/>
          <w:color w:val="2E74B5" w:themeColor="accent5" w:themeShade="BF"/>
          <w:sz w:val="24"/>
          <w:szCs w:val="24"/>
        </w:rPr>
      </w:pPr>
      <w:r w:rsidRPr="00BF35B9">
        <w:rPr>
          <w:rFonts w:cstheme="minorHAnsi"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dostaneme 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pravidla hrania pre užívateľov.</w:t>
      </w:r>
    </w:p>
    <w:p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Go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back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vrátime späť na úvodnú obrazovku.</w:t>
      </w:r>
    </w:p>
    <w:p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C57A91" w:rsidRPr="00C57A91" w:rsidRDefault="00C57A91" w:rsidP="00C57A91">
      <w:pPr>
        <w:pStyle w:val="Hlavnnadpis"/>
      </w:pPr>
      <w:bookmarkStart w:id="3" w:name="_Toc102567185"/>
      <w:r>
        <w:lastRenderedPageBreak/>
        <w:t>Typy hracích plôch</w:t>
      </w:r>
      <w:bookmarkEnd w:id="3"/>
    </w:p>
    <w:p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:rsidR="009A072C" w:rsidRPr="00BF35B9" w:rsidRDefault="009A072C" w:rsidP="00E261E9">
      <w:pPr>
        <w:pStyle w:val="Podnadpisy"/>
      </w:pPr>
      <w:proofErr w:type="spellStart"/>
      <w:r w:rsidRPr="00BF35B9">
        <w:t>Begginer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>
            <wp:extent cx="5760720" cy="3240405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9A072C" w:rsidRPr="00BF35B9" w:rsidRDefault="009A072C" w:rsidP="00E261E9">
      <w:pPr>
        <w:pStyle w:val="Podnadpisy"/>
      </w:pPr>
      <w:proofErr w:type="spellStart"/>
      <w:r w:rsidRPr="00BF35B9">
        <w:t>Intermediate</w:t>
      </w:r>
      <w:proofErr w:type="spellEnd"/>
      <w:r w:rsidRPr="00BF35B9">
        <w:t xml:space="preserve"> </w:t>
      </w:r>
      <w:proofErr w:type="spellStart"/>
      <w:r w:rsidRPr="00BF35B9">
        <w:t>obtiažnosť</w:t>
      </w:r>
      <w:proofErr w:type="spellEnd"/>
    </w:p>
    <w:p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9A072C" w:rsidRPr="00BF35B9" w:rsidRDefault="009A072C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>
            <wp:extent cx="5760720" cy="3240405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:rsidR="009A072C" w:rsidRPr="00BF35B9" w:rsidRDefault="009A072C" w:rsidP="00E261E9">
      <w:pPr>
        <w:pStyle w:val="Podnadpisy"/>
      </w:pPr>
      <w:r w:rsidRPr="00BF35B9">
        <w:lastRenderedPageBreak/>
        <w:t xml:space="preserve">Expert </w:t>
      </w:r>
      <w:proofErr w:type="spellStart"/>
      <w:r w:rsidRPr="00BF35B9">
        <w:t>obtiažnosť</w:t>
      </w:r>
      <w:proofErr w:type="spellEnd"/>
      <w:r w:rsidRPr="00BF35B9">
        <w:t>:</w:t>
      </w:r>
    </w:p>
    <w:p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:rsidR="009A072C" w:rsidRPr="00BF35B9" w:rsidRDefault="00AF7FA5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>
            <wp:extent cx="5760720" cy="3240405"/>
            <wp:effectExtent l="0" t="0" r="0" b="0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941E3B" w:rsidRPr="00BF35B9" w:rsidRDefault="00C57A91" w:rsidP="00C57A91">
      <w:pPr>
        <w:pStyle w:val="Hlavnnadpis"/>
      </w:pPr>
      <w:bookmarkStart w:id="4" w:name="_Toc102567186"/>
      <w:proofErr w:type="spellStart"/>
      <w:r>
        <w:t>Time</w:t>
      </w:r>
      <w:proofErr w:type="spellEnd"/>
      <w:r>
        <w:t xml:space="preserve"> panel</w:t>
      </w:r>
      <w:bookmarkEnd w:id="4"/>
    </w:p>
    <w:p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Tieto časy sa neukladajú po opustení hry, a sú viditeľné iba po dobu pokiaľ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hrajeme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tochto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panelu sa taktiež nachádza tlačidlo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(vrátime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:rsidR="004418EA" w:rsidRDefault="00C57A91" w:rsidP="00C57A91">
      <w:pPr>
        <w:pStyle w:val="Hlavnnadpis"/>
      </w:pPr>
      <w:bookmarkStart w:id="5" w:name="_Toc102567187"/>
      <w:proofErr w:type="spellStart"/>
      <w:r>
        <w:lastRenderedPageBreak/>
        <w:t>Scoreboard</w:t>
      </w:r>
      <w:proofErr w:type="spellEnd"/>
      <w:r>
        <w:t xml:space="preserve"> panel</w:t>
      </w:r>
      <w:bookmarkEnd w:id="5"/>
    </w:p>
    <w:p w:rsidR="004D2017" w:rsidRPr="004D2017" w:rsidRDefault="004D2017" w:rsidP="004D2017">
      <w:pPr>
        <w:pStyle w:val="Nadpis2"/>
      </w:pPr>
    </w:p>
    <w:p w:rsidR="004418EA" w:rsidRPr="00BF35B9" w:rsidRDefault="004418EA" w:rsidP="005A1CD1">
      <w:pPr>
        <w:pStyle w:val="Mainnadpis"/>
        <w:numPr>
          <w:ilvl w:val="0"/>
          <w:numId w:val="0"/>
        </w:numPr>
        <w:ind w:left="284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2576" behindDoc="0" locked="0" layoutInCell="1" allowOverlap="1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od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predchádzajúcih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časov sa tieto časy ukladajú (pre každú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osobitne) a ak sú nejaké časy uložené, tak sa zobrazia vždy po spustení hry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941E3B" w:rsidRPr="00BF35B9" w:rsidRDefault="00C57A91" w:rsidP="00C57A91">
      <w:pPr>
        <w:pStyle w:val="Hlavnnadpis"/>
      </w:pPr>
      <w:bookmarkStart w:id="6" w:name="_Toc102567188"/>
      <w:r>
        <w:lastRenderedPageBreak/>
        <w:t>Hracia plocha</w:t>
      </w:r>
      <w:bookmarkEnd w:id="6"/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53219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</w:t>
      </w:r>
      <w:proofErr w:type="spellStart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zostávajúch</w:t>
      </w:r>
      <w:proofErr w:type="spellEnd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mín</w:t>
      </w:r>
    </w:p>
    <w:p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57A91" w:rsidRDefault="004D2017" w:rsidP="008240E7">
      <w:pPr>
        <w:pStyle w:val="Hlavnnadpis"/>
      </w:pPr>
      <w:r>
        <w:lastRenderedPageBreak/>
        <w:t>Časovač</w:t>
      </w:r>
    </w:p>
    <w:p w:rsidR="004D2017" w:rsidRPr="004D2017" w:rsidRDefault="004D2017" w:rsidP="004D2017">
      <w:pPr>
        <w:pStyle w:val="Nadpis2"/>
      </w:pPr>
    </w:p>
    <w:p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nám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Po úspešnej výhre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Timer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zastaví a čas sa následne spracuje:</w:t>
      </w:r>
    </w:p>
    <w:p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loží sa do </w:t>
      </w:r>
      <w:proofErr w:type="spellStart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dočaného</w:t>
      </w:r>
      <w:proofErr w:type="spellEnd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použitých vlajok:</w:t>
      </w:r>
    </w:p>
    <w:p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odkliknutých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vlajok,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ktorésme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0E654C" w:rsidRPr="00BF35B9" w:rsidRDefault="00D145DE" w:rsidP="004D2017">
      <w:pPr>
        <w:pStyle w:val="Hlavnnadpis"/>
      </w:pPr>
      <w:r w:rsidRPr="00BF35B9">
        <w:t>Textové pole</w:t>
      </w:r>
      <w:r w:rsidR="000E654C" w:rsidRPr="00BF35B9">
        <w:t xml:space="preserve"> na zobrazenie počtu mín:</w:t>
      </w:r>
    </w:p>
    <w:p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labely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D145DE" w:rsidRPr="00BF35B9" w:rsidRDefault="00D145DE" w:rsidP="004D2017">
      <w:pPr>
        <w:pStyle w:val="Hlavnnadpis"/>
      </w:pPr>
      <w:r w:rsidRPr="00BF35B9">
        <w:t>Tlačidlo Reset:</w:t>
      </w:r>
    </w:p>
    <w:p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Toto tlačidlo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slúťi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D145DE" w:rsidRPr="00BF35B9" w:rsidRDefault="00D145DE" w:rsidP="004D2017">
      <w:pPr>
        <w:pStyle w:val="Hlavnnadpis"/>
      </w:pPr>
      <w:r w:rsidRPr="00BF35B9">
        <w:t>Samotná hracia plocha:</w:t>
      </w:r>
    </w:p>
    <w:p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sad 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ne klikať pravým aj ľavým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možem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Ľavým kliknutím môžeme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dané tlačidlo (v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pípade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že s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ana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ňom nachádza vlajka nám to nedovolí) a s ním sa môžu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aj Ďalšie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53F51" w:rsidRPr="00BF35B9" w:rsidRDefault="008240E7" w:rsidP="008240E7">
      <w:pPr>
        <w:pStyle w:val="Hlavnnadpis"/>
      </w:pPr>
      <w:r>
        <w:lastRenderedPageBreak/>
        <w:t xml:space="preserve"> </w:t>
      </w:r>
      <w:bookmarkStart w:id="7" w:name="_Toc102567190"/>
      <w:r>
        <w:t>Hra</w:t>
      </w:r>
      <w:bookmarkEnd w:id="7"/>
    </w:p>
    <w:p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97B1B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324040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55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70C55" w:rsidRPr="00BF35B9" w:rsidRDefault="00653F5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29775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sa hráčovi podarí vyhrať, tak sa zastaví časovač, odhalia sa všetky políčka okrem mín, políčka s mínami sa označia vlajočkami a vypíše sa hráčovi, že vyhral.</w:t>
      </w:r>
    </w:p>
    <w:p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výhry sa čas dočasne uloží a vypíše v ľavom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 a zároveň, ak patrí medzi najlepších 10 časov, tak sa uloží a zobrazí aj v pravom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panely.</w:t>
      </w:r>
    </w:p>
    <w:p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697B1B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3139440"/>
            <wp:effectExtent l="0" t="0" r="0" b="381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941E3B" w:rsidRPr="00BF35B9" w:rsidRDefault="008240E7" w:rsidP="008240E7">
      <w:pPr>
        <w:pStyle w:val="Hlavnnadpis"/>
      </w:pPr>
      <w:r>
        <w:lastRenderedPageBreak/>
        <w:t xml:space="preserve"> </w:t>
      </w:r>
      <w:bookmarkStart w:id="8" w:name="_Toc102567191"/>
      <w:r>
        <w:t xml:space="preserve">Extra </w:t>
      </w:r>
      <w:proofErr w:type="spellStart"/>
      <w:r>
        <w:t>vychytávky</w:t>
      </w:r>
      <w:bookmarkEnd w:id="8"/>
      <w:proofErr w:type="spellEnd"/>
    </w:p>
    <w:p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Medzi extra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vychytávky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hracej plochy patrí:</w:t>
      </w:r>
    </w:p>
    <w:p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-</w:t>
      </w:r>
    </w:p>
    <w:p w:rsidR="00A37678" w:rsidRDefault="00A37678" w:rsidP="00A37678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A37678" w:rsidRDefault="0011654F" w:rsidP="00A37678">
      <w:pPr>
        <w:pStyle w:val="Hlavnnadpis"/>
      </w:pPr>
      <w:bookmarkStart w:id="9" w:name="_Toc102567192"/>
      <w:r>
        <w:t xml:space="preserve"> </w:t>
      </w:r>
      <w:r w:rsidR="008240E7">
        <w:t>Zdrojový kód programu</w:t>
      </w:r>
      <w:bookmarkEnd w:id="9"/>
      <w:r w:rsidR="00D36BF7">
        <w:t xml:space="preserve"> pre zobrazenie hracej plochy</w:t>
      </w:r>
    </w:p>
    <w:p w:rsidR="00A37678" w:rsidRPr="00A37678" w:rsidRDefault="00A37678" w:rsidP="00A37678">
      <w:pPr>
        <w:pStyle w:val="Nadpis2"/>
      </w:pPr>
    </w:p>
    <w:p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startGame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sputí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pri štarte hry a po každom resete. V tejto metóde sa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resetuju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všetky premenné a zároveň sa tu inicializuje hracia plocha.</w:t>
      </w:r>
      <w:r w:rsidR="00A37678" w:rsidRPr="00BF35B9">
        <w:rPr>
          <w:noProof/>
          <w:lang w:val="sk-SK"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2379345" cy="2735580"/>
            <wp:effectExtent l="0" t="0" r="1905" b="7620"/>
            <wp:wrapSquare wrapText="bothSides"/>
            <wp:docPr id="23" name="Obrázok 2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ok 23" descr="Obrázok, na ktorom je text&#10;&#10;Automaticky generovaný popi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300F7A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300F7A" w:rsidRPr="00BF35B9" w:rsidRDefault="0011654F" w:rsidP="00300F7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5783580" cy="4876389"/>
            <wp:effectExtent l="0" t="0" r="7620" b="635"/>
            <wp:docPr id="21" name="Obrázok 2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ok 21" descr="Obrázok, na ktorom je text&#10;&#10;Automaticky generovaný popis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14" cy="49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45" w:rsidRPr="00BF35B9" w:rsidRDefault="005C5D45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:rsidR="005C5D45" w:rsidRPr="00BF35B9" w:rsidRDefault="00300F7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()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je metóda, ktorá slúži na obsluhu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timera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čiže inicializuje sa nám v nej časovač, ktorý počíta ako dlho trvá hra. Zároveň sa </w:t>
      </w:r>
      <w:r w:rsidR="00175E9A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tu kontroluje či čas neprekročil 1 hodinu, ak áno tak sa časovač zastaví.</w:t>
      </w:r>
    </w:p>
    <w:p w:rsidR="00175E9A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konci metódy sa ešte nastaví do textových polí počet mín a počet vlajok.</w:t>
      </w:r>
    </w:p>
    <w:p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5C5D45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2144395"/>
            <wp:effectExtent l="0" t="0" r="0" b="8255"/>
            <wp:docPr id="24" name="Obrázok 2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ok 24" descr="Obrázok, na ktorom je text&#10;&#10;Automaticky generovaný popis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5C5D45" w:rsidRPr="00BF35B9" w:rsidRDefault="00175E9A" w:rsidP="00175E9A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je metóda, ktorá vytvorí súbor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currentTime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, do ktorého sa zapisujú hráčove výherné časy. </w:t>
      </w:r>
    </w:p>
    <w:p w:rsidR="005C5D45" w:rsidRPr="00BF35B9" w:rsidRDefault="00266040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2940685</wp:posOffset>
            </wp:positionH>
            <wp:positionV relativeFrom="margin">
              <wp:posOffset>-635</wp:posOffset>
            </wp:positionV>
            <wp:extent cx="2769870" cy="3497580"/>
            <wp:effectExtent l="0" t="0" r="0" b="7620"/>
            <wp:wrapSquare wrapText="bothSides"/>
            <wp:docPr id="26" name="Obrázok 2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&#10;&#10;Automaticky generovaný popi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2764310" cy="3497580"/>
            <wp:effectExtent l="0" t="0" r="0" b="7620"/>
            <wp:docPr id="25" name="Obrázok 2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ok 25" descr="Obrázok, na ktorom je text&#10;&#10;Automaticky generovaný popis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169" cy="35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0E0C">
        <w:rPr>
          <w:rFonts w:asciiTheme="minorHAnsi" w:hAnsiTheme="minorHAnsi" w:cstheme="minorHAnsi"/>
          <w:noProof/>
          <w:sz w:val="24"/>
          <w:szCs w:val="24"/>
          <w:lang w:val="sk-SK"/>
        </w:rPr>
        <w:t xml:space="preserve"> </w:t>
      </w:r>
    </w:p>
    <w:p w:rsidR="005C5D45" w:rsidRPr="00BF35B9" w:rsidRDefault="005C5D45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5C5D45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getCurrentFile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hráčových výherných časov zo súboru a ich následný výpis v ľavom panely.</w:t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getLeader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získanie 10 najlepších časov zo súboru a ich následný výpis v pravom panely.</w:t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>
            <wp:extent cx="5760720" cy="1819910"/>
            <wp:effectExtent l="0" t="0" r="0" b="8890"/>
            <wp:docPr id="27" name="Obrázok 2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ok 27" descr="Obrázok, na ktorom je text&#10;&#10;Automaticky generovaný popis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slúži na zapísanie výherného času hráča do dočasného súboru. </w:t>
      </w:r>
    </w:p>
    <w:p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3886200"/>
            <wp:effectExtent l="0" t="0" r="0" b="0"/>
            <wp:docPr id="28" name="Obrázok 2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ok 28" descr="Obrázok, na ktorom je text&#10;&#10;Automaticky generovaný popis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saveBestTime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(), slúži na uloženie výherného času hráča medzi 10 najlepších výherných časov.</w:t>
      </w:r>
    </w:p>
    <w:p w:rsid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1654F" w:rsidRPr="00BF35B9" w:rsidRDefault="0011654F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1654F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>
            <wp:extent cx="2949606" cy="2057400"/>
            <wp:effectExtent l="0" t="0" r="3175" b="0"/>
            <wp:docPr id="20" name="Obrázok 2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 descr="Obrázok, na ktorom je text&#10;&#10;Automaticky generovaný popis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29" cy="20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B9" w:rsidRPr="00BF35B9" w:rsidRDefault="00BF35B9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inFlags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kontrolu, či sa náhodou kliknuté políčko nenachádza v kolekcii, kde sú uložené súradnice vlajočiek (resp. či sa na danom políčku nenachádza vlajočka)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11654F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1654F" w:rsidRPr="00BF35B9" w:rsidRDefault="0011654F" w:rsidP="0011654F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6D7E5C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>
            <wp:extent cx="4671060" cy="1692435"/>
            <wp:effectExtent l="0" t="0" r="0" b="3175"/>
            <wp:docPr id="22" name="Obrázok 2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2" descr="Obrázok, na ktorom je text&#10;&#10;Automaticky generovaný popis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364" cy="16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removeFlag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odstránenie vlajočky po kliknutí na políčko, ktoré obsahuje vlajočku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266040" w:rsidRPr="00BF35B9" w:rsidRDefault="00266040" w:rsidP="0026604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75E9A" w:rsidRPr="00BF35B9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4671060" cy="1683167"/>
            <wp:effectExtent l="0" t="0" r="0" b="0"/>
            <wp:docPr id="30" name="Obrázok 3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ok 30" descr="Obrázok, na ktorom je text&#10;&#10;Automaticky generovaný popis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197" cy="16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addFlag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slúži na pridanie vlajočky na políčko, ktoré neobsahuje vlajočku.</w:t>
      </w: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5648" behindDoc="0" locked="0" layoutInCell="1" allowOverlap="1">
            <wp:simplePos x="899160" y="5913120"/>
            <wp:positionH relativeFrom="column">
              <wp:align>left</wp:align>
            </wp:positionH>
            <wp:positionV relativeFrom="paragraph">
              <wp:align>top</wp:align>
            </wp:positionV>
            <wp:extent cx="1531171" cy="1173480"/>
            <wp:effectExtent l="0" t="0" r="0" b="7620"/>
            <wp:wrapSquare wrapText="bothSides"/>
            <wp:docPr id="31" name="Obrázok 3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ok 31" descr="Obrázok, na ktorom je text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171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br w:type="textWrapping" w:clear="all"/>
      </w:r>
    </w:p>
    <w:p w:rsidR="006D7E5C" w:rsidRPr="006D7E5C" w:rsidRDefault="006D7E5C" w:rsidP="006D7E5C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Metóda </w:t>
      </w:r>
      <w:proofErr w:type="spellStart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mineHit</w:t>
      </w:r>
      <w:proofErr w:type="spellEnd"/>
      <w:r w:rsidRPr="006D7E5C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(), slúži na kontrolu, či hráč netrafil mínu.</w:t>
      </w:r>
    </w:p>
    <w:p w:rsidR="00175E9A" w:rsidRPr="00BF35B9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175E9A" w:rsidRDefault="006D7E5C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6D7E5C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2598420" cy="3063079"/>
            <wp:effectExtent l="0" t="0" r="0" b="4445"/>
            <wp:docPr id="32" name="Obrázok 3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 descr="Obrázok, na ktorom je text&#10;&#10;Automaticky generovaný popis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249" cy="30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canPutFlag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true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ak je možné na dané políčko dať alebo odobrať vlajočku. Ak je dané políčko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odryté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tak vráti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false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:rsidR="00C3719B" w:rsidRPr="00BF35B9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175E9A" w:rsidRDefault="00175E9A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C3719B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5760720" cy="2812415"/>
            <wp:effectExtent l="0" t="0" r="0" b="6985"/>
            <wp:docPr id="33" name="Obrázok 3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ázok 33" descr="Obrázok, na ktorom je text&#10;&#10;Automaticky generovaný popis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C3719B" w:rsidRDefault="00C3719B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checkClick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zavolá po kliknutí na políčko a podľa toho sa na neho kliklo pravým alebo ľavým tlačidlom myši sa zavolajú príslušné metódy.</w:t>
      </w: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sa kliklo ľavým tak sa zavolá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getOne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z logiky hry, ktorá vráti kolekciu (v ktorej budú všetky súradnice políčok, ktoré sa majú odkryť v súvislosti s daným políčkom) a pridá ju do kolekcie, v ktorej sú uložené všetky súradnice na odkrytie políčok.</w:t>
      </w: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82F92" w:rsidRDefault="00182F92" w:rsidP="00C3719B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182F92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2232660"/>
            <wp:effectExtent l="0" t="0" r="0" b="0"/>
            <wp:docPr id="34" name="Obrázok 3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ok 34" descr="Obrázok, na ktorom je text&#10;&#10;Automaticky generovaný popis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9B" w:rsidRDefault="00C3719B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checkIfFlag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)</w:t>
      </w: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pozerá či sa na danom políčku má nachádzať vlajka a ak áno, tak ju tam vloží. V prípade prehry, ak existujú vlajky, ktoré sme položili správne na pozíciu mín, tak sa do políčka vloží X.</w:t>
      </w:r>
    </w:p>
    <w:p w:rsidR="00182F92" w:rsidRDefault="00182F92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182F92" w:rsidRDefault="007E6066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>
            <wp:extent cx="5760720" cy="2903220"/>
            <wp:effectExtent l="0" t="0" r="0" b="0"/>
            <wp:docPr id="35" name="Obrázok 3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ázok 35" descr="Obrázok, na ktorom je text&#10;&#10;Automaticky generovaný popis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0" w:rsidRDefault="00FE0C00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:rsidR="00FE0C00" w:rsidRDefault="00FE0C00" w:rsidP="00FE0C0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checkIfWin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slúži na kontrolu výhry. V prípade, že boli odhalené všetky políčka okrem mín, tak sa celá hra zastaví a vypíše sa hráčovi, že vyhral. Ak sme vlajočkami označili všetky políčka, pod ktorými sú míny, tak sa tiež hráčovi vypíše, že vyhral.</w:t>
      </w:r>
    </w:p>
    <w:p w:rsidR="00FE0C00" w:rsidRDefault="00FE26E1" w:rsidP="00FE0C00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Ak ale hráč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trfil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mínu, tak sa mu vypíše, že prehral.</w:t>
      </w:r>
    </w:p>
    <w:p w:rsidR="00FE0C00" w:rsidRDefault="00FE26E1" w:rsidP="00182F92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200660</wp:posOffset>
            </wp:positionV>
            <wp:extent cx="2706130" cy="1668780"/>
            <wp:effectExtent l="0" t="0" r="0" b="0"/>
            <wp:wrapSquare wrapText="bothSides"/>
            <wp:docPr id="36" name="Obrázok 3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ok 36" descr="Obrázok, na ktorom je text&#10;&#10;Automaticky generovaný popi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inShowed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kontroluje či sa kliknuté políčko nachádza medzi políčkami, ktoré sú zobrazené.</w:t>
      </w:r>
    </w:p>
    <w:p w:rsidR="007E6066" w:rsidRPr="00BF35B9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175E9A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3806399" cy="3924300"/>
            <wp:effectExtent l="0" t="0" r="3810" b="0"/>
            <wp:docPr id="37" name="Obrázok 3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ázok 37" descr="Obrázok, na ktorom je text&#10;&#10;Automaticky generovaný popis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94" cy="392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sa zavolá po začatí hry a vytvorí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nam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hraciu plochu so zakrytými políčkami (na každé jedno tlačidlo nastaví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po ktorom sa bude volať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()).</w:t>
      </w:r>
    </w:p>
    <w:p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3992880" cy="3808905"/>
            <wp:effectExtent l="0" t="0" r="7620" b="1270"/>
            <wp:docPr id="38" name="Obrázok 3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38" descr="Obrázok, na ktorom je text&#10;&#10;Automaticky generovaný popis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10" cy="38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2804160" cy="950679"/>
            <wp:effectExtent l="0" t="0" r="0" b="1905"/>
            <wp:docPr id="39" name="Obrázok 3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ázok 39" descr="Obrázok, na ktorom je text&#10;&#10;Automaticky generovaný popis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579" cy="9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sa volá po každom kliknutí na políčko (len ľavý klik).</w:t>
      </w:r>
    </w:p>
    <w:p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Zavolá metódu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getOne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ktorá vráti všetky políčka, ktoré sa majú zobraziť a pridajú sa do kolekcie na zobrazenie. </w:t>
      </w:r>
    </w:p>
    <w:p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Následne sa vygeneruje celý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nanovo a zobrazia sa v ňom odhalené políčka.</w:t>
      </w:r>
    </w:p>
    <w:p w:rsidR="00FE26E1" w:rsidRDefault="00FE26E1" w:rsidP="00FE26E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všetky políčka sa znova nastaví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(), v ktorom sa bude znova volať 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updateGrid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().</w:t>
      </w:r>
    </w:p>
    <w:p w:rsidR="00FE26E1" w:rsidRDefault="00FE26E1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7E6066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3635602" cy="2781300"/>
            <wp:effectExtent l="0" t="0" r="3175" b="0"/>
            <wp:docPr id="42" name="Obrázok 4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ok 42" descr="Obrázok, na ktorom je text&#10;&#10;Automaticky generovaný popis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807" cy="27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addToShowed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podľa zadaných parametrov (súradnice políčka) vytiahne z logiky všetky políčka, ktoré sa majú v súvislosti s týmto políčkom zobraziť a pridá ich do kolekcie na zobrazenie.</w:t>
      </w:r>
    </w:p>
    <w:p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Duplikátne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súradnice sa tam nepridajú.</w:t>
      </w:r>
    </w:p>
    <w:p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>
            <wp:extent cx="5760720" cy="4597400"/>
            <wp:effectExtent l="0" t="0" r="0" b="0"/>
            <wp:docPr id="44" name="Obrázok 44" descr="Obrázok, na ktorom je text, obrazovka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ázok 44" descr="Obrázok, na ktorom je text, obrazovka, snímka obrazovky&#10;&#10;Automaticky generovaný popis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showButton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sa volá pri update hracej plochy a pre príslušné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tlačítko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nastavuje jeho hodnotu.</w:t>
      </w:r>
    </w:p>
    <w:p w:rsidR="002B7444" w:rsidRDefault="002B7444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>
            <wp:extent cx="3177540" cy="1957878"/>
            <wp:effectExtent l="0" t="0" r="3810" b="4445"/>
            <wp:docPr id="45" name="Obrázok 4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ázok 45" descr="Obrázok, na ktorom je text&#10;&#10;Automaticky generovaný popis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537" cy="19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getMines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() za zavolá po trafení míny a vráti nám všetky pozície, na ktorých sa nachádzajú míny.</w:t>
      </w:r>
    </w:p>
    <w:p w:rsidR="002B7444" w:rsidRPr="002B7444" w:rsidRDefault="002B7444" w:rsidP="002B7444"/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D36BF7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anchor distT="0" distB="0" distL="114300" distR="114300" simplePos="0" relativeHeight="251676672" behindDoc="0" locked="0" layoutInCell="1" allowOverlap="1">
            <wp:simplePos x="899160" y="307848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930525"/>
            <wp:effectExtent l="0" t="0" r="0" b="3175"/>
            <wp:wrapSquare wrapText="bothSides"/>
            <wp:docPr id="46" name="Obrázok 46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ok 46" descr="Obrázok, na ktorom je text&#10;&#10;Automaticky generovaný popis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Metóda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handleButtonAction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()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nasatvuje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eventListener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tlačidlo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Leave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a tlačidlo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hracej ploche.</w:t>
      </w:r>
    </w:p>
    <w:p w:rsidR="002B7444" w:rsidRDefault="002B7444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Po kliknutí </w:t>
      </w:r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tlačidlo </w:t>
      </w:r>
      <w:proofErr w:type="spellStart"/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Leave</w:t>
      </w:r>
      <w:proofErr w:type="spellEnd"/>
      <w:r w:rsidR="00B400A2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hráč vráti na úvodnú obrazovku.</w:t>
      </w:r>
    </w:p>
    <w:p w:rsidR="00B400A2" w:rsidRDefault="00B400A2" w:rsidP="002B7444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Po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skliknutí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tlačidlo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</w:t>
      </w:r>
      <w:proofErr w:type="spellStart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resetne</w:t>
      </w:r>
      <w:proofErr w:type="spellEnd"/>
      <w: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celá hra. </w:t>
      </w: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7E6066" w:rsidRDefault="007E6066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5C5D45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:rsidR="00D36BF7" w:rsidRDefault="00D36BF7" w:rsidP="00D36BF7">
      <w:pPr>
        <w:pStyle w:val="Hlavnnadpis"/>
      </w:pPr>
      <w:r>
        <w:t xml:space="preserve"> Zdrojový kód programu pre logiku hry</w:t>
      </w:r>
    </w:p>
    <w:p w:rsidR="00D36BF7" w:rsidRDefault="00D36BF7" w:rsidP="00D36BF7"/>
    <w:p w:rsidR="00D36BF7" w:rsidRDefault="00010E0C" w:rsidP="00D36BF7">
      <w:r>
        <w:t xml:space="preserve">Trieda </w:t>
      </w:r>
      <w:proofErr w:type="spellStart"/>
      <w:r>
        <w:t>Logic</w:t>
      </w:r>
      <w:proofErr w:type="spellEnd"/>
      <w:r>
        <w:t xml:space="preserve"> sa stará o logiky hracej plochy.</w:t>
      </w:r>
    </w:p>
    <w:p w:rsidR="00010E0C" w:rsidRDefault="00010E0C" w:rsidP="00D36BF7">
      <w:pPr>
        <w:sectPr w:rsidR="00010E0C" w:rsidSect="003C5A4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10E0C" w:rsidRDefault="00010E0C" w:rsidP="00D36BF7"/>
    <w:p w:rsidR="00010E0C" w:rsidRDefault="00010E0C" w:rsidP="00D36BF7">
      <w:r>
        <w:rPr>
          <w:noProof/>
          <w:lang w:eastAsia="sk-SK"/>
        </w:rPr>
        <w:lastRenderedPageBreak/>
        <w:drawing>
          <wp:inline distT="0" distB="0" distL="0" distR="0">
            <wp:extent cx="2790825" cy="1114425"/>
            <wp:effectExtent l="19050" t="0" r="9525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C" w:rsidRDefault="00010E0C" w:rsidP="00D36BF7"/>
    <w:p w:rsidR="00010E0C" w:rsidRDefault="00010E0C" w:rsidP="00D36BF7"/>
    <w:p w:rsidR="00010E0C" w:rsidRDefault="00010E0C" w:rsidP="00D36BF7"/>
    <w:p w:rsidR="00D36BF7" w:rsidRDefault="00010E0C" w:rsidP="00D36BF7">
      <w:r>
        <w:lastRenderedPageBreak/>
        <w:t>Obsahuje tieto parametre:</w:t>
      </w:r>
    </w:p>
    <w:p w:rsidR="00010E0C" w:rsidRDefault="00010E0C" w:rsidP="00D36BF7">
      <w:r>
        <w:t>„</w:t>
      </w:r>
      <w:proofErr w:type="spellStart"/>
      <w:r>
        <w:t>size</w:t>
      </w:r>
      <w:proofErr w:type="spellEnd"/>
      <w:r>
        <w:t>“ – určuje veľkosť plochy/koľko políčok bude na jednej strane</w:t>
      </w:r>
    </w:p>
    <w:p w:rsidR="00010E0C" w:rsidRDefault="00010E0C" w:rsidP="00D36BF7">
      <w:r>
        <w:t>„</w:t>
      </w:r>
      <w:proofErr w:type="spellStart"/>
      <w:r>
        <w:t>mines</w:t>
      </w:r>
      <w:proofErr w:type="spellEnd"/>
      <w:r>
        <w:t>“ – určuje počet mín ktoré sa budú generovať</w:t>
      </w:r>
    </w:p>
    <w:p w:rsidR="00010E0C" w:rsidRDefault="00010E0C" w:rsidP="00D36BF7">
      <w:r>
        <w:t>„</w:t>
      </w:r>
      <w:proofErr w:type="spellStart"/>
      <w:r>
        <w:t>flags</w:t>
      </w:r>
      <w:proofErr w:type="spellEnd"/>
      <w:r>
        <w:t>“ – je set v ktorom sú uložené súradnice vlajok v </w:t>
      </w:r>
      <w:proofErr w:type="spellStart"/>
      <w:r>
        <w:t>array</w:t>
      </w:r>
      <w:proofErr w:type="spellEnd"/>
      <w:r>
        <w:t xml:space="preserve"> v tvare: [</w:t>
      </w:r>
      <w:proofErr w:type="spellStart"/>
      <w:r>
        <w:t>x,y</w:t>
      </w:r>
      <w:proofErr w:type="spellEnd"/>
      <w:r>
        <w:t>]</w:t>
      </w:r>
    </w:p>
    <w:p w:rsidR="00010E0C" w:rsidRDefault="00010E0C" w:rsidP="00D36BF7">
      <w:r>
        <w:t>„</w:t>
      </w:r>
      <w:proofErr w:type="spellStart"/>
      <w:r>
        <w:t>board</w:t>
      </w:r>
      <w:proofErr w:type="spellEnd"/>
      <w:r>
        <w:t xml:space="preserve">“ – 2d </w:t>
      </w:r>
      <w:proofErr w:type="spellStart"/>
      <w:r>
        <w:t>array</w:t>
      </w:r>
      <w:proofErr w:type="spellEnd"/>
      <w:r>
        <w:t xml:space="preserve"> ktorý definuje celú hraciu plochu</w:t>
      </w:r>
    </w:p>
    <w:p w:rsidR="00010E0C" w:rsidRDefault="00010E0C" w:rsidP="00D36BF7">
      <w:pPr>
        <w:sectPr w:rsidR="00010E0C" w:rsidSect="00010E0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36BF7" w:rsidRDefault="00D36BF7" w:rsidP="00D36BF7"/>
    <w:p w:rsidR="005D6D5E" w:rsidRDefault="005D6D5E" w:rsidP="00D36BF7">
      <w:pPr>
        <w:sectPr w:rsidR="005D6D5E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10E0C" w:rsidRDefault="00010E0C" w:rsidP="00D36BF7">
      <w:r>
        <w:rPr>
          <w:noProof/>
          <w:lang w:eastAsia="sk-SK"/>
        </w:rPr>
        <w:lastRenderedPageBreak/>
        <w:drawing>
          <wp:inline distT="0" distB="0" distL="0" distR="0">
            <wp:extent cx="2914650" cy="1933575"/>
            <wp:effectExtent l="19050" t="0" r="0" b="0"/>
            <wp:docPr id="3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5E" w:rsidRDefault="005D6D5E" w:rsidP="00D36BF7"/>
    <w:p w:rsidR="005D6D5E" w:rsidRDefault="005D6D5E" w:rsidP="00D36BF7"/>
    <w:p w:rsidR="00010E0C" w:rsidRDefault="00010E0C" w:rsidP="00D36BF7">
      <w:r>
        <w:t>Vytvorenie inštancia si vyžaduje len jeden parameter a to veľkosť plochy.</w:t>
      </w:r>
    </w:p>
    <w:p w:rsidR="00010E0C" w:rsidRDefault="005D6D5E" w:rsidP="00D36BF7">
      <w:r>
        <w:t>Následne sa vygeneruje hracia plocha a zaplní sa „0“.</w:t>
      </w:r>
    </w:p>
    <w:p w:rsidR="005D6D5E" w:rsidRDefault="005D6D5E" w:rsidP="00D36BF7">
      <w:pPr>
        <w:sectPr w:rsidR="005D6D5E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6D5E" w:rsidRDefault="005D6D5E" w:rsidP="00D36BF7"/>
    <w:p w:rsidR="005D6D5E" w:rsidRDefault="005D6D5E" w:rsidP="00D36BF7">
      <w:r>
        <w:t>Následne sa vygenerujú počet mín na základe veľkosti plochy.</w:t>
      </w:r>
    </w:p>
    <w:p w:rsidR="005D6D5E" w:rsidRDefault="005D6D5E" w:rsidP="00D36BF7">
      <w:r>
        <w:t>Pri generovaní mín</w:t>
      </w:r>
      <w:r w:rsidR="001352FC">
        <w:t xml:space="preserve"> sa vyberú náhodne súradnice a</w:t>
      </w:r>
      <w:r>
        <w:t xml:space="preserve"> pre zjednodušenie hry sa na rohoch plochy nemôže vygenerovať mína.</w:t>
      </w:r>
    </w:p>
    <w:p w:rsidR="005D6D5E" w:rsidRDefault="005D6D5E" w:rsidP="00D36BF7">
      <w:r>
        <w:rPr>
          <w:noProof/>
          <w:lang w:eastAsia="sk-SK"/>
        </w:rPr>
        <w:drawing>
          <wp:inline distT="0" distB="0" distL="0" distR="0">
            <wp:extent cx="5760720" cy="1147288"/>
            <wp:effectExtent l="19050" t="0" r="0" b="0"/>
            <wp:docPr id="47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5E" w:rsidRDefault="005D6D5E" w:rsidP="00D36BF7">
      <w:pPr>
        <w:sectPr w:rsidR="005D6D5E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D6D5E" w:rsidRDefault="005D6D5E" w:rsidP="00D36BF7">
      <w:r>
        <w:rPr>
          <w:noProof/>
          <w:lang w:eastAsia="sk-SK"/>
        </w:rPr>
        <w:lastRenderedPageBreak/>
        <w:drawing>
          <wp:inline distT="0" distB="0" distL="0" distR="0">
            <wp:extent cx="3034251" cy="2209800"/>
            <wp:effectExtent l="19050" t="0" r="0" b="0"/>
            <wp:docPr id="48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51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FC" w:rsidRDefault="001352FC" w:rsidP="00D36BF7"/>
    <w:p w:rsidR="001352FC" w:rsidRDefault="001352FC" w:rsidP="00D36BF7"/>
    <w:p w:rsidR="001352FC" w:rsidRDefault="001352FC" w:rsidP="00D36BF7"/>
    <w:p w:rsidR="001352FC" w:rsidRDefault="001352FC" w:rsidP="00D36BF7">
      <w:r w:rsidRPr="001352FC">
        <w:t>Skontroluje sa či sme nenarazili na políčko kde už mína je, a ak nie na všetky políčka okolo míny sa pripočíta +1.</w:t>
      </w:r>
    </w:p>
    <w:p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6D5E" w:rsidRDefault="005D6D5E" w:rsidP="00D36BF7"/>
    <w:p w:rsidR="005D6D5E" w:rsidRDefault="001352FC" w:rsidP="001352FC">
      <w:pPr>
        <w:pStyle w:val="Hlavnnadpis"/>
        <w:numPr>
          <w:ilvl w:val="1"/>
          <w:numId w:val="4"/>
        </w:numPr>
      </w:pPr>
      <w:r>
        <w:t>Funkcie triedy:</w:t>
      </w:r>
    </w:p>
    <w:p w:rsidR="001352FC" w:rsidRPr="001352FC" w:rsidRDefault="001352FC" w:rsidP="001352FC">
      <w:pPr>
        <w:pStyle w:val="Nadpis2"/>
      </w:pPr>
    </w:p>
    <w:p w:rsidR="001352FC" w:rsidRDefault="001352FC" w:rsidP="00D36BF7">
      <w:pPr>
        <w:sectPr w:rsidR="001352FC" w:rsidSect="001352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352FC" w:rsidRDefault="001352FC" w:rsidP="00D36BF7">
      <w:r>
        <w:rPr>
          <w:noProof/>
          <w:lang w:eastAsia="sk-SK"/>
        </w:rPr>
        <w:lastRenderedPageBreak/>
        <w:drawing>
          <wp:inline distT="0" distB="0" distL="0" distR="0">
            <wp:extent cx="2943225" cy="2313564"/>
            <wp:effectExtent l="19050" t="0" r="0" b="0"/>
            <wp:docPr id="49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00" cy="23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FC" w:rsidRDefault="001352FC" w:rsidP="00D36BF7"/>
    <w:p w:rsidR="001352FC" w:rsidRDefault="005C75A1" w:rsidP="00D14825">
      <w:pPr>
        <w:tabs>
          <w:tab w:val="left" w:pos="0"/>
        </w:tabs>
      </w:pPr>
      <w:r>
        <w:t xml:space="preserve">Funkcia </w:t>
      </w:r>
      <w:proofErr w:type="spellStart"/>
      <w:r>
        <w:t>getOne</w:t>
      </w:r>
      <w:proofErr w:type="spellEnd"/>
      <w:r>
        <w:t xml:space="preserve">() sa </w:t>
      </w:r>
      <w:r w:rsidR="00185307">
        <w:t>spúš</w:t>
      </w:r>
      <w:r>
        <w:t xml:space="preserve">ťa </w:t>
      </w:r>
      <w:r w:rsidR="00185307">
        <w:t xml:space="preserve">keď </w:t>
      </w:r>
      <w:proofErr w:type="spellStart"/>
      <w:r w:rsidR="00185307">
        <w:t>uži</w:t>
      </w:r>
      <w:r>
        <w:t>vateľ</w:t>
      </w:r>
      <w:proofErr w:type="spellEnd"/>
      <w:r>
        <w:t xml:space="preserve"> klikne na políčko [</w:t>
      </w:r>
      <w:proofErr w:type="spellStart"/>
      <w:r>
        <w:t>x,y</w:t>
      </w:r>
      <w:proofErr w:type="spellEnd"/>
      <w:r>
        <w:t>]. Vracia list v ktorom sú uložené všetky súradnice políčok ktoré sa majú odhaliť. Prechádza cyklom cez políčka okolo kliknutého políčka, pridá ich do listu a ak sa nájde nula zopakuje sa to isté pre</w:t>
      </w:r>
      <w:r w:rsidR="00D14825">
        <w:t xml:space="preserve"> dané políčko.</w:t>
      </w:r>
    </w:p>
    <w:p w:rsidR="00D14825" w:rsidRDefault="00D14825" w:rsidP="00D14825">
      <w:pPr>
        <w:tabs>
          <w:tab w:val="left" w:pos="0"/>
        </w:tabs>
      </w:pPr>
    </w:p>
    <w:p w:rsidR="00D14825" w:rsidRDefault="00D14825" w:rsidP="00D14825">
      <w:pPr>
        <w:tabs>
          <w:tab w:val="left" w:pos="0"/>
        </w:tabs>
      </w:pPr>
    </w:p>
    <w:p w:rsidR="00D14825" w:rsidRDefault="00D14825" w:rsidP="00D14825">
      <w:pPr>
        <w:tabs>
          <w:tab w:val="left" w:pos="0"/>
        </w:tabs>
      </w:pPr>
    </w:p>
    <w:p w:rsidR="00D14825" w:rsidRDefault="00D14825" w:rsidP="00D14825">
      <w:pPr>
        <w:tabs>
          <w:tab w:val="left" w:pos="0"/>
        </w:tabs>
        <w:sectPr w:rsidR="00D14825" w:rsidSect="00D14825">
          <w:type w:val="continuous"/>
          <w:pgSz w:w="11906" w:h="16838"/>
          <w:pgMar w:top="1417" w:right="1417" w:bottom="1417" w:left="1417" w:header="708" w:footer="708" w:gutter="0"/>
          <w:cols w:num="2" w:space="568"/>
          <w:docGrid w:linePitch="360"/>
        </w:sectPr>
      </w:pPr>
    </w:p>
    <w:p w:rsidR="00D14825" w:rsidRDefault="00D14825" w:rsidP="00D36BF7">
      <w:pPr>
        <w:sectPr w:rsidR="00D14825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6D5E" w:rsidRDefault="005D6D5E" w:rsidP="00D36BF7"/>
    <w:p w:rsidR="00D14825" w:rsidRDefault="00D14825" w:rsidP="00D36BF7">
      <w:pPr>
        <w:sectPr w:rsidR="00D14825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14825" w:rsidRDefault="00D14825" w:rsidP="00D36BF7">
      <w:r>
        <w:rPr>
          <w:noProof/>
          <w:lang w:eastAsia="sk-SK"/>
        </w:rPr>
        <w:lastRenderedPageBreak/>
        <w:drawing>
          <wp:inline distT="0" distB="0" distL="0" distR="0">
            <wp:extent cx="3733800" cy="1091091"/>
            <wp:effectExtent l="19050" t="0" r="0" b="0"/>
            <wp:docPr id="50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825" w:rsidRDefault="00D14825" w:rsidP="00D36BF7"/>
    <w:p w:rsidR="00D14825" w:rsidRDefault="00D14825" w:rsidP="00D36BF7">
      <w:pPr>
        <w:sectPr w:rsidR="00D14825" w:rsidSect="00D1482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D14825">
        <w:t xml:space="preserve">Aby sa prvky neopakovali existuje pomocná funkcia </w:t>
      </w:r>
      <w:proofErr w:type="spellStart"/>
      <w:r w:rsidRPr="00D14825">
        <w:t>notContainsXY</w:t>
      </w:r>
      <w:proofErr w:type="spellEnd"/>
      <w:r w:rsidRPr="00D14825">
        <w:t xml:space="preserve">() ktorá prechádza a porovnáva všetky prvky          </w:t>
      </w:r>
    </w:p>
    <w:p w:rsidR="00D14825" w:rsidRDefault="00D14825" w:rsidP="00D36BF7"/>
    <w:p w:rsidR="009E3E80" w:rsidRDefault="009E3E80" w:rsidP="00D36BF7">
      <w:pPr>
        <w:sectPr w:rsidR="009E3E80" w:rsidSect="00D14825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14825" w:rsidRDefault="009E3E80" w:rsidP="00D36BF7">
      <w:r>
        <w:rPr>
          <w:noProof/>
          <w:lang w:eastAsia="sk-SK"/>
        </w:rPr>
        <w:lastRenderedPageBreak/>
        <w:drawing>
          <wp:inline distT="0" distB="0" distL="0" distR="0">
            <wp:extent cx="2655570" cy="2383204"/>
            <wp:effectExtent l="19050" t="0" r="0" b="0"/>
            <wp:docPr id="51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38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80" w:rsidRDefault="009E3E80" w:rsidP="00D36BF7"/>
    <w:p w:rsidR="009E3E80" w:rsidRDefault="009E3E80" w:rsidP="00D36BF7"/>
    <w:p w:rsidR="009E3E80" w:rsidRDefault="009E3E80" w:rsidP="00D36BF7">
      <w:pPr>
        <w:sectPr w:rsidR="009E3E80" w:rsidSect="009E3E8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9E3E80">
        <w:t xml:space="preserve">Pomocou funkcie </w:t>
      </w:r>
      <w:proofErr w:type="spellStart"/>
      <w:r w:rsidRPr="009E3E80">
        <w:t>addFlag</w:t>
      </w:r>
      <w:proofErr w:type="spellEnd"/>
      <w:r w:rsidRPr="009E3E80">
        <w:t xml:space="preserve">() vieme pridať súradnice vlajky a pomocou funkcie </w:t>
      </w:r>
      <w:proofErr w:type="spellStart"/>
      <w:r w:rsidRPr="009E3E80">
        <w:t>removeFlag</w:t>
      </w:r>
      <w:proofErr w:type="spellEnd"/>
      <w:r w:rsidRPr="009E3E80">
        <w:t xml:space="preserve">() vieme odobrať vlajku. Vracajú </w:t>
      </w:r>
      <w:proofErr w:type="spellStart"/>
      <w:r w:rsidRPr="009E3E80">
        <w:t>true</w:t>
      </w:r>
      <w:proofErr w:type="spellEnd"/>
      <w:r w:rsidRPr="009E3E80">
        <w:t xml:space="preserve"> ak hráč označil všetky míny inak </w:t>
      </w:r>
      <w:proofErr w:type="spellStart"/>
      <w:r w:rsidRPr="009E3E80">
        <w:t>false</w:t>
      </w:r>
      <w:proofErr w:type="spellEnd"/>
      <w:r w:rsidRPr="009E3E80">
        <w:t>.</w:t>
      </w:r>
    </w:p>
    <w:p w:rsidR="009E3E80" w:rsidRDefault="009E3E80" w:rsidP="00D36BF7">
      <w:r>
        <w:rPr>
          <w:noProof/>
          <w:lang w:eastAsia="sk-SK"/>
        </w:rPr>
        <w:lastRenderedPageBreak/>
        <w:drawing>
          <wp:inline distT="0" distB="0" distL="0" distR="0">
            <wp:extent cx="3390900" cy="1943100"/>
            <wp:effectExtent l="19050" t="0" r="0" b="0"/>
            <wp:docPr id="52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80" w:rsidRDefault="009E3E80" w:rsidP="00D36BF7"/>
    <w:p w:rsidR="009E3E80" w:rsidRDefault="009E3E80" w:rsidP="00D36BF7"/>
    <w:p w:rsidR="009E3E80" w:rsidRDefault="009E3E80" w:rsidP="00D36BF7">
      <w:pPr>
        <w:sectPr w:rsidR="009E3E80" w:rsidSect="009E3E8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>
        <w:t xml:space="preserve">Na kontrolu výhry sa používa pomocná funkcia </w:t>
      </w:r>
      <w:proofErr w:type="spellStart"/>
      <w:r>
        <w:t>checkWin</w:t>
      </w:r>
      <w:proofErr w:type="spellEnd"/>
      <w:r>
        <w:t>()</w:t>
      </w:r>
    </w:p>
    <w:p w:rsidR="009E3E80" w:rsidRDefault="009E3E80" w:rsidP="00D36BF7">
      <w:pPr>
        <w:sectPr w:rsidR="009E3E80" w:rsidSect="005D6D5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1352FC" w:rsidRDefault="001352FC" w:rsidP="00D36BF7"/>
    <w:p w:rsidR="001352FC" w:rsidRDefault="009E3E80" w:rsidP="00D36BF7">
      <w:r>
        <w:rPr>
          <w:noProof/>
          <w:lang w:eastAsia="sk-SK"/>
        </w:rPr>
        <w:drawing>
          <wp:inline distT="0" distB="0" distL="0" distR="0">
            <wp:extent cx="2655570" cy="327399"/>
            <wp:effectExtent l="19050" t="0" r="0" b="0"/>
            <wp:docPr id="5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2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307" w:rsidRDefault="00185307" w:rsidP="00D36BF7"/>
    <w:p w:rsidR="009E3E80" w:rsidRDefault="009E3E80" w:rsidP="00D36BF7">
      <w:proofErr w:type="spellStart"/>
      <w:r>
        <w:t>Getter</w:t>
      </w:r>
      <w:proofErr w:type="spellEnd"/>
      <w:r>
        <w:t xml:space="preserve"> ktorý vracia celu hraciu plochu</w:t>
      </w:r>
      <w:r w:rsidR="00185307">
        <w:t>.</w:t>
      </w:r>
    </w:p>
    <w:p w:rsidR="00185307" w:rsidRDefault="00185307" w:rsidP="00D36BF7">
      <w:pPr>
        <w:sectPr w:rsidR="00185307" w:rsidSect="00185307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1352FC" w:rsidRPr="00D36BF7" w:rsidRDefault="001352FC" w:rsidP="00D36BF7"/>
    <w:p w:rsidR="005D6D5E" w:rsidRDefault="005D6D5E" w:rsidP="00D36BF7">
      <w:pPr>
        <w:pStyle w:val="Hlavnnadpis"/>
        <w:sectPr w:rsidR="005D6D5E" w:rsidSect="009E3E80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E3E80" w:rsidRDefault="009E3E80" w:rsidP="005D6D5E">
      <w:pPr>
        <w:pStyle w:val="Nadpis2"/>
        <w:sectPr w:rsidR="009E3E80" w:rsidSect="00010E0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D6D5E" w:rsidRPr="005D6D5E" w:rsidRDefault="005D6D5E" w:rsidP="005D6D5E">
      <w:pPr>
        <w:pStyle w:val="Nadpis2"/>
      </w:pPr>
    </w:p>
    <w:p w:rsidR="00D36BF7" w:rsidRPr="00D36BF7" w:rsidRDefault="00D36BF7" w:rsidP="00D36BF7">
      <w:pPr>
        <w:pStyle w:val="Hlavnnadpis"/>
      </w:pPr>
      <w:proofErr w:type="spellStart"/>
      <w:r>
        <w:t>Mirecko</w:t>
      </w:r>
      <w:proofErr w:type="spellEnd"/>
    </w:p>
    <w:sectPr w:rsidR="00D36BF7" w:rsidRPr="00D36BF7" w:rsidSect="00010E0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027B1"/>
    <w:multiLevelType w:val="hybridMultilevel"/>
    <w:tmpl w:val="06A43A12"/>
    <w:lvl w:ilvl="0" w:tplc="2E8277D4">
      <w:start w:val="1"/>
      <w:numFmt w:val="decimal"/>
      <w:pStyle w:val="Podnadpisy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4090553"/>
    <w:multiLevelType w:val="hybridMultilevel"/>
    <w:tmpl w:val="BE9874D6"/>
    <w:lvl w:ilvl="0" w:tplc="31AE6A50">
      <w:start w:val="1"/>
      <w:numFmt w:val="decimal"/>
      <w:pStyle w:val="Hlavnnadpis"/>
      <w:lvlText w:val="%1."/>
      <w:lvlJc w:val="left"/>
      <w:pPr>
        <w:ind w:left="360" w:hanging="360"/>
      </w:p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8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5"/>
  </w:num>
  <w:num w:numId="5">
    <w:abstractNumId w:val="0"/>
  </w:num>
  <w:num w:numId="6">
    <w:abstractNumId w:val="6"/>
  </w:num>
  <w:num w:numId="7">
    <w:abstractNumId w:val="8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42F53"/>
    <w:rsid w:val="00010E0C"/>
    <w:rsid w:val="0003256C"/>
    <w:rsid w:val="000722FE"/>
    <w:rsid w:val="000A59E3"/>
    <w:rsid w:val="000E654C"/>
    <w:rsid w:val="0011654F"/>
    <w:rsid w:val="001352FC"/>
    <w:rsid w:val="00142F53"/>
    <w:rsid w:val="001571B1"/>
    <w:rsid w:val="00175E9A"/>
    <w:rsid w:val="00182F92"/>
    <w:rsid w:val="00185307"/>
    <w:rsid w:val="00266040"/>
    <w:rsid w:val="00270C55"/>
    <w:rsid w:val="002B7444"/>
    <w:rsid w:val="00300F7A"/>
    <w:rsid w:val="003C5A47"/>
    <w:rsid w:val="004418EA"/>
    <w:rsid w:val="004675DA"/>
    <w:rsid w:val="004B032A"/>
    <w:rsid w:val="004D2017"/>
    <w:rsid w:val="004F1C9F"/>
    <w:rsid w:val="005A1CD1"/>
    <w:rsid w:val="005C5D45"/>
    <w:rsid w:val="005C75A1"/>
    <w:rsid w:val="005D6D5E"/>
    <w:rsid w:val="006349D1"/>
    <w:rsid w:val="00653F51"/>
    <w:rsid w:val="00697B1B"/>
    <w:rsid w:val="006D7E5C"/>
    <w:rsid w:val="007E6066"/>
    <w:rsid w:val="008240E7"/>
    <w:rsid w:val="00832A68"/>
    <w:rsid w:val="00941E3B"/>
    <w:rsid w:val="0094235A"/>
    <w:rsid w:val="009924A6"/>
    <w:rsid w:val="009A072C"/>
    <w:rsid w:val="009E3E80"/>
    <w:rsid w:val="00A27B08"/>
    <w:rsid w:val="00A37678"/>
    <w:rsid w:val="00A40BD6"/>
    <w:rsid w:val="00A74EF8"/>
    <w:rsid w:val="00AF7FA5"/>
    <w:rsid w:val="00B400A2"/>
    <w:rsid w:val="00BF35B9"/>
    <w:rsid w:val="00C3719B"/>
    <w:rsid w:val="00C57A91"/>
    <w:rsid w:val="00C87BBE"/>
    <w:rsid w:val="00CA052D"/>
    <w:rsid w:val="00CA1714"/>
    <w:rsid w:val="00D145DE"/>
    <w:rsid w:val="00D14825"/>
    <w:rsid w:val="00D36BF7"/>
    <w:rsid w:val="00D45003"/>
    <w:rsid w:val="00DB160B"/>
    <w:rsid w:val="00DE4238"/>
    <w:rsid w:val="00E261E9"/>
    <w:rsid w:val="00E33C05"/>
    <w:rsid w:val="00E40F7D"/>
    <w:rsid w:val="00F775BE"/>
    <w:rsid w:val="00FE0C00"/>
    <w:rsid w:val="00FE2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C5A47"/>
  </w:style>
  <w:style w:type="paragraph" w:styleId="Nadpis1">
    <w:name w:val="heading 1"/>
    <w:basedOn w:val="Normlny"/>
    <w:next w:val="Normlny"/>
    <w:link w:val="Nadpis1Char"/>
    <w:uiPriority w:val="9"/>
    <w:qFormat/>
    <w:rsid w:val="00AF7F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F7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BF35B9"/>
    <w:pPr>
      <w:numPr>
        <w:numId w:val="4"/>
      </w:numPr>
    </w:pPr>
    <w:rPr>
      <w:rFonts w:ascii="Calibri" w:hAnsi="Calibri" w:cstheme="minorHAnsi"/>
      <w:b/>
      <w:color w:val="2E74B5" w:themeColor="accent5" w:themeShade="BF"/>
      <w:sz w:val="28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BF35B9"/>
    <w:rPr>
      <w:rFonts w:ascii="Calibri" w:eastAsiaTheme="majorEastAsia" w:hAnsi="Calibri" w:cstheme="minorHAnsi"/>
      <w:b/>
      <w:color w:val="2E74B5" w:themeColor="accent5" w:themeShade="BF"/>
      <w:sz w:val="28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8240E7"/>
    <w:pPr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10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10E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2BA6B-C1AB-4F3B-9B95-DAABD258D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26</Pages>
  <Words>1595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Domace</cp:lastModifiedBy>
  <cp:revision>13</cp:revision>
  <dcterms:created xsi:type="dcterms:W3CDTF">2022-05-03T13:15:00Z</dcterms:created>
  <dcterms:modified xsi:type="dcterms:W3CDTF">2022-05-08T15:44:00Z</dcterms:modified>
</cp:coreProperties>
</file>