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C1FA" w14:textId="3A5E8DD2" w:rsidR="00036D72" w:rsidRDefault="00000000">
      <w:pPr>
        <w:spacing w:after="200"/>
        <w:jc w:val="center"/>
      </w:pPr>
      <w:proofErr w:type="spellStart"/>
      <w:r>
        <w:rPr>
          <w:b/>
          <w:color w:val="1F4E79"/>
          <w:sz w:val="42"/>
        </w:rPr>
        <w:t>Opis</w:t>
      </w:r>
      <w:proofErr w:type="spellEnd"/>
      <w:r>
        <w:rPr>
          <w:b/>
          <w:color w:val="1F4E79"/>
          <w:sz w:val="42"/>
        </w:rPr>
        <w:t xml:space="preserve"> </w:t>
      </w:r>
      <w:proofErr w:type="spellStart"/>
      <w:r>
        <w:rPr>
          <w:b/>
          <w:color w:val="1F4E79"/>
          <w:sz w:val="42"/>
        </w:rPr>
        <w:t>projektu</w:t>
      </w:r>
      <w:proofErr w:type="spellEnd"/>
      <w:r>
        <w:rPr>
          <w:b/>
          <w:color w:val="1F4E79"/>
          <w:sz w:val="42"/>
        </w:rPr>
        <w:t xml:space="preserve"> </w:t>
      </w:r>
      <w:proofErr w:type="spellStart"/>
      <w:r>
        <w:rPr>
          <w:b/>
          <w:color w:val="1F4E79"/>
          <w:sz w:val="42"/>
        </w:rPr>
        <w:t>końcowego</w:t>
      </w:r>
      <w:proofErr w:type="spellEnd"/>
    </w:p>
    <w:p w14:paraId="4EF195AC" w14:textId="77777777" w:rsidR="00036D72" w:rsidRDefault="00000000">
      <w:pPr>
        <w:spacing w:after="360"/>
        <w:jc w:val="center"/>
      </w:pPr>
      <w:r>
        <w:rPr>
          <w:i/>
          <w:color w:val="595959"/>
          <w:sz w:val="24"/>
        </w:rPr>
        <w:t>Project topic: Global Earthquake Monitor</w:t>
      </w:r>
    </w:p>
    <w:p w14:paraId="2507B915" w14:textId="77777777" w:rsidR="00036D72" w:rsidRDefault="00000000">
      <w:pPr>
        <w:pStyle w:val="Nagwek1"/>
      </w:pPr>
      <w:r>
        <w:t>Wersja polska</w:t>
      </w:r>
    </w:p>
    <w:p w14:paraId="34542D0D" w14:textId="77777777" w:rsidR="00036D72" w:rsidRPr="00BE7524" w:rsidRDefault="00000000">
      <w:pPr>
        <w:pStyle w:val="Nagwek2"/>
        <w:rPr>
          <w:lang w:val="pl-PL"/>
        </w:rPr>
      </w:pPr>
      <w:r w:rsidRPr="00BE7524">
        <w:rPr>
          <w:lang w:val="pl-PL"/>
        </w:rPr>
        <w:t>1. Lista osób uczestniczących w projekcie</w:t>
      </w:r>
    </w:p>
    <w:p w14:paraId="1C511E12" w14:textId="77777777" w:rsidR="00036D72" w:rsidRPr="00BE7524" w:rsidRDefault="00000000">
      <w:pPr>
        <w:rPr>
          <w:lang w:val="pl-PL"/>
        </w:rPr>
      </w:pPr>
      <w:r w:rsidRPr="00BE7524">
        <w:rPr>
          <w:lang w:val="pl-PL"/>
        </w:rPr>
        <w:t>W projekcie będą uczestniczyć następujące osoby:</w:t>
      </w:r>
    </w:p>
    <w:p w14:paraId="6EFB63EA" w14:textId="76026085" w:rsidR="00036D72" w:rsidRPr="00BE7524" w:rsidRDefault="00000000">
      <w:pPr>
        <w:spacing w:after="40" w:line="252" w:lineRule="auto"/>
        <w:ind w:left="425" w:hanging="255"/>
        <w:rPr>
          <w:lang w:val="pl-PL"/>
        </w:rPr>
      </w:pPr>
      <w:r w:rsidRPr="00BE7524">
        <w:rPr>
          <w:lang w:val="pl-PL"/>
        </w:rPr>
        <w:t>1.</w:t>
      </w:r>
      <w:r w:rsidRPr="00BE7524">
        <w:rPr>
          <w:lang w:val="pl-PL"/>
        </w:rPr>
        <w:tab/>
      </w:r>
      <w:r w:rsidR="00BE7524">
        <w:rPr>
          <w:lang w:val="pl-PL"/>
        </w:rPr>
        <w:t>Dawid Świgut</w:t>
      </w:r>
    </w:p>
    <w:p w14:paraId="3D34FDDF" w14:textId="4AC7B3E6" w:rsidR="00036D72" w:rsidRPr="00BE7524" w:rsidRDefault="00000000">
      <w:pPr>
        <w:spacing w:after="40" w:line="252" w:lineRule="auto"/>
        <w:ind w:left="425" w:hanging="255"/>
        <w:rPr>
          <w:lang w:val="pl-PL"/>
        </w:rPr>
      </w:pPr>
      <w:r w:rsidRPr="00BE7524">
        <w:rPr>
          <w:lang w:val="pl-PL"/>
        </w:rPr>
        <w:t>2.</w:t>
      </w:r>
      <w:r w:rsidRPr="00BE7524">
        <w:rPr>
          <w:lang w:val="pl-PL"/>
        </w:rPr>
        <w:tab/>
      </w:r>
      <w:r w:rsidR="00BE7524">
        <w:rPr>
          <w:lang w:val="pl-PL"/>
        </w:rPr>
        <w:t>Krzysztof Witek</w:t>
      </w:r>
    </w:p>
    <w:p w14:paraId="47DFA83B" w14:textId="22515289" w:rsidR="00036D72" w:rsidRPr="00BE7524" w:rsidRDefault="00000000" w:rsidP="00BE7524">
      <w:pPr>
        <w:spacing w:after="40" w:line="252" w:lineRule="auto"/>
        <w:ind w:left="425" w:hanging="255"/>
        <w:rPr>
          <w:lang w:val="pl-PL"/>
        </w:rPr>
      </w:pPr>
      <w:r w:rsidRPr="00BE7524">
        <w:rPr>
          <w:lang w:val="pl-PL"/>
        </w:rPr>
        <w:t>3.</w:t>
      </w:r>
      <w:r w:rsidRPr="00BE7524">
        <w:rPr>
          <w:lang w:val="pl-PL"/>
        </w:rPr>
        <w:tab/>
      </w:r>
      <w:r w:rsidR="00BE7524">
        <w:rPr>
          <w:lang w:val="pl-PL"/>
        </w:rPr>
        <w:t>Jakub Zasadni</w:t>
      </w:r>
    </w:p>
    <w:p w14:paraId="6A45C290" w14:textId="77777777" w:rsidR="00036D72" w:rsidRPr="00BE7524" w:rsidRDefault="00000000">
      <w:pPr>
        <w:pStyle w:val="Nagwek2"/>
        <w:rPr>
          <w:lang w:val="pl-PL"/>
        </w:rPr>
      </w:pPr>
      <w:r w:rsidRPr="00BE7524">
        <w:rPr>
          <w:lang w:val="pl-PL"/>
        </w:rPr>
        <w:t>2. Opis koncepcji projektu</w:t>
      </w:r>
    </w:p>
    <w:p w14:paraId="1145F411" w14:textId="77777777" w:rsidR="00036D72" w:rsidRPr="00BE7524" w:rsidRDefault="00000000">
      <w:pPr>
        <w:rPr>
          <w:lang w:val="pl-PL"/>
        </w:rPr>
      </w:pPr>
      <w:r w:rsidRPr="00BE7524">
        <w:rPr>
          <w:lang w:val="pl-PL"/>
        </w:rPr>
        <w:t>Tematem projektu będzie stworzenie systemu do pobierania, zapisywania i wizualizacji danych dotyczących trzęsień ziemi na świecie. Dane będą pobierane z internetowego źródła danych, a następnie zapisywane w bazie danych utworzonej przez grupę projektową.</w:t>
      </w:r>
    </w:p>
    <w:p w14:paraId="43B0FD47" w14:textId="77777777" w:rsidR="00036D72" w:rsidRPr="00BE7524" w:rsidRDefault="00000000">
      <w:pPr>
        <w:rPr>
          <w:lang w:val="pl-PL"/>
        </w:rPr>
      </w:pPr>
      <w:r w:rsidRPr="00BE7524">
        <w:rPr>
          <w:lang w:val="pl-PL"/>
        </w:rPr>
        <w:t xml:space="preserve">System będzie cyklicznie pobierał informacje o zdarzeniach sejsmicznych, takich jak data i godzina wystąpienia, lokalizacja, </w:t>
      </w:r>
      <w:proofErr w:type="spellStart"/>
      <w:r w:rsidRPr="00BE7524">
        <w:rPr>
          <w:lang w:val="pl-PL"/>
        </w:rPr>
        <w:t>magnituda</w:t>
      </w:r>
      <w:proofErr w:type="spellEnd"/>
      <w:r w:rsidRPr="00BE7524">
        <w:rPr>
          <w:lang w:val="pl-PL"/>
        </w:rPr>
        <w:t xml:space="preserve">, głębokość, współrzędne geograficzne oraz dodatkowe informacje o statusie zdarzenia. Dane będą przechowywane w bazie danych, co umożliwi ich późniejszą analizę oraz prezentację w formie </w:t>
      </w:r>
      <w:proofErr w:type="spellStart"/>
      <w:r w:rsidRPr="00BE7524">
        <w:rPr>
          <w:lang w:val="pl-PL"/>
        </w:rPr>
        <w:t>dashboardu</w:t>
      </w:r>
      <w:proofErr w:type="spellEnd"/>
      <w:r w:rsidRPr="00BE7524">
        <w:rPr>
          <w:lang w:val="pl-PL"/>
        </w:rPr>
        <w:t>.</w:t>
      </w:r>
    </w:p>
    <w:p w14:paraId="77F1631B" w14:textId="77777777" w:rsidR="00036D72" w:rsidRPr="00BE7524" w:rsidRDefault="00000000">
      <w:pPr>
        <w:rPr>
          <w:lang w:val="pl-PL"/>
        </w:rPr>
      </w:pPr>
      <w:r w:rsidRPr="00BE7524">
        <w:rPr>
          <w:lang w:val="pl-PL"/>
        </w:rPr>
        <w:t>Celem projektu jest przygotowanie systemu wizualizacji danych w sposób statystyczny. Planowane są następujące typy analiz:</w:t>
      </w:r>
    </w:p>
    <w:p w14:paraId="02740C9B"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analiza szeregów czasowych - liczba trzęsień ziemi w czasie, np. dziennie, tygodniowo lub miesięcznie;</w:t>
      </w:r>
    </w:p>
    <w:p w14:paraId="39144B49"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 xml:space="preserve">analiza ilościowa - porównanie </w:t>
      </w:r>
      <w:proofErr w:type="spellStart"/>
      <w:r w:rsidRPr="00BE7524">
        <w:rPr>
          <w:lang w:val="pl-PL"/>
        </w:rPr>
        <w:t>magnitudy</w:t>
      </w:r>
      <w:proofErr w:type="spellEnd"/>
      <w:r w:rsidRPr="00BE7524">
        <w:rPr>
          <w:lang w:val="pl-PL"/>
        </w:rPr>
        <w:t>, głębokości oraz liczby zdarzeń w różnych zakresach;</w:t>
      </w:r>
    </w:p>
    <w:p w14:paraId="5A98F31B"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analiza przestrzenna - prezentacja trzęsień ziemi na mapie świata na podstawie współrzędnych geograficznych.</w:t>
      </w:r>
    </w:p>
    <w:p w14:paraId="38B33D82" w14:textId="77777777" w:rsidR="00036D72" w:rsidRPr="00BE7524" w:rsidRDefault="00000000">
      <w:pPr>
        <w:rPr>
          <w:lang w:val="pl-PL"/>
        </w:rPr>
      </w:pPr>
      <w:r w:rsidRPr="00BE7524">
        <w:rPr>
          <w:lang w:val="pl-PL"/>
        </w:rPr>
        <w:t>Dashboard będzie umożliwiał filtrowanie danych co najmniej na pięć różnych sposobów, na przykład według:</w:t>
      </w:r>
    </w:p>
    <w:p w14:paraId="4F4B70E1" w14:textId="77777777" w:rsidR="00036D72" w:rsidRPr="00BE7524" w:rsidRDefault="00000000">
      <w:pPr>
        <w:spacing w:after="40" w:line="252" w:lineRule="auto"/>
        <w:ind w:left="425" w:hanging="255"/>
        <w:rPr>
          <w:lang w:val="pl-PL"/>
        </w:rPr>
      </w:pPr>
      <w:r w:rsidRPr="00BE7524">
        <w:rPr>
          <w:lang w:val="pl-PL"/>
        </w:rPr>
        <w:t>1.</w:t>
      </w:r>
      <w:r w:rsidRPr="00BE7524">
        <w:rPr>
          <w:lang w:val="pl-PL"/>
        </w:rPr>
        <w:tab/>
        <w:t>zakresu dat,</w:t>
      </w:r>
    </w:p>
    <w:p w14:paraId="1C363A9D" w14:textId="77777777" w:rsidR="00036D72" w:rsidRPr="00BE7524" w:rsidRDefault="00000000">
      <w:pPr>
        <w:spacing w:after="40" w:line="252" w:lineRule="auto"/>
        <w:ind w:left="425" w:hanging="255"/>
        <w:rPr>
          <w:lang w:val="pl-PL"/>
        </w:rPr>
      </w:pPr>
      <w:r w:rsidRPr="00BE7524">
        <w:rPr>
          <w:lang w:val="pl-PL"/>
        </w:rPr>
        <w:t>2.</w:t>
      </w:r>
      <w:r w:rsidRPr="00BE7524">
        <w:rPr>
          <w:lang w:val="pl-PL"/>
        </w:rPr>
        <w:tab/>
        <w:t xml:space="preserve">minimalnej i maksymalnej </w:t>
      </w:r>
      <w:proofErr w:type="spellStart"/>
      <w:r w:rsidRPr="00BE7524">
        <w:rPr>
          <w:lang w:val="pl-PL"/>
        </w:rPr>
        <w:t>magnitudy</w:t>
      </w:r>
      <w:proofErr w:type="spellEnd"/>
      <w:r w:rsidRPr="00BE7524">
        <w:rPr>
          <w:lang w:val="pl-PL"/>
        </w:rPr>
        <w:t>,</w:t>
      </w:r>
    </w:p>
    <w:p w14:paraId="67734876" w14:textId="77777777" w:rsidR="00036D72" w:rsidRPr="00BE7524" w:rsidRDefault="00000000">
      <w:pPr>
        <w:spacing w:after="40" w:line="252" w:lineRule="auto"/>
        <w:ind w:left="425" w:hanging="255"/>
        <w:rPr>
          <w:lang w:val="pl-PL"/>
        </w:rPr>
      </w:pPr>
      <w:r w:rsidRPr="00BE7524">
        <w:rPr>
          <w:lang w:val="pl-PL"/>
        </w:rPr>
        <w:t>3.</w:t>
      </w:r>
      <w:r w:rsidRPr="00BE7524">
        <w:rPr>
          <w:lang w:val="pl-PL"/>
        </w:rPr>
        <w:tab/>
        <w:t>głębokości trzęsienia ziemi,</w:t>
      </w:r>
    </w:p>
    <w:p w14:paraId="4CAFD63F" w14:textId="77777777" w:rsidR="00036D72" w:rsidRPr="00BE7524" w:rsidRDefault="00000000">
      <w:pPr>
        <w:spacing w:after="40" w:line="252" w:lineRule="auto"/>
        <w:ind w:left="425" w:hanging="255"/>
        <w:rPr>
          <w:lang w:val="pl-PL"/>
        </w:rPr>
      </w:pPr>
      <w:r w:rsidRPr="00BE7524">
        <w:rPr>
          <w:lang w:val="pl-PL"/>
        </w:rPr>
        <w:t>4.</w:t>
      </w:r>
      <w:r w:rsidRPr="00BE7524">
        <w:rPr>
          <w:lang w:val="pl-PL"/>
        </w:rPr>
        <w:tab/>
        <w:t>regionu lub lokalizacji,</w:t>
      </w:r>
    </w:p>
    <w:p w14:paraId="10BB00A3" w14:textId="77777777" w:rsidR="00036D72" w:rsidRPr="00BE7524" w:rsidRDefault="00000000">
      <w:pPr>
        <w:spacing w:after="40" w:line="252" w:lineRule="auto"/>
        <w:ind w:left="425" w:hanging="255"/>
        <w:rPr>
          <w:lang w:val="pl-PL"/>
        </w:rPr>
      </w:pPr>
      <w:r w:rsidRPr="00BE7524">
        <w:rPr>
          <w:lang w:val="pl-PL"/>
        </w:rPr>
        <w:t>5.</w:t>
      </w:r>
      <w:r w:rsidRPr="00BE7524">
        <w:rPr>
          <w:lang w:val="pl-PL"/>
        </w:rPr>
        <w:tab/>
        <w:t>typu lub statusu zdarzenia,</w:t>
      </w:r>
    </w:p>
    <w:p w14:paraId="71142735" w14:textId="77777777" w:rsidR="00036D72" w:rsidRPr="00BE7524" w:rsidRDefault="00000000">
      <w:pPr>
        <w:spacing w:after="40" w:line="252" w:lineRule="auto"/>
        <w:ind w:left="425" w:hanging="255"/>
        <w:rPr>
          <w:lang w:val="pl-PL"/>
        </w:rPr>
      </w:pPr>
      <w:r w:rsidRPr="00BE7524">
        <w:rPr>
          <w:lang w:val="pl-PL"/>
        </w:rPr>
        <w:t>6.</w:t>
      </w:r>
      <w:r w:rsidRPr="00BE7524">
        <w:rPr>
          <w:lang w:val="pl-PL"/>
        </w:rPr>
        <w:tab/>
        <w:t>poziomu alertu,</w:t>
      </w:r>
    </w:p>
    <w:p w14:paraId="2D310CB9" w14:textId="77777777" w:rsidR="00036D72" w:rsidRPr="00BE7524" w:rsidRDefault="00000000">
      <w:pPr>
        <w:spacing w:after="40" w:line="252" w:lineRule="auto"/>
        <w:ind w:left="425" w:hanging="255"/>
        <w:rPr>
          <w:lang w:val="pl-PL"/>
        </w:rPr>
      </w:pPr>
      <w:r w:rsidRPr="00BE7524">
        <w:rPr>
          <w:lang w:val="pl-PL"/>
        </w:rPr>
        <w:t>7.</w:t>
      </w:r>
      <w:r w:rsidRPr="00BE7524">
        <w:rPr>
          <w:lang w:val="pl-PL"/>
        </w:rPr>
        <w:tab/>
        <w:t>informacji, czy zdarzenie mogło wywołać tsunami.</w:t>
      </w:r>
    </w:p>
    <w:p w14:paraId="4DC1E169" w14:textId="77777777" w:rsidR="00036D72" w:rsidRPr="00BE7524" w:rsidRDefault="00000000">
      <w:pPr>
        <w:rPr>
          <w:lang w:val="pl-PL"/>
        </w:rPr>
      </w:pPr>
      <w:r w:rsidRPr="00BE7524">
        <w:rPr>
          <w:lang w:val="pl-PL"/>
        </w:rPr>
        <w:t xml:space="preserve">Projekt może zostać wykonany z użyciem bazy danych, np. </w:t>
      </w:r>
      <w:proofErr w:type="spellStart"/>
      <w:r w:rsidRPr="00BE7524">
        <w:rPr>
          <w:lang w:val="pl-PL"/>
        </w:rPr>
        <w:t>PostgreSQL</w:t>
      </w:r>
      <w:proofErr w:type="spellEnd"/>
      <w:r w:rsidRPr="00BE7524">
        <w:rPr>
          <w:lang w:val="pl-PL"/>
        </w:rPr>
        <w:t xml:space="preserve">, MySQL lub SQL Server, oraz narzędzia do wizualizacji danych, np. Power BI, Tableau, </w:t>
      </w:r>
      <w:proofErr w:type="spellStart"/>
      <w:r w:rsidRPr="00BE7524">
        <w:rPr>
          <w:lang w:val="pl-PL"/>
        </w:rPr>
        <w:t>Python</w:t>
      </w:r>
      <w:proofErr w:type="spellEnd"/>
      <w:r w:rsidRPr="00BE7524">
        <w:rPr>
          <w:lang w:val="pl-PL"/>
        </w:rPr>
        <w:t xml:space="preserve"> </w:t>
      </w:r>
      <w:proofErr w:type="spellStart"/>
      <w:r w:rsidRPr="00BE7524">
        <w:rPr>
          <w:lang w:val="pl-PL"/>
        </w:rPr>
        <w:t>Dash</w:t>
      </w:r>
      <w:proofErr w:type="spellEnd"/>
      <w:r w:rsidRPr="00BE7524">
        <w:rPr>
          <w:lang w:val="pl-PL"/>
        </w:rPr>
        <w:t xml:space="preserve"> lub aplikacji webowej.</w:t>
      </w:r>
    </w:p>
    <w:p w14:paraId="21F14892" w14:textId="77777777" w:rsidR="00036D72" w:rsidRPr="00BE7524" w:rsidRDefault="00000000">
      <w:pPr>
        <w:pStyle w:val="Nagwek2"/>
        <w:rPr>
          <w:lang w:val="pl-PL"/>
        </w:rPr>
      </w:pPr>
      <w:r w:rsidRPr="00BE7524">
        <w:rPr>
          <w:lang w:val="pl-PL"/>
        </w:rPr>
        <w:t>3. Prezentacja źródła danych</w:t>
      </w:r>
    </w:p>
    <w:p w14:paraId="4079D132" w14:textId="77777777" w:rsidR="00036D72" w:rsidRPr="00BE7524" w:rsidRDefault="00000000">
      <w:pPr>
        <w:rPr>
          <w:lang w:val="pl-PL"/>
        </w:rPr>
      </w:pPr>
      <w:r w:rsidRPr="00BE7524">
        <w:rPr>
          <w:lang w:val="pl-PL"/>
        </w:rPr>
        <w:t xml:space="preserve">Źródłem danych będzie USGS </w:t>
      </w:r>
      <w:proofErr w:type="spellStart"/>
      <w:r w:rsidRPr="00BE7524">
        <w:rPr>
          <w:lang w:val="pl-PL"/>
        </w:rPr>
        <w:t>Earthquake</w:t>
      </w:r>
      <w:proofErr w:type="spellEnd"/>
      <w:r w:rsidRPr="00BE7524">
        <w:rPr>
          <w:lang w:val="pl-PL"/>
        </w:rPr>
        <w:t xml:space="preserve"> </w:t>
      </w:r>
      <w:proofErr w:type="spellStart"/>
      <w:r w:rsidRPr="00BE7524">
        <w:rPr>
          <w:lang w:val="pl-PL"/>
        </w:rPr>
        <w:t>Catalog</w:t>
      </w:r>
      <w:proofErr w:type="spellEnd"/>
      <w:r w:rsidRPr="00BE7524">
        <w:rPr>
          <w:lang w:val="pl-PL"/>
        </w:rPr>
        <w:t xml:space="preserve"> API, czyli internetowy katalog trzęsień ziemi udostępniany przez United </w:t>
      </w:r>
      <w:proofErr w:type="spellStart"/>
      <w:r w:rsidRPr="00BE7524">
        <w:rPr>
          <w:lang w:val="pl-PL"/>
        </w:rPr>
        <w:t>States</w:t>
      </w:r>
      <w:proofErr w:type="spellEnd"/>
      <w:r w:rsidRPr="00BE7524">
        <w:rPr>
          <w:lang w:val="pl-PL"/>
        </w:rPr>
        <w:t xml:space="preserve"> </w:t>
      </w:r>
      <w:proofErr w:type="spellStart"/>
      <w:r w:rsidRPr="00BE7524">
        <w:rPr>
          <w:lang w:val="pl-PL"/>
        </w:rPr>
        <w:t>Geological</w:t>
      </w:r>
      <w:proofErr w:type="spellEnd"/>
      <w:r w:rsidRPr="00BE7524">
        <w:rPr>
          <w:lang w:val="pl-PL"/>
        </w:rPr>
        <w:t xml:space="preserve"> </w:t>
      </w:r>
      <w:proofErr w:type="spellStart"/>
      <w:r w:rsidRPr="00BE7524">
        <w:rPr>
          <w:lang w:val="pl-PL"/>
        </w:rPr>
        <w:t>Survey</w:t>
      </w:r>
      <w:proofErr w:type="spellEnd"/>
      <w:r w:rsidRPr="00BE7524">
        <w:rPr>
          <w:lang w:val="pl-PL"/>
        </w:rPr>
        <w:t xml:space="preserve">. API pozwala wykonywać zapytania z użyciem wielu parametrów, między innymi czasu, lokalizacji i </w:t>
      </w:r>
      <w:proofErr w:type="spellStart"/>
      <w:r w:rsidRPr="00BE7524">
        <w:rPr>
          <w:lang w:val="pl-PL"/>
        </w:rPr>
        <w:t>magnitudy</w:t>
      </w:r>
      <w:proofErr w:type="spellEnd"/>
      <w:r w:rsidRPr="00BE7524">
        <w:rPr>
          <w:lang w:val="pl-PL"/>
        </w:rPr>
        <w:t xml:space="preserve"> zdarzenia. Dane mogą być pobierane w formacie </w:t>
      </w:r>
      <w:proofErr w:type="spellStart"/>
      <w:r w:rsidRPr="00BE7524">
        <w:rPr>
          <w:lang w:val="pl-PL"/>
        </w:rPr>
        <w:t>GeoJSON</w:t>
      </w:r>
      <w:proofErr w:type="spellEnd"/>
      <w:r w:rsidRPr="00BE7524">
        <w:rPr>
          <w:lang w:val="pl-PL"/>
        </w:rPr>
        <w:t>, który dobrze nadaje się do przechowywania danych przestrzennych i wizualizacji na mapie.</w:t>
      </w:r>
    </w:p>
    <w:p w14:paraId="1C5B41EF" w14:textId="77777777" w:rsidR="00036D72" w:rsidRPr="00BE7524" w:rsidRDefault="00000000">
      <w:pPr>
        <w:rPr>
          <w:lang w:val="pl-PL"/>
        </w:rPr>
      </w:pPr>
      <w:r w:rsidRPr="00BE7524">
        <w:rPr>
          <w:lang w:val="pl-PL"/>
        </w:rPr>
        <w:lastRenderedPageBreak/>
        <w:t xml:space="preserve">USGS udostępnia również gotowe kanały danych w czasie rzeczywistym, między innymi dla ostatniej godziny, dnia, 7 dni i 30 dni. Kanały </w:t>
      </w:r>
      <w:proofErr w:type="spellStart"/>
      <w:r w:rsidRPr="00BE7524">
        <w:rPr>
          <w:lang w:val="pl-PL"/>
        </w:rPr>
        <w:t>GeoJSON</w:t>
      </w:r>
      <w:proofErr w:type="spellEnd"/>
      <w:r w:rsidRPr="00BE7524">
        <w:rPr>
          <w:lang w:val="pl-PL"/>
        </w:rPr>
        <w:t xml:space="preserve"> zawierają kolekcję zdarzeń, a każde zdarzenie posiada m.in. </w:t>
      </w:r>
      <w:proofErr w:type="spellStart"/>
      <w:r w:rsidRPr="00BE7524">
        <w:rPr>
          <w:lang w:val="pl-PL"/>
        </w:rPr>
        <w:t>magnitudę</w:t>
      </w:r>
      <w:proofErr w:type="spellEnd"/>
      <w:r w:rsidRPr="00BE7524">
        <w:rPr>
          <w:lang w:val="pl-PL"/>
        </w:rPr>
        <w:t xml:space="preserve">, miejsce, czas, status, poziom alertu, informację o tsunami, typ </w:t>
      </w:r>
      <w:proofErr w:type="spellStart"/>
      <w:r w:rsidRPr="00BE7524">
        <w:rPr>
          <w:lang w:val="pl-PL"/>
        </w:rPr>
        <w:t>magnitudy</w:t>
      </w:r>
      <w:proofErr w:type="spellEnd"/>
      <w:r w:rsidRPr="00BE7524">
        <w:rPr>
          <w:lang w:val="pl-PL"/>
        </w:rPr>
        <w:t xml:space="preserve"> oraz współrzędne: długość geograficzną, szerokość geograficzną i głębokość.</w:t>
      </w:r>
    </w:p>
    <w:p w14:paraId="73FD2E56" w14:textId="77777777" w:rsidR="00036D72" w:rsidRPr="00BE7524" w:rsidRDefault="00000000">
      <w:pPr>
        <w:rPr>
          <w:lang w:val="pl-PL"/>
        </w:rPr>
      </w:pPr>
      <w:r w:rsidRPr="00BE7524">
        <w:rPr>
          <w:lang w:val="pl-PL"/>
        </w:rPr>
        <w:t>Przykładowe dane, które będą zapisywane w bazie danych:</w:t>
      </w:r>
    </w:p>
    <w:p w14:paraId="52E78224"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ID zdarzenia,</w:t>
      </w:r>
    </w:p>
    <w:p w14:paraId="1678844F"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data i godzina trzęsienia ziemi,</w:t>
      </w:r>
    </w:p>
    <w:p w14:paraId="28788D63" w14:textId="77777777" w:rsidR="00036D72" w:rsidRPr="00BE7524" w:rsidRDefault="00000000">
      <w:pPr>
        <w:spacing w:after="40" w:line="252" w:lineRule="auto"/>
        <w:ind w:left="369" w:hanging="198"/>
        <w:rPr>
          <w:lang w:val="pl-PL"/>
        </w:rPr>
      </w:pPr>
      <w:r w:rsidRPr="00BE7524">
        <w:rPr>
          <w:lang w:val="pl-PL"/>
        </w:rPr>
        <w:t>•</w:t>
      </w:r>
      <w:r w:rsidRPr="00BE7524">
        <w:rPr>
          <w:lang w:val="pl-PL"/>
        </w:rPr>
        <w:tab/>
      </w:r>
      <w:proofErr w:type="spellStart"/>
      <w:r w:rsidRPr="00BE7524">
        <w:rPr>
          <w:lang w:val="pl-PL"/>
        </w:rPr>
        <w:t>magnituda</w:t>
      </w:r>
      <w:proofErr w:type="spellEnd"/>
      <w:r w:rsidRPr="00BE7524">
        <w:rPr>
          <w:lang w:val="pl-PL"/>
        </w:rPr>
        <w:t>,</w:t>
      </w:r>
    </w:p>
    <w:p w14:paraId="33D4DBC4"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lokalizacja / opis miejsca,</w:t>
      </w:r>
    </w:p>
    <w:p w14:paraId="07FFCF04"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szerokość geograficzna,</w:t>
      </w:r>
    </w:p>
    <w:p w14:paraId="7BB573A3"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długość geograficzna,</w:t>
      </w:r>
    </w:p>
    <w:p w14:paraId="7B223457"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głębokość,</w:t>
      </w:r>
    </w:p>
    <w:p w14:paraId="6A3EDED2"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status zdarzenia,</w:t>
      </w:r>
    </w:p>
    <w:p w14:paraId="08F709D1"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 xml:space="preserve">typ </w:t>
      </w:r>
      <w:proofErr w:type="spellStart"/>
      <w:r w:rsidRPr="00BE7524">
        <w:rPr>
          <w:lang w:val="pl-PL"/>
        </w:rPr>
        <w:t>magnitudy</w:t>
      </w:r>
      <w:proofErr w:type="spellEnd"/>
      <w:r w:rsidRPr="00BE7524">
        <w:rPr>
          <w:lang w:val="pl-PL"/>
        </w:rPr>
        <w:t>,</w:t>
      </w:r>
    </w:p>
    <w:p w14:paraId="08403D25"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poziom alertu,</w:t>
      </w:r>
    </w:p>
    <w:p w14:paraId="237659FC"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informacja o tsunami.</w:t>
      </w:r>
    </w:p>
    <w:p w14:paraId="0E66CC1A" w14:textId="77777777" w:rsidR="00036D72" w:rsidRPr="00BE7524" w:rsidRDefault="00000000">
      <w:pPr>
        <w:rPr>
          <w:lang w:val="pl-PL"/>
        </w:rPr>
      </w:pPr>
      <w:r w:rsidRPr="00BE7524">
        <w:rPr>
          <w:lang w:val="pl-PL"/>
        </w:rPr>
        <w:t xml:space="preserve">Wybrane źródło jest dobre do projektu, ponieważ umożliwia wykonanie zarówno analizy czasowej, ilościowej, jak i przestrzennej. USGS API obsługuje również filtrowanie według zakresu dat, </w:t>
      </w:r>
      <w:proofErr w:type="spellStart"/>
      <w:r w:rsidRPr="00BE7524">
        <w:rPr>
          <w:lang w:val="pl-PL"/>
        </w:rPr>
        <w:t>magnitudy</w:t>
      </w:r>
      <w:proofErr w:type="spellEnd"/>
      <w:r w:rsidRPr="00BE7524">
        <w:rPr>
          <w:lang w:val="pl-PL"/>
        </w:rPr>
        <w:t>, regionu geograficznego, głębokości, statusu oraz znaczenia zdarzenia, co dobrze pasuje do wymogu filtrowania danych na minimum pięć sposobów.</w:t>
      </w:r>
    </w:p>
    <w:p w14:paraId="58B820F7" w14:textId="77777777" w:rsidR="00036D72" w:rsidRPr="00BE7524" w:rsidRDefault="00000000">
      <w:pPr>
        <w:pStyle w:val="Nagwek2"/>
        <w:rPr>
          <w:lang w:val="pl-PL"/>
        </w:rPr>
      </w:pPr>
      <w:r w:rsidRPr="00BE7524">
        <w:rPr>
          <w:lang w:val="pl-PL"/>
        </w:rPr>
        <w:t>Źródła danych</w:t>
      </w:r>
    </w:p>
    <w:p w14:paraId="2AD58178" w14:textId="77777777" w:rsidR="00036D72" w:rsidRPr="00BE7524" w:rsidRDefault="00000000">
      <w:pPr>
        <w:spacing w:after="40" w:line="252" w:lineRule="auto"/>
        <w:ind w:left="369" w:hanging="198"/>
        <w:rPr>
          <w:lang w:val="pl-PL"/>
        </w:rPr>
      </w:pPr>
      <w:r w:rsidRPr="00BE7524">
        <w:rPr>
          <w:lang w:val="pl-PL"/>
        </w:rPr>
        <w:t>•</w:t>
      </w:r>
      <w:r w:rsidRPr="00BE7524">
        <w:rPr>
          <w:lang w:val="pl-PL"/>
        </w:rPr>
        <w:tab/>
        <w:t xml:space="preserve">USGS </w:t>
      </w:r>
      <w:proofErr w:type="spellStart"/>
      <w:r w:rsidRPr="00BE7524">
        <w:rPr>
          <w:lang w:val="pl-PL"/>
        </w:rPr>
        <w:t>Earthquake</w:t>
      </w:r>
      <w:proofErr w:type="spellEnd"/>
      <w:r w:rsidRPr="00BE7524">
        <w:rPr>
          <w:lang w:val="pl-PL"/>
        </w:rPr>
        <w:t xml:space="preserve"> </w:t>
      </w:r>
      <w:proofErr w:type="spellStart"/>
      <w:r w:rsidRPr="00BE7524">
        <w:rPr>
          <w:lang w:val="pl-PL"/>
        </w:rPr>
        <w:t>Catalog</w:t>
      </w:r>
      <w:proofErr w:type="spellEnd"/>
      <w:r w:rsidRPr="00BE7524">
        <w:rPr>
          <w:lang w:val="pl-PL"/>
        </w:rPr>
        <w:t xml:space="preserve"> API: </w:t>
      </w:r>
      <w:hyperlink r:id="rId8">
        <w:r w:rsidRPr="00BE7524">
          <w:rPr>
            <w:color w:val="0563C1"/>
            <w:u w:val="single"/>
            <w:lang w:val="pl-PL"/>
          </w:rPr>
          <w:t>https://earthquake.usgs.gov/fdsnws/event/1/</w:t>
        </w:r>
      </w:hyperlink>
    </w:p>
    <w:p w14:paraId="5BD494FC" w14:textId="77777777" w:rsidR="00036D72" w:rsidRDefault="00000000">
      <w:pPr>
        <w:spacing w:after="40" w:line="252" w:lineRule="auto"/>
        <w:ind w:left="369" w:hanging="198"/>
      </w:pPr>
      <w:r>
        <w:t>•</w:t>
      </w:r>
      <w:r>
        <w:tab/>
        <w:t xml:space="preserve">USGS GeoJSON Earthquake Feeds: </w:t>
      </w:r>
      <w:hyperlink r:id="rId9">
        <w:r>
          <w:rPr>
            <w:color w:val="0563C1"/>
            <w:u w:val="single"/>
          </w:rPr>
          <w:t>https://earthquake.usgs.gov/earthquakes/feed/v1.0/geojson.php</w:t>
        </w:r>
      </w:hyperlink>
    </w:p>
    <w:p w14:paraId="056470D3" w14:textId="77777777" w:rsidR="00036D72" w:rsidRDefault="00000000">
      <w:pPr>
        <w:spacing w:after="40" w:line="252" w:lineRule="auto"/>
        <w:ind w:left="369" w:hanging="198"/>
      </w:pPr>
      <w:r>
        <w:t>•</w:t>
      </w:r>
      <w:r>
        <w:tab/>
        <w:t xml:space="preserve">USGS Earthquake Search: </w:t>
      </w:r>
      <w:hyperlink r:id="rId10">
        <w:r>
          <w:rPr>
            <w:color w:val="0563C1"/>
            <w:u w:val="single"/>
          </w:rPr>
          <w:t>https://earthquake.usgs.gov/earthquakes/search/</w:t>
        </w:r>
      </w:hyperlink>
    </w:p>
    <w:p w14:paraId="2D3FC0E3" w14:textId="77777777" w:rsidR="009B055B" w:rsidRDefault="009B055B" w:rsidP="009B055B"/>
    <w:p w14:paraId="46349B47" w14:textId="77777777" w:rsidR="009B055B" w:rsidRDefault="009B055B" w:rsidP="009B055B"/>
    <w:p w14:paraId="09EFABEB" w14:textId="77777777" w:rsidR="009B055B" w:rsidRDefault="009B055B" w:rsidP="009B055B"/>
    <w:p w14:paraId="6C309654" w14:textId="77777777" w:rsidR="009B055B" w:rsidRDefault="009B055B" w:rsidP="009B055B"/>
    <w:p w14:paraId="78D57D05" w14:textId="77777777" w:rsidR="009B055B" w:rsidRDefault="009B055B" w:rsidP="009B055B"/>
    <w:p w14:paraId="3A464D0C" w14:textId="77777777" w:rsidR="009B055B" w:rsidRDefault="009B055B" w:rsidP="009B055B"/>
    <w:p w14:paraId="37EDCF80" w14:textId="77777777" w:rsidR="009B055B" w:rsidRDefault="009B055B" w:rsidP="009B055B"/>
    <w:p w14:paraId="2312AECE" w14:textId="77777777" w:rsidR="009B055B" w:rsidRDefault="009B055B" w:rsidP="009B055B"/>
    <w:p w14:paraId="1C066534" w14:textId="77777777" w:rsidR="009B055B" w:rsidRDefault="009B055B" w:rsidP="009B055B"/>
    <w:p w14:paraId="15B3A2D3" w14:textId="77777777" w:rsidR="009B055B" w:rsidRDefault="009B055B" w:rsidP="009B055B"/>
    <w:p w14:paraId="17B6403D" w14:textId="77777777" w:rsidR="009B055B" w:rsidRDefault="009B055B" w:rsidP="009B055B"/>
    <w:p w14:paraId="1AAD0185" w14:textId="77777777" w:rsidR="009B055B" w:rsidRPr="009B055B" w:rsidRDefault="009B055B" w:rsidP="009B055B"/>
    <w:p w14:paraId="794909FE" w14:textId="2AB0A1F3" w:rsidR="00036D72" w:rsidRDefault="009B055B" w:rsidP="009B055B">
      <w:pPr>
        <w:pStyle w:val="Nagwek1"/>
        <w:jc w:val="center"/>
        <w:rPr>
          <w:sz w:val="42"/>
        </w:rPr>
      </w:pPr>
      <w:r>
        <w:rPr>
          <w:sz w:val="42"/>
        </w:rPr>
        <w:lastRenderedPageBreak/>
        <w:t>Final Project Description</w:t>
      </w:r>
    </w:p>
    <w:p w14:paraId="49F27928" w14:textId="14AE5EB9" w:rsidR="009B055B" w:rsidRPr="009B055B" w:rsidRDefault="009B055B" w:rsidP="009B055B">
      <w:pPr>
        <w:spacing w:after="360"/>
        <w:jc w:val="center"/>
      </w:pPr>
      <w:r>
        <w:rPr>
          <w:i/>
          <w:color w:val="595959"/>
          <w:sz w:val="24"/>
        </w:rPr>
        <w:t>Project topic: Global Earthquake Monitor</w:t>
      </w:r>
    </w:p>
    <w:p w14:paraId="02115016" w14:textId="77777777" w:rsidR="00036D72" w:rsidRDefault="00000000">
      <w:pPr>
        <w:pStyle w:val="Nagwek2"/>
      </w:pPr>
      <w:r>
        <w:t>1. List of project participants</w:t>
      </w:r>
    </w:p>
    <w:p w14:paraId="6D3A0460" w14:textId="77777777" w:rsidR="00036D72" w:rsidRDefault="00000000">
      <w:r>
        <w:t>The project will be carried out by the following team members:</w:t>
      </w:r>
    </w:p>
    <w:p w14:paraId="66169698" w14:textId="77777777" w:rsidR="00BE7524" w:rsidRPr="00BE7524" w:rsidRDefault="00BE7524" w:rsidP="00BE7524">
      <w:pPr>
        <w:spacing w:after="40" w:line="252" w:lineRule="auto"/>
        <w:ind w:left="425" w:hanging="255"/>
        <w:rPr>
          <w:lang w:val="pl-PL"/>
        </w:rPr>
      </w:pPr>
      <w:r w:rsidRPr="00BE7524">
        <w:rPr>
          <w:lang w:val="pl-PL"/>
        </w:rPr>
        <w:t>1.</w:t>
      </w:r>
      <w:r w:rsidRPr="00BE7524">
        <w:rPr>
          <w:lang w:val="pl-PL"/>
        </w:rPr>
        <w:tab/>
      </w:r>
      <w:r>
        <w:rPr>
          <w:lang w:val="pl-PL"/>
        </w:rPr>
        <w:t>Dawid Świgut</w:t>
      </w:r>
    </w:p>
    <w:p w14:paraId="0B9C20EF" w14:textId="77777777" w:rsidR="00BE7524" w:rsidRPr="00BE7524" w:rsidRDefault="00BE7524" w:rsidP="00BE7524">
      <w:pPr>
        <w:spacing w:after="40" w:line="252" w:lineRule="auto"/>
        <w:ind w:left="425" w:hanging="255"/>
        <w:rPr>
          <w:lang w:val="pl-PL"/>
        </w:rPr>
      </w:pPr>
      <w:r w:rsidRPr="00BE7524">
        <w:rPr>
          <w:lang w:val="pl-PL"/>
        </w:rPr>
        <w:t>2.</w:t>
      </w:r>
      <w:r w:rsidRPr="00BE7524">
        <w:rPr>
          <w:lang w:val="pl-PL"/>
        </w:rPr>
        <w:tab/>
      </w:r>
      <w:r>
        <w:rPr>
          <w:lang w:val="pl-PL"/>
        </w:rPr>
        <w:t>Krzysztof Witek</w:t>
      </w:r>
    </w:p>
    <w:p w14:paraId="7FA830E2" w14:textId="77777777" w:rsidR="00BE7524" w:rsidRPr="00BE7524" w:rsidRDefault="00BE7524" w:rsidP="00BE7524">
      <w:pPr>
        <w:spacing w:after="40" w:line="252" w:lineRule="auto"/>
        <w:ind w:left="425" w:hanging="255"/>
        <w:rPr>
          <w:lang w:val="pl-PL"/>
        </w:rPr>
      </w:pPr>
      <w:r w:rsidRPr="00BE7524">
        <w:rPr>
          <w:lang w:val="pl-PL"/>
        </w:rPr>
        <w:t>3.</w:t>
      </w:r>
      <w:r w:rsidRPr="00BE7524">
        <w:rPr>
          <w:lang w:val="pl-PL"/>
        </w:rPr>
        <w:tab/>
      </w:r>
      <w:r>
        <w:rPr>
          <w:lang w:val="pl-PL"/>
        </w:rPr>
        <w:t>Jakub Zasadni</w:t>
      </w:r>
    </w:p>
    <w:p w14:paraId="37BA3766" w14:textId="77777777" w:rsidR="00036D72" w:rsidRDefault="00000000">
      <w:pPr>
        <w:pStyle w:val="Nagwek2"/>
      </w:pPr>
      <w:r>
        <w:t>2. Project concept description</w:t>
      </w:r>
    </w:p>
    <w:p w14:paraId="7DEC11E7" w14:textId="77777777" w:rsidR="00036D72" w:rsidRDefault="00000000">
      <w:r>
        <w:t>The topic of the project will be the creation of a system for collecting, storing, and visualizing data about earthquakes around the world. The data will be collected from an online data source and then stored in a database created by the project group.</w:t>
      </w:r>
    </w:p>
    <w:p w14:paraId="6477C08E" w14:textId="77777777" w:rsidR="00036D72" w:rsidRDefault="00000000">
      <w:r>
        <w:t>The system will periodically download information about seismic events, such as the date and time of occurrence, location, magnitude, depth, geographical coordinates, and additional information about the event status. The collected data will be stored in a database, which will allow further analysis and presentation in the form of a dashboard.</w:t>
      </w:r>
    </w:p>
    <w:p w14:paraId="6122E851" w14:textId="77777777" w:rsidR="00036D72" w:rsidRDefault="00000000">
      <w:r>
        <w:t>The main goal of the project is to prepare a statistical data visualization system. The planned types of analysis include:</w:t>
      </w:r>
    </w:p>
    <w:p w14:paraId="13375860" w14:textId="77777777" w:rsidR="00036D72" w:rsidRDefault="00000000">
      <w:pPr>
        <w:spacing w:after="40" w:line="252" w:lineRule="auto"/>
        <w:ind w:left="369" w:hanging="198"/>
      </w:pPr>
      <w:r>
        <w:t>•</w:t>
      </w:r>
      <w:r>
        <w:tab/>
        <w:t>time series analysis - number of earthquakes over time, for example daily, weekly, or monthly;</w:t>
      </w:r>
    </w:p>
    <w:p w14:paraId="4D461265" w14:textId="77777777" w:rsidR="00036D72" w:rsidRDefault="00000000">
      <w:pPr>
        <w:spacing w:after="40" w:line="252" w:lineRule="auto"/>
        <w:ind w:left="369" w:hanging="198"/>
      </w:pPr>
      <w:r>
        <w:t>•</w:t>
      </w:r>
      <w:r>
        <w:tab/>
        <w:t>quantitative analysis - comparison of magnitude, depth, and number of events in different ranges;</w:t>
      </w:r>
    </w:p>
    <w:p w14:paraId="143C9D63" w14:textId="77777777" w:rsidR="00036D72" w:rsidRDefault="00000000">
      <w:pPr>
        <w:spacing w:after="40" w:line="252" w:lineRule="auto"/>
        <w:ind w:left="369" w:hanging="198"/>
      </w:pPr>
      <w:r>
        <w:t>•</w:t>
      </w:r>
      <w:r>
        <w:tab/>
        <w:t>spatial analysis - presentation of earthquakes on a world map using geographical coordinates.</w:t>
      </w:r>
    </w:p>
    <w:p w14:paraId="746E99A1" w14:textId="77777777" w:rsidR="00036D72" w:rsidRDefault="00000000">
      <w:r>
        <w:t>The dashboard will allow users to filter the data in at least five different ways, for example by:</w:t>
      </w:r>
    </w:p>
    <w:p w14:paraId="5208BE4E" w14:textId="77777777" w:rsidR="00036D72" w:rsidRDefault="00000000">
      <w:pPr>
        <w:spacing w:after="40" w:line="252" w:lineRule="auto"/>
        <w:ind w:left="425" w:hanging="255"/>
      </w:pPr>
      <w:r>
        <w:t>1.</w:t>
      </w:r>
      <w:r>
        <w:tab/>
        <w:t>date range,</w:t>
      </w:r>
    </w:p>
    <w:p w14:paraId="3479AA40" w14:textId="77777777" w:rsidR="00036D72" w:rsidRDefault="00000000">
      <w:pPr>
        <w:spacing w:after="40" w:line="252" w:lineRule="auto"/>
        <w:ind w:left="425" w:hanging="255"/>
      </w:pPr>
      <w:r>
        <w:t>2.</w:t>
      </w:r>
      <w:r>
        <w:tab/>
        <w:t>minimum and maximum magnitude,</w:t>
      </w:r>
    </w:p>
    <w:p w14:paraId="3A853304" w14:textId="77777777" w:rsidR="00036D72" w:rsidRDefault="00000000">
      <w:pPr>
        <w:spacing w:after="40" w:line="252" w:lineRule="auto"/>
        <w:ind w:left="425" w:hanging="255"/>
      </w:pPr>
      <w:r>
        <w:t>3.</w:t>
      </w:r>
      <w:r>
        <w:tab/>
        <w:t>earthquake depth,</w:t>
      </w:r>
    </w:p>
    <w:p w14:paraId="2302EB29" w14:textId="77777777" w:rsidR="00036D72" w:rsidRDefault="00000000">
      <w:pPr>
        <w:spacing w:after="40" w:line="252" w:lineRule="auto"/>
        <w:ind w:left="425" w:hanging="255"/>
      </w:pPr>
      <w:r>
        <w:t>4.</w:t>
      </w:r>
      <w:r>
        <w:tab/>
        <w:t>region or location,</w:t>
      </w:r>
    </w:p>
    <w:p w14:paraId="42043B0B" w14:textId="77777777" w:rsidR="00036D72" w:rsidRDefault="00000000">
      <w:pPr>
        <w:spacing w:after="40" w:line="252" w:lineRule="auto"/>
        <w:ind w:left="425" w:hanging="255"/>
      </w:pPr>
      <w:r>
        <w:t>5.</w:t>
      </w:r>
      <w:r>
        <w:tab/>
        <w:t>event type or event status,</w:t>
      </w:r>
    </w:p>
    <w:p w14:paraId="3759E2D9" w14:textId="77777777" w:rsidR="00036D72" w:rsidRDefault="00000000">
      <w:pPr>
        <w:spacing w:after="40" w:line="252" w:lineRule="auto"/>
        <w:ind w:left="425" w:hanging="255"/>
      </w:pPr>
      <w:r>
        <w:t>6.</w:t>
      </w:r>
      <w:r>
        <w:tab/>
        <w:t>alert level,</w:t>
      </w:r>
    </w:p>
    <w:p w14:paraId="0E606E1C" w14:textId="77777777" w:rsidR="00036D72" w:rsidRDefault="00000000">
      <w:pPr>
        <w:spacing w:after="40" w:line="252" w:lineRule="auto"/>
        <w:ind w:left="425" w:hanging="255"/>
      </w:pPr>
      <w:r>
        <w:t>7.</w:t>
      </w:r>
      <w:r>
        <w:tab/>
        <w:t>information whether the event could have caused a tsunami.</w:t>
      </w:r>
    </w:p>
    <w:p w14:paraId="246CE265" w14:textId="77777777" w:rsidR="00036D72" w:rsidRDefault="00000000">
      <w:r>
        <w:t>The project may be implemented using a database system such as PostgreSQL, MySQL, or SQL Server, and a data visualization tool such as Power BI, Tableau, Python Dash, or a web application.</w:t>
      </w:r>
    </w:p>
    <w:p w14:paraId="0035F557" w14:textId="77777777" w:rsidR="00036D72" w:rsidRDefault="00000000">
      <w:pPr>
        <w:pStyle w:val="Nagwek2"/>
      </w:pPr>
      <w:r>
        <w:t>3. Presentation of data sources</w:t>
      </w:r>
    </w:p>
    <w:p w14:paraId="3111CA5F" w14:textId="77777777" w:rsidR="00036D72" w:rsidRDefault="00000000">
      <w:r>
        <w:t>The data source used in the project will be the USGS Earthquake Catalog API, an online earthquake catalog provided by the United States Geological Survey. The API allows users to query earthquake data using many parameters, including time, location, and magnitude. The data can be downloaded in GeoJSON format, which is suitable for storing spatial data and creating map-based visualizations.</w:t>
      </w:r>
    </w:p>
    <w:p w14:paraId="128D6819" w14:textId="77777777" w:rsidR="00036D72" w:rsidRDefault="00000000">
      <w:r>
        <w:t xml:space="preserve">USGS also provides real-time earthquake data feeds, including data from the past hour, day, 7 days, and 30 days. The GeoJSON feeds contain collections of seismic events, and each event includes information such as </w:t>
      </w:r>
      <w:r>
        <w:lastRenderedPageBreak/>
        <w:t>magnitude, place, time, status, alert level, tsunami information, magnitude type, and geographical coordinates: longitude, latitude, and depth.</w:t>
      </w:r>
    </w:p>
    <w:p w14:paraId="55DF30D1" w14:textId="77777777" w:rsidR="00036D72" w:rsidRDefault="00000000">
      <w:r>
        <w:t>Example fields that will be stored in the database:</w:t>
      </w:r>
    </w:p>
    <w:p w14:paraId="6E60A26E" w14:textId="77777777" w:rsidR="00036D72" w:rsidRDefault="00000000">
      <w:pPr>
        <w:spacing w:after="40" w:line="252" w:lineRule="auto"/>
        <w:ind w:left="369" w:hanging="198"/>
      </w:pPr>
      <w:r>
        <w:t>•</w:t>
      </w:r>
      <w:r>
        <w:tab/>
        <w:t>event ID,</w:t>
      </w:r>
    </w:p>
    <w:p w14:paraId="0C44545E" w14:textId="77777777" w:rsidR="00036D72" w:rsidRDefault="00000000">
      <w:pPr>
        <w:spacing w:after="40" w:line="252" w:lineRule="auto"/>
        <w:ind w:left="369" w:hanging="198"/>
      </w:pPr>
      <w:r>
        <w:t>•</w:t>
      </w:r>
      <w:r>
        <w:tab/>
        <w:t>date and time of the earthquake,</w:t>
      </w:r>
    </w:p>
    <w:p w14:paraId="34655E1C" w14:textId="77777777" w:rsidR="00036D72" w:rsidRDefault="00000000">
      <w:pPr>
        <w:spacing w:after="40" w:line="252" w:lineRule="auto"/>
        <w:ind w:left="369" w:hanging="198"/>
      </w:pPr>
      <w:r>
        <w:t>•</w:t>
      </w:r>
      <w:r>
        <w:tab/>
        <w:t>magnitude,</w:t>
      </w:r>
    </w:p>
    <w:p w14:paraId="2FD82859" w14:textId="77777777" w:rsidR="00036D72" w:rsidRDefault="00000000">
      <w:pPr>
        <w:spacing w:after="40" w:line="252" w:lineRule="auto"/>
        <w:ind w:left="369" w:hanging="198"/>
      </w:pPr>
      <w:r>
        <w:t>•</w:t>
      </w:r>
      <w:r>
        <w:tab/>
        <w:t>location / place description,</w:t>
      </w:r>
    </w:p>
    <w:p w14:paraId="12909F73" w14:textId="77777777" w:rsidR="00036D72" w:rsidRDefault="00000000">
      <w:pPr>
        <w:spacing w:after="40" w:line="252" w:lineRule="auto"/>
        <w:ind w:left="369" w:hanging="198"/>
      </w:pPr>
      <w:r>
        <w:t>•</w:t>
      </w:r>
      <w:r>
        <w:tab/>
        <w:t>latitude,</w:t>
      </w:r>
    </w:p>
    <w:p w14:paraId="5141AC55" w14:textId="77777777" w:rsidR="00036D72" w:rsidRDefault="00000000">
      <w:pPr>
        <w:spacing w:after="40" w:line="252" w:lineRule="auto"/>
        <w:ind w:left="369" w:hanging="198"/>
      </w:pPr>
      <w:r>
        <w:t>•</w:t>
      </w:r>
      <w:r>
        <w:tab/>
        <w:t>longitude,</w:t>
      </w:r>
    </w:p>
    <w:p w14:paraId="5F7D2380" w14:textId="77777777" w:rsidR="00036D72" w:rsidRDefault="00000000">
      <w:pPr>
        <w:spacing w:after="40" w:line="252" w:lineRule="auto"/>
        <w:ind w:left="369" w:hanging="198"/>
      </w:pPr>
      <w:r>
        <w:t>•</w:t>
      </w:r>
      <w:r>
        <w:tab/>
        <w:t>depth,</w:t>
      </w:r>
    </w:p>
    <w:p w14:paraId="5EC7D18C" w14:textId="77777777" w:rsidR="00036D72" w:rsidRDefault="00000000">
      <w:pPr>
        <w:spacing w:after="40" w:line="252" w:lineRule="auto"/>
        <w:ind w:left="369" w:hanging="198"/>
      </w:pPr>
      <w:r>
        <w:t>•</w:t>
      </w:r>
      <w:r>
        <w:tab/>
        <w:t>event status,</w:t>
      </w:r>
    </w:p>
    <w:p w14:paraId="32BEBEDA" w14:textId="77777777" w:rsidR="00036D72" w:rsidRDefault="00000000">
      <w:pPr>
        <w:spacing w:after="40" w:line="252" w:lineRule="auto"/>
        <w:ind w:left="369" w:hanging="198"/>
      </w:pPr>
      <w:r>
        <w:t>•</w:t>
      </w:r>
      <w:r>
        <w:tab/>
        <w:t>magnitude type,</w:t>
      </w:r>
    </w:p>
    <w:p w14:paraId="5AAC869D" w14:textId="77777777" w:rsidR="00036D72" w:rsidRDefault="00000000">
      <w:pPr>
        <w:spacing w:after="40" w:line="252" w:lineRule="auto"/>
        <w:ind w:left="369" w:hanging="198"/>
      </w:pPr>
      <w:r>
        <w:t>•</w:t>
      </w:r>
      <w:r>
        <w:tab/>
        <w:t>alert level,</w:t>
      </w:r>
    </w:p>
    <w:p w14:paraId="27B51193" w14:textId="77777777" w:rsidR="00036D72" w:rsidRDefault="00000000">
      <w:pPr>
        <w:spacing w:after="40" w:line="252" w:lineRule="auto"/>
        <w:ind w:left="369" w:hanging="198"/>
      </w:pPr>
      <w:r>
        <w:t>•</w:t>
      </w:r>
      <w:r>
        <w:tab/>
        <w:t>tsunami information.</w:t>
      </w:r>
    </w:p>
    <w:p w14:paraId="686FF464" w14:textId="77777777" w:rsidR="00036D72" w:rsidRDefault="00000000">
      <w:r>
        <w:t>This data source is suitable for the project because it allows time series analysis, quantitative analysis, and spatial analysis. The USGS API also supports filtering by date range, magnitude, geographical region, depth, status, and event significance, which matches the project requirement that the visualization system should allow filtering the data in at least five different ways.</w:t>
      </w:r>
    </w:p>
    <w:p w14:paraId="4188A303" w14:textId="77777777" w:rsidR="00036D72" w:rsidRDefault="00000000">
      <w:pPr>
        <w:pStyle w:val="Nagwek2"/>
      </w:pPr>
      <w:r>
        <w:t>Data sources</w:t>
      </w:r>
    </w:p>
    <w:p w14:paraId="31E281AF" w14:textId="77777777" w:rsidR="00036D72" w:rsidRDefault="00000000">
      <w:pPr>
        <w:spacing w:after="40" w:line="252" w:lineRule="auto"/>
        <w:ind w:left="369" w:hanging="198"/>
      </w:pPr>
      <w:r>
        <w:t>•</w:t>
      </w:r>
      <w:r>
        <w:tab/>
        <w:t xml:space="preserve">USGS Earthquake Catalog API: </w:t>
      </w:r>
      <w:hyperlink r:id="rId11">
        <w:r>
          <w:rPr>
            <w:color w:val="0563C1"/>
            <w:u w:val="single"/>
          </w:rPr>
          <w:t>https://earthquak</w:t>
        </w:r>
        <w:r>
          <w:rPr>
            <w:color w:val="0563C1"/>
            <w:u w:val="single"/>
          </w:rPr>
          <w:t>e</w:t>
        </w:r>
        <w:r>
          <w:rPr>
            <w:color w:val="0563C1"/>
            <w:u w:val="single"/>
          </w:rPr>
          <w:t>.usgs.gov/fdsnws/event/1/</w:t>
        </w:r>
      </w:hyperlink>
    </w:p>
    <w:p w14:paraId="5995D703" w14:textId="77777777" w:rsidR="00036D72" w:rsidRDefault="00000000">
      <w:pPr>
        <w:spacing w:after="40" w:line="252" w:lineRule="auto"/>
        <w:ind w:left="369" w:hanging="198"/>
      </w:pPr>
      <w:r>
        <w:t>•</w:t>
      </w:r>
      <w:r>
        <w:tab/>
        <w:t xml:space="preserve">USGS GeoJSON Earthquake Feeds: </w:t>
      </w:r>
      <w:hyperlink r:id="rId12">
        <w:r>
          <w:rPr>
            <w:color w:val="0563C1"/>
            <w:u w:val="single"/>
          </w:rPr>
          <w:t>https://earthquake.usgs.gov/</w:t>
        </w:r>
        <w:r>
          <w:rPr>
            <w:color w:val="0563C1"/>
            <w:u w:val="single"/>
          </w:rPr>
          <w:t>e</w:t>
        </w:r>
        <w:r>
          <w:rPr>
            <w:color w:val="0563C1"/>
            <w:u w:val="single"/>
          </w:rPr>
          <w:t>arthquakes/feed/v1.0/geojson.php</w:t>
        </w:r>
      </w:hyperlink>
    </w:p>
    <w:p w14:paraId="64667005" w14:textId="77777777" w:rsidR="00036D72" w:rsidRDefault="00000000">
      <w:pPr>
        <w:spacing w:after="40" w:line="252" w:lineRule="auto"/>
        <w:ind w:left="369" w:hanging="198"/>
      </w:pPr>
      <w:r>
        <w:t>•</w:t>
      </w:r>
      <w:r>
        <w:tab/>
        <w:t xml:space="preserve">USGS Earthquake Search: </w:t>
      </w:r>
      <w:hyperlink r:id="rId13">
        <w:r>
          <w:rPr>
            <w:color w:val="0563C1"/>
            <w:u w:val="single"/>
          </w:rPr>
          <w:t>https://earthqu</w:t>
        </w:r>
        <w:r>
          <w:rPr>
            <w:color w:val="0563C1"/>
            <w:u w:val="single"/>
          </w:rPr>
          <w:t>a</w:t>
        </w:r>
        <w:r>
          <w:rPr>
            <w:color w:val="0563C1"/>
            <w:u w:val="single"/>
          </w:rPr>
          <w:t>ke.usgs.gov/earthquakes/search/</w:t>
        </w:r>
      </w:hyperlink>
    </w:p>
    <w:sectPr w:rsidR="00036D72" w:rsidSect="00034616">
      <w:footerReference w:type="default" r:id="rId14"/>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9B05" w14:textId="77777777" w:rsidR="00624FEF" w:rsidRDefault="00624FEF">
      <w:pPr>
        <w:spacing w:after="0" w:line="240" w:lineRule="auto"/>
      </w:pPr>
      <w:r>
        <w:separator/>
      </w:r>
    </w:p>
  </w:endnote>
  <w:endnote w:type="continuationSeparator" w:id="0">
    <w:p w14:paraId="51DCBEE3" w14:textId="77777777" w:rsidR="00624FEF" w:rsidRDefault="0062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6838" w14:textId="77777777" w:rsidR="00036D72" w:rsidRDefault="00000000">
    <w:pPr>
      <w:pStyle w:val="Stopka"/>
      <w:jc w:val="center"/>
    </w:pPr>
    <w:r>
      <w:rPr>
        <w:color w:val="7F7F7F"/>
        <w:sz w:val="18"/>
      </w:rPr>
      <w:t>Final Project Description - Global Earthquake Monitor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697E" w14:textId="77777777" w:rsidR="00624FEF" w:rsidRDefault="00624FEF">
      <w:pPr>
        <w:spacing w:after="0" w:line="240" w:lineRule="auto"/>
      </w:pPr>
      <w:r>
        <w:separator/>
      </w:r>
    </w:p>
  </w:footnote>
  <w:footnote w:type="continuationSeparator" w:id="0">
    <w:p w14:paraId="74742BC6" w14:textId="77777777" w:rsidR="00624FEF" w:rsidRDefault="00624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58562107">
    <w:abstractNumId w:val="8"/>
  </w:num>
  <w:num w:numId="2" w16cid:durableId="41516838">
    <w:abstractNumId w:val="6"/>
  </w:num>
  <w:num w:numId="3" w16cid:durableId="920522366">
    <w:abstractNumId w:val="5"/>
  </w:num>
  <w:num w:numId="4" w16cid:durableId="1419862272">
    <w:abstractNumId w:val="4"/>
  </w:num>
  <w:num w:numId="5" w16cid:durableId="1023440790">
    <w:abstractNumId w:val="7"/>
  </w:num>
  <w:num w:numId="6" w16cid:durableId="132217187">
    <w:abstractNumId w:val="3"/>
  </w:num>
  <w:num w:numId="7" w16cid:durableId="1297567373">
    <w:abstractNumId w:val="2"/>
  </w:num>
  <w:num w:numId="8" w16cid:durableId="542521942">
    <w:abstractNumId w:val="1"/>
  </w:num>
  <w:num w:numId="9" w16cid:durableId="73107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72"/>
    <w:rsid w:val="0006063C"/>
    <w:rsid w:val="0015074B"/>
    <w:rsid w:val="0029639D"/>
    <w:rsid w:val="00326F90"/>
    <w:rsid w:val="005A7498"/>
    <w:rsid w:val="00624FEF"/>
    <w:rsid w:val="009B055B"/>
    <w:rsid w:val="00AA1D8D"/>
    <w:rsid w:val="00B47730"/>
    <w:rsid w:val="00BE75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6ADF4"/>
  <w14:defaultImageDpi w14:val="300"/>
  <w15:docId w15:val="{5B294F15-F1E7-4A23-8E65-3FCBBF229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00" w:line="259" w:lineRule="auto"/>
    </w:pPr>
    <w:rPr>
      <w:rFonts w:ascii="Calibri" w:eastAsia="Calibri" w:hAnsi="Calibri"/>
    </w:rPr>
  </w:style>
  <w:style w:type="paragraph" w:styleId="Nagwek1">
    <w:name w:val="heading 1"/>
    <w:basedOn w:val="Normalny"/>
    <w:next w:val="Normalny"/>
    <w:link w:val="Nagwek1Znak"/>
    <w:uiPriority w:val="9"/>
    <w:qFormat/>
    <w:rsid w:val="00FC693F"/>
    <w:pPr>
      <w:keepNext/>
      <w:keepLines/>
      <w:spacing w:before="240" w:after="160"/>
      <w:outlineLvl w:val="0"/>
    </w:pPr>
    <w:rPr>
      <w:rFonts w:asciiTheme="majorHAnsi" w:eastAsiaTheme="majorEastAsia" w:hAnsiTheme="majorHAnsi" w:cstheme="majorBidi"/>
      <w:b/>
      <w:bCs/>
      <w:color w:val="1F4E79"/>
      <w:sz w:val="32"/>
      <w:szCs w:val="28"/>
    </w:rPr>
  </w:style>
  <w:style w:type="paragraph" w:styleId="Nagwek2">
    <w:name w:val="heading 2"/>
    <w:basedOn w:val="Normalny"/>
    <w:next w:val="Normalny"/>
    <w:link w:val="Nagwek2Znak"/>
    <w:uiPriority w:val="9"/>
    <w:unhideWhenUsed/>
    <w:qFormat/>
    <w:rsid w:val="00FC693F"/>
    <w:pPr>
      <w:keepNext/>
      <w:keepLines/>
      <w:spacing w:before="180" w:after="80"/>
      <w:outlineLvl w:val="1"/>
    </w:pPr>
    <w:rPr>
      <w:rFonts w:asciiTheme="majorHAnsi" w:eastAsiaTheme="majorEastAsia" w:hAnsiTheme="majorHAnsi" w:cstheme="majorBidi"/>
      <w:b/>
      <w:bCs/>
      <w:color w:val="2F5496"/>
      <w:sz w:val="26"/>
      <w:szCs w:val="26"/>
    </w:rPr>
  </w:style>
  <w:style w:type="paragraph" w:styleId="Nagwek3">
    <w:name w:val="heading 3"/>
    <w:basedOn w:val="Normalny"/>
    <w:next w:val="Normalny"/>
    <w:link w:val="Nagwek3Znak"/>
    <w:uiPriority w:val="9"/>
    <w:unhideWhenUsed/>
    <w:qFormat/>
    <w:rsid w:val="00FC693F"/>
    <w:pPr>
      <w:keepNext/>
      <w:keepLines/>
      <w:spacing w:before="160" w:after="60"/>
      <w:outlineLvl w:val="2"/>
    </w:pPr>
    <w:rPr>
      <w:rFonts w:asciiTheme="majorHAnsi" w:eastAsiaTheme="majorEastAsia" w:hAnsiTheme="majorHAnsi" w:cstheme="majorBidi"/>
      <w:b/>
      <w:bCs/>
      <w:color w:val="2F5496"/>
      <w:sz w:val="24"/>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thquake.usgs.gov/fdsnws/event/1/" TargetMode="External"/><Relationship Id="rId13" Type="http://schemas.openxmlformats.org/officeDocument/2006/relationships/hyperlink" Target="https://earthquake.usgs.gov/earthquakes/sear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rthquake.usgs.gov/earthquakes/feed/v1.0/geojson.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arthquake.usgs.gov/fdsnws/event/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arthquake.usgs.gov/earthquakes/search/" TargetMode="External"/><Relationship Id="rId4" Type="http://schemas.openxmlformats.org/officeDocument/2006/relationships/settings" Target="settings.xml"/><Relationship Id="rId9" Type="http://schemas.openxmlformats.org/officeDocument/2006/relationships/hyperlink" Target="https://earthquake.usgs.gov/earthquakes/feed/v1.0/geojson.ph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1044</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Dawid Świgut</cp:lastModifiedBy>
  <cp:revision>3</cp:revision>
  <dcterms:created xsi:type="dcterms:W3CDTF">2013-12-23T23:15:00Z</dcterms:created>
  <dcterms:modified xsi:type="dcterms:W3CDTF">2026-04-29T09:17:00Z</dcterms:modified>
  <cp:category/>
</cp:coreProperties>
</file>