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introdutório de “O mundo precisa de um pai”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Autor e contexto</w:t>
        <w:br w:type="textWrapping"/>
      </w:r>
      <w:r w:rsidDel="00000000" w:rsidR="00000000" w:rsidRPr="00000000">
        <w:rPr>
          <w:rtl w:val="0"/>
        </w:rPr>
        <w:t xml:space="preserve"> “O mundo precisa de um pai” é de autoria de </w:t>
      </w:r>
      <w:r w:rsidDel="00000000" w:rsidR="00000000" w:rsidRPr="00000000">
        <w:rPr>
          <w:b w:val="1"/>
          <w:rtl w:val="0"/>
        </w:rPr>
        <w:t xml:space="preserve">Cassie Carstens</w:t>
      </w:r>
      <w:r w:rsidDel="00000000" w:rsidR="00000000" w:rsidRPr="00000000">
        <w:rPr>
          <w:rtl w:val="0"/>
        </w:rPr>
        <w:t xml:space="preserve">, um líder e palestrante sul-africano que se dedica ao fortalecimento de famílias e ao desenvolvimento de uma paternidade saudável. O livro surgiu a partir de seu trabalho prático com comunidades, igrejas e instituições que enfrentavam problemas sociais ligados, em grande parte, à ausência ou à desestruturação da figura paterna. Carstens percebeu que muitas dificuldades sociais – violência, dependência química e falta de perspectiva para jovens – estavam relacionadas a lares sem a presença ativa de pais.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principal</w:t>
        <w:br w:type="textWrapping"/>
      </w:r>
      <w:r w:rsidDel="00000000" w:rsidR="00000000" w:rsidRPr="00000000">
        <w:rPr>
          <w:rtl w:val="0"/>
        </w:rPr>
        <w:t xml:space="preserve"> A obra tem como objetivo </w:t>
      </w:r>
      <w:r w:rsidDel="00000000" w:rsidR="00000000" w:rsidRPr="00000000">
        <w:rPr>
          <w:b w:val="1"/>
          <w:rtl w:val="0"/>
        </w:rPr>
        <w:t xml:space="preserve">ressaltar a importância do pai</w:t>
      </w:r>
      <w:r w:rsidDel="00000000" w:rsidR="00000000" w:rsidRPr="00000000">
        <w:rPr>
          <w:rtl w:val="0"/>
        </w:rPr>
        <w:t xml:space="preserve"> como figura fundamental no crescimento emocional, espiritual e social dos filhos. A mensagem central é que a paternidade responsável e afetiva não apenas transforma famílias, mas também exerce impacto positivo na sociedade, pois pode prevenir problemas advindos da falta de orientação e cuidado paterno.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 escrita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Experiência pessoal e comunitária</w:t>
      </w:r>
      <w:r w:rsidDel="00000000" w:rsidR="00000000" w:rsidRPr="00000000">
        <w:rPr>
          <w:rtl w:val="0"/>
        </w:rPr>
        <w:t xml:space="preserve">: Carstens baseou o livro em sua vivência pessoal como pai, mentor de jovens e palestrante, além de anos de trabalho voluntário em projetos de desenvolvimento comunitário.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Movimento global</w:t>
      </w:r>
      <w:r w:rsidDel="00000000" w:rsidR="00000000" w:rsidRPr="00000000">
        <w:rPr>
          <w:rtl w:val="0"/>
        </w:rPr>
        <w:t xml:space="preserve">: O livro faz parte de um esforço maior, o movimento “The World Needs a Father”, que busca conscientizar sobre os danos da ausência paterna e promover o envolvimento integral do pai na vida dos filhos.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Relevância social</w:t>
      </w:r>
      <w:r w:rsidDel="00000000" w:rsidR="00000000" w:rsidRPr="00000000">
        <w:rPr>
          <w:rtl w:val="0"/>
        </w:rPr>
        <w:t xml:space="preserve">: Escrito em meio a discussões sobre desigualdade, violência urbana e fragilidade de vínculos familiares, o texto se propõe a mostrar como a presença de um pai atuante pode ser um fator de mudança social e redução de conflitos.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Temas centrais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Papel do pai na formação da identidade</w:t>
      </w:r>
      <w:r w:rsidDel="00000000" w:rsidR="00000000" w:rsidRPr="00000000">
        <w:rPr>
          <w:rtl w:val="0"/>
        </w:rPr>
        <w:t xml:space="preserve">: como a figura paterna influencia valores e autoestima das crianças.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Equilíbrio entre autoridade e afeto</w:t>
      </w:r>
      <w:r w:rsidDel="00000000" w:rsidR="00000000" w:rsidRPr="00000000">
        <w:rPr>
          <w:rtl w:val="0"/>
        </w:rPr>
        <w:t xml:space="preserve">: a necessidade de desenvolver uma liderança amorosa no lar, evitando extremos.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Responsabilidade e presença</w:t>
      </w:r>
      <w:r w:rsidDel="00000000" w:rsidR="00000000" w:rsidRPr="00000000">
        <w:rPr>
          <w:rtl w:val="0"/>
        </w:rPr>
        <w:t xml:space="preserve">: a importância de estar presente nas atividades e desafios dos filhos, em vez de delegar os cuidados somente à mãe ou a terceiros.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Fé e princípios cristãos</w:t>
      </w:r>
      <w:r w:rsidDel="00000000" w:rsidR="00000000" w:rsidRPr="00000000">
        <w:rPr>
          <w:rtl w:val="0"/>
        </w:rPr>
        <w:t xml:space="preserve">: o embasamento ético e espiritual que norteia a proposta de Carstens, embora as reflexões possam ser úteis a famílias de diferentes contextos.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suma, “O mundo precisa de um pai” apresenta uma mensagem transformadora sobre como pais engajados, amorosos e responsáveis podem influenciar positivamente o desenvolvimento de seus filhos e, de forma mais ampla, contribuir para a construção de comunidades mais saudáveis.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