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F99D" w14:textId="77777777" w:rsidR="00233947" w:rsidRPr="00083B60" w:rsidRDefault="00233947" w:rsidP="00233947">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rsidRPr="00A706A3" w14:paraId="0E86FDFE" w14:textId="77777777" w:rsidTr="00934E6E">
        <w:tc>
          <w:tcPr>
            <w:tcW w:w="9778" w:type="dxa"/>
            <w:shd w:val="clear" w:color="auto" w:fill="auto"/>
          </w:tcPr>
          <w:p w14:paraId="5F5DC5FD" w14:textId="2EFBB2DB" w:rsidR="00233947" w:rsidRPr="009C6679" w:rsidRDefault="00233947" w:rsidP="00934E6E">
            <w:pPr>
              <w:spacing w:after="0"/>
              <w:rPr>
                <w:rFonts w:eastAsia="Times New Roman"/>
                <w:b/>
                <w:bCs/>
                <w:sz w:val="24"/>
                <w:szCs w:val="24"/>
                <w:lang w:eastAsia="da-DK"/>
              </w:rPr>
            </w:pPr>
            <w:r w:rsidRPr="009C6679">
              <w:rPr>
                <w:rFonts w:eastAsia="Times New Roman"/>
                <w:b/>
                <w:bCs/>
                <w:sz w:val="24"/>
                <w:szCs w:val="24"/>
                <w:lang w:eastAsia="da-DK"/>
              </w:rPr>
              <w:t xml:space="preserve">Find </w:t>
            </w:r>
            <w:r w:rsidR="007632A3" w:rsidRPr="007632A3">
              <w:rPr>
                <w:rFonts w:eastAsia="Times New Roman"/>
                <w:b/>
                <w:bCs/>
                <w:sz w:val="24"/>
                <w:szCs w:val="24"/>
                <w:lang w:eastAsia="da-DK"/>
              </w:rPr>
              <w:t xml:space="preserve">alle verberne (udsagnsordene) </w:t>
            </w:r>
            <w:r w:rsidR="00B820DE" w:rsidRPr="00B820DE">
              <w:rPr>
                <w:rFonts w:eastAsia="Times New Roman"/>
                <w:b/>
                <w:bCs/>
                <w:sz w:val="24"/>
                <w:szCs w:val="24"/>
                <w:lang w:eastAsia="da-DK"/>
              </w:rPr>
              <w:t>i præsens (nutid)</w:t>
            </w:r>
            <w:r w:rsidR="007632A3" w:rsidRPr="007632A3">
              <w:rPr>
                <w:rFonts w:eastAsia="Times New Roman"/>
                <w:b/>
                <w:bCs/>
                <w:sz w:val="24"/>
                <w:szCs w:val="24"/>
                <w:lang w:eastAsia="da-DK"/>
              </w:rPr>
              <w:t xml:space="preserve"> i nedenstående tekst, og omskriv dem til </w:t>
            </w:r>
            <w:r w:rsidR="00B820DE" w:rsidRPr="00B820DE">
              <w:rPr>
                <w:rFonts w:eastAsia="Times New Roman"/>
                <w:b/>
                <w:bCs/>
                <w:sz w:val="24"/>
                <w:szCs w:val="24"/>
                <w:lang w:eastAsia="da-DK"/>
              </w:rPr>
              <w:t>præteritum (datid)</w:t>
            </w:r>
            <w:r w:rsidR="007632A3" w:rsidRPr="007632A3">
              <w:rPr>
                <w:rFonts w:eastAsia="Times New Roman"/>
                <w:b/>
                <w:bCs/>
                <w:sz w:val="24"/>
                <w:szCs w:val="24"/>
                <w:lang w:eastAsia="da-DK"/>
              </w:rPr>
              <w:t>. Skriv hele teksten som dit svar, og markér verberne tydeligt som i eksemplet.</w:t>
            </w:r>
          </w:p>
          <w:p w14:paraId="645D088E" w14:textId="77777777" w:rsidR="009C6679" w:rsidRPr="009C6679" w:rsidRDefault="009C6679" w:rsidP="00934E6E">
            <w:pPr>
              <w:spacing w:after="0"/>
              <w:rPr>
                <w:rFonts w:eastAsia="Times New Roman"/>
                <w:b/>
                <w:bCs/>
                <w:sz w:val="24"/>
                <w:szCs w:val="24"/>
                <w:lang w:eastAsia="da-DK"/>
              </w:rPr>
            </w:pPr>
          </w:p>
          <w:p w14:paraId="2B815F77" w14:textId="0042A879" w:rsidR="00233947" w:rsidRPr="00B820DE" w:rsidRDefault="00233947" w:rsidP="00934E6E">
            <w:pPr>
              <w:rPr>
                <w:rFonts w:cstheme="minorHAnsi"/>
                <w:sz w:val="24"/>
                <w:szCs w:val="24"/>
                <w:lang w:val="en-US"/>
              </w:rPr>
            </w:pPr>
            <w:r w:rsidRPr="009C6679">
              <w:rPr>
                <w:b/>
                <w:sz w:val="24"/>
                <w:szCs w:val="24"/>
                <w:lang w:val="en-US"/>
              </w:rPr>
              <w:t>Eksempel:</w:t>
            </w:r>
            <w:r w:rsidR="00CD0D78">
              <w:rPr>
                <w:sz w:val="24"/>
                <w:szCs w:val="24"/>
                <w:lang w:val="en-US"/>
              </w:rPr>
              <w:t xml:space="preserve"> </w:t>
            </w:r>
            <w:r w:rsidR="00CD0D78">
              <w:rPr>
                <w:sz w:val="24"/>
                <w:szCs w:val="24"/>
                <w:lang w:val="en-US"/>
              </w:rPr>
              <w:tab/>
            </w:r>
            <w:r w:rsidR="00B820DE" w:rsidRPr="00B820DE">
              <w:rPr>
                <w:sz w:val="24"/>
                <w:szCs w:val="24"/>
                <w:lang w:val="en-US"/>
              </w:rPr>
              <w:t>In the changing rooms at the swimming pool you can see…</w:t>
            </w:r>
          </w:p>
          <w:p w14:paraId="1D3828EE" w14:textId="70D99F2E" w:rsidR="00233947" w:rsidRPr="00B820DE" w:rsidRDefault="00233947" w:rsidP="00CD0D78">
            <w:pPr>
              <w:rPr>
                <w:rFonts w:cs="Calibri"/>
                <w:bCs/>
                <w:sz w:val="24"/>
                <w:szCs w:val="24"/>
                <w:lang w:val="en-US"/>
              </w:rPr>
            </w:pPr>
            <w:r w:rsidRPr="009C6679">
              <w:rPr>
                <w:rFonts w:cs="Calibri"/>
                <w:sz w:val="24"/>
                <w:szCs w:val="24"/>
                <w:lang w:val="en-US"/>
              </w:rPr>
              <w:tab/>
            </w:r>
            <w:r w:rsidR="00B820DE" w:rsidRPr="00B820DE">
              <w:rPr>
                <w:bCs/>
                <w:sz w:val="24"/>
                <w:szCs w:val="24"/>
                <w:lang w:val="en-US"/>
              </w:rPr>
              <w:t>In the changing rooms at the swimming pool you </w:t>
            </w:r>
            <w:r w:rsidR="00B820DE" w:rsidRPr="00B820DE">
              <w:rPr>
                <w:b/>
                <w:bCs/>
                <w:sz w:val="24"/>
                <w:szCs w:val="24"/>
                <w:lang w:val="en-US"/>
              </w:rPr>
              <w:t>could </w:t>
            </w:r>
            <w:r w:rsidR="00B820DE" w:rsidRPr="00B820DE">
              <w:rPr>
                <w:bCs/>
                <w:sz w:val="24"/>
                <w:szCs w:val="24"/>
                <w:lang w:val="en-US"/>
              </w:rPr>
              <w:t>see…</w:t>
            </w:r>
          </w:p>
        </w:tc>
      </w:tr>
      <w:tr w:rsidR="00233947" w:rsidRPr="00A706A3" w14:paraId="009C8B48" w14:textId="77777777" w:rsidTr="00934E6E">
        <w:tc>
          <w:tcPr>
            <w:tcW w:w="9778" w:type="dxa"/>
            <w:shd w:val="clear" w:color="auto" w:fill="DEEAF6" w:themeFill="accent1" w:themeFillTint="33"/>
          </w:tcPr>
          <w:p w14:paraId="6BCAB058" w14:textId="77777777" w:rsidR="00233947" w:rsidRDefault="00233947" w:rsidP="00934E6E">
            <w:pPr>
              <w:spacing w:after="0" w:line="240" w:lineRule="auto"/>
              <w:rPr>
                <w:rFonts w:cs="Calibri"/>
                <w:lang w:val="en-US"/>
              </w:rPr>
            </w:pPr>
          </w:p>
          <w:p w14:paraId="43200EAB" w14:textId="1110F5CD" w:rsidR="00233947" w:rsidRDefault="00B820DE" w:rsidP="0059595A">
            <w:pPr>
              <w:spacing w:after="0" w:line="240" w:lineRule="auto"/>
              <w:rPr>
                <w:rFonts w:cs="Calibri"/>
                <w:lang w:val="en-US"/>
              </w:rPr>
            </w:pPr>
            <w:r w:rsidRPr="00B820DE">
              <w:rPr>
                <w:rFonts w:cs="Calibri"/>
                <w:lang w:val="en-US"/>
              </w:rPr>
              <w:t xml:space="preserve">In the changing rooms at the swimming </w:t>
            </w:r>
            <w:proofErr w:type="gramStart"/>
            <w:r w:rsidRPr="00B820DE">
              <w:rPr>
                <w:rFonts w:cs="Calibri"/>
                <w:lang w:val="en-US"/>
              </w:rPr>
              <w:t>pool</w:t>
            </w:r>
            <w:proofErr w:type="gramEnd"/>
            <w:r w:rsidRPr="00B820DE">
              <w:rPr>
                <w:rFonts w:cs="Calibri"/>
                <w:lang w:val="en-US"/>
              </w:rPr>
              <w:t xml:space="preserve"> you can see the bodies of women. Naked, they have a narrative quality, like cave paintings; a quality muted by clothes and context, a quality seen only here, in this damp, municipal place where we are grouped anonymously, by gender. Though I too have the body of a woman, the sight still briefly arouses in me a child’s fear, a mixture of revulsion and awe for these breasts and bellies and hips, this </w:t>
            </w:r>
            <w:proofErr w:type="spellStart"/>
            <w:r w:rsidRPr="00B820DE">
              <w:rPr>
                <w:rFonts w:cs="Calibri"/>
                <w:lang w:val="en-US"/>
              </w:rPr>
              <w:t>unidealised</w:t>
            </w:r>
            <w:proofErr w:type="spellEnd"/>
            <w:r w:rsidRPr="00B820DE">
              <w:rPr>
                <w:rFonts w:cs="Calibri"/>
                <w:lang w:val="en-US"/>
              </w:rPr>
              <w:t xml:space="preserve">, primitive flesh which, forgetful here of its allure, seems composed purely of reproductive purpose. The hairdryers sing, the locker doors bang open and shut, the tiled floor of the shower room runs with unguents and foam. Veined, muscled legs stalk to and </w:t>
            </w:r>
            <w:proofErr w:type="spellStart"/>
            <w:r w:rsidRPr="00B820DE">
              <w:rPr>
                <w:rFonts w:cs="Calibri"/>
                <w:lang w:val="en-US"/>
              </w:rPr>
              <w:t>fro</w:t>
            </w:r>
            <w:proofErr w:type="spellEnd"/>
            <w:r w:rsidRPr="00B820DE">
              <w:rPr>
                <w:rFonts w:cs="Calibri"/>
                <w:lang w:val="en-US"/>
              </w:rPr>
              <w:t xml:space="preserve">; </w:t>
            </w:r>
            <w:proofErr w:type="spellStart"/>
            <w:r w:rsidRPr="00B820DE">
              <w:rPr>
                <w:rFonts w:cs="Calibri"/>
                <w:lang w:val="en-US"/>
              </w:rPr>
              <w:t>bare</w:t>
            </w:r>
            <w:proofErr w:type="spellEnd"/>
            <w:r w:rsidRPr="00B820DE">
              <w:rPr>
                <w:rFonts w:cs="Calibri"/>
                <w:lang w:val="en-US"/>
              </w:rPr>
              <w:t xml:space="preserve"> arms untangle matted hair and towel skin that quivers with exertion. Breasts and bellies and hips </w:t>
            </w:r>
            <w:proofErr w:type="spellStart"/>
            <w:r w:rsidRPr="00B820DE">
              <w:rPr>
                <w:rFonts w:cs="Calibri"/>
                <w:lang w:val="en-US"/>
              </w:rPr>
              <w:t>customised</w:t>
            </w:r>
            <w:proofErr w:type="spellEnd"/>
            <w:r w:rsidRPr="00B820DE">
              <w:rPr>
                <w:rFonts w:cs="Calibri"/>
                <w:lang w:val="en-US"/>
              </w:rPr>
              <w:t xml:space="preserve"> with moles and scars, with skin smocked or smooth, engraved like runes or blank as new-sculpted marble: declarative and material, they exist as objects, communicating by form alone. Sometimes there are children in the changing </w:t>
            </w:r>
            <w:proofErr w:type="gramStart"/>
            <w:r w:rsidRPr="00B820DE">
              <w:rPr>
                <w:rFonts w:cs="Calibri"/>
                <w:lang w:val="en-US"/>
              </w:rPr>
              <w:t>rooms</w:t>
            </w:r>
            <w:proofErr w:type="gramEnd"/>
            <w:r w:rsidRPr="00B820DE">
              <w:rPr>
                <w:rFonts w:cs="Calibri"/>
                <w:lang w:val="en-US"/>
              </w:rPr>
              <w:t xml:space="preserve"> and I see them stare in the way I used to stare. […] Like a trailer for a horror film, the adult body hints broadly at what must remain uneasily within the precincts of the imagination until legitimate entrance to its full unfolding is attained.</w:t>
            </w:r>
          </w:p>
          <w:p w14:paraId="3AEDA03A" w14:textId="77777777" w:rsidR="00CD0D78" w:rsidRPr="00CD0D78" w:rsidRDefault="00CD0D78" w:rsidP="00934E6E">
            <w:pPr>
              <w:spacing w:after="0" w:line="240" w:lineRule="auto"/>
              <w:rPr>
                <w:rFonts w:cs="Calibri"/>
                <w:lang w:val="en-US"/>
              </w:rPr>
            </w:pPr>
          </w:p>
          <w:p w14:paraId="3FDF9D26" w14:textId="692C9367" w:rsidR="00233947" w:rsidRPr="0059595A" w:rsidRDefault="002305C7" w:rsidP="00934E6E">
            <w:pPr>
              <w:spacing w:after="0" w:line="240" w:lineRule="auto"/>
              <w:ind w:firstLine="284"/>
              <w:jc w:val="right"/>
              <w:rPr>
                <w:rFonts w:cs="Calibri"/>
                <w:b/>
                <w:bCs/>
                <w:sz w:val="24"/>
                <w:szCs w:val="24"/>
                <w:lang w:val="en-US"/>
              </w:rPr>
            </w:pPr>
            <w:r>
              <w:rPr>
                <w:sz w:val="20"/>
                <w:lang w:val="en-US"/>
              </w:rPr>
              <w:t>Rachel Cusk</w:t>
            </w:r>
            <w:r w:rsidR="0059595A" w:rsidRPr="0059595A">
              <w:rPr>
                <w:sz w:val="20"/>
                <w:lang w:val="en-US"/>
              </w:rPr>
              <w:t xml:space="preserve">, </w:t>
            </w:r>
            <w:r>
              <w:rPr>
                <w:i/>
                <w:iCs/>
                <w:sz w:val="20"/>
                <w:lang w:val="en-US"/>
              </w:rPr>
              <w:t>A Life’s Work</w:t>
            </w:r>
            <w:r w:rsidR="0059595A" w:rsidRPr="0059595A">
              <w:rPr>
                <w:sz w:val="20"/>
                <w:lang w:val="en-US"/>
              </w:rPr>
              <w:t>, 20</w:t>
            </w:r>
            <w:r>
              <w:rPr>
                <w:sz w:val="20"/>
                <w:lang w:val="en-US"/>
              </w:rPr>
              <w:t>0</w:t>
            </w:r>
            <w:r w:rsidR="0059595A" w:rsidRPr="0059595A">
              <w:rPr>
                <w:sz w:val="20"/>
                <w:lang w:val="en-US"/>
              </w:rPr>
              <w:t>1</w:t>
            </w:r>
          </w:p>
        </w:tc>
      </w:tr>
    </w:tbl>
    <w:p w14:paraId="1097FFC8" w14:textId="49BB94B1" w:rsidR="00233947" w:rsidRPr="00A706A3" w:rsidRDefault="00233947" w:rsidP="00A706A3">
      <w:pPr>
        <w:pStyle w:val="Overskrift1"/>
        <w:suppressLineNumbers/>
        <w:shd w:val="clear" w:color="auto" w:fill="FFFFFF"/>
        <w:spacing w:after="240"/>
        <w:rPr>
          <w:rFonts w:ascii="Calibri" w:hAnsi="Calibri"/>
          <w:color w:val="C00000"/>
          <w:sz w:val="36"/>
          <w:szCs w:val="36"/>
        </w:rPr>
      </w:pPr>
      <w:r w:rsidRPr="00FD5068">
        <w:rPr>
          <w:lang w:val="en-US"/>
        </w:rPr>
        <w:br w:type="page"/>
      </w:r>
      <w:r w:rsidR="00A706A3" w:rsidRPr="00EB2605">
        <w:rPr>
          <w:rFonts w:ascii="Calibri" w:hAnsi="Calibri"/>
          <w:color w:val="C00000"/>
          <w:sz w:val="36"/>
          <w:szCs w:val="36"/>
        </w:rPr>
        <w:lastRenderedPageBreak/>
        <w:t>Assignment</w:t>
      </w:r>
      <w:r w:rsidR="00A706A3" w:rsidRPr="00083B60">
        <w:rPr>
          <w:rFonts w:ascii="Calibri" w:hAnsi="Calibri"/>
          <w:color w:val="C00000"/>
          <w:sz w:val="36"/>
          <w:szCs w:val="36"/>
        </w:rPr>
        <w:t xml:space="preserve"> </w:t>
      </w:r>
      <w:r w:rsidR="00A706A3">
        <w:rPr>
          <w:rFonts w:ascii="Calibri" w:hAnsi="Calibri"/>
          <w:color w:val="C00000"/>
          <w:sz w:val="36"/>
          <w:szCs w:val="36"/>
        </w:rPr>
        <w:t>2</w:t>
      </w:r>
    </w:p>
    <w:tbl>
      <w:tblPr>
        <w:tblStyle w:val="Tabel-Gitter"/>
        <w:tblW w:w="9021" w:type="dxa"/>
        <w:tblLayout w:type="fixed"/>
        <w:tblLook w:val="04A0" w:firstRow="1" w:lastRow="0" w:firstColumn="1" w:lastColumn="0" w:noHBand="0" w:noVBand="1"/>
      </w:tblPr>
      <w:tblGrid>
        <w:gridCol w:w="562"/>
        <w:gridCol w:w="8459"/>
      </w:tblGrid>
      <w:tr w:rsidR="00E01F9B" w14:paraId="5118ECFA" w14:textId="77777777" w:rsidTr="00885FF7">
        <w:trPr>
          <w:trHeight w:val="482"/>
        </w:trPr>
        <w:tc>
          <w:tcPr>
            <w:tcW w:w="9021" w:type="dxa"/>
            <w:gridSpan w:val="2"/>
          </w:tcPr>
          <w:p w14:paraId="323C5F18" w14:textId="30C61BD7" w:rsidR="00E01F9B" w:rsidRPr="00CC5262" w:rsidRDefault="00E01F9B" w:rsidP="00CC5262">
            <w:pPr>
              <w:pStyle w:val="Listeafsnit"/>
              <w:numPr>
                <w:ilvl w:val="0"/>
                <w:numId w:val="2"/>
              </w:numPr>
              <w:rPr>
                <w:rFonts w:asciiTheme="minorHAnsi" w:hAnsiTheme="minorHAnsi" w:cstheme="minorHAnsi"/>
                <w:b/>
                <w:bCs/>
                <w:iCs/>
                <w:sz w:val="24"/>
              </w:rPr>
            </w:pPr>
            <w:r w:rsidRPr="00E01F9B">
              <w:rPr>
                <w:rFonts w:asciiTheme="minorHAnsi" w:hAnsiTheme="minorHAnsi" w:cstheme="minorHAnsi"/>
                <w:b/>
                <w:bCs/>
                <w:iCs/>
                <w:sz w:val="24"/>
              </w:rPr>
              <w:t xml:space="preserve">Find </w:t>
            </w:r>
            <w:r w:rsidR="00CC5262" w:rsidRPr="00CC5262">
              <w:rPr>
                <w:rFonts w:asciiTheme="minorHAnsi" w:hAnsiTheme="minorHAnsi" w:cstheme="minorHAnsi"/>
                <w:b/>
                <w:bCs/>
                <w:iCs/>
                <w:sz w:val="24"/>
              </w:rPr>
              <w:t>og skriv fem forskellige præpositioner (forholdsord).</w:t>
            </w:r>
          </w:p>
        </w:tc>
      </w:tr>
      <w:tr w:rsidR="00CC5262" w14:paraId="55F9D5D7" w14:textId="77777777" w:rsidTr="00CC5262">
        <w:trPr>
          <w:trHeight w:val="448"/>
        </w:trPr>
        <w:tc>
          <w:tcPr>
            <w:tcW w:w="562" w:type="dxa"/>
            <w:vAlign w:val="center"/>
          </w:tcPr>
          <w:p w14:paraId="13CDC8C0" w14:textId="3CD5BE1E" w:rsidR="00CC5262" w:rsidRPr="00326B5F" w:rsidRDefault="00CC5262" w:rsidP="00934E6E">
            <w:pPr>
              <w:rPr>
                <w:rFonts w:cs="Calibri"/>
                <w:sz w:val="22"/>
                <w:szCs w:val="28"/>
              </w:rPr>
            </w:pPr>
            <w:r w:rsidRPr="00326B5F">
              <w:rPr>
                <w:rFonts w:cs="Calibri"/>
                <w:sz w:val="22"/>
                <w:szCs w:val="28"/>
              </w:rPr>
              <w:t>1.</w:t>
            </w:r>
          </w:p>
        </w:tc>
        <w:tc>
          <w:tcPr>
            <w:tcW w:w="8459" w:type="dxa"/>
          </w:tcPr>
          <w:p w14:paraId="589B3980" w14:textId="112BB290" w:rsidR="00CC5262" w:rsidRPr="00326B5F" w:rsidRDefault="00CC5262" w:rsidP="00934E6E">
            <w:pPr>
              <w:rPr>
                <w:rFonts w:cs="Calibri"/>
                <w:sz w:val="22"/>
                <w:szCs w:val="28"/>
              </w:rPr>
            </w:pPr>
          </w:p>
        </w:tc>
      </w:tr>
      <w:tr w:rsidR="00CC5262" w14:paraId="7929589A" w14:textId="77777777" w:rsidTr="00CC5262">
        <w:trPr>
          <w:trHeight w:val="438"/>
        </w:trPr>
        <w:tc>
          <w:tcPr>
            <w:tcW w:w="562" w:type="dxa"/>
            <w:vAlign w:val="center"/>
          </w:tcPr>
          <w:p w14:paraId="6C8D79FC" w14:textId="77777777" w:rsidR="00CC5262" w:rsidRPr="00326B5F" w:rsidRDefault="00CC5262" w:rsidP="00934E6E">
            <w:pPr>
              <w:rPr>
                <w:rFonts w:cs="Calibri"/>
                <w:sz w:val="22"/>
                <w:szCs w:val="28"/>
              </w:rPr>
            </w:pPr>
            <w:r w:rsidRPr="00326B5F">
              <w:rPr>
                <w:rFonts w:cs="Calibri"/>
                <w:sz w:val="22"/>
                <w:szCs w:val="28"/>
              </w:rPr>
              <w:t>2.</w:t>
            </w:r>
          </w:p>
        </w:tc>
        <w:tc>
          <w:tcPr>
            <w:tcW w:w="8459" w:type="dxa"/>
          </w:tcPr>
          <w:p w14:paraId="0A8DB36F" w14:textId="197FBCF2" w:rsidR="00CC5262" w:rsidRPr="00326B5F" w:rsidRDefault="00CC5262" w:rsidP="00934E6E">
            <w:pPr>
              <w:rPr>
                <w:rFonts w:cs="Calibri"/>
                <w:sz w:val="22"/>
                <w:szCs w:val="28"/>
              </w:rPr>
            </w:pPr>
          </w:p>
        </w:tc>
      </w:tr>
      <w:tr w:rsidR="00CC5262" w14:paraId="64C767FD" w14:textId="77777777" w:rsidTr="00CC5262">
        <w:trPr>
          <w:trHeight w:val="438"/>
        </w:trPr>
        <w:tc>
          <w:tcPr>
            <w:tcW w:w="562" w:type="dxa"/>
            <w:vAlign w:val="center"/>
          </w:tcPr>
          <w:p w14:paraId="4238FD63" w14:textId="77777777" w:rsidR="00CC5262" w:rsidRPr="00326B5F" w:rsidRDefault="00CC5262" w:rsidP="00934E6E">
            <w:pPr>
              <w:rPr>
                <w:rFonts w:cs="Calibri"/>
                <w:sz w:val="22"/>
                <w:szCs w:val="28"/>
              </w:rPr>
            </w:pPr>
            <w:r w:rsidRPr="00326B5F">
              <w:rPr>
                <w:rFonts w:cs="Calibri"/>
                <w:sz w:val="22"/>
                <w:szCs w:val="28"/>
              </w:rPr>
              <w:t>3.</w:t>
            </w:r>
          </w:p>
        </w:tc>
        <w:tc>
          <w:tcPr>
            <w:tcW w:w="8459" w:type="dxa"/>
          </w:tcPr>
          <w:p w14:paraId="1F5D991B" w14:textId="581BFFB2" w:rsidR="00CC5262" w:rsidRPr="00326B5F" w:rsidRDefault="00CC5262" w:rsidP="00934E6E">
            <w:pPr>
              <w:rPr>
                <w:rFonts w:cs="Calibri"/>
                <w:sz w:val="22"/>
                <w:szCs w:val="28"/>
              </w:rPr>
            </w:pPr>
          </w:p>
        </w:tc>
      </w:tr>
      <w:tr w:rsidR="00CC5262" w14:paraId="06678B26" w14:textId="77777777" w:rsidTr="00CC5262">
        <w:trPr>
          <w:trHeight w:val="417"/>
        </w:trPr>
        <w:tc>
          <w:tcPr>
            <w:tcW w:w="562" w:type="dxa"/>
            <w:vAlign w:val="center"/>
          </w:tcPr>
          <w:p w14:paraId="641BC704" w14:textId="5B5BBC8F" w:rsidR="00CC5262" w:rsidRPr="00326B5F" w:rsidRDefault="00CC5262" w:rsidP="00934E6E">
            <w:pPr>
              <w:rPr>
                <w:rFonts w:cs="Calibri"/>
                <w:szCs w:val="28"/>
              </w:rPr>
            </w:pPr>
            <w:r w:rsidRPr="000D5BEE">
              <w:rPr>
                <w:rFonts w:cs="Calibri"/>
                <w:sz w:val="22"/>
                <w:szCs w:val="32"/>
              </w:rPr>
              <w:t>4.</w:t>
            </w:r>
          </w:p>
        </w:tc>
        <w:tc>
          <w:tcPr>
            <w:tcW w:w="8459" w:type="dxa"/>
          </w:tcPr>
          <w:p w14:paraId="18AED67F" w14:textId="73F984DD" w:rsidR="00CC5262" w:rsidRPr="00D14187" w:rsidRDefault="00CC5262" w:rsidP="00934E6E">
            <w:pPr>
              <w:rPr>
                <w:rFonts w:cs="Calibri"/>
                <w:sz w:val="22"/>
                <w:szCs w:val="32"/>
              </w:rPr>
            </w:pPr>
          </w:p>
        </w:tc>
      </w:tr>
      <w:tr w:rsidR="00CC5262" w14:paraId="4F7C4E5A" w14:textId="77777777" w:rsidTr="00CC5262">
        <w:trPr>
          <w:trHeight w:val="438"/>
        </w:trPr>
        <w:tc>
          <w:tcPr>
            <w:tcW w:w="562" w:type="dxa"/>
            <w:vAlign w:val="center"/>
          </w:tcPr>
          <w:p w14:paraId="50ED442E" w14:textId="7BA5FF75" w:rsidR="00CC5262" w:rsidRPr="00D35870" w:rsidRDefault="00CC5262" w:rsidP="00934E6E">
            <w:pPr>
              <w:rPr>
                <w:rFonts w:cs="Calibri"/>
                <w:sz w:val="22"/>
                <w:szCs w:val="22"/>
              </w:rPr>
            </w:pPr>
            <w:r w:rsidRPr="000D5BEE">
              <w:rPr>
                <w:rFonts w:cs="Calibri"/>
                <w:sz w:val="22"/>
                <w:szCs w:val="32"/>
              </w:rPr>
              <w:t>5.</w:t>
            </w:r>
          </w:p>
        </w:tc>
        <w:tc>
          <w:tcPr>
            <w:tcW w:w="8459" w:type="dxa"/>
          </w:tcPr>
          <w:p w14:paraId="395D686F" w14:textId="13F07FC0" w:rsidR="00CC5262" w:rsidRPr="00D35870" w:rsidRDefault="00CC5262" w:rsidP="00934E6E">
            <w:pPr>
              <w:rPr>
                <w:rFonts w:cs="Calibri"/>
                <w:sz w:val="22"/>
                <w:szCs w:val="22"/>
              </w:rPr>
            </w:pPr>
          </w:p>
        </w:tc>
      </w:tr>
    </w:tbl>
    <w:p w14:paraId="6ED6BF57" w14:textId="77777777" w:rsidR="00233947" w:rsidRDefault="00233947" w:rsidP="00233947">
      <w:pPr>
        <w:rPr>
          <w:rFonts w:cs="Calibri"/>
          <w:sz w:val="28"/>
          <w:szCs w:val="28"/>
        </w:rPr>
      </w:pPr>
    </w:p>
    <w:p w14:paraId="3F7754FB" w14:textId="77777777" w:rsidR="005C6B05" w:rsidRDefault="005C6B05" w:rsidP="00233947">
      <w:pPr>
        <w:rPr>
          <w:rFonts w:cs="Calibri"/>
          <w:sz w:val="28"/>
          <w:szCs w:val="28"/>
        </w:rPr>
      </w:pPr>
    </w:p>
    <w:tbl>
      <w:tblPr>
        <w:tblStyle w:val="Tabel-Gitter"/>
        <w:tblW w:w="8986" w:type="dxa"/>
        <w:tblLayout w:type="fixed"/>
        <w:tblLook w:val="04A0" w:firstRow="1" w:lastRow="0" w:firstColumn="1" w:lastColumn="0" w:noHBand="0" w:noVBand="1"/>
      </w:tblPr>
      <w:tblGrid>
        <w:gridCol w:w="2246"/>
        <w:gridCol w:w="2246"/>
        <w:gridCol w:w="2246"/>
        <w:gridCol w:w="2248"/>
      </w:tblGrid>
      <w:tr w:rsidR="00AA38FA" w14:paraId="13EA250B" w14:textId="77777777" w:rsidTr="00AA38FA">
        <w:trPr>
          <w:trHeight w:val="1215"/>
        </w:trPr>
        <w:tc>
          <w:tcPr>
            <w:tcW w:w="8986" w:type="dxa"/>
            <w:gridSpan w:val="4"/>
          </w:tcPr>
          <w:p w14:paraId="6003FC12" w14:textId="074787BA" w:rsidR="00AA38FA" w:rsidRPr="00AA38FA" w:rsidRDefault="00AA38FA" w:rsidP="00AA38FA">
            <w:pPr>
              <w:pStyle w:val="Listeafsnit"/>
              <w:numPr>
                <w:ilvl w:val="0"/>
                <w:numId w:val="2"/>
              </w:numPr>
              <w:rPr>
                <w:rFonts w:asciiTheme="minorHAnsi" w:hAnsiTheme="minorHAnsi" w:cstheme="minorHAnsi"/>
                <w:b/>
                <w:bCs/>
                <w:iCs/>
                <w:sz w:val="24"/>
              </w:rPr>
            </w:pPr>
            <w:r w:rsidRPr="00AE1684">
              <w:rPr>
                <w:rFonts w:asciiTheme="minorHAnsi" w:hAnsiTheme="minorHAnsi" w:cstheme="minorHAnsi"/>
                <w:b/>
                <w:bCs/>
                <w:iCs/>
                <w:sz w:val="24"/>
              </w:rPr>
              <w:t xml:space="preserve">Find </w:t>
            </w:r>
            <w:r w:rsidRPr="00AA38FA">
              <w:rPr>
                <w:rFonts w:asciiTheme="minorHAnsi" w:hAnsiTheme="minorHAnsi" w:cstheme="minorHAnsi"/>
                <w:b/>
                <w:bCs/>
                <w:iCs/>
                <w:sz w:val="24"/>
              </w:rPr>
              <w:t>fire eksempler på uregelmæssige verber (udsagnsord), og bøj dem i infinitiv (navnemåde), præsens (nutid), perfektum (førnutid) og præteritum (datid). Forklar, hvordan uregelmæssige verber bøjes med udgangspunkt i dine eksempler.</w:t>
            </w:r>
            <w:r w:rsidR="000C598F">
              <w:rPr>
                <w:rFonts w:asciiTheme="minorHAnsi" w:hAnsiTheme="minorHAnsi" w:cstheme="minorHAnsi"/>
                <w:b/>
                <w:bCs/>
                <w:iCs/>
                <w:sz w:val="24"/>
              </w:rPr>
              <w:t xml:space="preserve"> Skriv dit svar på dansk.</w:t>
            </w:r>
          </w:p>
        </w:tc>
      </w:tr>
      <w:tr w:rsidR="00AA38FA" w14:paraId="6E1F6FC2" w14:textId="77777777" w:rsidTr="00AA38FA">
        <w:trPr>
          <w:trHeight w:val="528"/>
        </w:trPr>
        <w:tc>
          <w:tcPr>
            <w:tcW w:w="2246" w:type="dxa"/>
            <w:vAlign w:val="center"/>
          </w:tcPr>
          <w:p w14:paraId="5D36E2C1" w14:textId="02E1E615" w:rsidR="00AA38FA" w:rsidRPr="001D2C79" w:rsidRDefault="00AA38FA" w:rsidP="001D2C79">
            <w:pPr>
              <w:rPr>
                <w:rFonts w:cs="Calibri"/>
                <w:b/>
                <w:sz w:val="24"/>
                <w:szCs w:val="28"/>
              </w:rPr>
            </w:pPr>
            <w:r>
              <w:rPr>
                <w:rFonts w:cs="Calibri"/>
                <w:b/>
                <w:sz w:val="24"/>
                <w:szCs w:val="28"/>
              </w:rPr>
              <w:t>Infinitiv</w:t>
            </w:r>
          </w:p>
        </w:tc>
        <w:tc>
          <w:tcPr>
            <w:tcW w:w="2246" w:type="dxa"/>
            <w:vAlign w:val="center"/>
          </w:tcPr>
          <w:p w14:paraId="189BDD0F" w14:textId="56FAA68F" w:rsidR="00AA38FA" w:rsidRPr="001D2C79" w:rsidRDefault="00AA38FA" w:rsidP="001D2C79">
            <w:pPr>
              <w:rPr>
                <w:rFonts w:cs="Calibri"/>
                <w:b/>
                <w:sz w:val="24"/>
                <w:szCs w:val="28"/>
              </w:rPr>
            </w:pPr>
            <w:r>
              <w:rPr>
                <w:rFonts w:cs="Calibri"/>
                <w:b/>
                <w:sz w:val="24"/>
                <w:szCs w:val="28"/>
              </w:rPr>
              <w:t>Præsens</w:t>
            </w:r>
          </w:p>
        </w:tc>
        <w:tc>
          <w:tcPr>
            <w:tcW w:w="2246" w:type="dxa"/>
          </w:tcPr>
          <w:p w14:paraId="4112BDDC" w14:textId="74917962" w:rsidR="00AA38FA" w:rsidRDefault="00AA38FA" w:rsidP="001D2C79">
            <w:pPr>
              <w:rPr>
                <w:rFonts w:cs="Calibri"/>
                <w:b/>
                <w:sz w:val="24"/>
              </w:rPr>
            </w:pPr>
            <w:r>
              <w:rPr>
                <w:rFonts w:cs="Calibri"/>
                <w:b/>
                <w:sz w:val="24"/>
              </w:rPr>
              <w:t>Perfektum</w:t>
            </w:r>
          </w:p>
        </w:tc>
        <w:tc>
          <w:tcPr>
            <w:tcW w:w="2248" w:type="dxa"/>
            <w:vAlign w:val="center"/>
          </w:tcPr>
          <w:p w14:paraId="2E7C358F" w14:textId="6D9CBEE7" w:rsidR="00AA38FA" w:rsidRPr="001D2C79" w:rsidRDefault="00AA38FA" w:rsidP="001D2C79">
            <w:pPr>
              <w:rPr>
                <w:rFonts w:cs="Calibri"/>
                <w:b/>
                <w:sz w:val="24"/>
                <w:szCs w:val="22"/>
              </w:rPr>
            </w:pPr>
            <w:r>
              <w:rPr>
                <w:rFonts w:cs="Calibri"/>
                <w:b/>
                <w:sz w:val="24"/>
                <w:szCs w:val="22"/>
              </w:rPr>
              <w:t>Præteritum</w:t>
            </w:r>
          </w:p>
        </w:tc>
      </w:tr>
      <w:tr w:rsidR="00AA38FA" w14:paraId="718CBDE9" w14:textId="77777777" w:rsidTr="00AA38FA">
        <w:trPr>
          <w:trHeight w:val="516"/>
        </w:trPr>
        <w:tc>
          <w:tcPr>
            <w:tcW w:w="2246" w:type="dxa"/>
            <w:vAlign w:val="center"/>
          </w:tcPr>
          <w:p w14:paraId="7552F5C6" w14:textId="31692BAF" w:rsidR="00AA38FA" w:rsidRPr="006762BD" w:rsidRDefault="00AA38FA" w:rsidP="00AA38FA">
            <w:pPr>
              <w:rPr>
                <w:rFonts w:cs="Calibri"/>
                <w:sz w:val="22"/>
                <w:szCs w:val="22"/>
              </w:rPr>
            </w:pPr>
            <w:r w:rsidRPr="006762BD">
              <w:rPr>
                <w:rFonts w:cs="Calibri"/>
                <w:sz w:val="22"/>
                <w:szCs w:val="22"/>
              </w:rPr>
              <w:t xml:space="preserve">1. </w:t>
            </w:r>
          </w:p>
        </w:tc>
        <w:tc>
          <w:tcPr>
            <w:tcW w:w="2246" w:type="dxa"/>
            <w:vAlign w:val="center"/>
          </w:tcPr>
          <w:p w14:paraId="0AABA112" w14:textId="62BC05FB" w:rsidR="00AA38FA" w:rsidRPr="006762BD" w:rsidRDefault="00AA38FA" w:rsidP="001D2C79">
            <w:pPr>
              <w:rPr>
                <w:rFonts w:cs="Calibri"/>
                <w:sz w:val="22"/>
                <w:szCs w:val="22"/>
              </w:rPr>
            </w:pPr>
          </w:p>
        </w:tc>
        <w:tc>
          <w:tcPr>
            <w:tcW w:w="2246" w:type="dxa"/>
          </w:tcPr>
          <w:p w14:paraId="389E564E" w14:textId="77777777" w:rsidR="00AA38FA" w:rsidRPr="006762BD" w:rsidRDefault="00AA38FA" w:rsidP="001D2C79">
            <w:pPr>
              <w:rPr>
                <w:rFonts w:cs="Calibri"/>
                <w:sz w:val="22"/>
                <w:szCs w:val="22"/>
              </w:rPr>
            </w:pPr>
          </w:p>
        </w:tc>
        <w:tc>
          <w:tcPr>
            <w:tcW w:w="2248" w:type="dxa"/>
            <w:vAlign w:val="center"/>
          </w:tcPr>
          <w:p w14:paraId="754EF7FE" w14:textId="070A7E5C" w:rsidR="00AA38FA" w:rsidRPr="006762BD" w:rsidRDefault="00AA38FA" w:rsidP="001D2C79">
            <w:pPr>
              <w:rPr>
                <w:rFonts w:cs="Calibri"/>
                <w:sz w:val="22"/>
                <w:szCs w:val="22"/>
              </w:rPr>
            </w:pPr>
          </w:p>
        </w:tc>
      </w:tr>
      <w:tr w:rsidR="00AA38FA" w14:paraId="0CE376A3" w14:textId="77777777" w:rsidTr="00AA38FA">
        <w:trPr>
          <w:trHeight w:val="504"/>
        </w:trPr>
        <w:tc>
          <w:tcPr>
            <w:tcW w:w="2246" w:type="dxa"/>
            <w:vAlign w:val="center"/>
          </w:tcPr>
          <w:p w14:paraId="540711B2" w14:textId="3CA6492E" w:rsidR="00AA38FA" w:rsidRPr="006762BD" w:rsidRDefault="00AA38FA" w:rsidP="001D2C79">
            <w:pPr>
              <w:rPr>
                <w:rFonts w:cs="Calibri"/>
                <w:sz w:val="22"/>
                <w:szCs w:val="22"/>
              </w:rPr>
            </w:pPr>
            <w:r w:rsidRPr="006762BD">
              <w:rPr>
                <w:rFonts w:cs="Calibri"/>
                <w:sz w:val="22"/>
                <w:szCs w:val="22"/>
              </w:rPr>
              <w:t>2.</w:t>
            </w:r>
          </w:p>
        </w:tc>
        <w:tc>
          <w:tcPr>
            <w:tcW w:w="2246" w:type="dxa"/>
            <w:vAlign w:val="center"/>
          </w:tcPr>
          <w:p w14:paraId="2E3EBE25" w14:textId="77777777" w:rsidR="00AA38FA" w:rsidRPr="006762BD" w:rsidRDefault="00AA38FA" w:rsidP="001D2C79">
            <w:pPr>
              <w:rPr>
                <w:rFonts w:cs="Calibri"/>
                <w:sz w:val="22"/>
                <w:szCs w:val="22"/>
              </w:rPr>
            </w:pPr>
          </w:p>
        </w:tc>
        <w:tc>
          <w:tcPr>
            <w:tcW w:w="2246" w:type="dxa"/>
          </w:tcPr>
          <w:p w14:paraId="1A520325" w14:textId="77777777" w:rsidR="00AA38FA" w:rsidRPr="006762BD" w:rsidRDefault="00AA38FA" w:rsidP="001D2C79">
            <w:pPr>
              <w:rPr>
                <w:rFonts w:cs="Calibri"/>
                <w:sz w:val="22"/>
                <w:szCs w:val="22"/>
              </w:rPr>
            </w:pPr>
          </w:p>
        </w:tc>
        <w:tc>
          <w:tcPr>
            <w:tcW w:w="2248" w:type="dxa"/>
            <w:vAlign w:val="center"/>
          </w:tcPr>
          <w:p w14:paraId="38115B2C" w14:textId="2D61C1BC" w:rsidR="00AA38FA" w:rsidRPr="006762BD" w:rsidRDefault="00AA38FA" w:rsidP="001D2C79">
            <w:pPr>
              <w:rPr>
                <w:rFonts w:cs="Calibri"/>
                <w:sz w:val="22"/>
                <w:szCs w:val="22"/>
              </w:rPr>
            </w:pPr>
          </w:p>
        </w:tc>
      </w:tr>
      <w:tr w:rsidR="00AA38FA" w14:paraId="550CA029" w14:textId="77777777" w:rsidTr="00AA38FA">
        <w:trPr>
          <w:trHeight w:val="504"/>
        </w:trPr>
        <w:tc>
          <w:tcPr>
            <w:tcW w:w="2246" w:type="dxa"/>
            <w:vAlign w:val="center"/>
          </w:tcPr>
          <w:p w14:paraId="09F0C1FA" w14:textId="36A064CC" w:rsidR="00AA38FA" w:rsidRPr="006762BD" w:rsidRDefault="00AA38FA" w:rsidP="001D2C79">
            <w:pPr>
              <w:rPr>
                <w:rFonts w:cs="Calibri"/>
                <w:sz w:val="22"/>
                <w:szCs w:val="22"/>
              </w:rPr>
            </w:pPr>
            <w:r w:rsidRPr="006762BD">
              <w:rPr>
                <w:rFonts w:cs="Calibri"/>
                <w:sz w:val="22"/>
                <w:szCs w:val="22"/>
              </w:rPr>
              <w:t>3.</w:t>
            </w:r>
          </w:p>
        </w:tc>
        <w:tc>
          <w:tcPr>
            <w:tcW w:w="2246" w:type="dxa"/>
            <w:vAlign w:val="center"/>
          </w:tcPr>
          <w:p w14:paraId="744E3D54" w14:textId="77777777" w:rsidR="00AA38FA" w:rsidRPr="006762BD" w:rsidRDefault="00AA38FA" w:rsidP="001D2C79">
            <w:pPr>
              <w:rPr>
                <w:rFonts w:cs="Calibri"/>
                <w:sz w:val="22"/>
                <w:szCs w:val="22"/>
              </w:rPr>
            </w:pPr>
          </w:p>
        </w:tc>
        <w:tc>
          <w:tcPr>
            <w:tcW w:w="2246" w:type="dxa"/>
          </w:tcPr>
          <w:p w14:paraId="1AED5B0B" w14:textId="77777777" w:rsidR="00AA38FA" w:rsidRPr="006762BD" w:rsidRDefault="00AA38FA" w:rsidP="001D2C79">
            <w:pPr>
              <w:rPr>
                <w:rFonts w:cs="Calibri"/>
                <w:sz w:val="22"/>
                <w:szCs w:val="22"/>
              </w:rPr>
            </w:pPr>
          </w:p>
        </w:tc>
        <w:tc>
          <w:tcPr>
            <w:tcW w:w="2248" w:type="dxa"/>
            <w:vAlign w:val="center"/>
          </w:tcPr>
          <w:p w14:paraId="7893B17A" w14:textId="574F5E9C" w:rsidR="00AA38FA" w:rsidRPr="006762BD" w:rsidRDefault="00AA38FA" w:rsidP="001D2C79">
            <w:pPr>
              <w:rPr>
                <w:rFonts w:cs="Calibri"/>
                <w:sz w:val="22"/>
                <w:szCs w:val="22"/>
              </w:rPr>
            </w:pPr>
          </w:p>
        </w:tc>
      </w:tr>
      <w:tr w:rsidR="00AA38FA" w14:paraId="114CF6F5" w14:textId="77777777" w:rsidTr="00AA38FA">
        <w:trPr>
          <w:trHeight w:val="480"/>
        </w:trPr>
        <w:tc>
          <w:tcPr>
            <w:tcW w:w="2246" w:type="dxa"/>
            <w:vAlign w:val="center"/>
          </w:tcPr>
          <w:p w14:paraId="69F5B3DE" w14:textId="467D3E74" w:rsidR="00AA38FA" w:rsidRPr="006762BD" w:rsidRDefault="00AA38FA" w:rsidP="001D2C79">
            <w:pPr>
              <w:rPr>
                <w:rFonts w:cs="Calibri"/>
                <w:sz w:val="22"/>
                <w:szCs w:val="22"/>
              </w:rPr>
            </w:pPr>
            <w:r w:rsidRPr="006762BD">
              <w:rPr>
                <w:rFonts w:cs="Calibri"/>
                <w:sz w:val="22"/>
                <w:szCs w:val="22"/>
              </w:rPr>
              <w:t>4.</w:t>
            </w:r>
          </w:p>
        </w:tc>
        <w:tc>
          <w:tcPr>
            <w:tcW w:w="2246" w:type="dxa"/>
            <w:vAlign w:val="center"/>
          </w:tcPr>
          <w:p w14:paraId="120243B0" w14:textId="77777777" w:rsidR="00AA38FA" w:rsidRPr="006762BD" w:rsidRDefault="00AA38FA" w:rsidP="001D2C79">
            <w:pPr>
              <w:rPr>
                <w:rFonts w:cs="Calibri"/>
                <w:sz w:val="22"/>
                <w:szCs w:val="22"/>
              </w:rPr>
            </w:pPr>
          </w:p>
        </w:tc>
        <w:tc>
          <w:tcPr>
            <w:tcW w:w="2246" w:type="dxa"/>
          </w:tcPr>
          <w:p w14:paraId="591ED8B6" w14:textId="77777777" w:rsidR="00AA38FA" w:rsidRPr="006762BD" w:rsidRDefault="00AA38FA" w:rsidP="001D2C79">
            <w:pPr>
              <w:rPr>
                <w:rFonts w:cs="Calibri"/>
                <w:sz w:val="22"/>
                <w:szCs w:val="22"/>
              </w:rPr>
            </w:pPr>
          </w:p>
        </w:tc>
        <w:tc>
          <w:tcPr>
            <w:tcW w:w="2248" w:type="dxa"/>
            <w:vAlign w:val="center"/>
          </w:tcPr>
          <w:p w14:paraId="7BEB69F6" w14:textId="1ECA7CB4" w:rsidR="00AA38FA" w:rsidRPr="006762BD" w:rsidRDefault="00AA38FA" w:rsidP="001D2C79">
            <w:pPr>
              <w:rPr>
                <w:rFonts w:cs="Calibri"/>
                <w:sz w:val="22"/>
                <w:szCs w:val="22"/>
              </w:rPr>
            </w:pPr>
          </w:p>
        </w:tc>
      </w:tr>
      <w:tr w:rsidR="00AA38FA" w14:paraId="01CF3C40" w14:textId="77777777" w:rsidTr="00AA38FA">
        <w:trPr>
          <w:trHeight w:val="2887"/>
        </w:trPr>
        <w:tc>
          <w:tcPr>
            <w:tcW w:w="8986" w:type="dxa"/>
            <w:gridSpan w:val="4"/>
          </w:tcPr>
          <w:p w14:paraId="31E6E440" w14:textId="4B5EF2B7" w:rsidR="00AA38FA" w:rsidRPr="00AA38FA" w:rsidRDefault="00AA38FA" w:rsidP="00AA38FA">
            <w:pPr>
              <w:rPr>
                <w:rFonts w:cs="Calibri"/>
                <w:b/>
                <w:bCs/>
              </w:rPr>
            </w:pPr>
            <w:r w:rsidRPr="00AA38FA">
              <w:rPr>
                <w:rFonts w:cs="Calibri"/>
                <w:b/>
                <w:bCs/>
                <w:sz w:val="24"/>
                <w:szCs w:val="24"/>
              </w:rPr>
              <w:t>Forklaring</w:t>
            </w:r>
            <w:r w:rsidRPr="00885FF7">
              <w:rPr>
                <w:rFonts w:cs="Calibri"/>
                <w:b/>
                <w:bCs/>
                <w:sz w:val="24"/>
                <w:szCs w:val="24"/>
              </w:rPr>
              <w:t>:</w:t>
            </w:r>
          </w:p>
        </w:tc>
      </w:tr>
    </w:tbl>
    <w:p w14:paraId="1FB7D021" w14:textId="77777777" w:rsidR="00233947" w:rsidRDefault="00233947" w:rsidP="00233947">
      <w:pPr>
        <w:spacing w:after="0" w:line="240" w:lineRule="auto"/>
        <w:rPr>
          <w:rFonts w:cs="Calibri"/>
          <w:sz w:val="28"/>
          <w:szCs w:val="28"/>
        </w:rPr>
      </w:pPr>
      <w:r>
        <w:rPr>
          <w:rFonts w:cs="Calibri"/>
          <w:sz w:val="28"/>
          <w:szCs w:val="28"/>
        </w:rPr>
        <w:br w:type="page"/>
      </w:r>
    </w:p>
    <w:p w14:paraId="69B8541C" w14:textId="77777777" w:rsidR="00233947" w:rsidRPr="00733007" w:rsidRDefault="00233947" w:rsidP="00233947">
      <w:pPr>
        <w:rPr>
          <w:rFonts w:cs="Calibri"/>
          <w:sz w:val="28"/>
          <w:szCs w:val="28"/>
        </w:rPr>
      </w:pPr>
    </w:p>
    <w:tbl>
      <w:tblPr>
        <w:tblStyle w:val="Tabel-Gitter"/>
        <w:tblW w:w="9404" w:type="dxa"/>
        <w:tblLayout w:type="fixed"/>
        <w:tblLook w:val="04A0" w:firstRow="1" w:lastRow="0" w:firstColumn="1" w:lastColumn="0" w:noHBand="0" w:noVBand="1"/>
      </w:tblPr>
      <w:tblGrid>
        <w:gridCol w:w="2505"/>
        <w:gridCol w:w="6899"/>
      </w:tblGrid>
      <w:tr w:rsidR="00562389" w14:paraId="3C378F97" w14:textId="77777777" w:rsidTr="00885FF7">
        <w:trPr>
          <w:trHeight w:val="594"/>
        </w:trPr>
        <w:tc>
          <w:tcPr>
            <w:tcW w:w="9404" w:type="dxa"/>
            <w:gridSpan w:val="2"/>
          </w:tcPr>
          <w:p w14:paraId="5F7F9302" w14:textId="11528217" w:rsidR="00562389" w:rsidRPr="00885FF7" w:rsidRDefault="00885FF7" w:rsidP="00885FF7">
            <w:pPr>
              <w:pStyle w:val="Listeafsnit"/>
              <w:numPr>
                <w:ilvl w:val="0"/>
                <w:numId w:val="2"/>
              </w:numPr>
              <w:suppressLineNumbers/>
              <w:spacing w:after="0"/>
              <w:rPr>
                <w:rFonts w:asciiTheme="minorHAnsi" w:hAnsiTheme="minorHAnsi" w:cstheme="minorHAnsi"/>
                <w:b/>
                <w:bCs/>
                <w:sz w:val="24"/>
              </w:rPr>
            </w:pPr>
            <w:r w:rsidRPr="00885FF7">
              <w:rPr>
                <w:rFonts w:asciiTheme="minorHAnsi" w:hAnsiTheme="minorHAnsi" w:cstheme="minorHAnsi"/>
                <w:b/>
                <w:bCs/>
                <w:sz w:val="24"/>
              </w:rPr>
              <w:t>Forklar brugen af kongruens i nedenstående sætninger</w:t>
            </w:r>
            <w:r w:rsidR="000C598F">
              <w:rPr>
                <w:rFonts w:asciiTheme="minorHAnsi" w:hAnsiTheme="minorHAnsi" w:cstheme="minorHAnsi"/>
                <w:b/>
                <w:bCs/>
                <w:sz w:val="24"/>
              </w:rPr>
              <w:t>. Skriv dit svar på dansk.</w:t>
            </w:r>
          </w:p>
        </w:tc>
      </w:tr>
      <w:tr w:rsidR="00562389" w:rsidRPr="00885FF7" w14:paraId="3D6BBCE8" w14:textId="77777777" w:rsidTr="00885FF7">
        <w:trPr>
          <w:trHeight w:val="700"/>
        </w:trPr>
        <w:tc>
          <w:tcPr>
            <w:tcW w:w="2505" w:type="dxa"/>
            <w:vAlign w:val="center"/>
          </w:tcPr>
          <w:p w14:paraId="3A8C61DB" w14:textId="3063DEEB" w:rsidR="00562389" w:rsidRPr="00885FF7" w:rsidRDefault="00885FF7" w:rsidP="00885FF7">
            <w:pPr>
              <w:spacing w:after="0"/>
              <w:rPr>
                <w:rFonts w:asciiTheme="minorHAnsi" w:hAnsiTheme="minorHAnsi" w:cstheme="minorHAnsi"/>
                <w:b/>
                <w:sz w:val="24"/>
                <w:szCs w:val="22"/>
              </w:rPr>
            </w:pPr>
            <w:r w:rsidRPr="00885FF7">
              <w:rPr>
                <w:rFonts w:asciiTheme="minorHAnsi" w:hAnsiTheme="minorHAnsi" w:cstheme="minorHAnsi"/>
                <w:b/>
                <w:sz w:val="24"/>
                <w:szCs w:val="22"/>
              </w:rPr>
              <w:t>Eksempel</w:t>
            </w:r>
            <w:r w:rsidR="00E01069">
              <w:rPr>
                <w:rFonts w:asciiTheme="minorHAnsi" w:hAnsiTheme="minorHAnsi" w:cstheme="minorHAnsi"/>
                <w:b/>
                <w:sz w:val="24"/>
                <w:szCs w:val="22"/>
              </w:rPr>
              <w:t>:</w:t>
            </w:r>
          </w:p>
        </w:tc>
        <w:tc>
          <w:tcPr>
            <w:tcW w:w="6899" w:type="dxa"/>
            <w:vAlign w:val="center"/>
          </w:tcPr>
          <w:p w14:paraId="3692EBC5" w14:textId="026BB7D0" w:rsidR="00562389" w:rsidRPr="00885FF7" w:rsidRDefault="00AC6212" w:rsidP="00885FF7">
            <w:pPr>
              <w:spacing w:after="0"/>
              <w:rPr>
                <w:rFonts w:asciiTheme="minorHAnsi" w:hAnsiTheme="minorHAnsi" w:cstheme="minorHAnsi"/>
                <w:b/>
                <w:sz w:val="24"/>
                <w:szCs w:val="22"/>
              </w:rPr>
            </w:pPr>
            <w:r w:rsidRPr="00885FF7">
              <w:rPr>
                <w:rFonts w:asciiTheme="minorHAnsi" w:hAnsiTheme="minorHAnsi" w:cstheme="minorHAnsi"/>
                <w:b/>
                <w:sz w:val="24"/>
                <w:szCs w:val="22"/>
              </w:rPr>
              <w:t>Forklaring</w:t>
            </w:r>
            <w:r w:rsidR="00E01069">
              <w:rPr>
                <w:rFonts w:asciiTheme="minorHAnsi" w:hAnsiTheme="minorHAnsi" w:cstheme="minorHAnsi"/>
                <w:b/>
                <w:sz w:val="24"/>
                <w:szCs w:val="22"/>
              </w:rPr>
              <w:t>:</w:t>
            </w:r>
          </w:p>
        </w:tc>
      </w:tr>
      <w:tr w:rsidR="00562389" w:rsidRPr="00A706A3" w14:paraId="43CAEF93" w14:textId="77777777" w:rsidTr="00885FF7">
        <w:trPr>
          <w:trHeight w:val="1435"/>
        </w:trPr>
        <w:tc>
          <w:tcPr>
            <w:tcW w:w="2505" w:type="dxa"/>
            <w:vAlign w:val="center"/>
          </w:tcPr>
          <w:p w14:paraId="693AF00A" w14:textId="2CD88AC4" w:rsidR="00562389" w:rsidRPr="00885FF7" w:rsidRDefault="00885FF7" w:rsidP="00AC6212">
            <w:pPr>
              <w:spacing w:after="0"/>
              <w:rPr>
                <w:rFonts w:asciiTheme="minorHAnsi" w:hAnsiTheme="minorHAnsi" w:cstheme="minorHAnsi"/>
                <w:sz w:val="22"/>
                <w:lang w:val="en-US"/>
              </w:rPr>
            </w:pPr>
            <w:r w:rsidRPr="00885FF7">
              <w:rPr>
                <w:rFonts w:asciiTheme="minorHAnsi" w:hAnsiTheme="minorHAnsi" w:cstheme="minorHAnsi"/>
                <w:sz w:val="22"/>
                <w:lang w:val="en-US"/>
              </w:rPr>
              <w:t>There are some graphic and distressing scenes…</w:t>
            </w:r>
          </w:p>
        </w:tc>
        <w:tc>
          <w:tcPr>
            <w:tcW w:w="6899" w:type="dxa"/>
            <w:vAlign w:val="center"/>
          </w:tcPr>
          <w:p w14:paraId="15178EB8" w14:textId="77777777" w:rsidR="00562389" w:rsidRPr="00D35870" w:rsidRDefault="00562389" w:rsidP="00AC6212">
            <w:pPr>
              <w:rPr>
                <w:rFonts w:asciiTheme="minorHAnsi" w:hAnsiTheme="minorHAnsi" w:cstheme="minorHAnsi"/>
                <w:sz w:val="22"/>
                <w:szCs w:val="22"/>
                <w:lang w:val="en-US"/>
              </w:rPr>
            </w:pPr>
          </w:p>
        </w:tc>
      </w:tr>
      <w:tr w:rsidR="00562389" w:rsidRPr="00A706A3" w14:paraId="64761D50" w14:textId="77777777" w:rsidTr="00885FF7">
        <w:trPr>
          <w:trHeight w:val="1435"/>
        </w:trPr>
        <w:tc>
          <w:tcPr>
            <w:tcW w:w="2505" w:type="dxa"/>
            <w:vAlign w:val="center"/>
          </w:tcPr>
          <w:p w14:paraId="5B55C639" w14:textId="65ACAAB2" w:rsidR="00562389" w:rsidRPr="00562389" w:rsidRDefault="00885FF7" w:rsidP="00AC6212">
            <w:pPr>
              <w:rPr>
                <w:rFonts w:asciiTheme="minorHAnsi" w:hAnsiTheme="minorHAnsi" w:cstheme="minorHAnsi"/>
                <w:sz w:val="22"/>
                <w:lang w:val="en-US"/>
              </w:rPr>
            </w:pPr>
            <w:r w:rsidRPr="00885FF7">
              <w:rPr>
                <w:rFonts w:asciiTheme="minorHAnsi" w:hAnsiTheme="minorHAnsi" w:cstheme="minorHAnsi"/>
                <w:sz w:val="22"/>
                <w:lang w:val="en-US"/>
              </w:rPr>
              <w:t>There is literally this one quote in this book…</w:t>
            </w:r>
          </w:p>
        </w:tc>
        <w:tc>
          <w:tcPr>
            <w:tcW w:w="6899" w:type="dxa"/>
            <w:vAlign w:val="center"/>
          </w:tcPr>
          <w:p w14:paraId="04A26129" w14:textId="77777777" w:rsidR="00562389" w:rsidRPr="00D35870" w:rsidRDefault="00562389" w:rsidP="00AC6212">
            <w:pPr>
              <w:rPr>
                <w:rFonts w:asciiTheme="minorHAnsi" w:hAnsiTheme="minorHAnsi" w:cstheme="minorHAnsi"/>
                <w:sz w:val="22"/>
                <w:szCs w:val="22"/>
                <w:lang w:val="en-US"/>
              </w:rPr>
            </w:pPr>
          </w:p>
        </w:tc>
      </w:tr>
    </w:tbl>
    <w:p w14:paraId="4720D3F1" w14:textId="447DB7C8" w:rsidR="00233947" w:rsidRPr="00A706A3" w:rsidRDefault="00233947" w:rsidP="00A706A3">
      <w:pPr>
        <w:pStyle w:val="Overskrift1"/>
        <w:suppressLineNumbers/>
        <w:shd w:val="clear" w:color="auto" w:fill="FFFFFF"/>
        <w:spacing w:after="240"/>
        <w:rPr>
          <w:rFonts w:ascii="Calibri" w:hAnsi="Calibri"/>
          <w:color w:val="C00000"/>
          <w:sz w:val="36"/>
          <w:szCs w:val="36"/>
        </w:rPr>
      </w:pPr>
      <w:r w:rsidRPr="00A470EC">
        <w:rPr>
          <w:sz w:val="28"/>
          <w:szCs w:val="28"/>
          <w:lang w:val="en-US"/>
        </w:rPr>
        <w:br w:type="page"/>
      </w:r>
      <w:r w:rsidR="00A706A3" w:rsidRPr="00EB2605">
        <w:rPr>
          <w:rFonts w:ascii="Calibri" w:hAnsi="Calibri"/>
          <w:color w:val="C00000"/>
          <w:sz w:val="36"/>
          <w:szCs w:val="36"/>
        </w:rPr>
        <w:lastRenderedPageBreak/>
        <w:t>Assignment</w:t>
      </w:r>
      <w:r w:rsidR="00A706A3" w:rsidRPr="00083B60">
        <w:rPr>
          <w:rFonts w:ascii="Calibri" w:hAnsi="Calibri"/>
          <w:color w:val="C00000"/>
          <w:sz w:val="36"/>
          <w:szCs w:val="36"/>
        </w:rPr>
        <w:t xml:space="preserve"> </w:t>
      </w:r>
      <w:r w:rsidR="00A706A3">
        <w:rPr>
          <w:rFonts w:ascii="Calibri" w:hAnsi="Calibri"/>
          <w:color w:val="C00000"/>
          <w:sz w:val="36"/>
          <w:szCs w:val="36"/>
        </w:rPr>
        <w:t>3</w:t>
      </w:r>
    </w:p>
    <w:tbl>
      <w:tblPr>
        <w:tblStyle w:val="Tabel-Gitter"/>
        <w:tblW w:w="0" w:type="auto"/>
        <w:tblLook w:val="04A0" w:firstRow="1" w:lastRow="0" w:firstColumn="1" w:lastColumn="0" w:noHBand="0" w:noVBand="1"/>
      </w:tblPr>
      <w:tblGrid>
        <w:gridCol w:w="2689"/>
        <w:gridCol w:w="2976"/>
        <w:gridCol w:w="2829"/>
      </w:tblGrid>
      <w:tr w:rsidR="006447E7" w14:paraId="5E7BF212" w14:textId="77777777" w:rsidTr="00FC44CC">
        <w:tc>
          <w:tcPr>
            <w:tcW w:w="8494" w:type="dxa"/>
            <w:gridSpan w:val="3"/>
          </w:tcPr>
          <w:p w14:paraId="37F21E2A" w14:textId="080A36F9" w:rsidR="006447E7" w:rsidRPr="00F04D47" w:rsidRDefault="00E00D8E" w:rsidP="00FC44CC">
            <w:pPr>
              <w:spacing w:after="0"/>
              <w:rPr>
                <w:rFonts w:asciiTheme="minorHAnsi" w:hAnsiTheme="minorHAnsi" w:cstheme="minorHAnsi"/>
                <w:b/>
                <w:bCs/>
                <w:color w:val="000000"/>
                <w:sz w:val="24"/>
                <w:szCs w:val="24"/>
                <w:shd w:val="clear" w:color="auto" w:fill="FFFFFF"/>
              </w:rPr>
            </w:pPr>
            <w:r w:rsidRPr="00E00D8E">
              <w:rPr>
                <w:rFonts w:asciiTheme="minorHAnsi" w:hAnsiTheme="minorHAnsi" w:cstheme="minorHAnsi"/>
                <w:b/>
                <w:bCs/>
                <w:color w:val="000000"/>
                <w:sz w:val="24"/>
                <w:szCs w:val="24"/>
                <w:shd w:val="clear" w:color="auto" w:fill="FFFFFF"/>
              </w:rPr>
              <w:t>Skriv</w:t>
            </w:r>
            <w:r w:rsidR="00595D91">
              <w:rPr>
                <w:rFonts w:asciiTheme="minorHAnsi" w:hAnsiTheme="minorHAnsi" w:cstheme="minorHAnsi"/>
                <w:b/>
                <w:bCs/>
                <w:color w:val="000000"/>
                <w:sz w:val="24"/>
                <w:szCs w:val="24"/>
                <w:shd w:val="clear" w:color="auto" w:fill="FFFFFF"/>
              </w:rPr>
              <w:t xml:space="preserve"> i alt</w:t>
            </w:r>
            <w:r w:rsidRPr="00E00D8E">
              <w:rPr>
                <w:rFonts w:asciiTheme="minorHAnsi" w:hAnsiTheme="minorHAnsi" w:cstheme="minorHAnsi"/>
                <w:b/>
                <w:bCs/>
                <w:color w:val="000000"/>
                <w:sz w:val="24"/>
                <w:szCs w:val="24"/>
                <w:shd w:val="clear" w:color="auto" w:fill="FFFFFF"/>
              </w:rPr>
              <w:t xml:space="preserve"> otte ord som beskriver billedet. Skriv ét ord der er positivt ladet, og ét ord der er negativt ladet fra hver af følgende ordklasser: adjektiver (tillægsord), verber (udsagnsord), substantiver (navneord) og adverbier (biord).</w:t>
            </w:r>
          </w:p>
        </w:tc>
      </w:tr>
      <w:tr w:rsidR="006447E7" w14:paraId="4DD77003" w14:textId="77777777" w:rsidTr="00FC44CC">
        <w:tc>
          <w:tcPr>
            <w:tcW w:w="2689" w:type="dxa"/>
            <w:vAlign w:val="center"/>
          </w:tcPr>
          <w:p w14:paraId="54027AF3" w14:textId="60A71A1E" w:rsidR="006447E7" w:rsidRPr="00CA06F4" w:rsidRDefault="006447E7" w:rsidP="00FC44CC">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Ord</w:t>
            </w:r>
            <w:r w:rsidR="00E00D8E">
              <w:rPr>
                <w:rFonts w:cs="Calibri"/>
                <w:b/>
                <w:bCs/>
                <w:color w:val="000000"/>
                <w:sz w:val="24"/>
                <w:szCs w:val="24"/>
                <w:shd w:val="clear" w:color="auto" w:fill="FFFFFF"/>
              </w:rPr>
              <w:t>klasse</w:t>
            </w:r>
          </w:p>
        </w:tc>
        <w:tc>
          <w:tcPr>
            <w:tcW w:w="2976" w:type="dxa"/>
          </w:tcPr>
          <w:p w14:paraId="7E339105" w14:textId="4B94DEF4" w:rsidR="006447E7" w:rsidRPr="009E4B13" w:rsidRDefault="00E00D8E" w:rsidP="00FC44CC">
            <w:pPr>
              <w:suppressLineNumbers/>
              <w:rPr>
                <w:rFonts w:cs="Calibri"/>
                <w:b/>
                <w:bCs/>
                <w:color w:val="000000"/>
                <w:sz w:val="24"/>
                <w:szCs w:val="24"/>
                <w:shd w:val="clear" w:color="auto" w:fill="FFFFFF"/>
              </w:rPr>
            </w:pPr>
            <w:r w:rsidRPr="009E4B13">
              <w:rPr>
                <w:rFonts w:cs="Calibri"/>
                <w:b/>
                <w:bCs/>
                <w:color w:val="000000"/>
                <w:sz w:val="24"/>
                <w:szCs w:val="24"/>
                <w:shd w:val="clear" w:color="auto" w:fill="FFFFFF"/>
              </w:rPr>
              <w:t>Positivt</w:t>
            </w:r>
          </w:p>
        </w:tc>
        <w:tc>
          <w:tcPr>
            <w:tcW w:w="2829" w:type="dxa"/>
            <w:vAlign w:val="center"/>
          </w:tcPr>
          <w:p w14:paraId="1B4F575E" w14:textId="0791BD04" w:rsidR="006447E7" w:rsidRPr="00CA06F4" w:rsidRDefault="00E00D8E" w:rsidP="00FC44CC">
            <w:pPr>
              <w:suppressLineNumbers/>
              <w:rPr>
                <w:rFonts w:cs="Calibri"/>
                <w:b/>
                <w:bCs/>
                <w:color w:val="000000"/>
                <w:sz w:val="24"/>
                <w:szCs w:val="24"/>
                <w:shd w:val="clear" w:color="auto" w:fill="FFFFFF"/>
              </w:rPr>
            </w:pPr>
            <w:r>
              <w:rPr>
                <w:rFonts w:cs="Calibri"/>
                <w:b/>
                <w:bCs/>
                <w:color w:val="000000"/>
                <w:sz w:val="24"/>
                <w:szCs w:val="24"/>
                <w:shd w:val="clear" w:color="auto" w:fill="FFFFFF"/>
              </w:rPr>
              <w:t>Negativt</w:t>
            </w:r>
          </w:p>
        </w:tc>
      </w:tr>
      <w:tr w:rsidR="006447E7" w14:paraId="2A29B569" w14:textId="77777777" w:rsidTr="00FC44CC">
        <w:tc>
          <w:tcPr>
            <w:tcW w:w="2689" w:type="dxa"/>
            <w:vAlign w:val="center"/>
          </w:tcPr>
          <w:p w14:paraId="5CF10C23" w14:textId="11A8E259" w:rsidR="006447E7" w:rsidRPr="00E65CDC" w:rsidRDefault="00E00D8E" w:rsidP="00FC44CC">
            <w:pPr>
              <w:suppressLineNumbers/>
              <w:rPr>
                <w:rFonts w:cs="Calibri"/>
                <w:bCs/>
                <w:color w:val="000000"/>
                <w:sz w:val="24"/>
                <w:szCs w:val="24"/>
                <w:shd w:val="clear" w:color="auto" w:fill="FFFFFF"/>
              </w:rPr>
            </w:pPr>
            <w:r>
              <w:rPr>
                <w:rFonts w:cs="Calibri"/>
                <w:bCs/>
                <w:color w:val="000000"/>
                <w:sz w:val="24"/>
                <w:szCs w:val="24"/>
                <w:shd w:val="clear" w:color="auto" w:fill="FFFFFF"/>
              </w:rPr>
              <w:t>Adjektiv</w:t>
            </w:r>
          </w:p>
        </w:tc>
        <w:tc>
          <w:tcPr>
            <w:tcW w:w="2976" w:type="dxa"/>
            <w:vAlign w:val="center"/>
          </w:tcPr>
          <w:p w14:paraId="266B8DE2" w14:textId="5509849A" w:rsidR="006447E7" w:rsidRPr="009E4B13" w:rsidRDefault="006447E7" w:rsidP="00FC44CC">
            <w:pPr>
              <w:suppressLineNumbers/>
              <w:rPr>
                <w:rFonts w:cs="Calibri"/>
                <w:color w:val="000000"/>
                <w:sz w:val="24"/>
                <w:szCs w:val="24"/>
                <w:shd w:val="clear" w:color="auto" w:fill="FFFFFF"/>
              </w:rPr>
            </w:pPr>
          </w:p>
        </w:tc>
        <w:tc>
          <w:tcPr>
            <w:tcW w:w="2829" w:type="dxa"/>
            <w:vAlign w:val="center"/>
          </w:tcPr>
          <w:p w14:paraId="072ED18D" w14:textId="6930F0C5" w:rsidR="006447E7" w:rsidRPr="009E4B13" w:rsidRDefault="006447E7" w:rsidP="00FC44CC">
            <w:pPr>
              <w:suppressLineNumbers/>
              <w:rPr>
                <w:rFonts w:cs="Calibri"/>
                <w:color w:val="000000"/>
                <w:sz w:val="24"/>
                <w:szCs w:val="24"/>
                <w:shd w:val="clear" w:color="auto" w:fill="FFFFFF"/>
              </w:rPr>
            </w:pPr>
          </w:p>
        </w:tc>
      </w:tr>
      <w:tr w:rsidR="006447E7" w14:paraId="72307E51" w14:textId="77777777" w:rsidTr="00FC44CC">
        <w:tc>
          <w:tcPr>
            <w:tcW w:w="2689" w:type="dxa"/>
            <w:vAlign w:val="center"/>
          </w:tcPr>
          <w:p w14:paraId="1D2156E9" w14:textId="41048269" w:rsidR="006447E7" w:rsidRDefault="00E00D8E" w:rsidP="00FC44CC">
            <w:pPr>
              <w:suppressLineNumbers/>
              <w:rPr>
                <w:rFonts w:cs="Calibri"/>
                <w:bCs/>
                <w:color w:val="000000"/>
                <w:sz w:val="24"/>
                <w:szCs w:val="24"/>
                <w:shd w:val="clear" w:color="auto" w:fill="FFFFFF"/>
              </w:rPr>
            </w:pPr>
            <w:r>
              <w:rPr>
                <w:rFonts w:cs="Calibri"/>
                <w:bCs/>
                <w:color w:val="000000"/>
                <w:sz w:val="24"/>
                <w:szCs w:val="24"/>
                <w:shd w:val="clear" w:color="auto" w:fill="FFFFFF"/>
              </w:rPr>
              <w:t>Verbum</w:t>
            </w:r>
          </w:p>
        </w:tc>
        <w:tc>
          <w:tcPr>
            <w:tcW w:w="2976" w:type="dxa"/>
            <w:vAlign w:val="center"/>
          </w:tcPr>
          <w:p w14:paraId="230FF35A" w14:textId="77777777" w:rsidR="006447E7" w:rsidRPr="009E4B13" w:rsidRDefault="006447E7" w:rsidP="00FC44CC">
            <w:pPr>
              <w:suppressLineNumbers/>
              <w:rPr>
                <w:sz w:val="24"/>
                <w:szCs w:val="24"/>
                <w:lang w:val="en-US"/>
              </w:rPr>
            </w:pPr>
          </w:p>
        </w:tc>
        <w:tc>
          <w:tcPr>
            <w:tcW w:w="2829" w:type="dxa"/>
            <w:vAlign w:val="center"/>
          </w:tcPr>
          <w:p w14:paraId="35F77AD8" w14:textId="77777777" w:rsidR="006447E7" w:rsidRPr="009E4B13" w:rsidRDefault="006447E7" w:rsidP="00FC44CC">
            <w:pPr>
              <w:suppressLineNumbers/>
              <w:rPr>
                <w:sz w:val="24"/>
                <w:szCs w:val="24"/>
                <w:lang w:val="en-US"/>
              </w:rPr>
            </w:pPr>
          </w:p>
        </w:tc>
      </w:tr>
      <w:tr w:rsidR="006447E7" w14:paraId="73013AEF" w14:textId="77777777" w:rsidTr="00FC44CC">
        <w:tc>
          <w:tcPr>
            <w:tcW w:w="2689" w:type="dxa"/>
            <w:vAlign w:val="center"/>
          </w:tcPr>
          <w:p w14:paraId="496ADF10" w14:textId="1A4F1CFD" w:rsidR="006447E7" w:rsidRPr="00E65CDC" w:rsidRDefault="00E00D8E" w:rsidP="00FC44CC">
            <w:pPr>
              <w:suppressLineNumbers/>
              <w:rPr>
                <w:rFonts w:cs="Calibri"/>
                <w:bCs/>
                <w:color w:val="000000"/>
                <w:sz w:val="24"/>
                <w:szCs w:val="24"/>
                <w:shd w:val="clear" w:color="auto" w:fill="FFFFFF"/>
              </w:rPr>
            </w:pPr>
            <w:r>
              <w:rPr>
                <w:rFonts w:cs="Calibri"/>
                <w:bCs/>
                <w:color w:val="000000"/>
                <w:sz w:val="24"/>
                <w:szCs w:val="24"/>
                <w:shd w:val="clear" w:color="auto" w:fill="FFFFFF"/>
              </w:rPr>
              <w:t>Substantiv</w:t>
            </w:r>
          </w:p>
        </w:tc>
        <w:tc>
          <w:tcPr>
            <w:tcW w:w="2976" w:type="dxa"/>
          </w:tcPr>
          <w:p w14:paraId="23FC498C" w14:textId="77777777" w:rsidR="006447E7" w:rsidRPr="009E4B13" w:rsidRDefault="006447E7" w:rsidP="00FC44CC">
            <w:pPr>
              <w:suppressLineNumbers/>
              <w:rPr>
                <w:rFonts w:cs="Calibri"/>
                <w:color w:val="000000"/>
                <w:sz w:val="24"/>
                <w:szCs w:val="24"/>
                <w:shd w:val="clear" w:color="auto" w:fill="FFFFFF"/>
              </w:rPr>
            </w:pPr>
          </w:p>
        </w:tc>
        <w:tc>
          <w:tcPr>
            <w:tcW w:w="2829" w:type="dxa"/>
            <w:vAlign w:val="center"/>
          </w:tcPr>
          <w:p w14:paraId="209E4672" w14:textId="77777777" w:rsidR="006447E7" w:rsidRPr="009E4B13" w:rsidRDefault="006447E7" w:rsidP="00FC44CC">
            <w:pPr>
              <w:suppressLineNumbers/>
              <w:rPr>
                <w:rFonts w:cs="Calibri"/>
                <w:color w:val="000000"/>
                <w:sz w:val="24"/>
                <w:szCs w:val="24"/>
                <w:shd w:val="clear" w:color="auto" w:fill="FFFFFF"/>
              </w:rPr>
            </w:pPr>
          </w:p>
        </w:tc>
      </w:tr>
      <w:tr w:rsidR="006447E7" w14:paraId="15D548C4" w14:textId="77777777" w:rsidTr="00FC44CC">
        <w:tc>
          <w:tcPr>
            <w:tcW w:w="2689" w:type="dxa"/>
            <w:vAlign w:val="center"/>
          </w:tcPr>
          <w:p w14:paraId="113ED385" w14:textId="5E3C9413" w:rsidR="006447E7" w:rsidRPr="00E65CDC" w:rsidRDefault="00E00D8E" w:rsidP="00FC44CC">
            <w:pPr>
              <w:suppressLineNumbers/>
              <w:rPr>
                <w:rFonts w:cs="Calibri"/>
                <w:bCs/>
                <w:color w:val="000000"/>
                <w:sz w:val="24"/>
                <w:szCs w:val="24"/>
                <w:shd w:val="clear" w:color="auto" w:fill="FFFFFF"/>
              </w:rPr>
            </w:pPr>
            <w:r>
              <w:rPr>
                <w:rFonts w:cs="Calibri"/>
                <w:bCs/>
                <w:color w:val="000000"/>
                <w:sz w:val="24"/>
                <w:szCs w:val="24"/>
                <w:shd w:val="clear" w:color="auto" w:fill="FFFFFF"/>
              </w:rPr>
              <w:t>Adverbium</w:t>
            </w:r>
          </w:p>
        </w:tc>
        <w:tc>
          <w:tcPr>
            <w:tcW w:w="2976" w:type="dxa"/>
          </w:tcPr>
          <w:p w14:paraId="32454FFD" w14:textId="77777777" w:rsidR="006447E7" w:rsidRPr="009E4B13" w:rsidRDefault="006447E7" w:rsidP="00FC44CC">
            <w:pPr>
              <w:suppressLineNumbers/>
              <w:rPr>
                <w:rFonts w:cs="Calibri"/>
                <w:color w:val="000000"/>
                <w:sz w:val="24"/>
                <w:szCs w:val="24"/>
                <w:shd w:val="clear" w:color="auto" w:fill="FFFFFF"/>
              </w:rPr>
            </w:pPr>
          </w:p>
        </w:tc>
        <w:tc>
          <w:tcPr>
            <w:tcW w:w="2829" w:type="dxa"/>
            <w:vAlign w:val="center"/>
          </w:tcPr>
          <w:p w14:paraId="281A5901" w14:textId="77777777" w:rsidR="006447E7" w:rsidRPr="009E4B13" w:rsidRDefault="006447E7" w:rsidP="00FC44CC">
            <w:pPr>
              <w:suppressLineNumbers/>
              <w:rPr>
                <w:rFonts w:cs="Calibri"/>
                <w:color w:val="000000"/>
                <w:sz w:val="24"/>
                <w:szCs w:val="24"/>
                <w:shd w:val="clear" w:color="auto" w:fill="FFFFFF"/>
              </w:rPr>
            </w:pPr>
          </w:p>
        </w:tc>
      </w:tr>
    </w:tbl>
    <w:p w14:paraId="115BF772" w14:textId="77777777" w:rsidR="00233947" w:rsidRPr="005A5485" w:rsidRDefault="00233947" w:rsidP="00233947">
      <w:pPr>
        <w:spacing w:after="0" w:line="240" w:lineRule="auto"/>
        <w:rPr>
          <w:rFonts w:cs="Arial"/>
          <w:b/>
          <w:color w:val="C00000"/>
          <w:sz w:val="36"/>
          <w:szCs w:val="36"/>
          <w:lang w:val="en-US"/>
        </w:rPr>
      </w:pPr>
      <w:r w:rsidRPr="005A5485">
        <w:rPr>
          <w:rFonts w:cs="Arial"/>
          <w:b/>
          <w:color w:val="C00000"/>
          <w:sz w:val="36"/>
          <w:szCs w:val="36"/>
          <w:lang w:val="en-US"/>
        </w:rPr>
        <w:br w:type="page"/>
      </w:r>
    </w:p>
    <w:p w14:paraId="73B85DAB" w14:textId="0F5CA620" w:rsidR="00A706A3" w:rsidRPr="00083B60" w:rsidRDefault="00A706A3" w:rsidP="00A706A3">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lastRenderedPageBreak/>
        <w:t>Assignment</w:t>
      </w:r>
      <w:r w:rsidRPr="00083B60">
        <w:rPr>
          <w:rFonts w:ascii="Calibri" w:hAnsi="Calibri"/>
          <w:color w:val="C00000"/>
          <w:sz w:val="36"/>
          <w:szCs w:val="36"/>
        </w:rPr>
        <w:t xml:space="preserve"> </w:t>
      </w:r>
      <w:r>
        <w:rPr>
          <w:rFonts w:ascii="Calibri" w:hAnsi="Calibri"/>
          <w:color w:val="C00000"/>
          <w:sz w:val="36"/>
          <w:szCs w:val="36"/>
        </w:rPr>
        <w:t>4</w:t>
      </w:r>
    </w:p>
    <w:tbl>
      <w:tblPr>
        <w:tblStyle w:val="Tabel-Gitter"/>
        <w:tblW w:w="0" w:type="auto"/>
        <w:tblLook w:val="04A0" w:firstRow="1" w:lastRow="0" w:firstColumn="1" w:lastColumn="0" w:noHBand="0" w:noVBand="1"/>
      </w:tblPr>
      <w:tblGrid>
        <w:gridCol w:w="8494"/>
      </w:tblGrid>
      <w:tr w:rsidR="0086086C" w:rsidRPr="00EC77E8" w14:paraId="66FF819C" w14:textId="77777777" w:rsidTr="00465F2E">
        <w:tc>
          <w:tcPr>
            <w:tcW w:w="8494" w:type="dxa"/>
          </w:tcPr>
          <w:p w14:paraId="012E4451" w14:textId="0E05700F" w:rsidR="0086086C" w:rsidRPr="00EC77E8" w:rsidRDefault="0086086C" w:rsidP="00465F2E">
            <w:pPr>
              <w:suppressLineNumbers/>
              <w:spacing w:line="240" w:lineRule="auto"/>
              <w:rPr>
                <w:rFonts w:cs="Calibri"/>
              </w:rPr>
            </w:pPr>
            <w:r w:rsidRPr="0049019A">
              <w:rPr>
                <w:rFonts w:asciiTheme="minorHAnsi" w:hAnsiTheme="minorHAnsi" w:cstheme="minorHAnsi"/>
                <w:b/>
                <w:bCs/>
                <w:color w:val="000000"/>
                <w:sz w:val="24"/>
                <w:shd w:val="clear" w:color="auto" w:fill="FFFFFF"/>
              </w:rPr>
              <w:t>a.</w:t>
            </w:r>
            <w:r w:rsidRPr="0049019A">
              <w:rPr>
                <w:rFonts w:ascii="Arial" w:hAnsi="Arial" w:cs="Arial"/>
                <w:b/>
                <w:bCs/>
                <w:color w:val="000000"/>
                <w:szCs w:val="17"/>
                <w:shd w:val="clear" w:color="auto" w:fill="FFFFFF"/>
              </w:rPr>
              <w:t xml:space="preserve"> </w:t>
            </w:r>
            <w:r w:rsidRPr="0086086C">
              <w:rPr>
                <w:rFonts w:asciiTheme="minorHAnsi" w:hAnsiTheme="minorHAnsi" w:cstheme="minorHAnsi"/>
                <w:b/>
                <w:bCs/>
                <w:color w:val="000000"/>
                <w:sz w:val="24"/>
                <w:shd w:val="clear" w:color="auto" w:fill="FFFFFF"/>
              </w:rPr>
              <w:t>Beskriv kort den sproglige stil i teksten, fx med hensyn til sætningsopbygning</w:t>
            </w:r>
            <w:r w:rsidRPr="0086086C">
              <w:rPr>
                <w:rFonts w:asciiTheme="minorHAnsi" w:hAnsiTheme="minorHAnsi" w:cstheme="minorHAnsi"/>
                <w:b/>
                <w:bCs/>
                <w:color w:val="000000"/>
                <w:sz w:val="24"/>
                <w:shd w:val="clear" w:color="auto" w:fill="FFFFFF"/>
              </w:rPr>
              <w:br/>
              <w:t>    og ordvalg. Brug eksempler fra teksten. Skriv dit svar på dansk.</w:t>
            </w:r>
          </w:p>
        </w:tc>
      </w:tr>
      <w:tr w:rsidR="0086086C" w:rsidRPr="00EC77E8" w14:paraId="326A5D8C" w14:textId="77777777" w:rsidTr="00465F2E">
        <w:tc>
          <w:tcPr>
            <w:tcW w:w="8494" w:type="dxa"/>
          </w:tcPr>
          <w:p w14:paraId="731C21A0" w14:textId="77777777" w:rsidR="0086086C" w:rsidRDefault="0086086C" w:rsidP="00465F2E">
            <w:pPr>
              <w:suppressLineNumbers/>
              <w:spacing w:line="240" w:lineRule="auto"/>
              <w:rPr>
                <w:rFonts w:cs="Calibri"/>
              </w:rPr>
            </w:pPr>
          </w:p>
          <w:p w14:paraId="1942E845" w14:textId="77777777" w:rsidR="0086086C" w:rsidRDefault="0086086C" w:rsidP="00465F2E">
            <w:pPr>
              <w:suppressLineNumbers/>
              <w:spacing w:line="240" w:lineRule="auto"/>
              <w:rPr>
                <w:rFonts w:cs="Calibri"/>
              </w:rPr>
            </w:pPr>
          </w:p>
          <w:p w14:paraId="36D55D55" w14:textId="77777777" w:rsidR="0086086C" w:rsidRPr="00EC77E8" w:rsidRDefault="0086086C" w:rsidP="00465F2E">
            <w:pPr>
              <w:suppressLineNumbers/>
              <w:spacing w:line="240" w:lineRule="auto"/>
              <w:rPr>
                <w:rFonts w:cs="Calibri"/>
              </w:rPr>
            </w:pPr>
          </w:p>
        </w:tc>
      </w:tr>
      <w:tr w:rsidR="0086086C" w:rsidRPr="00A706A3" w14:paraId="78528D83" w14:textId="77777777" w:rsidTr="00465F2E">
        <w:tc>
          <w:tcPr>
            <w:tcW w:w="8494" w:type="dxa"/>
          </w:tcPr>
          <w:p w14:paraId="35938B44" w14:textId="27E09861" w:rsidR="0086086C" w:rsidRPr="0049019A" w:rsidRDefault="001E1D04" w:rsidP="00465F2E">
            <w:pPr>
              <w:pStyle w:val="Listeafsnit"/>
              <w:numPr>
                <w:ilvl w:val="0"/>
                <w:numId w:val="1"/>
              </w:numPr>
              <w:suppressLineNumbers/>
              <w:spacing w:line="240" w:lineRule="auto"/>
              <w:ind w:left="311" w:hanging="284"/>
              <w:rPr>
                <w:rFonts w:asciiTheme="minorHAnsi" w:hAnsiTheme="minorHAnsi" w:cstheme="minorHAnsi"/>
                <w:sz w:val="24"/>
                <w:lang w:val="en-US"/>
              </w:rPr>
            </w:pPr>
            <w:r w:rsidRPr="001E1D04">
              <w:rPr>
                <w:rFonts w:asciiTheme="minorHAnsi" w:hAnsiTheme="minorHAnsi" w:cstheme="minorHAnsi"/>
                <w:b/>
                <w:bCs/>
                <w:color w:val="000000"/>
                <w:sz w:val="24"/>
                <w:shd w:val="clear" w:color="auto" w:fill="FFFFFF"/>
                <w:lang w:val="en-US"/>
              </w:rPr>
              <w:t>Write a reply from </w:t>
            </w:r>
            <w:r w:rsidRPr="001E1D04">
              <w:rPr>
                <w:rFonts w:asciiTheme="minorHAnsi" w:hAnsiTheme="minorHAnsi" w:cstheme="minorHAnsi"/>
                <w:b/>
                <w:bCs/>
                <w:i/>
                <w:iCs/>
                <w:color w:val="000000"/>
                <w:sz w:val="24"/>
                <w:shd w:val="clear" w:color="auto" w:fill="FFFFFF"/>
                <w:lang w:val="en-US"/>
              </w:rPr>
              <w:t>The National Gallery</w:t>
            </w:r>
            <w:r w:rsidRPr="001E1D04">
              <w:rPr>
                <w:rFonts w:asciiTheme="minorHAnsi" w:hAnsiTheme="minorHAnsi" w:cstheme="minorHAnsi"/>
                <w:b/>
                <w:bCs/>
                <w:color w:val="000000"/>
                <w:sz w:val="24"/>
                <w:shd w:val="clear" w:color="auto" w:fill="FFFFFF"/>
                <w:lang w:val="en-US"/>
              </w:rPr>
              <w:t> to the visitor (50-75 words) in formal and grammatically correct English.</w:t>
            </w:r>
          </w:p>
        </w:tc>
      </w:tr>
      <w:tr w:rsidR="0086086C" w:rsidRPr="00A706A3" w14:paraId="5D8086A0" w14:textId="77777777" w:rsidTr="00465F2E">
        <w:tc>
          <w:tcPr>
            <w:tcW w:w="8494" w:type="dxa"/>
          </w:tcPr>
          <w:p w14:paraId="120BC451" w14:textId="77777777" w:rsidR="0086086C" w:rsidRDefault="0086086C" w:rsidP="00465F2E">
            <w:pPr>
              <w:suppressLineNumbers/>
              <w:spacing w:line="240" w:lineRule="auto"/>
              <w:rPr>
                <w:rFonts w:cs="Calibri"/>
                <w:lang w:val="en-US"/>
              </w:rPr>
            </w:pPr>
          </w:p>
          <w:p w14:paraId="6877164A" w14:textId="77777777" w:rsidR="0086086C" w:rsidRDefault="0086086C" w:rsidP="00465F2E">
            <w:pPr>
              <w:suppressLineNumbers/>
              <w:spacing w:line="240" w:lineRule="auto"/>
              <w:rPr>
                <w:rFonts w:cs="Calibri"/>
                <w:lang w:val="en-US"/>
              </w:rPr>
            </w:pPr>
          </w:p>
          <w:p w14:paraId="3B9EFDEF" w14:textId="77777777" w:rsidR="0086086C" w:rsidRPr="00EC77E8" w:rsidRDefault="0086086C" w:rsidP="00465F2E">
            <w:pPr>
              <w:suppressLineNumbers/>
              <w:spacing w:line="240" w:lineRule="auto"/>
              <w:rPr>
                <w:rFonts w:cs="Calibri"/>
                <w:lang w:val="en-US"/>
              </w:rPr>
            </w:pPr>
          </w:p>
        </w:tc>
      </w:tr>
    </w:tbl>
    <w:p w14:paraId="1D394DBB" w14:textId="77777777" w:rsidR="00233947" w:rsidRDefault="00233947" w:rsidP="00233947">
      <w:pPr>
        <w:spacing w:after="0" w:line="240" w:lineRule="auto"/>
        <w:rPr>
          <w:b/>
          <w:color w:val="C00000"/>
          <w:sz w:val="36"/>
          <w:szCs w:val="36"/>
          <w:lang w:val="en-US"/>
        </w:rPr>
      </w:pPr>
      <w:r>
        <w:rPr>
          <w:b/>
          <w:color w:val="C00000"/>
          <w:sz w:val="36"/>
          <w:szCs w:val="36"/>
          <w:lang w:val="en-US"/>
        </w:rPr>
        <w:br w:type="page"/>
      </w:r>
    </w:p>
    <w:p w14:paraId="5C978454" w14:textId="4A538FD4" w:rsidR="00A706A3" w:rsidRPr="00083B60" w:rsidRDefault="00A706A3" w:rsidP="00A706A3">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lastRenderedPageBreak/>
        <w:t>Assignment</w:t>
      </w:r>
      <w:r w:rsidRPr="00083B60">
        <w:rPr>
          <w:rFonts w:ascii="Calibri" w:hAnsi="Calibri"/>
          <w:color w:val="C00000"/>
          <w:sz w:val="36"/>
          <w:szCs w:val="36"/>
        </w:rPr>
        <w:t xml:space="preserve"> </w:t>
      </w:r>
      <w:r>
        <w:rPr>
          <w:rFonts w:ascii="Calibri" w:hAnsi="Calibri"/>
          <w:color w:val="C00000"/>
          <w:sz w:val="36"/>
          <w:szCs w:val="36"/>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5CCCC7F8" w14:textId="77777777" w:rsidTr="00934E6E">
        <w:tc>
          <w:tcPr>
            <w:tcW w:w="8494" w:type="dxa"/>
            <w:tcBorders>
              <w:top w:val="single" w:sz="4" w:space="0" w:color="auto"/>
              <w:left w:val="single" w:sz="4" w:space="0" w:color="auto"/>
              <w:bottom w:val="single" w:sz="4" w:space="0" w:color="auto"/>
              <w:right w:val="single" w:sz="4" w:space="0" w:color="auto"/>
            </w:tcBorders>
            <w:hideMark/>
          </w:tcPr>
          <w:p w14:paraId="3B58E819" w14:textId="77777777" w:rsidR="00233947" w:rsidRPr="00926677" w:rsidRDefault="00233947" w:rsidP="00934E6E">
            <w:pPr>
              <w:rPr>
                <w:b/>
              </w:rPr>
            </w:pPr>
            <w:r w:rsidRPr="00D2147F">
              <w:rPr>
                <w:b/>
                <w:sz w:val="24"/>
              </w:rPr>
              <w:t>Summary</w:t>
            </w:r>
          </w:p>
        </w:tc>
      </w:tr>
      <w:tr w:rsidR="00233947" w14:paraId="5E25ACB0" w14:textId="77777777" w:rsidTr="00934E6E">
        <w:tc>
          <w:tcPr>
            <w:tcW w:w="8494" w:type="dxa"/>
            <w:tcBorders>
              <w:top w:val="single" w:sz="4" w:space="0" w:color="auto"/>
              <w:left w:val="single" w:sz="4" w:space="0" w:color="auto"/>
              <w:bottom w:val="single" w:sz="4" w:space="0" w:color="auto"/>
              <w:right w:val="single" w:sz="4" w:space="0" w:color="auto"/>
            </w:tcBorders>
          </w:tcPr>
          <w:p w14:paraId="37205A79" w14:textId="2167CA75" w:rsidR="00233947" w:rsidRDefault="00233947" w:rsidP="00934E6E">
            <w:pPr>
              <w:rPr>
                <w:sz w:val="24"/>
                <w:szCs w:val="24"/>
              </w:rPr>
            </w:pPr>
          </w:p>
          <w:p w14:paraId="6F3BA494" w14:textId="77777777" w:rsidR="00233947" w:rsidRDefault="00233947" w:rsidP="00934E6E">
            <w:pPr>
              <w:rPr>
                <w:sz w:val="24"/>
                <w:szCs w:val="24"/>
              </w:rPr>
            </w:pPr>
          </w:p>
        </w:tc>
      </w:tr>
    </w:tbl>
    <w:p w14:paraId="665EBD91" w14:textId="77777777" w:rsidR="00233947" w:rsidRDefault="00233947" w:rsidP="00233947">
      <w:pPr>
        <w:rPr>
          <w:sz w:val="24"/>
          <w:szCs w:val="24"/>
        </w:rPr>
      </w:pPr>
    </w:p>
    <w:p w14:paraId="5B9B5783" w14:textId="77777777" w:rsidR="00233947" w:rsidRDefault="00233947" w:rsidP="00233947">
      <w:pPr>
        <w:rPr>
          <w:sz w:val="24"/>
          <w:szCs w:val="24"/>
        </w:rPr>
      </w:pPr>
    </w:p>
    <w:p w14:paraId="717935BF" w14:textId="77777777" w:rsidR="00233947" w:rsidRDefault="00233947" w:rsidP="00233947">
      <w:pPr>
        <w:rPr>
          <w:sz w:val="24"/>
          <w:szCs w:val="24"/>
        </w:rPr>
      </w:pPr>
    </w:p>
    <w:p w14:paraId="520FD593" w14:textId="77777777" w:rsidR="00233947" w:rsidRDefault="00233947" w:rsidP="00233947">
      <w:pPr>
        <w:suppressLineNumbers/>
        <w:spacing w:line="240" w:lineRule="auto"/>
        <w:rPr>
          <w:rFonts w:cs="Calibri"/>
          <w:lang w:val="en-US"/>
        </w:rPr>
      </w:pPr>
    </w:p>
    <w:p w14:paraId="4481458A" w14:textId="77777777" w:rsidR="00233947" w:rsidRDefault="00233947" w:rsidP="00233947">
      <w:pPr>
        <w:suppressLineNumbers/>
        <w:spacing w:line="240" w:lineRule="auto"/>
        <w:rPr>
          <w:rFonts w:cs="Calibri"/>
          <w:lang w:val="en-US"/>
        </w:rPr>
      </w:pPr>
    </w:p>
    <w:p w14:paraId="2E559082" w14:textId="77777777" w:rsidR="00233947" w:rsidRDefault="00233947" w:rsidP="00233947">
      <w:pPr>
        <w:suppressLineNumbers/>
        <w:spacing w:line="240" w:lineRule="auto"/>
        <w:rPr>
          <w:rFonts w:cs="Calibri"/>
          <w:lang w:val="en-US"/>
        </w:rPr>
      </w:pPr>
    </w:p>
    <w:p w14:paraId="239588BF" w14:textId="77777777" w:rsidR="00233947" w:rsidRDefault="00233947" w:rsidP="00233947">
      <w:pPr>
        <w:suppressLineNumbers/>
        <w:spacing w:line="240" w:lineRule="auto"/>
        <w:rPr>
          <w:rFonts w:cs="Calibri"/>
          <w:lang w:val="en-US"/>
        </w:rPr>
      </w:pPr>
    </w:p>
    <w:p w14:paraId="3AABBFBC" w14:textId="77777777" w:rsidR="00233947" w:rsidRDefault="00233947" w:rsidP="00233947">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6B635049" w14:textId="77777777" w:rsidTr="00934E6E">
        <w:tc>
          <w:tcPr>
            <w:tcW w:w="8644" w:type="dxa"/>
            <w:tcBorders>
              <w:top w:val="single" w:sz="4" w:space="0" w:color="auto"/>
              <w:left w:val="single" w:sz="4" w:space="0" w:color="auto"/>
              <w:bottom w:val="single" w:sz="4" w:space="0" w:color="auto"/>
              <w:right w:val="single" w:sz="4" w:space="0" w:color="auto"/>
            </w:tcBorders>
            <w:hideMark/>
          </w:tcPr>
          <w:p w14:paraId="69E7598C" w14:textId="77777777" w:rsidR="00233947" w:rsidRPr="00926677" w:rsidRDefault="00233947" w:rsidP="00934E6E">
            <w:pPr>
              <w:rPr>
                <w:b/>
              </w:rPr>
            </w:pPr>
            <w:proofErr w:type="spellStart"/>
            <w:r w:rsidRPr="00D2147F">
              <w:rPr>
                <w:b/>
                <w:sz w:val="24"/>
              </w:rPr>
              <w:t>Analytical</w:t>
            </w:r>
            <w:proofErr w:type="spellEnd"/>
            <w:r w:rsidRPr="00D2147F">
              <w:rPr>
                <w:b/>
                <w:sz w:val="24"/>
              </w:rPr>
              <w:t xml:space="preserve"> essay</w:t>
            </w:r>
          </w:p>
        </w:tc>
      </w:tr>
      <w:tr w:rsidR="00233947" w14:paraId="4CC21C64" w14:textId="77777777" w:rsidTr="00934E6E">
        <w:tc>
          <w:tcPr>
            <w:tcW w:w="8644" w:type="dxa"/>
            <w:tcBorders>
              <w:top w:val="single" w:sz="4" w:space="0" w:color="auto"/>
              <w:left w:val="single" w:sz="4" w:space="0" w:color="auto"/>
              <w:bottom w:val="single" w:sz="4" w:space="0" w:color="auto"/>
              <w:right w:val="single" w:sz="4" w:space="0" w:color="auto"/>
            </w:tcBorders>
          </w:tcPr>
          <w:p w14:paraId="5C0BE718" w14:textId="77777777" w:rsidR="00233947" w:rsidRDefault="00233947" w:rsidP="00934E6E">
            <w:pPr>
              <w:rPr>
                <w:sz w:val="24"/>
                <w:szCs w:val="24"/>
              </w:rPr>
            </w:pPr>
          </w:p>
          <w:p w14:paraId="4FAD772F" w14:textId="77777777" w:rsidR="00233947" w:rsidRDefault="00233947" w:rsidP="00934E6E">
            <w:pPr>
              <w:rPr>
                <w:sz w:val="24"/>
                <w:szCs w:val="24"/>
              </w:rPr>
            </w:pPr>
          </w:p>
        </w:tc>
      </w:tr>
    </w:tbl>
    <w:p w14:paraId="4DC80BC2" w14:textId="77777777" w:rsidR="00233947" w:rsidRDefault="00233947" w:rsidP="00233947">
      <w:pPr>
        <w:suppressLineNumbers/>
        <w:spacing w:line="240" w:lineRule="auto"/>
        <w:rPr>
          <w:rFonts w:cs="Calibri"/>
          <w:lang w:val="en-US"/>
        </w:rPr>
      </w:pPr>
    </w:p>
    <w:p w14:paraId="0E77ECBE" w14:textId="77777777" w:rsidR="00233947" w:rsidRDefault="00233947" w:rsidP="00233947">
      <w:pPr>
        <w:suppressLineNumbers/>
        <w:spacing w:line="240" w:lineRule="auto"/>
        <w:rPr>
          <w:rFonts w:cs="Calibri"/>
          <w:lang w:val="en-US"/>
        </w:rPr>
      </w:pPr>
    </w:p>
    <w:p w14:paraId="29C1F1A4" w14:textId="77777777" w:rsidR="00233947" w:rsidRPr="00A37424" w:rsidRDefault="00233947" w:rsidP="00233947">
      <w:pPr>
        <w:suppressLineNumbers/>
        <w:spacing w:line="240" w:lineRule="auto"/>
        <w:rPr>
          <w:rFonts w:cs="Calibri"/>
          <w:lang w:val="en-US"/>
        </w:rPr>
      </w:pPr>
    </w:p>
    <w:p w14:paraId="105FF866" w14:textId="77777777" w:rsidR="00233947" w:rsidRPr="007B5884" w:rsidRDefault="00233947" w:rsidP="00233947">
      <w:pPr>
        <w:suppressLineNumbers/>
        <w:spacing w:line="240" w:lineRule="auto"/>
        <w:rPr>
          <w:rFonts w:cs="Calibri"/>
          <w:lang w:val="en-US"/>
        </w:rPr>
      </w:pPr>
    </w:p>
    <w:p w14:paraId="4CC91009" w14:textId="77777777" w:rsidR="00233947" w:rsidRDefault="00233947" w:rsidP="00233947"/>
    <w:p w14:paraId="5878FED6" w14:textId="77777777" w:rsidR="00773EC6" w:rsidRDefault="00A706A3"/>
    <w:sectPr w:rsidR="00773EC6"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46E94" w14:textId="77777777" w:rsidR="00B33C3D" w:rsidRDefault="00B33C3D">
      <w:pPr>
        <w:spacing w:after="0" w:line="240" w:lineRule="auto"/>
      </w:pPr>
      <w:r>
        <w:separator/>
      </w:r>
    </w:p>
  </w:endnote>
  <w:endnote w:type="continuationSeparator" w:id="0">
    <w:p w14:paraId="44108E84" w14:textId="77777777" w:rsidR="00B33C3D" w:rsidRDefault="00B3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3EC29" w14:textId="77777777" w:rsidR="00B33C3D" w:rsidRDefault="00B33C3D">
      <w:pPr>
        <w:spacing w:after="0" w:line="240" w:lineRule="auto"/>
      </w:pPr>
      <w:r>
        <w:separator/>
      </w:r>
    </w:p>
  </w:footnote>
  <w:footnote w:type="continuationSeparator" w:id="0">
    <w:p w14:paraId="3744F04D" w14:textId="77777777" w:rsidR="00B33C3D" w:rsidRDefault="00B33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3528" w14:textId="77777777" w:rsidR="00DD492B" w:rsidRDefault="00A706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2B2C"/>
    <w:multiLevelType w:val="hybridMultilevel"/>
    <w:tmpl w:val="A30480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A170E7D"/>
    <w:multiLevelType w:val="multilevel"/>
    <w:tmpl w:val="23221E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D5E66FB"/>
    <w:multiLevelType w:val="multilevel"/>
    <w:tmpl w:val="FC305C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29D0AD1"/>
    <w:multiLevelType w:val="hybridMultilevel"/>
    <w:tmpl w:val="543031DC"/>
    <w:lvl w:ilvl="0" w:tplc="265CF9F2">
      <w:start w:val="2"/>
      <w:numFmt w:val="lowerLetter"/>
      <w:lvlText w:val="%1."/>
      <w:lvlJc w:val="left"/>
      <w:pPr>
        <w:ind w:left="720" w:hanging="360"/>
      </w:pPr>
      <w:rPr>
        <w:rFonts w:asciiTheme="minorHAnsi" w:hAnsiTheme="minorHAnsi" w:cstheme="minorHAnsi" w:hint="default"/>
        <w:b/>
        <w:color w:val="000000"/>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52805B1"/>
    <w:multiLevelType w:val="multilevel"/>
    <w:tmpl w:val="F168D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A312B7E"/>
    <w:multiLevelType w:val="hybridMultilevel"/>
    <w:tmpl w:val="6C2674E2"/>
    <w:lvl w:ilvl="0" w:tplc="A0BCCAE2">
      <w:start w:val="1"/>
      <w:numFmt w:val="lowerLetter"/>
      <w:lvlText w:val="%1."/>
      <w:lvlJc w:val="left"/>
      <w:pPr>
        <w:ind w:left="360" w:hanging="360"/>
      </w:pPr>
      <w:rPr>
        <w:rFonts w:asciiTheme="minorHAnsi" w:hAnsiTheme="minorHAnsi" w:cstheme="minorHAnsi" w:hint="default"/>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533351425">
    <w:abstractNumId w:val="3"/>
  </w:num>
  <w:num w:numId="2" w16cid:durableId="298342357">
    <w:abstractNumId w:val="5"/>
  </w:num>
  <w:num w:numId="3" w16cid:durableId="940381772">
    <w:abstractNumId w:val="4"/>
  </w:num>
  <w:num w:numId="4" w16cid:durableId="2051176743">
    <w:abstractNumId w:val="2"/>
  </w:num>
  <w:num w:numId="5" w16cid:durableId="92551056">
    <w:abstractNumId w:val="0"/>
  </w:num>
  <w:num w:numId="6" w16cid:durableId="1072004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47"/>
    <w:rsid w:val="00025364"/>
    <w:rsid w:val="000C598F"/>
    <w:rsid w:val="000D5BEE"/>
    <w:rsid w:val="000E6750"/>
    <w:rsid w:val="001D2C79"/>
    <w:rsid w:val="001E1D04"/>
    <w:rsid w:val="002305C7"/>
    <w:rsid w:val="00233947"/>
    <w:rsid w:val="00295477"/>
    <w:rsid w:val="002D679F"/>
    <w:rsid w:val="002E53EC"/>
    <w:rsid w:val="00324938"/>
    <w:rsid w:val="003579A3"/>
    <w:rsid w:val="003713A6"/>
    <w:rsid w:val="003C01C5"/>
    <w:rsid w:val="00562389"/>
    <w:rsid w:val="0059582F"/>
    <w:rsid w:val="0059595A"/>
    <w:rsid w:val="00595D91"/>
    <w:rsid w:val="005B3FC6"/>
    <w:rsid w:val="005C6B05"/>
    <w:rsid w:val="005D72F2"/>
    <w:rsid w:val="006447E7"/>
    <w:rsid w:val="006762BD"/>
    <w:rsid w:val="006812F7"/>
    <w:rsid w:val="007632A3"/>
    <w:rsid w:val="007C1479"/>
    <w:rsid w:val="0083527F"/>
    <w:rsid w:val="0086086C"/>
    <w:rsid w:val="00885FF7"/>
    <w:rsid w:val="0093714A"/>
    <w:rsid w:val="009C6679"/>
    <w:rsid w:val="009E4B13"/>
    <w:rsid w:val="00A470EC"/>
    <w:rsid w:val="00A706A3"/>
    <w:rsid w:val="00A90A76"/>
    <w:rsid w:val="00A97120"/>
    <w:rsid w:val="00AA38FA"/>
    <w:rsid w:val="00AC6212"/>
    <w:rsid w:val="00AE1684"/>
    <w:rsid w:val="00B33C3D"/>
    <w:rsid w:val="00B820DE"/>
    <w:rsid w:val="00B8271E"/>
    <w:rsid w:val="00CA06F4"/>
    <w:rsid w:val="00CC5262"/>
    <w:rsid w:val="00CD0D78"/>
    <w:rsid w:val="00CD52E2"/>
    <w:rsid w:val="00D14187"/>
    <w:rsid w:val="00D35870"/>
    <w:rsid w:val="00DB6C55"/>
    <w:rsid w:val="00E00D8E"/>
    <w:rsid w:val="00E01069"/>
    <w:rsid w:val="00E01F9B"/>
    <w:rsid w:val="00E37D8F"/>
    <w:rsid w:val="00EA6204"/>
    <w:rsid w:val="00EC2A45"/>
    <w:rsid w:val="00F016E0"/>
    <w:rsid w:val="00F77046"/>
    <w:rsid w:val="00F83283"/>
    <w:rsid w:val="00FA0B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A0443"/>
  <w15:chartTrackingRefBased/>
  <w15:docId w15:val="{FFFC15D0-35B5-410B-8650-887BF070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47"/>
    <w:pPr>
      <w:spacing w:after="200" w:line="276" w:lineRule="auto"/>
    </w:pPr>
    <w:rPr>
      <w:rFonts w:ascii="Calibri" w:eastAsia="Calibri" w:hAnsi="Calibri" w:cs="Times New Roman"/>
    </w:rPr>
  </w:style>
  <w:style w:type="paragraph" w:styleId="Overskrift1">
    <w:name w:val="heading 1"/>
    <w:basedOn w:val="Normal"/>
    <w:link w:val="Overskrift1Tegn"/>
    <w:uiPriority w:val="9"/>
    <w:qFormat/>
    <w:rsid w:val="00233947"/>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injenummer">
    <w:name w:val="line number"/>
    <w:basedOn w:val="Standardskrifttypeiafsnit"/>
    <w:uiPriority w:val="99"/>
    <w:unhideWhenUsed/>
    <w:rsid w:val="000E6750"/>
    <w:rPr>
      <w:rFonts w:asciiTheme="minorHAnsi" w:hAnsiTheme="minorHAnsi"/>
      <w:sz w:val="20"/>
    </w:rPr>
  </w:style>
  <w:style w:type="character" w:customStyle="1" w:styleId="Overskrift1Tegn">
    <w:name w:val="Overskrift 1 Tegn"/>
    <w:basedOn w:val="Standardskrifttypeiafsnit"/>
    <w:link w:val="Overskrift1"/>
    <w:uiPriority w:val="9"/>
    <w:rsid w:val="00233947"/>
    <w:rPr>
      <w:rFonts w:ascii="Arial" w:eastAsia="Times New Roman" w:hAnsi="Arial" w:cs="Arial"/>
      <w:b/>
      <w:bCs/>
      <w:color w:val="000000"/>
      <w:kern w:val="36"/>
      <w:sz w:val="24"/>
      <w:szCs w:val="24"/>
      <w:lang w:eastAsia="da-DK"/>
    </w:rPr>
  </w:style>
  <w:style w:type="table" w:styleId="Tabel-Gitter">
    <w:name w:val="Table Grid"/>
    <w:basedOn w:val="Tabel-Normal"/>
    <w:uiPriority w:val="59"/>
    <w:rsid w:val="00233947"/>
    <w:pPr>
      <w:spacing w:after="0" w:line="240" w:lineRule="auto"/>
    </w:pPr>
    <w:rPr>
      <w:rFonts w:ascii="Calibri" w:eastAsia="Calibri" w:hAnsi="Calibri"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33947"/>
    <w:pPr>
      <w:ind w:left="720"/>
      <w:contextualSpacing/>
    </w:pPr>
  </w:style>
  <w:style w:type="paragraph" w:styleId="Fodnotetekst">
    <w:name w:val="footnote text"/>
    <w:basedOn w:val="Normal"/>
    <w:link w:val="FodnotetekstTegn"/>
    <w:uiPriority w:val="99"/>
    <w:semiHidden/>
    <w:unhideWhenUsed/>
    <w:rsid w:val="0029547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95477"/>
    <w:rPr>
      <w:rFonts w:ascii="Calibri" w:eastAsia="Calibri" w:hAnsi="Calibri" w:cs="Times New Roman"/>
      <w:sz w:val="20"/>
      <w:szCs w:val="20"/>
    </w:rPr>
  </w:style>
  <w:style w:type="character" w:styleId="Fodnotehenvisning">
    <w:name w:val="footnote reference"/>
    <w:basedOn w:val="Standardskrifttypeiafsnit"/>
    <w:uiPriority w:val="99"/>
    <w:semiHidden/>
    <w:unhideWhenUsed/>
    <w:rsid w:val="00295477"/>
    <w:rPr>
      <w:vertAlign w:val="superscript"/>
    </w:rPr>
  </w:style>
  <w:style w:type="character" w:styleId="Strk">
    <w:name w:val="Strong"/>
    <w:uiPriority w:val="22"/>
    <w:qFormat/>
    <w:rsid w:val="006447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8705">
      <w:bodyDiv w:val="1"/>
      <w:marLeft w:val="0"/>
      <w:marRight w:val="0"/>
      <w:marTop w:val="0"/>
      <w:marBottom w:val="0"/>
      <w:divBdr>
        <w:top w:val="none" w:sz="0" w:space="0" w:color="auto"/>
        <w:left w:val="none" w:sz="0" w:space="0" w:color="auto"/>
        <w:bottom w:val="none" w:sz="0" w:space="0" w:color="auto"/>
        <w:right w:val="none" w:sz="0" w:space="0" w:color="auto"/>
      </w:divBdr>
    </w:div>
    <w:div w:id="648174729">
      <w:bodyDiv w:val="1"/>
      <w:marLeft w:val="0"/>
      <w:marRight w:val="0"/>
      <w:marTop w:val="0"/>
      <w:marBottom w:val="0"/>
      <w:divBdr>
        <w:top w:val="none" w:sz="0" w:space="0" w:color="auto"/>
        <w:left w:val="none" w:sz="0" w:space="0" w:color="auto"/>
        <w:bottom w:val="none" w:sz="0" w:space="0" w:color="auto"/>
        <w:right w:val="none" w:sz="0" w:space="0" w:color="auto"/>
      </w:divBdr>
    </w:div>
    <w:div w:id="705833522">
      <w:bodyDiv w:val="1"/>
      <w:marLeft w:val="0"/>
      <w:marRight w:val="0"/>
      <w:marTop w:val="0"/>
      <w:marBottom w:val="0"/>
      <w:divBdr>
        <w:top w:val="none" w:sz="0" w:space="0" w:color="auto"/>
        <w:left w:val="none" w:sz="0" w:space="0" w:color="auto"/>
        <w:bottom w:val="none" w:sz="0" w:space="0" w:color="auto"/>
        <w:right w:val="none" w:sz="0" w:space="0" w:color="auto"/>
      </w:divBdr>
    </w:div>
    <w:div w:id="746271252">
      <w:bodyDiv w:val="1"/>
      <w:marLeft w:val="0"/>
      <w:marRight w:val="0"/>
      <w:marTop w:val="0"/>
      <w:marBottom w:val="0"/>
      <w:divBdr>
        <w:top w:val="none" w:sz="0" w:space="0" w:color="auto"/>
        <w:left w:val="none" w:sz="0" w:space="0" w:color="auto"/>
        <w:bottom w:val="none" w:sz="0" w:space="0" w:color="auto"/>
        <w:right w:val="none" w:sz="0" w:space="0" w:color="auto"/>
      </w:divBdr>
    </w:div>
    <w:div w:id="1194072223">
      <w:bodyDiv w:val="1"/>
      <w:marLeft w:val="0"/>
      <w:marRight w:val="0"/>
      <w:marTop w:val="0"/>
      <w:marBottom w:val="0"/>
      <w:divBdr>
        <w:top w:val="none" w:sz="0" w:space="0" w:color="auto"/>
        <w:left w:val="none" w:sz="0" w:space="0" w:color="auto"/>
        <w:bottom w:val="none" w:sz="0" w:space="0" w:color="auto"/>
        <w:right w:val="none" w:sz="0" w:space="0" w:color="auto"/>
      </w:divBdr>
    </w:div>
    <w:div w:id="1520462192">
      <w:bodyDiv w:val="1"/>
      <w:marLeft w:val="0"/>
      <w:marRight w:val="0"/>
      <w:marTop w:val="0"/>
      <w:marBottom w:val="0"/>
      <w:divBdr>
        <w:top w:val="none" w:sz="0" w:space="0" w:color="auto"/>
        <w:left w:val="none" w:sz="0" w:space="0" w:color="auto"/>
        <w:bottom w:val="none" w:sz="0" w:space="0" w:color="auto"/>
        <w:right w:val="none" w:sz="0" w:space="0" w:color="auto"/>
      </w:divBdr>
    </w:div>
    <w:div w:id="1529103710">
      <w:bodyDiv w:val="1"/>
      <w:marLeft w:val="0"/>
      <w:marRight w:val="0"/>
      <w:marTop w:val="0"/>
      <w:marBottom w:val="0"/>
      <w:divBdr>
        <w:top w:val="none" w:sz="0" w:space="0" w:color="auto"/>
        <w:left w:val="none" w:sz="0" w:space="0" w:color="auto"/>
        <w:bottom w:val="none" w:sz="0" w:space="0" w:color="auto"/>
        <w:right w:val="none" w:sz="0" w:space="0" w:color="auto"/>
      </w:divBdr>
    </w:div>
    <w:div w:id="1877346630">
      <w:bodyDiv w:val="1"/>
      <w:marLeft w:val="0"/>
      <w:marRight w:val="0"/>
      <w:marTop w:val="0"/>
      <w:marBottom w:val="0"/>
      <w:divBdr>
        <w:top w:val="none" w:sz="0" w:space="0" w:color="auto"/>
        <w:left w:val="none" w:sz="0" w:space="0" w:color="auto"/>
        <w:bottom w:val="none" w:sz="0" w:space="0" w:color="auto"/>
        <w:right w:val="none" w:sz="0" w:space="0" w:color="auto"/>
      </w:divBdr>
    </w:div>
    <w:div w:id="20984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B7547-26F0-4A1E-A8EE-DAFA6E87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449</Words>
  <Characters>2563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Petersen</dc:creator>
  <cp:keywords/>
  <dc:description/>
  <cp:lastModifiedBy>Mustafa Aydemir</cp:lastModifiedBy>
  <cp:revision>2</cp:revision>
  <dcterms:created xsi:type="dcterms:W3CDTF">2023-04-26T10:20:00Z</dcterms:created>
  <dcterms:modified xsi:type="dcterms:W3CDTF">2023-04-26T10:20:00Z</dcterms:modified>
</cp:coreProperties>
</file>