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F99D" w14:textId="77777777" w:rsidR="00233947" w:rsidRPr="00083B60" w:rsidRDefault="00233947" w:rsidP="00233947">
      <w:pPr>
        <w:pStyle w:val="Heading1"/>
        <w:suppressLineNumbers/>
        <w:shd w:val="clear" w:color="auto" w:fill="FFFFFF"/>
        <w:spacing w:after="240"/>
        <w:rPr>
          <w:rFonts w:ascii="Calibri" w:hAnsi="Calibri"/>
          <w:color w:val="C00000"/>
          <w:sz w:val="36"/>
          <w:szCs w:val="36"/>
        </w:rPr>
      </w:pPr>
      <w:r w:rsidRPr="007C1406">
        <w:rPr>
          <w:rFonts w:ascii="Calibri" w:hAnsi="Calibri"/>
          <w:color w:val="C00000"/>
          <w:sz w:val="36"/>
          <w:szCs w:val="36"/>
          <w:lang w:val="en-US"/>
        </w:rPr>
        <w:t>Assignment</w:t>
      </w:r>
      <w:r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233947" w:rsidRPr="007C1406" w14:paraId="0E86FDFE" w14:textId="77777777" w:rsidTr="00934E6E">
        <w:tc>
          <w:tcPr>
            <w:tcW w:w="9778" w:type="dxa"/>
            <w:shd w:val="clear" w:color="auto" w:fill="auto"/>
          </w:tcPr>
          <w:p w14:paraId="5F5DC5FD" w14:textId="796CF76D" w:rsidR="00233947" w:rsidRPr="009C6679" w:rsidRDefault="00233947" w:rsidP="00934E6E">
            <w:pPr>
              <w:spacing w:after="0"/>
              <w:rPr>
                <w:rFonts w:eastAsia="Times New Roman"/>
                <w:b/>
                <w:bCs/>
                <w:sz w:val="24"/>
                <w:szCs w:val="24"/>
                <w:lang w:eastAsia="da-DK"/>
              </w:rPr>
            </w:pPr>
            <w:r w:rsidRPr="009C6679">
              <w:rPr>
                <w:rFonts w:eastAsia="Times New Roman"/>
                <w:b/>
                <w:bCs/>
                <w:sz w:val="24"/>
                <w:szCs w:val="24"/>
                <w:lang w:eastAsia="da-DK"/>
              </w:rPr>
              <w:t>Find alle verberne (udsagnsordene) i præsens (nutid) i nedenstående tekst, og omskriv dem til præteritum (datid). Skriv hele teksten som dit svar, og markér verberne tydeligt som i eksemplet.</w:t>
            </w:r>
          </w:p>
          <w:p w14:paraId="645D088E" w14:textId="77777777" w:rsidR="009C6679" w:rsidRPr="009C6679" w:rsidRDefault="009C6679" w:rsidP="00934E6E">
            <w:pPr>
              <w:spacing w:after="0"/>
              <w:rPr>
                <w:rFonts w:eastAsia="Times New Roman"/>
                <w:b/>
                <w:bCs/>
                <w:sz w:val="24"/>
                <w:szCs w:val="24"/>
                <w:lang w:eastAsia="da-DK"/>
              </w:rPr>
            </w:pPr>
          </w:p>
          <w:p w14:paraId="2B815F77" w14:textId="63C7E240" w:rsidR="00233947" w:rsidRPr="009C6679" w:rsidRDefault="00233947" w:rsidP="00934E6E">
            <w:pPr>
              <w:rPr>
                <w:rFonts w:cstheme="minorHAnsi"/>
                <w:sz w:val="24"/>
                <w:szCs w:val="24"/>
                <w:lang w:val="en-US"/>
              </w:rPr>
            </w:pPr>
            <w:r w:rsidRPr="009C6679">
              <w:rPr>
                <w:b/>
                <w:sz w:val="24"/>
                <w:szCs w:val="24"/>
                <w:lang w:val="en-US"/>
              </w:rPr>
              <w:t>Eksempel:</w:t>
            </w:r>
            <w:r w:rsidR="00CD0D78">
              <w:rPr>
                <w:sz w:val="24"/>
                <w:szCs w:val="24"/>
                <w:lang w:val="en-US"/>
              </w:rPr>
              <w:t xml:space="preserve"> </w:t>
            </w:r>
            <w:r w:rsidR="00CD0D78">
              <w:rPr>
                <w:sz w:val="24"/>
                <w:szCs w:val="24"/>
                <w:lang w:val="en-US"/>
              </w:rPr>
              <w:tab/>
            </w:r>
            <w:r w:rsidR="00CD0D78" w:rsidRPr="00CD0D78">
              <w:rPr>
                <w:sz w:val="24"/>
                <w:szCs w:val="24"/>
                <w:lang w:val="en-US"/>
              </w:rPr>
              <w:t xml:space="preserve">There </w:t>
            </w:r>
            <w:r w:rsidR="00CD0D78">
              <w:rPr>
                <w:sz w:val="24"/>
                <w:szCs w:val="24"/>
                <w:lang w:val="en-US"/>
              </w:rPr>
              <w:t>are even more people</w:t>
            </w:r>
            <w:r w:rsidRPr="009C6679">
              <w:rPr>
                <w:sz w:val="24"/>
                <w:szCs w:val="24"/>
                <w:lang w:val="en-US"/>
              </w:rPr>
              <w:t>…</w:t>
            </w:r>
          </w:p>
          <w:p w14:paraId="1D3828EE" w14:textId="7A6F425C" w:rsidR="00233947" w:rsidRPr="00D0274B" w:rsidRDefault="00233947" w:rsidP="00CD0D78">
            <w:pPr>
              <w:rPr>
                <w:rFonts w:cs="Calibri"/>
                <w:b/>
                <w:bCs/>
                <w:sz w:val="24"/>
                <w:szCs w:val="24"/>
                <w:lang w:val="en-US"/>
              </w:rPr>
            </w:pPr>
            <w:r w:rsidRPr="009C6679">
              <w:rPr>
                <w:rFonts w:cs="Calibri"/>
                <w:sz w:val="24"/>
                <w:szCs w:val="24"/>
                <w:lang w:val="en-US"/>
              </w:rPr>
              <w:tab/>
            </w:r>
            <w:r w:rsidR="00CD0D78" w:rsidRPr="00CD0D78">
              <w:rPr>
                <w:sz w:val="24"/>
                <w:szCs w:val="24"/>
                <w:lang w:val="en-US"/>
              </w:rPr>
              <w:t xml:space="preserve">There </w:t>
            </w:r>
            <w:r w:rsidR="00CD0D78" w:rsidRPr="00CD0D78">
              <w:rPr>
                <w:b/>
                <w:sz w:val="24"/>
                <w:szCs w:val="24"/>
                <w:lang w:val="en-US"/>
              </w:rPr>
              <w:t>were</w:t>
            </w:r>
            <w:r w:rsidR="00CD0D78" w:rsidRPr="00CD0D78">
              <w:rPr>
                <w:sz w:val="24"/>
                <w:szCs w:val="24"/>
                <w:lang w:val="en-US"/>
              </w:rPr>
              <w:t xml:space="preserve"> even more people</w:t>
            </w:r>
            <w:r w:rsidRPr="009C6679">
              <w:rPr>
                <w:sz w:val="24"/>
                <w:szCs w:val="24"/>
                <w:lang w:val="en-US"/>
              </w:rPr>
              <w:t>…</w:t>
            </w:r>
          </w:p>
        </w:tc>
      </w:tr>
      <w:tr w:rsidR="00233947" w:rsidRPr="00CD0D78" w14:paraId="009C8B48" w14:textId="77777777" w:rsidTr="00934E6E">
        <w:tc>
          <w:tcPr>
            <w:tcW w:w="9778" w:type="dxa"/>
            <w:shd w:val="clear" w:color="auto" w:fill="DEEAF6" w:themeFill="accent1" w:themeFillTint="33"/>
          </w:tcPr>
          <w:p w14:paraId="6BCAB058" w14:textId="77777777" w:rsidR="00233947" w:rsidRDefault="00233947" w:rsidP="00934E6E">
            <w:pPr>
              <w:spacing w:after="0" w:line="240" w:lineRule="auto"/>
              <w:rPr>
                <w:rFonts w:cs="Calibri"/>
                <w:lang w:val="en-US"/>
              </w:rPr>
            </w:pPr>
          </w:p>
          <w:p w14:paraId="43200EAB" w14:textId="5C0D3F16" w:rsidR="00233947" w:rsidRDefault="00CD0D78" w:rsidP="00934E6E">
            <w:pPr>
              <w:spacing w:after="0" w:line="240" w:lineRule="auto"/>
              <w:rPr>
                <w:rFonts w:cs="Calibri"/>
                <w:lang w:val="en-US"/>
              </w:rPr>
            </w:pPr>
            <w:r>
              <w:rPr>
                <w:rFonts w:cs="Calibri"/>
                <w:lang w:val="en-US"/>
              </w:rPr>
              <w:t>There</w:t>
            </w:r>
            <w:r w:rsidR="00233947" w:rsidRPr="001276B7">
              <w:rPr>
                <w:rFonts w:cs="Calibri"/>
                <w:lang w:val="en-US"/>
              </w:rPr>
              <w:t xml:space="preserve"> </w:t>
            </w:r>
            <w:r w:rsidRPr="00CD0D78">
              <w:rPr>
                <w:rFonts w:cs="Calibri"/>
                <w:lang w:val="en-US"/>
              </w:rPr>
              <w:t xml:space="preserve">are even more people farther on, in Times Square, though the cars have been blocked and so there’s that, at least – one less thing. “Hurry up,” Ginny says, maneuvering the girls around the tables and chairs, the feet, the flocks of pigeons, the remnants of lunches consumed. Men and </w:t>
            </w:r>
            <w:proofErr w:type="gramStart"/>
            <w:r w:rsidRPr="00CD0D78">
              <w:rPr>
                <w:rFonts w:cs="Calibri"/>
                <w:lang w:val="en-US"/>
              </w:rPr>
              <w:t>women</w:t>
            </w:r>
            <w:proofErr w:type="gramEnd"/>
            <w:r w:rsidRPr="00CD0D78">
              <w:rPr>
                <w:rFonts w:cs="Calibri"/>
                <w:lang w:val="en-US"/>
              </w:rPr>
              <w:t xml:space="preserve"> she may or may not recognize – movie stars, rappers, models – loom above them, magnified a thousand percent, their eyes the size of swimming pools </w:t>
            </w:r>
            <w:r w:rsidRPr="00CA571B">
              <w:rPr>
                <w:rFonts w:cs="Calibri"/>
                <w:sz w:val="20"/>
                <w:szCs w:val="20"/>
                <w:lang w:val="en-US"/>
              </w:rPr>
              <w:t>[…]</w:t>
            </w:r>
            <w:r w:rsidR="00CA571B">
              <w:rPr>
                <w:rFonts w:cs="Calibri"/>
                <w:sz w:val="20"/>
                <w:szCs w:val="20"/>
                <w:lang w:val="en-US"/>
              </w:rPr>
              <w:t>.</w:t>
            </w:r>
            <w:r w:rsidRPr="00CD0D78">
              <w:rPr>
                <w:rFonts w:cs="Calibri"/>
                <w:lang w:val="en-US"/>
              </w:rPr>
              <w:t xml:space="preserve"> The movie stars, rappers, and models are invariably smiling, </w:t>
            </w:r>
            <w:proofErr w:type="gramStart"/>
            <w:r w:rsidRPr="00CD0D78">
              <w:rPr>
                <w:rFonts w:cs="Calibri"/>
                <w:lang w:val="en-US"/>
              </w:rPr>
              <w:t>cheerful;</w:t>
            </w:r>
            <w:proofErr w:type="gramEnd"/>
            <w:r w:rsidRPr="00CD0D78">
              <w:rPr>
                <w:rFonts w:cs="Calibri"/>
                <w:lang w:val="en-US"/>
              </w:rPr>
              <w:t xml:space="preserve"> some sing or dance, the women with suggestive postures, the men in dark glasses and fur coats. Everyone is moving, gyrating, blinking, flashing. Tourists sit on the new risers watching nothing or everything, looking down, from time to time, to study their </w:t>
            </w:r>
            <w:proofErr w:type="gramStart"/>
            <w:r w:rsidRPr="00CD0D78">
              <w:rPr>
                <w:rFonts w:cs="Calibri"/>
                <w:lang w:val="en-US"/>
              </w:rPr>
              <w:t>guide books</w:t>
            </w:r>
            <w:proofErr w:type="gramEnd"/>
            <w:r w:rsidRPr="00CD0D78">
              <w:rPr>
                <w:rFonts w:cs="Calibri"/>
                <w:lang w:val="en-US"/>
              </w:rPr>
              <w:t>. The breeze picks up, eddying ticket stubs and wrappers and waxed paper and brown bags and plastic straws and whatever else has been left behind. </w:t>
            </w:r>
            <w:r w:rsidRPr="00CA571B">
              <w:rPr>
                <w:rFonts w:cs="Calibri"/>
                <w:sz w:val="20"/>
                <w:szCs w:val="20"/>
                <w:lang w:val="en-US"/>
              </w:rPr>
              <w:t>[…]</w:t>
            </w:r>
            <w:r w:rsidRPr="00CD0D78">
              <w:rPr>
                <w:rFonts w:cs="Calibri"/>
                <w:lang w:val="en-US"/>
              </w:rPr>
              <w:t> Recently, a flock of plastic bags has caught in the spindly sycamore in front of their apartment, empty bags that inflate and deflate with the wind like marooned sailing ships. They are what she sees when she looks out the living room window, which, truth be told, she does more often now.</w:t>
            </w:r>
          </w:p>
          <w:p w14:paraId="3AEDA03A" w14:textId="77777777" w:rsidR="00CD0D78" w:rsidRPr="00CD0D78" w:rsidRDefault="00CD0D78" w:rsidP="00934E6E">
            <w:pPr>
              <w:spacing w:after="0" w:line="240" w:lineRule="auto"/>
              <w:rPr>
                <w:rFonts w:cs="Calibri"/>
                <w:lang w:val="en-US"/>
              </w:rPr>
            </w:pPr>
          </w:p>
          <w:p w14:paraId="3FDF9D26" w14:textId="72828412" w:rsidR="00233947" w:rsidRPr="00CD0D78" w:rsidRDefault="00CD0D78" w:rsidP="00934E6E">
            <w:pPr>
              <w:spacing w:after="0" w:line="240" w:lineRule="auto"/>
              <w:ind w:firstLine="284"/>
              <w:jc w:val="right"/>
              <w:rPr>
                <w:rFonts w:cs="Calibri"/>
                <w:b/>
                <w:bCs/>
                <w:sz w:val="24"/>
                <w:szCs w:val="24"/>
                <w:lang w:val="en-US"/>
              </w:rPr>
            </w:pPr>
            <w:r w:rsidRPr="00CD0D78">
              <w:rPr>
                <w:sz w:val="20"/>
                <w:lang w:val="en-US"/>
              </w:rPr>
              <w:t xml:space="preserve">Kate </w:t>
            </w:r>
            <w:proofErr w:type="spellStart"/>
            <w:r w:rsidRPr="00CD0D78">
              <w:rPr>
                <w:sz w:val="20"/>
                <w:lang w:val="en-US"/>
              </w:rPr>
              <w:t>Walbert</w:t>
            </w:r>
            <w:proofErr w:type="spellEnd"/>
            <w:r w:rsidRPr="00CD0D78">
              <w:rPr>
                <w:sz w:val="20"/>
                <w:lang w:val="en-US"/>
              </w:rPr>
              <w:t>, “M&amp;M World”, 2019</w:t>
            </w:r>
          </w:p>
        </w:tc>
      </w:tr>
    </w:tbl>
    <w:p w14:paraId="1097FFC8" w14:textId="77777777" w:rsidR="00233947" w:rsidRPr="005C6B05" w:rsidRDefault="00233947" w:rsidP="005C6B05">
      <w:pPr>
        <w:suppressLineNumbers/>
        <w:rPr>
          <w:b/>
          <w:color w:val="C00000"/>
          <w:sz w:val="24"/>
          <w:szCs w:val="24"/>
        </w:rPr>
      </w:pPr>
      <w:r w:rsidRPr="00FD5068">
        <w:rPr>
          <w:sz w:val="24"/>
          <w:szCs w:val="24"/>
          <w:lang w:val="en-US"/>
        </w:rPr>
        <w:br w:type="page"/>
      </w:r>
      <w:r w:rsidRPr="007C1406">
        <w:rPr>
          <w:b/>
          <w:color w:val="C00000"/>
          <w:sz w:val="36"/>
          <w:szCs w:val="36"/>
          <w:lang w:val="en-US"/>
        </w:rPr>
        <w:lastRenderedPageBreak/>
        <w:t>Assignment</w:t>
      </w:r>
      <w:r w:rsidRPr="00083B60">
        <w:rPr>
          <w:b/>
          <w:color w:val="C00000"/>
          <w:sz w:val="36"/>
          <w:szCs w:val="36"/>
        </w:rPr>
        <w:t xml:space="preserve"> 2</w:t>
      </w:r>
    </w:p>
    <w:tbl>
      <w:tblPr>
        <w:tblStyle w:val="TableGrid"/>
        <w:tblW w:w="0" w:type="auto"/>
        <w:tblLayout w:type="fixed"/>
        <w:tblLook w:val="04A0" w:firstRow="1" w:lastRow="0" w:firstColumn="1" w:lastColumn="0" w:noHBand="0" w:noVBand="1"/>
      </w:tblPr>
      <w:tblGrid>
        <w:gridCol w:w="4247"/>
        <w:gridCol w:w="4247"/>
      </w:tblGrid>
      <w:tr w:rsidR="00233947" w14:paraId="5118ECFA" w14:textId="77777777" w:rsidTr="00CD52E2">
        <w:tc>
          <w:tcPr>
            <w:tcW w:w="8494" w:type="dxa"/>
            <w:gridSpan w:val="2"/>
            <w:vAlign w:val="center"/>
          </w:tcPr>
          <w:p w14:paraId="323C5F18" w14:textId="43A1F834" w:rsidR="00233947" w:rsidRPr="005C6B05" w:rsidRDefault="00DB6C55" w:rsidP="005C6B05">
            <w:pPr>
              <w:pStyle w:val="ListParagraph"/>
              <w:numPr>
                <w:ilvl w:val="0"/>
                <w:numId w:val="2"/>
              </w:numPr>
              <w:rPr>
                <w:rFonts w:cs="Calibri"/>
                <w:b/>
                <w:sz w:val="28"/>
                <w:szCs w:val="28"/>
              </w:rPr>
            </w:pPr>
            <w:r w:rsidRPr="00DB6C55">
              <w:rPr>
                <w:rFonts w:asciiTheme="minorHAnsi" w:hAnsiTheme="minorHAnsi" w:cstheme="minorHAnsi"/>
                <w:b/>
                <w:bCs/>
                <w:iCs/>
                <w:sz w:val="24"/>
              </w:rPr>
              <w:t xml:space="preserve">Find og skriv fem forskellige præpositioner (forholdsord). </w:t>
            </w:r>
            <w:r w:rsidR="00E060D2">
              <w:rPr>
                <w:rFonts w:asciiTheme="minorHAnsi" w:hAnsiTheme="minorHAnsi" w:cstheme="minorHAnsi"/>
                <w:b/>
                <w:bCs/>
                <w:iCs/>
                <w:sz w:val="24"/>
              </w:rPr>
              <w:t>Skriv</w:t>
            </w:r>
            <w:r w:rsidRPr="00DB6C55">
              <w:rPr>
                <w:rFonts w:asciiTheme="minorHAnsi" w:hAnsiTheme="minorHAnsi" w:cstheme="minorHAnsi"/>
                <w:b/>
                <w:bCs/>
                <w:iCs/>
                <w:sz w:val="24"/>
              </w:rPr>
              <w:t>, hvilken linje præpositioner</w:t>
            </w:r>
            <w:r>
              <w:rPr>
                <w:rFonts w:asciiTheme="minorHAnsi" w:hAnsiTheme="minorHAnsi" w:cstheme="minorHAnsi"/>
                <w:b/>
                <w:bCs/>
                <w:iCs/>
                <w:sz w:val="24"/>
              </w:rPr>
              <w:t>ne</w:t>
            </w:r>
            <w:r w:rsidRPr="00DB6C55">
              <w:rPr>
                <w:rFonts w:asciiTheme="minorHAnsi" w:hAnsiTheme="minorHAnsi" w:cstheme="minorHAnsi"/>
                <w:b/>
                <w:bCs/>
                <w:iCs/>
                <w:sz w:val="24"/>
              </w:rPr>
              <w:t xml:space="preserve"> står i.</w:t>
            </w:r>
          </w:p>
        </w:tc>
      </w:tr>
      <w:tr w:rsidR="00233947" w14:paraId="4ABB703E" w14:textId="77777777" w:rsidTr="00CD52E2">
        <w:tc>
          <w:tcPr>
            <w:tcW w:w="4247" w:type="dxa"/>
            <w:vAlign w:val="center"/>
          </w:tcPr>
          <w:p w14:paraId="44481F6E" w14:textId="059929B7" w:rsidR="00233947" w:rsidRPr="00562389" w:rsidRDefault="00DB6C55" w:rsidP="00934E6E">
            <w:pPr>
              <w:rPr>
                <w:rFonts w:cs="Calibri"/>
                <w:b/>
                <w:sz w:val="22"/>
                <w:szCs w:val="28"/>
              </w:rPr>
            </w:pPr>
            <w:r>
              <w:rPr>
                <w:rFonts w:asciiTheme="minorHAnsi" w:hAnsiTheme="minorHAnsi" w:cstheme="minorHAnsi"/>
                <w:b/>
                <w:bCs/>
                <w:iCs/>
                <w:sz w:val="24"/>
              </w:rPr>
              <w:t>Præposition</w:t>
            </w:r>
          </w:p>
        </w:tc>
        <w:tc>
          <w:tcPr>
            <w:tcW w:w="4247" w:type="dxa"/>
            <w:vAlign w:val="center"/>
          </w:tcPr>
          <w:p w14:paraId="1DEA90A3" w14:textId="3FE80AC1" w:rsidR="00233947" w:rsidRPr="00CA571B" w:rsidRDefault="00DB6C55" w:rsidP="00934E6E">
            <w:pPr>
              <w:rPr>
                <w:rFonts w:cs="Calibri"/>
                <w:b/>
                <w:sz w:val="24"/>
                <w:szCs w:val="24"/>
              </w:rPr>
            </w:pPr>
            <w:r w:rsidRPr="00CA571B">
              <w:rPr>
                <w:rFonts w:cs="Calibri"/>
                <w:b/>
                <w:sz w:val="24"/>
                <w:szCs w:val="24"/>
              </w:rPr>
              <w:t>Linje</w:t>
            </w:r>
          </w:p>
        </w:tc>
      </w:tr>
      <w:tr w:rsidR="00233947" w14:paraId="55F9D5D7" w14:textId="77777777" w:rsidTr="00CD52E2">
        <w:tc>
          <w:tcPr>
            <w:tcW w:w="4247" w:type="dxa"/>
            <w:vAlign w:val="center"/>
          </w:tcPr>
          <w:p w14:paraId="13CDC8C0" w14:textId="357F777A" w:rsidR="00233947" w:rsidRPr="00837F38" w:rsidRDefault="00233947" w:rsidP="00934E6E">
            <w:pPr>
              <w:rPr>
                <w:rFonts w:cs="Calibri"/>
                <w:sz w:val="22"/>
                <w:szCs w:val="22"/>
              </w:rPr>
            </w:pPr>
            <w:r w:rsidRPr="00837F38">
              <w:rPr>
                <w:rFonts w:cs="Calibri"/>
                <w:sz w:val="22"/>
                <w:szCs w:val="22"/>
              </w:rPr>
              <w:t>1.</w:t>
            </w:r>
            <w:r w:rsidR="00837F38" w:rsidRPr="00837F38">
              <w:rPr>
                <w:rFonts w:cs="Calibri"/>
                <w:sz w:val="22"/>
                <w:szCs w:val="22"/>
              </w:rPr>
              <w:t xml:space="preserve"> </w:t>
            </w:r>
          </w:p>
        </w:tc>
        <w:tc>
          <w:tcPr>
            <w:tcW w:w="4247" w:type="dxa"/>
            <w:vAlign w:val="center"/>
          </w:tcPr>
          <w:p w14:paraId="589B3980" w14:textId="77777777" w:rsidR="00233947" w:rsidRPr="00837F38" w:rsidRDefault="00233947" w:rsidP="00934E6E">
            <w:pPr>
              <w:rPr>
                <w:rFonts w:cs="Calibri"/>
                <w:sz w:val="22"/>
                <w:szCs w:val="22"/>
              </w:rPr>
            </w:pPr>
          </w:p>
        </w:tc>
      </w:tr>
      <w:tr w:rsidR="00233947" w14:paraId="7929589A" w14:textId="77777777" w:rsidTr="00CD52E2">
        <w:tc>
          <w:tcPr>
            <w:tcW w:w="4247" w:type="dxa"/>
            <w:vAlign w:val="center"/>
          </w:tcPr>
          <w:p w14:paraId="6C8D79FC" w14:textId="77777777" w:rsidR="00233947" w:rsidRPr="00837F38" w:rsidRDefault="00233947" w:rsidP="00934E6E">
            <w:pPr>
              <w:rPr>
                <w:rFonts w:cs="Calibri"/>
                <w:sz w:val="22"/>
                <w:szCs w:val="22"/>
              </w:rPr>
            </w:pPr>
            <w:r w:rsidRPr="00837F38">
              <w:rPr>
                <w:rFonts w:cs="Calibri"/>
                <w:sz w:val="22"/>
                <w:szCs w:val="22"/>
              </w:rPr>
              <w:t>2.</w:t>
            </w:r>
          </w:p>
        </w:tc>
        <w:tc>
          <w:tcPr>
            <w:tcW w:w="4247" w:type="dxa"/>
            <w:vAlign w:val="center"/>
          </w:tcPr>
          <w:p w14:paraId="0A8DB36F" w14:textId="77777777" w:rsidR="00233947" w:rsidRPr="00837F38" w:rsidRDefault="00233947" w:rsidP="00934E6E">
            <w:pPr>
              <w:rPr>
                <w:rFonts w:cs="Calibri"/>
                <w:sz w:val="22"/>
                <w:szCs w:val="22"/>
              </w:rPr>
            </w:pPr>
          </w:p>
        </w:tc>
      </w:tr>
      <w:tr w:rsidR="00233947" w14:paraId="64C767FD" w14:textId="77777777" w:rsidTr="00CD52E2">
        <w:tc>
          <w:tcPr>
            <w:tcW w:w="4247" w:type="dxa"/>
            <w:vAlign w:val="center"/>
          </w:tcPr>
          <w:p w14:paraId="4238FD63" w14:textId="77777777" w:rsidR="00233947" w:rsidRPr="00837F38" w:rsidRDefault="00233947" w:rsidP="00934E6E">
            <w:pPr>
              <w:rPr>
                <w:rFonts w:cs="Calibri"/>
                <w:sz w:val="22"/>
                <w:szCs w:val="22"/>
              </w:rPr>
            </w:pPr>
            <w:r w:rsidRPr="00837F38">
              <w:rPr>
                <w:rFonts w:cs="Calibri"/>
                <w:sz w:val="22"/>
                <w:szCs w:val="22"/>
              </w:rPr>
              <w:t>3.</w:t>
            </w:r>
          </w:p>
        </w:tc>
        <w:tc>
          <w:tcPr>
            <w:tcW w:w="4247" w:type="dxa"/>
            <w:vAlign w:val="center"/>
          </w:tcPr>
          <w:p w14:paraId="1F5D991B" w14:textId="77777777" w:rsidR="00233947" w:rsidRPr="00837F38" w:rsidRDefault="00233947" w:rsidP="00934E6E">
            <w:pPr>
              <w:rPr>
                <w:rFonts w:cs="Calibri"/>
                <w:sz w:val="22"/>
                <w:szCs w:val="22"/>
              </w:rPr>
            </w:pPr>
          </w:p>
        </w:tc>
      </w:tr>
      <w:tr w:rsidR="00DB6C55" w14:paraId="06678B26" w14:textId="77777777" w:rsidTr="00CD52E2">
        <w:tc>
          <w:tcPr>
            <w:tcW w:w="4247" w:type="dxa"/>
            <w:vAlign w:val="center"/>
          </w:tcPr>
          <w:p w14:paraId="641BC704" w14:textId="5B5BBC8F" w:rsidR="00DB6C55" w:rsidRPr="00837F38" w:rsidRDefault="00DB6C55" w:rsidP="00934E6E">
            <w:pPr>
              <w:rPr>
                <w:rFonts w:cs="Calibri"/>
                <w:sz w:val="22"/>
                <w:szCs w:val="22"/>
              </w:rPr>
            </w:pPr>
            <w:r w:rsidRPr="00837F38">
              <w:rPr>
                <w:rFonts w:cs="Calibri"/>
                <w:sz w:val="22"/>
                <w:szCs w:val="22"/>
              </w:rPr>
              <w:t>4.</w:t>
            </w:r>
          </w:p>
        </w:tc>
        <w:tc>
          <w:tcPr>
            <w:tcW w:w="4247" w:type="dxa"/>
            <w:vAlign w:val="center"/>
          </w:tcPr>
          <w:p w14:paraId="18AED67F" w14:textId="77777777" w:rsidR="00DB6C55" w:rsidRPr="00837F38" w:rsidRDefault="00DB6C55" w:rsidP="00934E6E">
            <w:pPr>
              <w:rPr>
                <w:rFonts w:cs="Calibri"/>
                <w:sz w:val="22"/>
                <w:szCs w:val="22"/>
              </w:rPr>
            </w:pPr>
          </w:p>
        </w:tc>
      </w:tr>
      <w:tr w:rsidR="005C6B05" w14:paraId="4F7C4E5A" w14:textId="77777777" w:rsidTr="00CD52E2">
        <w:tc>
          <w:tcPr>
            <w:tcW w:w="4247" w:type="dxa"/>
            <w:vAlign w:val="center"/>
          </w:tcPr>
          <w:p w14:paraId="50ED442E" w14:textId="7BA5FF75" w:rsidR="005C6B05" w:rsidRPr="00837F38" w:rsidRDefault="00DB6C55" w:rsidP="00934E6E">
            <w:pPr>
              <w:rPr>
                <w:rFonts w:cs="Calibri"/>
                <w:sz w:val="22"/>
                <w:szCs w:val="22"/>
              </w:rPr>
            </w:pPr>
            <w:r w:rsidRPr="00837F38">
              <w:rPr>
                <w:rFonts w:cs="Calibri"/>
                <w:sz w:val="22"/>
                <w:szCs w:val="22"/>
              </w:rPr>
              <w:t>5</w:t>
            </w:r>
            <w:r w:rsidR="005C6B05" w:rsidRPr="00837F38">
              <w:rPr>
                <w:rFonts w:cs="Calibri"/>
                <w:sz w:val="22"/>
                <w:szCs w:val="22"/>
              </w:rPr>
              <w:t>.</w:t>
            </w:r>
          </w:p>
        </w:tc>
        <w:tc>
          <w:tcPr>
            <w:tcW w:w="4247" w:type="dxa"/>
            <w:vAlign w:val="center"/>
          </w:tcPr>
          <w:p w14:paraId="395D686F" w14:textId="77777777" w:rsidR="005C6B05" w:rsidRPr="00837F38" w:rsidRDefault="005C6B05" w:rsidP="00934E6E">
            <w:pPr>
              <w:rPr>
                <w:rFonts w:cs="Calibri"/>
                <w:sz w:val="22"/>
                <w:szCs w:val="22"/>
              </w:rPr>
            </w:pPr>
          </w:p>
        </w:tc>
      </w:tr>
    </w:tbl>
    <w:p w14:paraId="6ED6BF57" w14:textId="77777777" w:rsidR="00233947" w:rsidRDefault="00233947" w:rsidP="00233947">
      <w:pPr>
        <w:rPr>
          <w:rFonts w:cs="Calibri"/>
          <w:sz w:val="28"/>
          <w:szCs w:val="28"/>
        </w:rPr>
      </w:pPr>
    </w:p>
    <w:p w14:paraId="3F7754FB" w14:textId="77777777" w:rsidR="005C6B05" w:rsidRDefault="005C6B05" w:rsidP="00233947">
      <w:pPr>
        <w:rPr>
          <w:rFonts w:cs="Calibri"/>
          <w:sz w:val="28"/>
          <w:szCs w:val="28"/>
        </w:rPr>
      </w:pPr>
    </w:p>
    <w:tbl>
      <w:tblPr>
        <w:tblStyle w:val="TableGrid"/>
        <w:tblW w:w="9198" w:type="dxa"/>
        <w:tblLayout w:type="fixed"/>
        <w:tblLook w:val="04A0" w:firstRow="1" w:lastRow="0" w:firstColumn="1" w:lastColumn="0" w:noHBand="0" w:noVBand="1"/>
      </w:tblPr>
      <w:tblGrid>
        <w:gridCol w:w="3066"/>
        <w:gridCol w:w="3066"/>
        <w:gridCol w:w="3066"/>
      </w:tblGrid>
      <w:tr w:rsidR="001D2C79" w14:paraId="13EA250B" w14:textId="77777777" w:rsidTr="001D2C79">
        <w:tc>
          <w:tcPr>
            <w:tcW w:w="9198" w:type="dxa"/>
            <w:gridSpan w:val="3"/>
          </w:tcPr>
          <w:p w14:paraId="6003FC12" w14:textId="7813BDFE" w:rsidR="001D2C79" w:rsidRPr="005C6B05" w:rsidRDefault="00D22B7A" w:rsidP="001D2C79">
            <w:pPr>
              <w:pStyle w:val="ListParagraph"/>
              <w:numPr>
                <w:ilvl w:val="0"/>
                <w:numId w:val="2"/>
              </w:numPr>
              <w:rPr>
                <w:rFonts w:cs="Calibri"/>
                <w:b/>
                <w:sz w:val="24"/>
                <w:szCs w:val="28"/>
              </w:rPr>
            </w:pPr>
            <w:r w:rsidRPr="00D22B7A">
              <w:rPr>
                <w:rFonts w:asciiTheme="minorHAnsi" w:hAnsiTheme="minorHAnsi" w:cstheme="minorHAnsi"/>
                <w:b/>
                <w:bCs/>
                <w:iCs/>
                <w:sz w:val="24"/>
              </w:rPr>
              <w:t xml:space="preserve">Find og skriv fire forskellige verballed (udsagnsled) i fire forskellige grammatiske tider. Skriv, hvilken grammatisk tid </w:t>
            </w:r>
            <w:proofErr w:type="spellStart"/>
            <w:r w:rsidRPr="00D22B7A">
              <w:rPr>
                <w:rFonts w:asciiTheme="minorHAnsi" w:hAnsiTheme="minorHAnsi" w:cstheme="minorHAnsi"/>
                <w:b/>
                <w:bCs/>
                <w:iCs/>
                <w:sz w:val="24"/>
              </w:rPr>
              <w:t>verballedet</w:t>
            </w:r>
            <w:proofErr w:type="spellEnd"/>
            <w:r w:rsidRPr="00D22B7A">
              <w:rPr>
                <w:rFonts w:asciiTheme="minorHAnsi" w:hAnsiTheme="minorHAnsi" w:cstheme="minorHAnsi"/>
                <w:b/>
                <w:bCs/>
                <w:iCs/>
                <w:sz w:val="24"/>
              </w:rPr>
              <w:t xml:space="preserve"> tilhører. Find og skriv deres tilhørende subjekt (grundled). Forklar reglerne for kongruens på engelsk ud fra dine eksempler.</w:t>
            </w:r>
          </w:p>
        </w:tc>
      </w:tr>
      <w:tr w:rsidR="001D2C79" w14:paraId="6E1F6FC2" w14:textId="77777777" w:rsidTr="001D2C79">
        <w:tc>
          <w:tcPr>
            <w:tcW w:w="3066" w:type="dxa"/>
            <w:vAlign w:val="center"/>
          </w:tcPr>
          <w:p w14:paraId="5D36E2C1" w14:textId="15A7528A" w:rsidR="001D2C79" w:rsidRPr="001D2C79" w:rsidRDefault="001D2C79" w:rsidP="001D2C79">
            <w:pPr>
              <w:rPr>
                <w:rFonts w:cs="Calibri"/>
                <w:b/>
                <w:sz w:val="24"/>
                <w:szCs w:val="28"/>
              </w:rPr>
            </w:pPr>
            <w:r>
              <w:rPr>
                <w:rFonts w:cs="Calibri"/>
                <w:b/>
                <w:sz w:val="24"/>
                <w:szCs w:val="28"/>
              </w:rPr>
              <w:t>Verballed</w:t>
            </w:r>
          </w:p>
        </w:tc>
        <w:tc>
          <w:tcPr>
            <w:tcW w:w="3066" w:type="dxa"/>
            <w:vAlign w:val="center"/>
          </w:tcPr>
          <w:p w14:paraId="189BDD0F" w14:textId="54936535" w:rsidR="001D2C79" w:rsidRPr="001D2C79" w:rsidRDefault="001D2C79" w:rsidP="001D2C79">
            <w:pPr>
              <w:rPr>
                <w:rFonts w:cs="Calibri"/>
                <w:b/>
                <w:sz w:val="24"/>
                <w:szCs w:val="28"/>
              </w:rPr>
            </w:pPr>
            <w:r>
              <w:rPr>
                <w:rFonts w:cs="Calibri"/>
                <w:b/>
                <w:sz w:val="24"/>
                <w:szCs w:val="28"/>
              </w:rPr>
              <w:t>Grammatisk tid</w:t>
            </w:r>
          </w:p>
        </w:tc>
        <w:tc>
          <w:tcPr>
            <w:tcW w:w="3066" w:type="dxa"/>
            <w:vAlign w:val="center"/>
          </w:tcPr>
          <w:p w14:paraId="2E7C358F" w14:textId="4BEE20D4" w:rsidR="001D2C79" w:rsidRPr="001D2C79" w:rsidRDefault="001D2C79" w:rsidP="001D2C79">
            <w:pPr>
              <w:rPr>
                <w:rFonts w:cs="Calibri"/>
                <w:b/>
                <w:sz w:val="24"/>
                <w:szCs w:val="22"/>
              </w:rPr>
            </w:pPr>
            <w:r>
              <w:rPr>
                <w:rFonts w:cs="Calibri"/>
                <w:b/>
                <w:sz w:val="24"/>
                <w:szCs w:val="22"/>
              </w:rPr>
              <w:t>Subjekt</w:t>
            </w:r>
          </w:p>
        </w:tc>
      </w:tr>
      <w:tr w:rsidR="001D2C79" w14:paraId="718CBDE9" w14:textId="77777777" w:rsidTr="001D2C79">
        <w:tc>
          <w:tcPr>
            <w:tcW w:w="3066" w:type="dxa"/>
            <w:vAlign w:val="center"/>
          </w:tcPr>
          <w:p w14:paraId="7552F5C6" w14:textId="28099F64" w:rsidR="001D2C79" w:rsidRPr="001D2C79" w:rsidRDefault="001D2C79" w:rsidP="001D2C79">
            <w:pPr>
              <w:rPr>
                <w:rFonts w:cs="Calibri"/>
                <w:sz w:val="22"/>
                <w:szCs w:val="28"/>
              </w:rPr>
            </w:pPr>
            <w:r w:rsidRPr="001D2C79">
              <w:rPr>
                <w:rFonts w:cs="Calibri"/>
                <w:sz w:val="22"/>
                <w:szCs w:val="28"/>
              </w:rPr>
              <w:t>1.</w:t>
            </w:r>
          </w:p>
        </w:tc>
        <w:tc>
          <w:tcPr>
            <w:tcW w:w="3066" w:type="dxa"/>
            <w:vAlign w:val="center"/>
          </w:tcPr>
          <w:p w14:paraId="0AABA112" w14:textId="77777777" w:rsidR="001D2C79" w:rsidRPr="001D2C79" w:rsidRDefault="001D2C79" w:rsidP="001D2C79">
            <w:pPr>
              <w:rPr>
                <w:rFonts w:cs="Calibri"/>
                <w:sz w:val="22"/>
                <w:szCs w:val="28"/>
              </w:rPr>
            </w:pPr>
          </w:p>
        </w:tc>
        <w:tc>
          <w:tcPr>
            <w:tcW w:w="3066" w:type="dxa"/>
            <w:vAlign w:val="center"/>
          </w:tcPr>
          <w:p w14:paraId="754EF7FE" w14:textId="77777777" w:rsidR="001D2C79" w:rsidRPr="001D2C79" w:rsidRDefault="001D2C79" w:rsidP="001D2C79">
            <w:pPr>
              <w:rPr>
                <w:rFonts w:cs="Calibri"/>
                <w:sz w:val="22"/>
              </w:rPr>
            </w:pPr>
          </w:p>
        </w:tc>
      </w:tr>
      <w:tr w:rsidR="001D2C79" w14:paraId="0CE376A3" w14:textId="77777777" w:rsidTr="001D2C79">
        <w:tc>
          <w:tcPr>
            <w:tcW w:w="3066" w:type="dxa"/>
            <w:vAlign w:val="center"/>
          </w:tcPr>
          <w:p w14:paraId="540711B2" w14:textId="3CA6492E" w:rsidR="001D2C79" w:rsidRPr="001D2C79" w:rsidRDefault="001D2C79" w:rsidP="001D2C79">
            <w:pPr>
              <w:rPr>
                <w:rFonts w:cs="Calibri"/>
                <w:sz w:val="22"/>
                <w:szCs w:val="28"/>
              </w:rPr>
            </w:pPr>
            <w:r>
              <w:rPr>
                <w:rFonts w:cs="Calibri"/>
                <w:sz w:val="22"/>
                <w:szCs w:val="28"/>
              </w:rPr>
              <w:t>2.</w:t>
            </w:r>
          </w:p>
        </w:tc>
        <w:tc>
          <w:tcPr>
            <w:tcW w:w="3066" w:type="dxa"/>
            <w:vAlign w:val="center"/>
          </w:tcPr>
          <w:p w14:paraId="2E3EBE25" w14:textId="77777777" w:rsidR="001D2C79" w:rsidRPr="001D2C79" w:rsidRDefault="001D2C79" w:rsidP="001D2C79">
            <w:pPr>
              <w:rPr>
                <w:rFonts w:cs="Calibri"/>
                <w:sz w:val="22"/>
                <w:szCs w:val="28"/>
              </w:rPr>
            </w:pPr>
          </w:p>
        </w:tc>
        <w:tc>
          <w:tcPr>
            <w:tcW w:w="3066" w:type="dxa"/>
            <w:vAlign w:val="center"/>
          </w:tcPr>
          <w:p w14:paraId="38115B2C" w14:textId="77777777" w:rsidR="001D2C79" w:rsidRPr="001D2C79" w:rsidRDefault="001D2C79" w:rsidP="001D2C79">
            <w:pPr>
              <w:rPr>
                <w:rFonts w:cs="Calibri"/>
                <w:sz w:val="22"/>
              </w:rPr>
            </w:pPr>
          </w:p>
        </w:tc>
      </w:tr>
      <w:tr w:rsidR="001D2C79" w14:paraId="550CA029" w14:textId="77777777" w:rsidTr="001D2C79">
        <w:tc>
          <w:tcPr>
            <w:tcW w:w="3066" w:type="dxa"/>
            <w:vAlign w:val="center"/>
          </w:tcPr>
          <w:p w14:paraId="09F0C1FA" w14:textId="36A064CC" w:rsidR="001D2C79" w:rsidRPr="001D2C79" w:rsidRDefault="001D2C79" w:rsidP="001D2C79">
            <w:pPr>
              <w:rPr>
                <w:rFonts w:cs="Calibri"/>
                <w:sz w:val="22"/>
                <w:szCs w:val="28"/>
              </w:rPr>
            </w:pPr>
            <w:r>
              <w:rPr>
                <w:rFonts w:cs="Calibri"/>
                <w:sz w:val="22"/>
                <w:szCs w:val="28"/>
              </w:rPr>
              <w:t>3.</w:t>
            </w:r>
          </w:p>
        </w:tc>
        <w:tc>
          <w:tcPr>
            <w:tcW w:w="3066" w:type="dxa"/>
            <w:vAlign w:val="center"/>
          </w:tcPr>
          <w:p w14:paraId="744E3D54" w14:textId="77777777" w:rsidR="001D2C79" w:rsidRPr="001D2C79" w:rsidRDefault="001D2C79" w:rsidP="001D2C79">
            <w:pPr>
              <w:rPr>
                <w:rFonts w:cs="Calibri"/>
                <w:sz w:val="22"/>
                <w:szCs w:val="28"/>
              </w:rPr>
            </w:pPr>
          </w:p>
        </w:tc>
        <w:tc>
          <w:tcPr>
            <w:tcW w:w="3066" w:type="dxa"/>
            <w:vAlign w:val="center"/>
          </w:tcPr>
          <w:p w14:paraId="7893B17A" w14:textId="77777777" w:rsidR="001D2C79" w:rsidRPr="001D2C79" w:rsidRDefault="001D2C79" w:rsidP="001D2C79">
            <w:pPr>
              <w:rPr>
                <w:rFonts w:cs="Calibri"/>
                <w:sz w:val="22"/>
              </w:rPr>
            </w:pPr>
          </w:p>
        </w:tc>
      </w:tr>
      <w:tr w:rsidR="001D2C79" w14:paraId="63696BC2" w14:textId="77777777" w:rsidTr="001D2C79">
        <w:tc>
          <w:tcPr>
            <w:tcW w:w="3066" w:type="dxa"/>
            <w:vAlign w:val="center"/>
          </w:tcPr>
          <w:p w14:paraId="02BA9600" w14:textId="0023110B" w:rsidR="001D2C79" w:rsidRPr="001D2C79" w:rsidRDefault="001D2C79" w:rsidP="001D2C79">
            <w:pPr>
              <w:rPr>
                <w:rFonts w:cs="Calibri"/>
                <w:sz w:val="22"/>
                <w:szCs w:val="28"/>
              </w:rPr>
            </w:pPr>
            <w:r>
              <w:rPr>
                <w:rFonts w:cs="Calibri"/>
                <w:sz w:val="22"/>
                <w:szCs w:val="28"/>
              </w:rPr>
              <w:t>4.</w:t>
            </w:r>
          </w:p>
        </w:tc>
        <w:tc>
          <w:tcPr>
            <w:tcW w:w="3066" w:type="dxa"/>
            <w:vAlign w:val="center"/>
          </w:tcPr>
          <w:p w14:paraId="4B1930BA" w14:textId="77777777" w:rsidR="001D2C79" w:rsidRPr="001D2C79" w:rsidRDefault="001D2C79" w:rsidP="001D2C79">
            <w:pPr>
              <w:rPr>
                <w:rFonts w:cs="Calibri"/>
                <w:sz w:val="22"/>
                <w:szCs w:val="28"/>
              </w:rPr>
            </w:pPr>
          </w:p>
        </w:tc>
        <w:tc>
          <w:tcPr>
            <w:tcW w:w="3066" w:type="dxa"/>
            <w:vAlign w:val="center"/>
          </w:tcPr>
          <w:p w14:paraId="206F284A" w14:textId="77777777" w:rsidR="001D2C79" w:rsidRPr="001D2C79" w:rsidRDefault="001D2C79" w:rsidP="001D2C79">
            <w:pPr>
              <w:rPr>
                <w:rFonts w:cs="Calibri"/>
                <w:sz w:val="22"/>
              </w:rPr>
            </w:pPr>
          </w:p>
        </w:tc>
      </w:tr>
      <w:tr w:rsidR="001D2C79" w14:paraId="08083748" w14:textId="77777777" w:rsidTr="003F11CC">
        <w:tc>
          <w:tcPr>
            <w:tcW w:w="9198" w:type="dxa"/>
            <w:gridSpan w:val="3"/>
          </w:tcPr>
          <w:p w14:paraId="26276CC0" w14:textId="6C6E8647" w:rsidR="001D2C79" w:rsidRPr="005C6B05" w:rsidRDefault="001D2C79" w:rsidP="00934E6E">
            <w:pPr>
              <w:rPr>
                <w:rFonts w:cs="Calibri"/>
                <w:b/>
                <w:sz w:val="24"/>
                <w:szCs w:val="28"/>
              </w:rPr>
            </w:pPr>
            <w:r>
              <w:rPr>
                <w:rFonts w:cs="Calibri"/>
                <w:b/>
                <w:sz w:val="24"/>
                <w:szCs w:val="28"/>
              </w:rPr>
              <w:t>Forklaring:</w:t>
            </w:r>
          </w:p>
          <w:p w14:paraId="7FEAD062" w14:textId="77777777" w:rsidR="001D2C79" w:rsidRPr="00D35870" w:rsidRDefault="001D2C79" w:rsidP="00934E6E">
            <w:pPr>
              <w:rPr>
                <w:rFonts w:cs="Calibri"/>
                <w:sz w:val="22"/>
                <w:szCs w:val="22"/>
              </w:rPr>
            </w:pPr>
          </w:p>
          <w:p w14:paraId="6E492B1F" w14:textId="77777777" w:rsidR="001D2C79" w:rsidRDefault="001D2C79" w:rsidP="00934E6E">
            <w:pPr>
              <w:rPr>
                <w:rFonts w:cs="Calibri"/>
                <w:sz w:val="28"/>
                <w:szCs w:val="28"/>
              </w:rPr>
            </w:pPr>
          </w:p>
        </w:tc>
      </w:tr>
    </w:tbl>
    <w:p w14:paraId="1FB7D021" w14:textId="77777777" w:rsidR="00233947" w:rsidRDefault="00233947" w:rsidP="00233947">
      <w:pPr>
        <w:spacing w:after="0" w:line="240" w:lineRule="auto"/>
        <w:rPr>
          <w:rFonts w:cs="Calibri"/>
          <w:sz w:val="28"/>
          <w:szCs w:val="28"/>
        </w:rPr>
      </w:pPr>
      <w:r>
        <w:rPr>
          <w:rFonts w:cs="Calibri"/>
          <w:sz w:val="28"/>
          <w:szCs w:val="28"/>
        </w:rPr>
        <w:br w:type="page"/>
      </w:r>
    </w:p>
    <w:p w14:paraId="69B8541C" w14:textId="77777777" w:rsidR="00233947" w:rsidRPr="00733007" w:rsidRDefault="00233947" w:rsidP="00233947">
      <w:pPr>
        <w:rPr>
          <w:rFonts w:cs="Calibri"/>
          <w:sz w:val="28"/>
          <w:szCs w:val="28"/>
        </w:rPr>
      </w:pPr>
    </w:p>
    <w:tbl>
      <w:tblPr>
        <w:tblStyle w:val="TableGrid"/>
        <w:tblW w:w="0" w:type="auto"/>
        <w:tblLayout w:type="fixed"/>
        <w:tblLook w:val="04A0" w:firstRow="1" w:lastRow="0" w:firstColumn="1" w:lastColumn="0" w:noHBand="0" w:noVBand="1"/>
      </w:tblPr>
      <w:tblGrid>
        <w:gridCol w:w="2263"/>
        <w:gridCol w:w="6231"/>
      </w:tblGrid>
      <w:tr w:rsidR="00562389" w14:paraId="3C378F97" w14:textId="77777777" w:rsidTr="00CD52E2">
        <w:tc>
          <w:tcPr>
            <w:tcW w:w="8494" w:type="dxa"/>
            <w:gridSpan w:val="2"/>
          </w:tcPr>
          <w:p w14:paraId="5F7F9302" w14:textId="6E6BA7E2" w:rsidR="00562389" w:rsidRPr="00562389" w:rsidRDefault="003C01C5" w:rsidP="00562389">
            <w:pPr>
              <w:pStyle w:val="ListParagraph"/>
              <w:numPr>
                <w:ilvl w:val="0"/>
                <w:numId w:val="2"/>
              </w:numPr>
              <w:suppressLineNumbers/>
              <w:spacing w:after="0"/>
              <w:rPr>
                <w:rFonts w:asciiTheme="minorHAnsi" w:hAnsiTheme="minorHAnsi" w:cstheme="minorHAnsi"/>
                <w:b/>
                <w:bCs/>
                <w:sz w:val="24"/>
              </w:rPr>
            </w:pPr>
            <w:r w:rsidRPr="003C01C5">
              <w:rPr>
                <w:rFonts w:asciiTheme="minorHAnsi" w:hAnsiTheme="minorHAnsi" w:cstheme="minorHAnsi"/>
                <w:b/>
                <w:bCs/>
                <w:sz w:val="24"/>
              </w:rPr>
              <w:t xml:space="preserve">Seks ord er understreget. </w:t>
            </w:r>
            <w:r w:rsidR="00E060D2">
              <w:rPr>
                <w:rFonts w:asciiTheme="minorHAnsi" w:hAnsiTheme="minorHAnsi" w:cstheme="minorHAnsi"/>
                <w:b/>
                <w:bCs/>
                <w:sz w:val="24"/>
              </w:rPr>
              <w:t>Skriv</w:t>
            </w:r>
            <w:r w:rsidRPr="003C01C5">
              <w:rPr>
                <w:rFonts w:asciiTheme="minorHAnsi" w:hAnsiTheme="minorHAnsi" w:cstheme="minorHAnsi"/>
                <w:b/>
                <w:bCs/>
                <w:sz w:val="24"/>
              </w:rPr>
              <w:t>, hvilke</w:t>
            </w:r>
            <w:r w:rsidR="00CA571B">
              <w:rPr>
                <w:rFonts w:asciiTheme="minorHAnsi" w:hAnsiTheme="minorHAnsi" w:cstheme="minorHAnsi"/>
                <w:b/>
                <w:bCs/>
                <w:sz w:val="24"/>
              </w:rPr>
              <w:t>n</w:t>
            </w:r>
            <w:r w:rsidRPr="003C01C5">
              <w:rPr>
                <w:rFonts w:asciiTheme="minorHAnsi" w:hAnsiTheme="minorHAnsi" w:cstheme="minorHAnsi"/>
                <w:b/>
                <w:bCs/>
                <w:sz w:val="24"/>
              </w:rPr>
              <w:t xml:space="preserve"> ordklasse de understregede ord tilhører ud fra sammenhængen.</w:t>
            </w:r>
          </w:p>
        </w:tc>
      </w:tr>
      <w:tr w:rsidR="00562389" w:rsidRPr="00A470EC" w14:paraId="3D6BBCE8" w14:textId="77777777" w:rsidTr="003C01C5">
        <w:tc>
          <w:tcPr>
            <w:tcW w:w="2263" w:type="dxa"/>
          </w:tcPr>
          <w:p w14:paraId="3A8C61DB" w14:textId="77777777" w:rsidR="00562389" w:rsidRPr="001D2C79" w:rsidRDefault="00562389" w:rsidP="00562389">
            <w:pPr>
              <w:spacing w:after="0"/>
              <w:rPr>
                <w:rFonts w:asciiTheme="minorHAnsi" w:hAnsiTheme="minorHAnsi" w:cstheme="minorHAnsi"/>
                <w:b/>
              </w:rPr>
            </w:pPr>
            <w:r w:rsidRPr="001D2C79">
              <w:rPr>
                <w:rFonts w:asciiTheme="minorHAnsi" w:hAnsiTheme="minorHAnsi" w:cstheme="minorHAnsi"/>
                <w:b/>
                <w:sz w:val="22"/>
              </w:rPr>
              <w:t>Ord</w:t>
            </w:r>
          </w:p>
        </w:tc>
        <w:tc>
          <w:tcPr>
            <w:tcW w:w="6231" w:type="dxa"/>
          </w:tcPr>
          <w:p w14:paraId="3692EBC5" w14:textId="77777777" w:rsidR="00562389" w:rsidRPr="001D2C79" w:rsidRDefault="00562389" w:rsidP="00562389">
            <w:pPr>
              <w:spacing w:after="0"/>
              <w:rPr>
                <w:rFonts w:asciiTheme="minorHAnsi" w:hAnsiTheme="minorHAnsi" w:cstheme="minorHAnsi"/>
                <w:b/>
              </w:rPr>
            </w:pPr>
            <w:r w:rsidRPr="001D2C79">
              <w:rPr>
                <w:rFonts w:asciiTheme="minorHAnsi" w:hAnsiTheme="minorHAnsi" w:cstheme="minorHAnsi"/>
                <w:b/>
                <w:sz w:val="22"/>
              </w:rPr>
              <w:t>Ordklasse</w:t>
            </w:r>
          </w:p>
        </w:tc>
      </w:tr>
      <w:tr w:rsidR="00562389" w:rsidRPr="00A470EC" w14:paraId="43CAEF93" w14:textId="77777777" w:rsidTr="003C01C5">
        <w:tc>
          <w:tcPr>
            <w:tcW w:w="2263" w:type="dxa"/>
          </w:tcPr>
          <w:p w14:paraId="693AF00A" w14:textId="1E6243CD" w:rsidR="00562389" w:rsidRPr="00562389" w:rsidRDefault="003C01C5" w:rsidP="00562389">
            <w:pPr>
              <w:spacing w:after="0"/>
              <w:rPr>
                <w:rFonts w:asciiTheme="minorHAnsi" w:hAnsiTheme="minorHAnsi" w:cstheme="minorHAnsi"/>
                <w:sz w:val="22"/>
                <w:lang w:val="en-US"/>
              </w:rPr>
            </w:pPr>
            <w:r>
              <w:rPr>
                <w:rFonts w:asciiTheme="minorHAnsi" w:hAnsiTheme="minorHAnsi" w:cstheme="minorHAnsi"/>
                <w:sz w:val="22"/>
              </w:rPr>
              <w:t>offers</w:t>
            </w:r>
          </w:p>
        </w:tc>
        <w:tc>
          <w:tcPr>
            <w:tcW w:w="6231" w:type="dxa"/>
          </w:tcPr>
          <w:p w14:paraId="15178EB8" w14:textId="77777777" w:rsidR="00562389" w:rsidRPr="00D35870" w:rsidRDefault="00562389" w:rsidP="00A470EC">
            <w:pPr>
              <w:rPr>
                <w:rFonts w:asciiTheme="minorHAnsi" w:hAnsiTheme="minorHAnsi" w:cstheme="minorHAnsi"/>
                <w:sz w:val="22"/>
                <w:szCs w:val="22"/>
                <w:lang w:val="en-US"/>
              </w:rPr>
            </w:pPr>
          </w:p>
        </w:tc>
      </w:tr>
      <w:tr w:rsidR="00562389" w:rsidRPr="00A470EC" w14:paraId="64761D50" w14:textId="77777777" w:rsidTr="003C01C5">
        <w:tc>
          <w:tcPr>
            <w:tcW w:w="2263" w:type="dxa"/>
          </w:tcPr>
          <w:p w14:paraId="5B55C639" w14:textId="2408AC81" w:rsidR="00562389" w:rsidRPr="00562389" w:rsidRDefault="003C01C5" w:rsidP="00A470EC">
            <w:pPr>
              <w:rPr>
                <w:rFonts w:asciiTheme="minorHAnsi" w:hAnsiTheme="minorHAnsi" w:cstheme="minorHAnsi"/>
                <w:sz w:val="22"/>
                <w:lang w:val="en-US"/>
              </w:rPr>
            </w:pPr>
            <w:r>
              <w:rPr>
                <w:rFonts w:asciiTheme="minorHAnsi" w:hAnsiTheme="minorHAnsi" w:cstheme="minorHAnsi"/>
                <w:sz w:val="22"/>
                <w:lang w:val="en-US"/>
              </w:rPr>
              <w:t>welcome</w:t>
            </w:r>
          </w:p>
        </w:tc>
        <w:tc>
          <w:tcPr>
            <w:tcW w:w="6231" w:type="dxa"/>
          </w:tcPr>
          <w:p w14:paraId="04A26129" w14:textId="77777777" w:rsidR="00562389" w:rsidRPr="00D35870" w:rsidRDefault="00562389" w:rsidP="00A470EC">
            <w:pPr>
              <w:rPr>
                <w:rFonts w:asciiTheme="minorHAnsi" w:hAnsiTheme="minorHAnsi" w:cstheme="minorHAnsi"/>
                <w:sz w:val="22"/>
                <w:szCs w:val="22"/>
                <w:lang w:val="en-US"/>
              </w:rPr>
            </w:pPr>
          </w:p>
        </w:tc>
      </w:tr>
      <w:tr w:rsidR="00562389" w:rsidRPr="00A470EC" w14:paraId="7C1413F2" w14:textId="77777777" w:rsidTr="003C01C5">
        <w:tc>
          <w:tcPr>
            <w:tcW w:w="2263" w:type="dxa"/>
          </w:tcPr>
          <w:p w14:paraId="224F617A" w14:textId="268BCA95" w:rsidR="00562389" w:rsidRPr="00562389" w:rsidRDefault="003C01C5" w:rsidP="00A470EC">
            <w:pPr>
              <w:rPr>
                <w:rFonts w:asciiTheme="minorHAnsi" w:hAnsiTheme="minorHAnsi" w:cstheme="minorHAnsi"/>
                <w:sz w:val="22"/>
                <w:lang w:val="en-US"/>
              </w:rPr>
            </w:pPr>
            <w:r>
              <w:rPr>
                <w:rFonts w:asciiTheme="minorHAnsi" w:hAnsiTheme="minorHAnsi" w:cstheme="minorHAnsi"/>
                <w:sz w:val="22"/>
                <w:lang w:val="en-US"/>
              </w:rPr>
              <w:t>then</w:t>
            </w:r>
          </w:p>
        </w:tc>
        <w:tc>
          <w:tcPr>
            <w:tcW w:w="6231" w:type="dxa"/>
          </w:tcPr>
          <w:p w14:paraId="5A5B4FDF" w14:textId="77777777" w:rsidR="00562389" w:rsidRPr="00D35870" w:rsidRDefault="00562389" w:rsidP="00A470EC">
            <w:pPr>
              <w:rPr>
                <w:rFonts w:asciiTheme="minorHAnsi" w:hAnsiTheme="minorHAnsi" w:cstheme="minorHAnsi"/>
                <w:sz w:val="22"/>
                <w:szCs w:val="22"/>
                <w:lang w:val="en-US"/>
              </w:rPr>
            </w:pPr>
          </w:p>
        </w:tc>
      </w:tr>
      <w:tr w:rsidR="00562389" w:rsidRPr="00A470EC" w14:paraId="31ADBEC4" w14:textId="77777777" w:rsidTr="003C01C5">
        <w:tc>
          <w:tcPr>
            <w:tcW w:w="2263" w:type="dxa"/>
          </w:tcPr>
          <w:p w14:paraId="294E275F" w14:textId="4CC95C1F" w:rsidR="00562389" w:rsidRPr="00562389" w:rsidRDefault="003C01C5" w:rsidP="00562389">
            <w:pPr>
              <w:suppressLineNumbers/>
              <w:rPr>
                <w:bCs/>
                <w:sz w:val="24"/>
                <w:szCs w:val="24"/>
                <w:lang w:val="en-US"/>
              </w:rPr>
            </w:pPr>
            <w:r>
              <w:rPr>
                <w:rFonts w:asciiTheme="minorHAnsi" w:hAnsiTheme="minorHAnsi" w:cstheme="minorHAnsi"/>
                <w:sz w:val="22"/>
                <w:lang w:val="en-US"/>
              </w:rPr>
              <w:t>amateur</w:t>
            </w:r>
          </w:p>
        </w:tc>
        <w:tc>
          <w:tcPr>
            <w:tcW w:w="6231" w:type="dxa"/>
          </w:tcPr>
          <w:p w14:paraId="3649361D" w14:textId="77777777" w:rsidR="00562389" w:rsidRPr="00D35870" w:rsidRDefault="00562389" w:rsidP="00A470EC">
            <w:pPr>
              <w:rPr>
                <w:rFonts w:asciiTheme="minorHAnsi" w:hAnsiTheme="minorHAnsi" w:cstheme="minorHAnsi"/>
                <w:sz w:val="22"/>
                <w:szCs w:val="22"/>
                <w:lang w:val="en-US"/>
              </w:rPr>
            </w:pPr>
          </w:p>
        </w:tc>
      </w:tr>
      <w:tr w:rsidR="003C01C5" w:rsidRPr="00A470EC" w14:paraId="2C6EBDE4" w14:textId="77777777" w:rsidTr="003C01C5">
        <w:tc>
          <w:tcPr>
            <w:tcW w:w="2263" w:type="dxa"/>
          </w:tcPr>
          <w:p w14:paraId="2A78DAE4" w14:textId="28AF5F33" w:rsidR="003C01C5" w:rsidRPr="00025364" w:rsidRDefault="003C01C5" w:rsidP="00562389">
            <w:pPr>
              <w:suppressLineNumbers/>
              <w:rPr>
                <w:rFonts w:asciiTheme="minorHAnsi" w:hAnsiTheme="minorHAnsi" w:cstheme="minorHAnsi"/>
                <w:sz w:val="22"/>
                <w:lang w:val="en-US"/>
              </w:rPr>
            </w:pPr>
            <w:r w:rsidRPr="00025364">
              <w:rPr>
                <w:rFonts w:asciiTheme="minorHAnsi" w:hAnsiTheme="minorHAnsi" w:cstheme="minorHAnsi"/>
                <w:sz w:val="22"/>
                <w:lang w:val="en-US"/>
              </w:rPr>
              <w:t>undisputed</w:t>
            </w:r>
          </w:p>
        </w:tc>
        <w:tc>
          <w:tcPr>
            <w:tcW w:w="6231" w:type="dxa"/>
          </w:tcPr>
          <w:p w14:paraId="79722E7F" w14:textId="77777777" w:rsidR="003C01C5" w:rsidRPr="00025364" w:rsidRDefault="003C01C5" w:rsidP="00A470EC">
            <w:pPr>
              <w:rPr>
                <w:rFonts w:asciiTheme="minorHAnsi" w:hAnsiTheme="minorHAnsi" w:cstheme="minorHAnsi"/>
                <w:sz w:val="22"/>
                <w:lang w:val="en-US"/>
              </w:rPr>
            </w:pPr>
          </w:p>
        </w:tc>
      </w:tr>
      <w:tr w:rsidR="003C01C5" w:rsidRPr="00A470EC" w14:paraId="58265660" w14:textId="77777777" w:rsidTr="003C01C5">
        <w:tc>
          <w:tcPr>
            <w:tcW w:w="2263" w:type="dxa"/>
          </w:tcPr>
          <w:p w14:paraId="57A2DE24" w14:textId="0AE69B98" w:rsidR="003C01C5" w:rsidRPr="00025364" w:rsidRDefault="003C01C5" w:rsidP="00562389">
            <w:pPr>
              <w:suppressLineNumbers/>
              <w:rPr>
                <w:rFonts w:asciiTheme="minorHAnsi" w:hAnsiTheme="minorHAnsi" w:cstheme="minorHAnsi"/>
                <w:sz w:val="22"/>
                <w:lang w:val="en-US"/>
              </w:rPr>
            </w:pPr>
            <w:r w:rsidRPr="00025364">
              <w:rPr>
                <w:rFonts w:asciiTheme="minorHAnsi" w:hAnsiTheme="minorHAnsi" w:cstheme="minorHAnsi"/>
                <w:sz w:val="22"/>
                <w:lang w:val="en-US"/>
              </w:rPr>
              <w:t>paid</w:t>
            </w:r>
          </w:p>
        </w:tc>
        <w:tc>
          <w:tcPr>
            <w:tcW w:w="6231" w:type="dxa"/>
          </w:tcPr>
          <w:p w14:paraId="1E30FB53" w14:textId="77777777" w:rsidR="003C01C5" w:rsidRPr="00025364" w:rsidRDefault="003C01C5" w:rsidP="00A470EC">
            <w:pPr>
              <w:rPr>
                <w:rFonts w:asciiTheme="minorHAnsi" w:hAnsiTheme="minorHAnsi" w:cstheme="minorHAnsi"/>
                <w:sz w:val="22"/>
                <w:lang w:val="en-US"/>
              </w:rPr>
            </w:pPr>
          </w:p>
        </w:tc>
      </w:tr>
    </w:tbl>
    <w:p w14:paraId="4720D3F1" w14:textId="77777777" w:rsidR="00233947" w:rsidRPr="00DE1225" w:rsidRDefault="00233947" w:rsidP="00233947">
      <w:pPr>
        <w:suppressLineNumbers/>
        <w:rPr>
          <w:b/>
          <w:color w:val="C00000"/>
          <w:sz w:val="36"/>
          <w:szCs w:val="36"/>
        </w:rPr>
      </w:pPr>
      <w:r w:rsidRPr="00A470EC">
        <w:rPr>
          <w:b/>
          <w:sz w:val="28"/>
          <w:szCs w:val="28"/>
          <w:lang w:val="en-US"/>
        </w:rPr>
        <w:br w:type="page"/>
      </w:r>
      <w:r w:rsidRPr="007C1406">
        <w:rPr>
          <w:b/>
          <w:color w:val="C00000"/>
          <w:sz w:val="36"/>
          <w:szCs w:val="36"/>
          <w:lang w:val="en-US"/>
        </w:rPr>
        <w:lastRenderedPageBreak/>
        <w:t>Assignment</w:t>
      </w:r>
      <w:r w:rsidRPr="00DE1225">
        <w:rPr>
          <w:b/>
          <w:color w:val="C00000"/>
          <w:sz w:val="36"/>
          <w:szCs w:val="36"/>
        </w:rPr>
        <w:t xml:space="preserve"> 3</w:t>
      </w:r>
    </w:p>
    <w:tbl>
      <w:tblPr>
        <w:tblStyle w:val="TableGrid"/>
        <w:tblW w:w="0" w:type="auto"/>
        <w:tblLayout w:type="fixed"/>
        <w:tblLook w:val="04A0" w:firstRow="1" w:lastRow="0" w:firstColumn="1" w:lastColumn="0" w:noHBand="0" w:noVBand="1"/>
      </w:tblPr>
      <w:tblGrid>
        <w:gridCol w:w="2689"/>
        <w:gridCol w:w="2976"/>
        <w:gridCol w:w="2829"/>
      </w:tblGrid>
      <w:tr w:rsidR="006447E7" w14:paraId="5E7BF212" w14:textId="77777777" w:rsidTr="00837F38">
        <w:tc>
          <w:tcPr>
            <w:tcW w:w="8494" w:type="dxa"/>
            <w:gridSpan w:val="3"/>
          </w:tcPr>
          <w:p w14:paraId="37F21E2A" w14:textId="28745FA5" w:rsidR="006447E7" w:rsidRPr="00F04D47" w:rsidRDefault="006447E7" w:rsidP="00FC44CC">
            <w:pPr>
              <w:spacing w:after="0"/>
              <w:rPr>
                <w:rFonts w:asciiTheme="minorHAnsi" w:hAnsiTheme="minorHAnsi" w:cstheme="minorHAnsi"/>
                <w:b/>
                <w:bCs/>
                <w:color w:val="000000"/>
                <w:sz w:val="24"/>
                <w:szCs w:val="24"/>
                <w:shd w:val="clear" w:color="auto" w:fill="FFFFFF"/>
              </w:rPr>
            </w:pPr>
            <w:r w:rsidRPr="00F04D47">
              <w:rPr>
                <w:rStyle w:val="Strong"/>
                <w:rFonts w:asciiTheme="minorHAnsi" w:hAnsiTheme="minorHAnsi" w:cstheme="minorHAnsi"/>
                <w:color w:val="000000"/>
                <w:sz w:val="24"/>
                <w:szCs w:val="24"/>
                <w:shd w:val="clear" w:color="auto" w:fill="FFFFFF"/>
              </w:rPr>
              <w:t xml:space="preserve">Se videoen, og </w:t>
            </w:r>
            <w:r w:rsidR="00E060D2">
              <w:rPr>
                <w:rStyle w:val="Strong"/>
                <w:rFonts w:asciiTheme="minorHAnsi" w:hAnsiTheme="minorHAnsi" w:cstheme="minorHAnsi"/>
                <w:color w:val="000000"/>
                <w:sz w:val="24"/>
                <w:szCs w:val="24"/>
                <w:shd w:val="clear" w:color="auto" w:fill="FFFFFF"/>
              </w:rPr>
              <w:t>skriv</w:t>
            </w:r>
            <w:r w:rsidRPr="00F04D47">
              <w:rPr>
                <w:rStyle w:val="Strong"/>
                <w:rFonts w:asciiTheme="minorHAnsi" w:hAnsiTheme="minorHAnsi" w:cstheme="minorHAnsi"/>
                <w:color w:val="000000"/>
                <w:sz w:val="24"/>
                <w:szCs w:val="24"/>
                <w:shd w:val="clear" w:color="auto" w:fill="FFFFFF"/>
              </w:rPr>
              <w:t xml:space="preserve">, hvilken ordklasse de nedenstående ord </w:t>
            </w:r>
            <w:r w:rsidR="00CA571B">
              <w:rPr>
                <w:rStyle w:val="Strong"/>
                <w:rFonts w:asciiTheme="minorHAnsi" w:hAnsiTheme="minorHAnsi" w:cstheme="minorHAnsi"/>
                <w:color w:val="000000"/>
                <w:sz w:val="24"/>
                <w:szCs w:val="24"/>
                <w:shd w:val="clear" w:color="auto" w:fill="FFFFFF"/>
              </w:rPr>
              <w:t>tilhører</w:t>
            </w:r>
            <w:r w:rsidRPr="00F04D47">
              <w:rPr>
                <w:rStyle w:val="Strong"/>
                <w:rFonts w:asciiTheme="minorHAnsi" w:hAnsiTheme="minorHAnsi" w:cstheme="minorHAnsi"/>
                <w:color w:val="000000"/>
                <w:sz w:val="24"/>
                <w:szCs w:val="24"/>
                <w:shd w:val="clear" w:color="auto" w:fill="FFFFFF"/>
              </w:rPr>
              <w:t xml:space="preserve"> ud fra sammenhængen. Find ét synonym til hvert af de nedenstående ord ud fra den betydning, de har i sammenhængen. Synonymet må kun bestå af ét enkelt ord.</w:t>
            </w:r>
          </w:p>
        </w:tc>
      </w:tr>
      <w:tr w:rsidR="006447E7" w14:paraId="4DD77003" w14:textId="77777777" w:rsidTr="00837F38">
        <w:tc>
          <w:tcPr>
            <w:tcW w:w="2689" w:type="dxa"/>
            <w:vAlign w:val="center"/>
          </w:tcPr>
          <w:p w14:paraId="54027AF3" w14:textId="77777777" w:rsidR="006447E7" w:rsidRPr="00CA571B" w:rsidRDefault="006447E7" w:rsidP="00FC44CC">
            <w:pPr>
              <w:suppressLineNumbers/>
              <w:rPr>
                <w:rFonts w:cs="Calibri"/>
                <w:b/>
                <w:bCs/>
                <w:color w:val="000000"/>
                <w:sz w:val="22"/>
                <w:szCs w:val="22"/>
                <w:shd w:val="clear" w:color="auto" w:fill="FFFFFF"/>
              </w:rPr>
            </w:pPr>
            <w:r w:rsidRPr="00CA571B">
              <w:rPr>
                <w:rFonts w:cs="Calibri"/>
                <w:b/>
                <w:bCs/>
                <w:color w:val="000000"/>
                <w:sz w:val="22"/>
                <w:szCs w:val="22"/>
                <w:shd w:val="clear" w:color="auto" w:fill="FFFFFF"/>
              </w:rPr>
              <w:t>Ord</w:t>
            </w:r>
          </w:p>
        </w:tc>
        <w:tc>
          <w:tcPr>
            <w:tcW w:w="2976" w:type="dxa"/>
          </w:tcPr>
          <w:p w14:paraId="7E339105" w14:textId="77777777" w:rsidR="006447E7" w:rsidRPr="00CA571B" w:rsidRDefault="006447E7" w:rsidP="00FC44CC">
            <w:pPr>
              <w:suppressLineNumbers/>
              <w:rPr>
                <w:rFonts w:cs="Calibri"/>
                <w:b/>
                <w:bCs/>
                <w:color w:val="000000"/>
                <w:sz w:val="22"/>
                <w:szCs w:val="22"/>
                <w:shd w:val="clear" w:color="auto" w:fill="FFFFFF"/>
              </w:rPr>
            </w:pPr>
            <w:r w:rsidRPr="00CA571B">
              <w:rPr>
                <w:rFonts w:cs="Calibri"/>
                <w:b/>
                <w:bCs/>
                <w:color w:val="000000"/>
                <w:sz w:val="22"/>
                <w:szCs w:val="22"/>
                <w:shd w:val="clear" w:color="auto" w:fill="FFFFFF"/>
              </w:rPr>
              <w:t>O</w:t>
            </w:r>
            <w:r w:rsidRPr="00CA571B">
              <w:rPr>
                <w:rFonts w:cs="Calibri"/>
                <w:b/>
                <w:bCs/>
                <w:sz w:val="22"/>
                <w:szCs w:val="22"/>
              </w:rPr>
              <w:t>rdklasse</w:t>
            </w:r>
          </w:p>
        </w:tc>
        <w:tc>
          <w:tcPr>
            <w:tcW w:w="2829" w:type="dxa"/>
            <w:vAlign w:val="center"/>
          </w:tcPr>
          <w:p w14:paraId="1B4F575E" w14:textId="77777777" w:rsidR="006447E7" w:rsidRPr="00CA571B" w:rsidRDefault="006447E7" w:rsidP="00FC44CC">
            <w:pPr>
              <w:suppressLineNumbers/>
              <w:rPr>
                <w:rFonts w:cs="Calibri"/>
                <w:b/>
                <w:bCs/>
                <w:color w:val="000000"/>
                <w:sz w:val="22"/>
                <w:szCs w:val="22"/>
                <w:shd w:val="clear" w:color="auto" w:fill="FFFFFF"/>
              </w:rPr>
            </w:pPr>
            <w:r w:rsidRPr="00CA571B">
              <w:rPr>
                <w:rFonts w:cs="Calibri"/>
                <w:b/>
                <w:bCs/>
                <w:color w:val="000000"/>
                <w:sz w:val="22"/>
                <w:szCs w:val="22"/>
                <w:shd w:val="clear" w:color="auto" w:fill="FFFFFF"/>
              </w:rPr>
              <w:t>Synonym</w:t>
            </w:r>
          </w:p>
        </w:tc>
      </w:tr>
      <w:tr w:rsidR="006447E7" w14:paraId="2A29B569" w14:textId="77777777" w:rsidTr="00837F38">
        <w:tc>
          <w:tcPr>
            <w:tcW w:w="2689" w:type="dxa"/>
            <w:vAlign w:val="center"/>
          </w:tcPr>
          <w:p w14:paraId="5CF10C23" w14:textId="05E4143B" w:rsidR="006447E7" w:rsidRPr="007C1406" w:rsidRDefault="006447E7" w:rsidP="00FC44CC">
            <w:pPr>
              <w:suppressLineNumbers/>
              <w:rPr>
                <w:rFonts w:cs="Calibri"/>
                <w:bCs/>
                <w:color w:val="000000"/>
                <w:sz w:val="22"/>
                <w:szCs w:val="22"/>
                <w:shd w:val="clear" w:color="auto" w:fill="FFFFFF"/>
                <w:lang w:val="en-US"/>
              </w:rPr>
            </w:pPr>
            <w:r w:rsidRPr="007C1406">
              <w:rPr>
                <w:rFonts w:cs="Calibri"/>
                <w:bCs/>
                <w:color w:val="000000"/>
                <w:sz w:val="22"/>
                <w:szCs w:val="22"/>
                <w:shd w:val="clear" w:color="auto" w:fill="FFFFFF"/>
                <w:lang w:val="en-US"/>
              </w:rPr>
              <w:t>Solitary</w:t>
            </w:r>
          </w:p>
        </w:tc>
        <w:tc>
          <w:tcPr>
            <w:tcW w:w="2976" w:type="dxa"/>
            <w:vAlign w:val="center"/>
          </w:tcPr>
          <w:p w14:paraId="266B8DE2" w14:textId="77777777" w:rsidR="006447E7" w:rsidRPr="00837F38" w:rsidRDefault="006447E7" w:rsidP="00FC44CC">
            <w:pPr>
              <w:suppressLineNumbers/>
              <w:rPr>
                <w:rFonts w:cs="Calibri"/>
                <w:b/>
                <w:bCs/>
                <w:color w:val="000000"/>
                <w:sz w:val="22"/>
                <w:szCs w:val="22"/>
                <w:shd w:val="clear" w:color="auto" w:fill="FFFFFF"/>
              </w:rPr>
            </w:pPr>
            <w:proofErr w:type="spellStart"/>
            <w:r w:rsidRPr="00837F38">
              <w:rPr>
                <w:sz w:val="22"/>
                <w:szCs w:val="22"/>
                <w:lang w:val="en-US"/>
              </w:rPr>
              <w:t>Adjektiv</w:t>
            </w:r>
            <w:proofErr w:type="spellEnd"/>
          </w:p>
        </w:tc>
        <w:tc>
          <w:tcPr>
            <w:tcW w:w="2829" w:type="dxa"/>
            <w:vAlign w:val="center"/>
          </w:tcPr>
          <w:p w14:paraId="072ED18D" w14:textId="44FBA72A" w:rsidR="006447E7" w:rsidRPr="00837F38" w:rsidRDefault="00CA571B" w:rsidP="00FC44CC">
            <w:pPr>
              <w:suppressLineNumbers/>
              <w:rPr>
                <w:rFonts w:cs="Calibri"/>
                <w:b/>
                <w:bCs/>
                <w:color w:val="000000"/>
                <w:sz w:val="22"/>
                <w:szCs w:val="22"/>
                <w:shd w:val="clear" w:color="auto" w:fill="FFFFFF"/>
              </w:rPr>
            </w:pPr>
            <w:r>
              <w:rPr>
                <w:sz w:val="22"/>
                <w:szCs w:val="22"/>
                <w:lang w:val="en-US"/>
              </w:rPr>
              <w:t>L</w:t>
            </w:r>
            <w:r w:rsidR="006447E7" w:rsidRPr="00837F38">
              <w:rPr>
                <w:sz w:val="22"/>
                <w:szCs w:val="22"/>
                <w:lang w:val="en-US"/>
              </w:rPr>
              <w:t>onely</w:t>
            </w:r>
          </w:p>
        </w:tc>
      </w:tr>
      <w:tr w:rsidR="006447E7" w14:paraId="72307E51" w14:textId="77777777" w:rsidTr="00837F38">
        <w:tc>
          <w:tcPr>
            <w:tcW w:w="2689" w:type="dxa"/>
            <w:vAlign w:val="center"/>
          </w:tcPr>
          <w:p w14:paraId="1D2156E9" w14:textId="016E910C" w:rsidR="006447E7" w:rsidRPr="007C1406" w:rsidRDefault="006447E7" w:rsidP="00FC44CC">
            <w:pPr>
              <w:suppressLineNumbers/>
              <w:rPr>
                <w:rFonts w:cs="Calibri"/>
                <w:bCs/>
                <w:color w:val="000000"/>
                <w:sz w:val="22"/>
                <w:szCs w:val="22"/>
                <w:shd w:val="clear" w:color="auto" w:fill="FFFFFF"/>
                <w:lang w:val="en-US"/>
              </w:rPr>
            </w:pPr>
            <w:r w:rsidRPr="007C1406">
              <w:rPr>
                <w:rFonts w:cs="Calibri"/>
                <w:bCs/>
                <w:color w:val="000000"/>
                <w:sz w:val="22"/>
                <w:szCs w:val="22"/>
                <w:shd w:val="clear" w:color="auto" w:fill="FFFFFF"/>
                <w:lang w:val="en-US"/>
              </w:rPr>
              <w:t>Repeatedly</w:t>
            </w:r>
          </w:p>
        </w:tc>
        <w:tc>
          <w:tcPr>
            <w:tcW w:w="2976" w:type="dxa"/>
            <w:vAlign w:val="center"/>
          </w:tcPr>
          <w:p w14:paraId="230FF35A" w14:textId="77777777" w:rsidR="006447E7" w:rsidRPr="00837F38" w:rsidRDefault="006447E7" w:rsidP="00FC44CC">
            <w:pPr>
              <w:suppressLineNumbers/>
              <w:rPr>
                <w:sz w:val="22"/>
                <w:szCs w:val="22"/>
                <w:lang w:val="en-US"/>
              </w:rPr>
            </w:pPr>
          </w:p>
        </w:tc>
        <w:tc>
          <w:tcPr>
            <w:tcW w:w="2829" w:type="dxa"/>
            <w:vAlign w:val="center"/>
          </w:tcPr>
          <w:p w14:paraId="35F77AD8" w14:textId="77777777" w:rsidR="006447E7" w:rsidRPr="00837F38" w:rsidRDefault="006447E7" w:rsidP="00FC44CC">
            <w:pPr>
              <w:suppressLineNumbers/>
              <w:rPr>
                <w:sz w:val="22"/>
                <w:szCs w:val="22"/>
                <w:lang w:val="en-US"/>
              </w:rPr>
            </w:pPr>
          </w:p>
        </w:tc>
      </w:tr>
      <w:tr w:rsidR="006447E7" w14:paraId="73013AEF" w14:textId="77777777" w:rsidTr="00837F38">
        <w:tc>
          <w:tcPr>
            <w:tcW w:w="2689" w:type="dxa"/>
            <w:vAlign w:val="center"/>
          </w:tcPr>
          <w:p w14:paraId="496ADF10" w14:textId="3AC51EAE" w:rsidR="006447E7" w:rsidRPr="007C1406" w:rsidRDefault="006447E7" w:rsidP="00FC44CC">
            <w:pPr>
              <w:suppressLineNumbers/>
              <w:rPr>
                <w:rFonts w:cs="Calibri"/>
                <w:bCs/>
                <w:color w:val="000000"/>
                <w:sz w:val="22"/>
                <w:szCs w:val="22"/>
                <w:shd w:val="clear" w:color="auto" w:fill="FFFFFF"/>
                <w:lang w:val="en-US"/>
              </w:rPr>
            </w:pPr>
            <w:r w:rsidRPr="007C1406">
              <w:rPr>
                <w:rFonts w:cs="Calibri"/>
                <w:bCs/>
                <w:color w:val="000000"/>
                <w:sz w:val="22"/>
                <w:szCs w:val="22"/>
                <w:shd w:val="clear" w:color="auto" w:fill="FFFFFF"/>
                <w:lang w:val="en-US"/>
              </w:rPr>
              <w:t>Declined</w:t>
            </w:r>
          </w:p>
        </w:tc>
        <w:tc>
          <w:tcPr>
            <w:tcW w:w="2976" w:type="dxa"/>
          </w:tcPr>
          <w:p w14:paraId="23FC498C" w14:textId="77777777" w:rsidR="006447E7" w:rsidRPr="00887834" w:rsidRDefault="006447E7" w:rsidP="00FC44CC">
            <w:pPr>
              <w:suppressLineNumbers/>
              <w:rPr>
                <w:rFonts w:cs="Calibri"/>
                <w:color w:val="000000"/>
                <w:sz w:val="22"/>
                <w:szCs w:val="22"/>
                <w:shd w:val="clear" w:color="auto" w:fill="FFFFFF"/>
              </w:rPr>
            </w:pPr>
          </w:p>
        </w:tc>
        <w:tc>
          <w:tcPr>
            <w:tcW w:w="2829" w:type="dxa"/>
            <w:vAlign w:val="center"/>
          </w:tcPr>
          <w:p w14:paraId="209E4672" w14:textId="77777777" w:rsidR="006447E7" w:rsidRPr="00887834" w:rsidRDefault="006447E7" w:rsidP="00FC44CC">
            <w:pPr>
              <w:suppressLineNumbers/>
              <w:rPr>
                <w:rFonts w:cs="Calibri"/>
                <w:color w:val="000000"/>
                <w:sz w:val="22"/>
                <w:szCs w:val="22"/>
                <w:shd w:val="clear" w:color="auto" w:fill="FFFFFF"/>
              </w:rPr>
            </w:pPr>
          </w:p>
        </w:tc>
      </w:tr>
      <w:tr w:rsidR="006447E7" w14:paraId="15D548C4" w14:textId="77777777" w:rsidTr="00837F38">
        <w:tc>
          <w:tcPr>
            <w:tcW w:w="2689" w:type="dxa"/>
            <w:vAlign w:val="center"/>
          </w:tcPr>
          <w:p w14:paraId="113ED385" w14:textId="04C91C34" w:rsidR="006447E7" w:rsidRPr="007C1406" w:rsidRDefault="006447E7" w:rsidP="00FC44CC">
            <w:pPr>
              <w:suppressLineNumbers/>
              <w:rPr>
                <w:rFonts w:cs="Calibri"/>
                <w:bCs/>
                <w:color w:val="000000"/>
                <w:sz w:val="22"/>
                <w:szCs w:val="22"/>
                <w:shd w:val="clear" w:color="auto" w:fill="FFFFFF"/>
                <w:lang w:val="en-US"/>
              </w:rPr>
            </w:pPr>
            <w:r w:rsidRPr="007C1406">
              <w:rPr>
                <w:rFonts w:cs="Calibri"/>
                <w:bCs/>
                <w:color w:val="000000"/>
                <w:sz w:val="22"/>
                <w:szCs w:val="22"/>
                <w:shd w:val="clear" w:color="auto" w:fill="FFFFFF"/>
                <w:lang w:val="en-US"/>
              </w:rPr>
              <w:t>Impolitely</w:t>
            </w:r>
          </w:p>
        </w:tc>
        <w:tc>
          <w:tcPr>
            <w:tcW w:w="2976" w:type="dxa"/>
          </w:tcPr>
          <w:p w14:paraId="32454FFD" w14:textId="77777777" w:rsidR="006447E7" w:rsidRPr="00887834" w:rsidRDefault="006447E7" w:rsidP="00FC44CC">
            <w:pPr>
              <w:suppressLineNumbers/>
              <w:rPr>
                <w:rFonts w:cs="Calibri"/>
                <w:color w:val="000000"/>
                <w:sz w:val="22"/>
                <w:szCs w:val="22"/>
                <w:shd w:val="clear" w:color="auto" w:fill="FFFFFF"/>
              </w:rPr>
            </w:pPr>
          </w:p>
        </w:tc>
        <w:tc>
          <w:tcPr>
            <w:tcW w:w="2829" w:type="dxa"/>
            <w:vAlign w:val="center"/>
          </w:tcPr>
          <w:p w14:paraId="281A5901" w14:textId="77777777" w:rsidR="006447E7" w:rsidRPr="00887834" w:rsidRDefault="006447E7" w:rsidP="00FC44CC">
            <w:pPr>
              <w:suppressLineNumbers/>
              <w:rPr>
                <w:rFonts w:cs="Calibri"/>
                <w:color w:val="000000"/>
                <w:sz w:val="22"/>
                <w:szCs w:val="22"/>
                <w:shd w:val="clear" w:color="auto" w:fill="FFFFFF"/>
              </w:rPr>
            </w:pPr>
          </w:p>
        </w:tc>
      </w:tr>
      <w:tr w:rsidR="006447E7" w14:paraId="1CFB22E6" w14:textId="77777777" w:rsidTr="00837F38">
        <w:tc>
          <w:tcPr>
            <w:tcW w:w="2689" w:type="dxa"/>
            <w:vAlign w:val="center"/>
          </w:tcPr>
          <w:p w14:paraId="32555308" w14:textId="5895F890" w:rsidR="006447E7" w:rsidRPr="007C1406" w:rsidRDefault="006447E7" w:rsidP="00FC44CC">
            <w:pPr>
              <w:suppressLineNumbers/>
              <w:rPr>
                <w:rFonts w:cs="Calibri"/>
                <w:bCs/>
                <w:color w:val="000000"/>
                <w:sz w:val="22"/>
                <w:szCs w:val="22"/>
                <w:shd w:val="clear" w:color="auto" w:fill="FFFFFF"/>
                <w:lang w:val="en-US"/>
              </w:rPr>
            </w:pPr>
            <w:r w:rsidRPr="007C1406">
              <w:rPr>
                <w:rFonts w:cs="Calibri"/>
                <w:bCs/>
                <w:color w:val="000000"/>
                <w:sz w:val="22"/>
                <w:szCs w:val="22"/>
                <w:shd w:val="clear" w:color="auto" w:fill="FFFFFF"/>
                <w:lang w:val="en-US"/>
              </w:rPr>
              <w:t>Often</w:t>
            </w:r>
          </w:p>
        </w:tc>
        <w:tc>
          <w:tcPr>
            <w:tcW w:w="2976" w:type="dxa"/>
          </w:tcPr>
          <w:p w14:paraId="0E5F2CDB" w14:textId="77777777" w:rsidR="006447E7" w:rsidRPr="00887834" w:rsidRDefault="006447E7" w:rsidP="00FC44CC">
            <w:pPr>
              <w:suppressLineNumbers/>
              <w:rPr>
                <w:rFonts w:cs="Calibri"/>
                <w:color w:val="000000"/>
                <w:sz w:val="22"/>
                <w:szCs w:val="22"/>
                <w:shd w:val="clear" w:color="auto" w:fill="FFFFFF"/>
              </w:rPr>
            </w:pPr>
          </w:p>
        </w:tc>
        <w:tc>
          <w:tcPr>
            <w:tcW w:w="2829" w:type="dxa"/>
            <w:vAlign w:val="center"/>
          </w:tcPr>
          <w:p w14:paraId="744883F4" w14:textId="77777777" w:rsidR="006447E7" w:rsidRPr="00887834" w:rsidRDefault="006447E7" w:rsidP="00FC44CC">
            <w:pPr>
              <w:suppressLineNumbers/>
              <w:rPr>
                <w:rFonts w:cs="Calibri"/>
                <w:color w:val="000000"/>
                <w:sz w:val="22"/>
                <w:szCs w:val="22"/>
                <w:shd w:val="clear" w:color="auto" w:fill="FFFFFF"/>
              </w:rPr>
            </w:pPr>
          </w:p>
        </w:tc>
      </w:tr>
      <w:tr w:rsidR="006447E7" w14:paraId="4B3C87E4" w14:textId="77777777" w:rsidTr="00837F38">
        <w:tc>
          <w:tcPr>
            <w:tcW w:w="2689" w:type="dxa"/>
            <w:vAlign w:val="center"/>
          </w:tcPr>
          <w:p w14:paraId="6976A3C0" w14:textId="1E6C709D" w:rsidR="006447E7" w:rsidRPr="007C1406" w:rsidRDefault="006447E7" w:rsidP="00FC44CC">
            <w:pPr>
              <w:suppressLineNumbers/>
              <w:rPr>
                <w:rFonts w:cs="Calibri"/>
                <w:bCs/>
                <w:color w:val="000000"/>
                <w:sz w:val="22"/>
                <w:szCs w:val="22"/>
                <w:shd w:val="clear" w:color="auto" w:fill="FFFFFF"/>
                <w:lang w:val="en-US"/>
              </w:rPr>
            </w:pPr>
            <w:r w:rsidRPr="007C1406">
              <w:rPr>
                <w:rFonts w:cs="Calibri"/>
                <w:bCs/>
                <w:color w:val="000000"/>
                <w:sz w:val="22"/>
                <w:szCs w:val="22"/>
                <w:shd w:val="clear" w:color="auto" w:fill="FFFFFF"/>
                <w:lang w:val="en-US"/>
              </w:rPr>
              <w:t>Puzzling</w:t>
            </w:r>
          </w:p>
        </w:tc>
        <w:tc>
          <w:tcPr>
            <w:tcW w:w="2976" w:type="dxa"/>
          </w:tcPr>
          <w:p w14:paraId="0774E08F" w14:textId="77777777" w:rsidR="006447E7" w:rsidRPr="00887834" w:rsidRDefault="006447E7" w:rsidP="00FC44CC">
            <w:pPr>
              <w:suppressLineNumbers/>
              <w:rPr>
                <w:rFonts w:cs="Calibri"/>
                <w:color w:val="000000"/>
                <w:sz w:val="22"/>
                <w:szCs w:val="22"/>
                <w:shd w:val="clear" w:color="auto" w:fill="FFFFFF"/>
              </w:rPr>
            </w:pPr>
          </w:p>
        </w:tc>
        <w:tc>
          <w:tcPr>
            <w:tcW w:w="2829" w:type="dxa"/>
            <w:vAlign w:val="center"/>
          </w:tcPr>
          <w:p w14:paraId="29D77F54" w14:textId="77777777" w:rsidR="006447E7" w:rsidRPr="00887834" w:rsidRDefault="006447E7" w:rsidP="00FC44CC">
            <w:pPr>
              <w:suppressLineNumbers/>
              <w:rPr>
                <w:rFonts w:cs="Calibri"/>
                <w:color w:val="000000"/>
                <w:sz w:val="22"/>
                <w:szCs w:val="22"/>
                <w:shd w:val="clear" w:color="auto" w:fill="FFFFFF"/>
              </w:rPr>
            </w:pPr>
          </w:p>
        </w:tc>
      </w:tr>
      <w:tr w:rsidR="006447E7" w14:paraId="16D1819D" w14:textId="77777777" w:rsidTr="00837F38">
        <w:tc>
          <w:tcPr>
            <w:tcW w:w="2689" w:type="dxa"/>
            <w:vAlign w:val="center"/>
          </w:tcPr>
          <w:p w14:paraId="6C360F84" w14:textId="2A88B051" w:rsidR="006447E7" w:rsidRPr="007C1406" w:rsidRDefault="006447E7" w:rsidP="00FC44CC">
            <w:pPr>
              <w:suppressLineNumbers/>
              <w:rPr>
                <w:rFonts w:cs="Calibri"/>
                <w:bCs/>
                <w:color w:val="000000"/>
                <w:sz w:val="22"/>
                <w:szCs w:val="22"/>
                <w:shd w:val="clear" w:color="auto" w:fill="FFFFFF"/>
                <w:lang w:val="en-US"/>
              </w:rPr>
            </w:pPr>
            <w:r w:rsidRPr="007C1406">
              <w:rPr>
                <w:rFonts w:cs="Calibri"/>
                <w:bCs/>
                <w:color w:val="000000"/>
                <w:sz w:val="22"/>
                <w:szCs w:val="22"/>
                <w:shd w:val="clear" w:color="auto" w:fill="FFFFFF"/>
                <w:lang w:val="en-US"/>
              </w:rPr>
              <w:t>Despondent</w:t>
            </w:r>
          </w:p>
        </w:tc>
        <w:tc>
          <w:tcPr>
            <w:tcW w:w="2976" w:type="dxa"/>
          </w:tcPr>
          <w:p w14:paraId="70FE250D" w14:textId="77777777" w:rsidR="006447E7" w:rsidRPr="00887834" w:rsidRDefault="006447E7" w:rsidP="00FC44CC">
            <w:pPr>
              <w:suppressLineNumbers/>
              <w:rPr>
                <w:rFonts w:cs="Calibri"/>
                <w:color w:val="000000"/>
                <w:sz w:val="22"/>
                <w:szCs w:val="22"/>
                <w:shd w:val="clear" w:color="auto" w:fill="FFFFFF"/>
              </w:rPr>
            </w:pPr>
          </w:p>
        </w:tc>
        <w:tc>
          <w:tcPr>
            <w:tcW w:w="2829" w:type="dxa"/>
            <w:vAlign w:val="center"/>
          </w:tcPr>
          <w:p w14:paraId="60E0455A" w14:textId="77777777" w:rsidR="006447E7" w:rsidRPr="00887834" w:rsidRDefault="006447E7" w:rsidP="00FC44CC">
            <w:pPr>
              <w:suppressLineNumbers/>
              <w:rPr>
                <w:rFonts w:cs="Calibri"/>
                <w:color w:val="000000"/>
                <w:sz w:val="22"/>
                <w:szCs w:val="22"/>
                <w:shd w:val="clear" w:color="auto" w:fill="FFFFFF"/>
              </w:rPr>
            </w:pPr>
          </w:p>
        </w:tc>
      </w:tr>
      <w:tr w:rsidR="006447E7" w14:paraId="123998D4" w14:textId="77777777" w:rsidTr="00837F38">
        <w:tc>
          <w:tcPr>
            <w:tcW w:w="2689" w:type="dxa"/>
            <w:vAlign w:val="center"/>
          </w:tcPr>
          <w:p w14:paraId="7E66176F" w14:textId="1A42E15D" w:rsidR="006447E7" w:rsidRPr="007C1406" w:rsidRDefault="006447E7" w:rsidP="00FC44CC">
            <w:pPr>
              <w:suppressLineNumbers/>
              <w:rPr>
                <w:rFonts w:cs="Calibri"/>
                <w:bCs/>
                <w:color w:val="000000"/>
                <w:sz w:val="22"/>
                <w:szCs w:val="22"/>
                <w:shd w:val="clear" w:color="auto" w:fill="FFFFFF"/>
                <w:lang w:val="en-US"/>
              </w:rPr>
            </w:pPr>
            <w:r w:rsidRPr="007C1406">
              <w:rPr>
                <w:rFonts w:cs="Calibri"/>
                <w:bCs/>
                <w:color w:val="000000"/>
                <w:sz w:val="22"/>
                <w:szCs w:val="22"/>
                <w:shd w:val="clear" w:color="auto" w:fill="FFFFFF"/>
                <w:lang w:val="en-US"/>
              </w:rPr>
              <w:t>Rejection</w:t>
            </w:r>
          </w:p>
        </w:tc>
        <w:tc>
          <w:tcPr>
            <w:tcW w:w="2976" w:type="dxa"/>
          </w:tcPr>
          <w:p w14:paraId="2D9DEE64" w14:textId="77777777" w:rsidR="006447E7" w:rsidRPr="00887834" w:rsidRDefault="006447E7" w:rsidP="00FC44CC">
            <w:pPr>
              <w:suppressLineNumbers/>
              <w:rPr>
                <w:rFonts w:cs="Calibri"/>
                <w:color w:val="000000"/>
                <w:sz w:val="22"/>
                <w:szCs w:val="22"/>
                <w:shd w:val="clear" w:color="auto" w:fill="FFFFFF"/>
              </w:rPr>
            </w:pPr>
          </w:p>
        </w:tc>
        <w:tc>
          <w:tcPr>
            <w:tcW w:w="2829" w:type="dxa"/>
            <w:vAlign w:val="center"/>
          </w:tcPr>
          <w:p w14:paraId="1ECF4FEA" w14:textId="77777777" w:rsidR="006447E7" w:rsidRPr="00887834" w:rsidRDefault="006447E7" w:rsidP="00FC44CC">
            <w:pPr>
              <w:suppressLineNumbers/>
              <w:rPr>
                <w:rFonts w:cs="Calibri"/>
                <w:color w:val="000000"/>
                <w:sz w:val="22"/>
                <w:szCs w:val="22"/>
                <w:shd w:val="clear" w:color="auto" w:fill="FFFFFF"/>
              </w:rPr>
            </w:pPr>
          </w:p>
        </w:tc>
      </w:tr>
      <w:tr w:rsidR="006447E7" w14:paraId="73681E22" w14:textId="77777777" w:rsidTr="00837F38">
        <w:tc>
          <w:tcPr>
            <w:tcW w:w="2689" w:type="dxa"/>
            <w:vAlign w:val="center"/>
          </w:tcPr>
          <w:p w14:paraId="46A8C82B" w14:textId="45B6F71A" w:rsidR="006447E7" w:rsidRPr="007C1406" w:rsidRDefault="006447E7" w:rsidP="00FC44CC">
            <w:pPr>
              <w:suppressLineNumbers/>
              <w:rPr>
                <w:rFonts w:cs="Calibri"/>
                <w:bCs/>
                <w:color w:val="000000"/>
                <w:sz w:val="22"/>
                <w:szCs w:val="22"/>
                <w:shd w:val="clear" w:color="auto" w:fill="FFFFFF"/>
                <w:lang w:val="en-US"/>
              </w:rPr>
            </w:pPr>
            <w:r w:rsidRPr="007C1406">
              <w:rPr>
                <w:rFonts w:cs="Calibri"/>
                <w:bCs/>
                <w:color w:val="000000"/>
                <w:sz w:val="22"/>
                <w:szCs w:val="22"/>
                <w:shd w:val="clear" w:color="auto" w:fill="FFFFFF"/>
                <w:lang w:val="en-US"/>
              </w:rPr>
              <w:t>Curiosity</w:t>
            </w:r>
          </w:p>
        </w:tc>
        <w:tc>
          <w:tcPr>
            <w:tcW w:w="2976" w:type="dxa"/>
          </w:tcPr>
          <w:p w14:paraId="5413FA94" w14:textId="77777777" w:rsidR="006447E7" w:rsidRPr="00837F38" w:rsidRDefault="006447E7" w:rsidP="00FC44CC">
            <w:pPr>
              <w:suppressLineNumbers/>
              <w:rPr>
                <w:rFonts w:cs="Calibri"/>
                <w:color w:val="000000"/>
                <w:sz w:val="22"/>
                <w:szCs w:val="22"/>
                <w:shd w:val="clear" w:color="auto" w:fill="FFFFFF"/>
              </w:rPr>
            </w:pPr>
          </w:p>
        </w:tc>
        <w:tc>
          <w:tcPr>
            <w:tcW w:w="2829" w:type="dxa"/>
            <w:vAlign w:val="center"/>
          </w:tcPr>
          <w:p w14:paraId="1D80DB41" w14:textId="77777777" w:rsidR="006447E7" w:rsidRPr="00887834" w:rsidRDefault="006447E7" w:rsidP="00FC44CC">
            <w:pPr>
              <w:suppressLineNumbers/>
              <w:rPr>
                <w:rFonts w:cs="Calibri"/>
                <w:color w:val="000000"/>
                <w:sz w:val="22"/>
                <w:szCs w:val="22"/>
                <w:shd w:val="clear" w:color="auto" w:fill="FFFFFF"/>
              </w:rPr>
            </w:pPr>
          </w:p>
        </w:tc>
      </w:tr>
      <w:tr w:rsidR="006447E7" w14:paraId="2B86793C" w14:textId="77777777" w:rsidTr="00837F38">
        <w:tc>
          <w:tcPr>
            <w:tcW w:w="2689" w:type="dxa"/>
            <w:vAlign w:val="center"/>
          </w:tcPr>
          <w:p w14:paraId="1590C1BD" w14:textId="375895A5" w:rsidR="006447E7" w:rsidRPr="00837F38" w:rsidRDefault="006447E7" w:rsidP="00FC44CC">
            <w:pPr>
              <w:suppressLineNumbers/>
              <w:rPr>
                <w:rFonts w:cs="Calibri"/>
                <w:bCs/>
                <w:color w:val="000000"/>
                <w:sz w:val="22"/>
                <w:szCs w:val="22"/>
                <w:shd w:val="clear" w:color="auto" w:fill="FFFFFF"/>
              </w:rPr>
            </w:pPr>
            <w:r w:rsidRPr="00837F38">
              <w:rPr>
                <w:rFonts w:cs="Calibri"/>
                <w:bCs/>
                <w:color w:val="000000"/>
                <w:sz w:val="22"/>
                <w:szCs w:val="22"/>
                <w:shd w:val="clear" w:color="auto" w:fill="FFFFFF"/>
              </w:rPr>
              <w:t>Change</w:t>
            </w:r>
          </w:p>
        </w:tc>
        <w:tc>
          <w:tcPr>
            <w:tcW w:w="2976" w:type="dxa"/>
          </w:tcPr>
          <w:p w14:paraId="6D652D8C" w14:textId="77777777" w:rsidR="006447E7" w:rsidRPr="00887834" w:rsidRDefault="006447E7" w:rsidP="00FC44CC">
            <w:pPr>
              <w:suppressLineNumbers/>
              <w:rPr>
                <w:rFonts w:cs="Calibri"/>
                <w:color w:val="000000"/>
                <w:sz w:val="22"/>
                <w:szCs w:val="22"/>
                <w:shd w:val="clear" w:color="auto" w:fill="FFFFFF"/>
              </w:rPr>
            </w:pPr>
          </w:p>
        </w:tc>
        <w:tc>
          <w:tcPr>
            <w:tcW w:w="2829" w:type="dxa"/>
            <w:vAlign w:val="center"/>
          </w:tcPr>
          <w:p w14:paraId="5D915569" w14:textId="77777777" w:rsidR="006447E7" w:rsidRPr="00887834" w:rsidRDefault="006447E7" w:rsidP="00FC44CC">
            <w:pPr>
              <w:suppressLineNumbers/>
              <w:rPr>
                <w:rFonts w:cs="Calibri"/>
                <w:color w:val="000000"/>
                <w:sz w:val="22"/>
                <w:szCs w:val="22"/>
                <w:shd w:val="clear" w:color="auto" w:fill="FFFFFF"/>
              </w:rPr>
            </w:pPr>
          </w:p>
        </w:tc>
      </w:tr>
      <w:tr w:rsidR="006447E7" w14:paraId="5F12E540" w14:textId="77777777" w:rsidTr="00837F38">
        <w:tc>
          <w:tcPr>
            <w:tcW w:w="2689" w:type="dxa"/>
            <w:vAlign w:val="center"/>
          </w:tcPr>
          <w:p w14:paraId="51D582B7" w14:textId="2983A185" w:rsidR="006447E7" w:rsidRPr="00837F38" w:rsidRDefault="006447E7" w:rsidP="00FC44CC">
            <w:pPr>
              <w:suppressLineNumbers/>
              <w:rPr>
                <w:rFonts w:cs="Calibri"/>
                <w:bCs/>
                <w:color w:val="000000"/>
                <w:sz w:val="22"/>
                <w:szCs w:val="22"/>
                <w:shd w:val="clear" w:color="auto" w:fill="FFFFFF"/>
              </w:rPr>
            </w:pPr>
            <w:r w:rsidRPr="00837F38">
              <w:rPr>
                <w:rFonts w:cs="Calibri"/>
                <w:bCs/>
                <w:color w:val="000000"/>
                <w:sz w:val="22"/>
                <w:szCs w:val="22"/>
                <w:shd w:val="clear" w:color="auto" w:fill="FFFFFF"/>
              </w:rPr>
              <w:t>Faith</w:t>
            </w:r>
          </w:p>
        </w:tc>
        <w:tc>
          <w:tcPr>
            <w:tcW w:w="2976" w:type="dxa"/>
          </w:tcPr>
          <w:p w14:paraId="070476BC" w14:textId="77777777" w:rsidR="006447E7" w:rsidRPr="00887834" w:rsidRDefault="006447E7" w:rsidP="00FC44CC">
            <w:pPr>
              <w:suppressLineNumbers/>
              <w:rPr>
                <w:rFonts w:cs="Calibri"/>
                <w:color w:val="000000"/>
                <w:sz w:val="22"/>
                <w:szCs w:val="22"/>
                <w:shd w:val="clear" w:color="auto" w:fill="FFFFFF"/>
              </w:rPr>
            </w:pPr>
          </w:p>
        </w:tc>
        <w:tc>
          <w:tcPr>
            <w:tcW w:w="2829" w:type="dxa"/>
            <w:vAlign w:val="center"/>
          </w:tcPr>
          <w:p w14:paraId="514BAC04" w14:textId="77777777" w:rsidR="006447E7" w:rsidRPr="00887834" w:rsidRDefault="006447E7" w:rsidP="00FC44CC">
            <w:pPr>
              <w:suppressLineNumbers/>
              <w:rPr>
                <w:rFonts w:cs="Calibri"/>
                <w:color w:val="000000"/>
                <w:sz w:val="22"/>
                <w:szCs w:val="22"/>
                <w:shd w:val="clear" w:color="auto" w:fill="FFFFFF"/>
              </w:rPr>
            </w:pPr>
          </w:p>
        </w:tc>
      </w:tr>
    </w:tbl>
    <w:p w14:paraId="115BF772" w14:textId="77777777" w:rsidR="00233947" w:rsidRPr="005A5485" w:rsidRDefault="00233947" w:rsidP="00233947">
      <w:pPr>
        <w:spacing w:after="0" w:line="240" w:lineRule="auto"/>
        <w:rPr>
          <w:rFonts w:cs="Arial"/>
          <w:b/>
          <w:color w:val="C00000"/>
          <w:sz w:val="36"/>
          <w:szCs w:val="36"/>
          <w:lang w:val="en-US"/>
        </w:rPr>
      </w:pPr>
      <w:r w:rsidRPr="005A5485">
        <w:rPr>
          <w:rFonts w:cs="Arial"/>
          <w:b/>
          <w:color w:val="C00000"/>
          <w:sz w:val="36"/>
          <w:szCs w:val="36"/>
          <w:lang w:val="en-US"/>
        </w:rPr>
        <w:br w:type="page"/>
      </w:r>
    </w:p>
    <w:p w14:paraId="10309174" w14:textId="77777777" w:rsidR="00233947" w:rsidRPr="005A5485" w:rsidRDefault="00233947" w:rsidP="00233947">
      <w:pPr>
        <w:suppressLineNumbers/>
        <w:rPr>
          <w:b/>
          <w:color w:val="C00000"/>
          <w:sz w:val="24"/>
          <w:szCs w:val="24"/>
          <w:lang w:val="en-US"/>
        </w:rPr>
      </w:pPr>
      <w:r w:rsidRPr="005A5485">
        <w:rPr>
          <w:rFonts w:cs="Arial"/>
          <w:b/>
          <w:color w:val="C00000"/>
          <w:sz w:val="36"/>
          <w:szCs w:val="36"/>
          <w:lang w:val="en-US"/>
        </w:rPr>
        <w:lastRenderedPageBreak/>
        <w:t>Assignment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83527F" w:rsidRPr="007C1406" w14:paraId="480AA3C1" w14:textId="77777777" w:rsidTr="00934E6E">
        <w:tc>
          <w:tcPr>
            <w:tcW w:w="8720" w:type="dxa"/>
            <w:shd w:val="clear" w:color="auto" w:fill="auto"/>
          </w:tcPr>
          <w:p w14:paraId="3248DC18" w14:textId="77777777" w:rsidR="0083527F" w:rsidRPr="0083527F" w:rsidRDefault="0083527F" w:rsidP="00934E6E">
            <w:pPr>
              <w:spacing w:after="0"/>
              <w:rPr>
                <w:b/>
                <w:sz w:val="24"/>
                <w:lang w:val="en-US"/>
              </w:rPr>
            </w:pPr>
            <w:r w:rsidRPr="0083527F">
              <w:rPr>
                <w:b/>
                <w:sz w:val="24"/>
                <w:lang w:val="en-US"/>
              </w:rPr>
              <w:t>Write a text to match the photo (50-75 words).</w:t>
            </w:r>
          </w:p>
          <w:p w14:paraId="30304D1A" w14:textId="07AD525F" w:rsidR="0083527F" w:rsidRPr="00A97120" w:rsidRDefault="00A97120" w:rsidP="00A97120">
            <w:pPr>
              <w:spacing w:after="0"/>
              <w:rPr>
                <w:b/>
                <w:sz w:val="24"/>
                <w:lang w:val="en-US"/>
              </w:rPr>
            </w:pPr>
            <w:r w:rsidRPr="00A97120">
              <w:rPr>
                <w:b/>
                <w:bCs/>
                <w:sz w:val="24"/>
                <w:lang w:val="en-US"/>
              </w:rPr>
              <w:t>In your text you must use five different adverbs (</w:t>
            </w:r>
            <w:proofErr w:type="spellStart"/>
            <w:r w:rsidRPr="00A97120">
              <w:rPr>
                <w:b/>
                <w:bCs/>
                <w:sz w:val="24"/>
                <w:lang w:val="en-US"/>
              </w:rPr>
              <w:t>biord</w:t>
            </w:r>
            <w:proofErr w:type="spellEnd"/>
            <w:r w:rsidRPr="00A97120">
              <w:rPr>
                <w:b/>
                <w:bCs/>
                <w:sz w:val="24"/>
                <w:lang w:val="en-US"/>
              </w:rPr>
              <w:t xml:space="preserve">). Underline </w:t>
            </w:r>
            <w:r>
              <w:rPr>
                <w:b/>
                <w:bCs/>
                <w:sz w:val="24"/>
                <w:lang w:val="en-US"/>
              </w:rPr>
              <w:t>the</w:t>
            </w:r>
            <w:r w:rsidRPr="00A97120">
              <w:rPr>
                <w:b/>
                <w:bCs/>
                <w:sz w:val="24"/>
                <w:lang w:val="en-US"/>
              </w:rPr>
              <w:t xml:space="preserve"> adverbs in your text.</w:t>
            </w:r>
          </w:p>
        </w:tc>
      </w:tr>
      <w:tr w:rsidR="0083527F" w:rsidRPr="007C1406" w14:paraId="2EB39E31" w14:textId="77777777" w:rsidTr="00934E6E">
        <w:trPr>
          <w:trHeight w:val="4483"/>
        </w:trPr>
        <w:tc>
          <w:tcPr>
            <w:tcW w:w="8720" w:type="dxa"/>
            <w:shd w:val="clear" w:color="auto" w:fill="auto"/>
          </w:tcPr>
          <w:p w14:paraId="5B38FDA0" w14:textId="550A4F1D" w:rsidR="0083527F" w:rsidRPr="00837F38" w:rsidRDefault="0083527F" w:rsidP="00934E6E">
            <w:pPr>
              <w:rPr>
                <w:rFonts w:eastAsia="Times New Roman" w:cs="Calibri"/>
                <w:color w:val="000000"/>
                <w:lang w:val="en-US" w:eastAsia="da-DK"/>
              </w:rPr>
            </w:pPr>
          </w:p>
          <w:p w14:paraId="3466CD26" w14:textId="2E1FDAF0" w:rsidR="0083527F" w:rsidRPr="00837F38" w:rsidRDefault="0083527F" w:rsidP="00934E6E">
            <w:pPr>
              <w:rPr>
                <w:rFonts w:eastAsia="Times New Roman" w:cs="Calibri"/>
                <w:color w:val="000000"/>
                <w:lang w:val="en-US" w:eastAsia="da-DK"/>
              </w:rPr>
            </w:pPr>
          </w:p>
          <w:p w14:paraId="66D90577" w14:textId="77777777" w:rsidR="0083527F" w:rsidRPr="00837F38" w:rsidRDefault="0083527F" w:rsidP="00934E6E">
            <w:pPr>
              <w:rPr>
                <w:rFonts w:eastAsia="Times New Roman" w:cs="Calibri"/>
                <w:color w:val="000000"/>
                <w:lang w:val="en-US" w:eastAsia="da-DK"/>
              </w:rPr>
            </w:pPr>
          </w:p>
        </w:tc>
      </w:tr>
    </w:tbl>
    <w:p w14:paraId="1D394DBB" w14:textId="77777777" w:rsidR="00233947" w:rsidRDefault="00233947" w:rsidP="00233947">
      <w:pPr>
        <w:spacing w:after="0" w:line="240" w:lineRule="auto"/>
        <w:rPr>
          <w:b/>
          <w:color w:val="C00000"/>
          <w:sz w:val="36"/>
          <w:szCs w:val="36"/>
          <w:lang w:val="en-US"/>
        </w:rPr>
      </w:pPr>
      <w:r>
        <w:rPr>
          <w:b/>
          <w:color w:val="C00000"/>
          <w:sz w:val="36"/>
          <w:szCs w:val="36"/>
          <w:lang w:val="en-US"/>
        </w:rPr>
        <w:br w:type="page"/>
      </w:r>
    </w:p>
    <w:p w14:paraId="3A67CE0F" w14:textId="77777777" w:rsidR="00233947" w:rsidRDefault="00233947" w:rsidP="00233947">
      <w:pPr>
        <w:suppressLineNumbers/>
        <w:spacing w:line="240" w:lineRule="auto"/>
        <w:rPr>
          <w:b/>
          <w:color w:val="C00000"/>
          <w:sz w:val="36"/>
          <w:szCs w:val="36"/>
          <w:lang w:val="en-US"/>
        </w:rPr>
      </w:pPr>
      <w:r w:rsidRPr="001A27A5">
        <w:rPr>
          <w:b/>
          <w:color w:val="C00000"/>
          <w:sz w:val="36"/>
          <w:szCs w:val="36"/>
          <w:lang w:val="en-US"/>
        </w:rPr>
        <w:lastRenderedPageBreak/>
        <w:t>Assignment</w:t>
      </w:r>
      <w:r>
        <w:rPr>
          <w:b/>
          <w:color w:val="C00000"/>
          <w:sz w:val="36"/>
          <w:szCs w:val="36"/>
          <w:lang w:val="en-US"/>
        </w:rP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233947" w14:paraId="5CCCC7F8" w14:textId="77777777" w:rsidTr="00934E6E">
        <w:tc>
          <w:tcPr>
            <w:tcW w:w="8494" w:type="dxa"/>
            <w:tcBorders>
              <w:top w:val="single" w:sz="4" w:space="0" w:color="auto"/>
              <w:left w:val="single" w:sz="4" w:space="0" w:color="auto"/>
              <w:bottom w:val="single" w:sz="4" w:space="0" w:color="auto"/>
              <w:right w:val="single" w:sz="4" w:space="0" w:color="auto"/>
            </w:tcBorders>
            <w:hideMark/>
          </w:tcPr>
          <w:p w14:paraId="3B58E819" w14:textId="77777777" w:rsidR="00233947" w:rsidRPr="00926677" w:rsidRDefault="00233947" w:rsidP="00934E6E">
            <w:pPr>
              <w:rPr>
                <w:b/>
              </w:rPr>
            </w:pPr>
            <w:r w:rsidRPr="00D2147F">
              <w:rPr>
                <w:b/>
                <w:sz w:val="24"/>
              </w:rPr>
              <w:t>Summary</w:t>
            </w:r>
          </w:p>
        </w:tc>
      </w:tr>
      <w:tr w:rsidR="00233947" w14:paraId="5E25ACB0" w14:textId="77777777" w:rsidTr="00934E6E">
        <w:tc>
          <w:tcPr>
            <w:tcW w:w="8494" w:type="dxa"/>
            <w:tcBorders>
              <w:top w:val="single" w:sz="4" w:space="0" w:color="auto"/>
              <w:left w:val="single" w:sz="4" w:space="0" w:color="auto"/>
              <w:bottom w:val="single" w:sz="4" w:space="0" w:color="auto"/>
              <w:right w:val="single" w:sz="4" w:space="0" w:color="auto"/>
            </w:tcBorders>
          </w:tcPr>
          <w:p w14:paraId="37205A79" w14:textId="77777777" w:rsidR="00233947" w:rsidRPr="00DA3CF3" w:rsidRDefault="00233947" w:rsidP="00934E6E"/>
          <w:p w14:paraId="6F3BA494" w14:textId="77777777" w:rsidR="00233947" w:rsidRPr="00DA3CF3" w:rsidRDefault="00233947" w:rsidP="00934E6E"/>
        </w:tc>
      </w:tr>
    </w:tbl>
    <w:p w14:paraId="665EBD91" w14:textId="77777777" w:rsidR="00233947" w:rsidRDefault="00233947" w:rsidP="00233947">
      <w:pPr>
        <w:rPr>
          <w:sz w:val="24"/>
          <w:szCs w:val="24"/>
        </w:rPr>
      </w:pPr>
    </w:p>
    <w:p w14:paraId="5B9B5783" w14:textId="77777777" w:rsidR="00233947" w:rsidRDefault="00233947" w:rsidP="00233947">
      <w:pPr>
        <w:rPr>
          <w:sz w:val="24"/>
          <w:szCs w:val="24"/>
        </w:rPr>
      </w:pPr>
    </w:p>
    <w:p w14:paraId="717935BF" w14:textId="77777777" w:rsidR="00233947" w:rsidRDefault="00233947" w:rsidP="00233947">
      <w:pPr>
        <w:rPr>
          <w:sz w:val="24"/>
          <w:szCs w:val="24"/>
        </w:rPr>
      </w:pPr>
    </w:p>
    <w:p w14:paraId="520FD593" w14:textId="77777777" w:rsidR="00233947" w:rsidRDefault="00233947" w:rsidP="00233947">
      <w:pPr>
        <w:suppressLineNumbers/>
        <w:spacing w:line="240" w:lineRule="auto"/>
        <w:rPr>
          <w:rFonts w:cs="Calibri"/>
          <w:lang w:val="en-US"/>
        </w:rPr>
      </w:pPr>
    </w:p>
    <w:p w14:paraId="4481458A" w14:textId="77777777" w:rsidR="00233947" w:rsidRDefault="00233947" w:rsidP="00233947">
      <w:pPr>
        <w:suppressLineNumbers/>
        <w:spacing w:line="240" w:lineRule="auto"/>
        <w:rPr>
          <w:rFonts w:cs="Calibri"/>
          <w:lang w:val="en-US"/>
        </w:rPr>
      </w:pPr>
    </w:p>
    <w:p w14:paraId="2E559082" w14:textId="77777777" w:rsidR="00233947" w:rsidRDefault="00233947" w:rsidP="00233947">
      <w:pPr>
        <w:suppressLineNumbers/>
        <w:spacing w:line="240" w:lineRule="auto"/>
        <w:rPr>
          <w:rFonts w:cs="Calibri"/>
          <w:lang w:val="en-US"/>
        </w:rPr>
      </w:pPr>
    </w:p>
    <w:p w14:paraId="239588BF" w14:textId="77777777" w:rsidR="00233947" w:rsidRDefault="00233947" w:rsidP="00233947">
      <w:pPr>
        <w:suppressLineNumbers/>
        <w:spacing w:line="240" w:lineRule="auto"/>
        <w:rPr>
          <w:rFonts w:cs="Calibri"/>
          <w:lang w:val="en-US"/>
        </w:rPr>
      </w:pPr>
    </w:p>
    <w:p w14:paraId="3AABBFBC" w14:textId="77777777" w:rsidR="00233947" w:rsidRDefault="00233947" w:rsidP="00233947">
      <w:pPr>
        <w:suppressLineNumbers/>
        <w:spacing w:line="240" w:lineRule="auto"/>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233947" w14:paraId="6B635049" w14:textId="77777777" w:rsidTr="00934E6E">
        <w:tc>
          <w:tcPr>
            <w:tcW w:w="8644" w:type="dxa"/>
            <w:tcBorders>
              <w:top w:val="single" w:sz="4" w:space="0" w:color="auto"/>
              <w:left w:val="single" w:sz="4" w:space="0" w:color="auto"/>
              <w:bottom w:val="single" w:sz="4" w:space="0" w:color="auto"/>
              <w:right w:val="single" w:sz="4" w:space="0" w:color="auto"/>
            </w:tcBorders>
            <w:hideMark/>
          </w:tcPr>
          <w:p w14:paraId="69E7598C" w14:textId="77777777" w:rsidR="00233947" w:rsidRPr="00926677" w:rsidRDefault="00233947" w:rsidP="00934E6E">
            <w:pPr>
              <w:rPr>
                <w:b/>
              </w:rPr>
            </w:pPr>
            <w:r w:rsidRPr="007C1406">
              <w:rPr>
                <w:b/>
                <w:sz w:val="24"/>
                <w:lang w:val="en-US"/>
              </w:rPr>
              <w:t>Analytical</w:t>
            </w:r>
            <w:r w:rsidRPr="00D2147F">
              <w:rPr>
                <w:b/>
                <w:sz w:val="24"/>
              </w:rPr>
              <w:t xml:space="preserve"> essay</w:t>
            </w:r>
          </w:p>
        </w:tc>
      </w:tr>
      <w:tr w:rsidR="00233947" w14:paraId="4CC21C64" w14:textId="77777777" w:rsidTr="00934E6E">
        <w:tc>
          <w:tcPr>
            <w:tcW w:w="8644" w:type="dxa"/>
            <w:tcBorders>
              <w:top w:val="single" w:sz="4" w:space="0" w:color="auto"/>
              <w:left w:val="single" w:sz="4" w:space="0" w:color="auto"/>
              <w:bottom w:val="single" w:sz="4" w:space="0" w:color="auto"/>
              <w:right w:val="single" w:sz="4" w:space="0" w:color="auto"/>
            </w:tcBorders>
          </w:tcPr>
          <w:p w14:paraId="5C0BE718" w14:textId="77777777" w:rsidR="00233947" w:rsidRPr="00DA3CF3" w:rsidRDefault="00233947" w:rsidP="00934E6E"/>
          <w:p w14:paraId="4FAD772F" w14:textId="77777777" w:rsidR="00233947" w:rsidRPr="00DA3CF3" w:rsidRDefault="00233947" w:rsidP="00934E6E"/>
        </w:tc>
      </w:tr>
    </w:tbl>
    <w:p w14:paraId="4DC80BC2" w14:textId="77777777" w:rsidR="00233947" w:rsidRDefault="00233947" w:rsidP="00233947">
      <w:pPr>
        <w:suppressLineNumbers/>
        <w:spacing w:line="240" w:lineRule="auto"/>
        <w:rPr>
          <w:rFonts w:cs="Calibri"/>
          <w:lang w:val="en-US"/>
        </w:rPr>
      </w:pPr>
    </w:p>
    <w:p w14:paraId="0E77ECBE" w14:textId="77777777" w:rsidR="00233947" w:rsidRDefault="00233947" w:rsidP="00233947">
      <w:pPr>
        <w:suppressLineNumbers/>
        <w:spacing w:line="240" w:lineRule="auto"/>
        <w:rPr>
          <w:rFonts w:cs="Calibri"/>
          <w:lang w:val="en-US"/>
        </w:rPr>
      </w:pPr>
    </w:p>
    <w:p w14:paraId="29C1F1A4" w14:textId="77777777" w:rsidR="00233947" w:rsidRPr="00A37424" w:rsidRDefault="00233947" w:rsidP="00233947">
      <w:pPr>
        <w:suppressLineNumbers/>
        <w:spacing w:line="240" w:lineRule="auto"/>
        <w:rPr>
          <w:rFonts w:cs="Calibri"/>
          <w:lang w:val="en-US"/>
        </w:rPr>
      </w:pPr>
    </w:p>
    <w:p w14:paraId="105FF866" w14:textId="77777777" w:rsidR="00233947" w:rsidRPr="007B5884" w:rsidRDefault="00233947" w:rsidP="00233947">
      <w:pPr>
        <w:suppressLineNumbers/>
        <w:spacing w:line="240" w:lineRule="auto"/>
        <w:rPr>
          <w:rFonts w:cs="Calibri"/>
          <w:lang w:val="en-US"/>
        </w:rPr>
      </w:pPr>
    </w:p>
    <w:p w14:paraId="4CC91009" w14:textId="77777777" w:rsidR="00233947" w:rsidRDefault="00233947" w:rsidP="00233947"/>
    <w:p w14:paraId="5878FED6" w14:textId="77777777" w:rsidR="00773EC6" w:rsidRDefault="007C1406"/>
    <w:sectPr w:rsidR="00773EC6" w:rsidSect="00DB2F2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890F9" w14:textId="77777777" w:rsidR="00EA6204" w:rsidRDefault="00EA6204">
      <w:pPr>
        <w:spacing w:after="0" w:line="240" w:lineRule="auto"/>
      </w:pPr>
      <w:r>
        <w:separator/>
      </w:r>
    </w:p>
  </w:endnote>
  <w:endnote w:type="continuationSeparator" w:id="0">
    <w:p w14:paraId="79C1A997" w14:textId="77777777" w:rsidR="00EA6204" w:rsidRDefault="00EA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A1F5F" w14:textId="77777777" w:rsidR="00EA6204" w:rsidRDefault="00EA6204">
      <w:pPr>
        <w:spacing w:after="0" w:line="240" w:lineRule="auto"/>
      </w:pPr>
      <w:r>
        <w:separator/>
      </w:r>
    </w:p>
  </w:footnote>
  <w:footnote w:type="continuationSeparator" w:id="0">
    <w:p w14:paraId="697C37B6" w14:textId="77777777" w:rsidR="00EA6204" w:rsidRDefault="00EA6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3528" w14:textId="77777777" w:rsidR="00DD492B" w:rsidRDefault="007C14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D0AD1"/>
    <w:multiLevelType w:val="hybridMultilevel"/>
    <w:tmpl w:val="A64644DC"/>
    <w:lvl w:ilvl="0" w:tplc="3BC0BE9A">
      <w:start w:val="2"/>
      <w:numFmt w:val="lowerLetter"/>
      <w:lvlText w:val="%1."/>
      <w:lvlJc w:val="left"/>
      <w:pPr>
        <w:ind w:left="720" w:hanging="360"/>
      </w:pPr>
      <w:rPr>
        <w:rFonts w:asciiTheme="minorHAnsi" w:hAnsiTheme="minorHAnsi" w:cstheme="minorHAnsi" w:hint="default"/>
        <w:b/>
        <w:color w:val="000000"/>
        <w:sz w:val="22"/>
        <w:szCs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A312B7E"/>
    <w:multiLevelType w:val="hybridMultilevel"/>
    <w:tmpl w:val="6C2674E2"/>
    <w:lvl w:ilvl="0" w:tplc="A0BCCAE2">
      <w:start w:val="1"/>
      <w:numFmt w:val="lowerLetter"/>
      <w:lvlText w:val="%1."/>
      <w:lvlJc w:val="left"/>
      <w:pPr>
        <w:ind w:left="360" w:hanging="360"/>
      </w:pPr>
      <w:rPr>
        <w:rFonts w:asciiTheme="minorHAnsi" w:hAnsiTheme="minorHAnsi" w:cstheme="minorHAnsi" w:hint="default"/>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947"/>
    <w:rsid w:val="00025364"/>
    <w:rsid w:val="000E6750"/>
    <w:rsid w:val="001D2C79"/>
    <w:rsid w:val="00233947"/>
    <w:rsid w:val="00295477"/>
    <w:rsid w:val="002D679F"/>
    <w:rsid w:val="003C01C5"/>
    <w:rsid w:val="00562389"/>
    <w:rsid w:val="005B3FC6"/>
    <w:rsid w:val="005C6B05"/>
    <w:rsid w:val="005D72F2"/>
    <w:rsid w:val="006447E7"/>
    <w:rsid w:val="007C1406"/>
    <w:rsid w:val="007C1479"/>
    <w:rsid w:val="0083527F"/>
    <w:rsid w:val="00837F38"/>
    <w:rsid w:val="00887834"/>
    <w:rsid w:val="009C6679"/>
    <w:rsid w:val="00A470EC"/>
    <w:rsid w:val="00A90A76"/>
    <w:rsid w:val="00A97120"/>
    <w:rsid w:val="00B8271E"/>
    <w:rsid w:val="00CA571B"/>
    <w:rsid w:val="00CD0D78"/>
    <w:rsid w:val="00CD52E2"/>
    <w:rsid w:val="00D22B7A"/>
    <w:rsid w:val="00D35870"/>
    <w:rsid w:val="00DA3CF3"/>
    <w:rsid w:val="00DB6C55"/>
    <w:rsid w:val="00E060D2"/>
    <w:rsid w:val="00EA6204"/>
    <w:rsid w:val="00EC2A45"/>
    <w:rsid w:val="00F83283"/>
    <w:rsid w:val="00FA0B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FEA0443"/>
  <w15:chartTrackingRefBased/>
  <w15:docId w15:val="{FFFC15D0-35B5-410B-8650-887BF070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47"/>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233947"/>
    <w:pPr>
      <w:spacing w:after="75" w:line="240" w:lineRule="auto"/>
      <w:outlineLvl w:val="0"/>
    </w:pPr>
    <w:rPr>
      <w:rFonts w:ascii="Arial" w:eastAsia="Times New Roman" w:hAnsi="Arial" w:cs="Arial"/>
      <w:b/>
      <w:bCs/>
      <w:color w:val="000000"/>
      <w:kern w:val="36"/>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rsid w:val="000E6750"/>
    <w:rPr>
      <w:rFonts w:asciiTheme="minorHAnsi" w:hAnsiTheme="minorHAnsi"/>
      <w:sz w:val="20"/>
    </w:rPr>
  </w:style>
  <w:style w:type="character" w:customStyle="1" w:styleId="Heading1Char">
    <w:name w:val="Heading 1 Char"/>
    <w:basedOn w:val="DefaultParagraphFont"/>
    <w:link w:val="Heading1"/>
    <w:uiPriority w:val="9"/>
    <w:rsid w:val="00233947"/>
    <w:rPr>
      <w:rFonts w:ascii="Arial" w:eastAsia="Times New Roman" w:hAnsi="Arial" w:cs="Arial"/>
      <w:b/>
      <w:bCs/>
      <w:color w:val="000000"/>
      <w:kern w:val="36"/>
      <w:sz w:val="24"/>
      <w:szCs w:val="24"/>
      <w:lang w:eastAsia="da-DK"/>
    </w:rPr>
  </w:style>
  <w:style w:type="table" w:styleId="TableGrid">
    <w:name w:val="Table Grid"/>
    <w:basedOn w:val="TableNormal"/>
    <w:uiPriority w:val="59"/>
    <w:rsid w:val="00233947"/>
    <w:pPr>
      <w:spacing w:after="0" w:line="240" w:lineRule="auto"/>
    </w:pPr>
    <w:rPr>
      <w:rFonts w:ascii="Calibri" w:eastAsia="Calibri" w:hAnsi="Calibri"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947"/>
    <w:pPr>
      <w:ind w:left="720"/>
      <w:contextualSpacing/>
    </w:pPr>
  </w:style>
  <w:style w:type="paragraph" w:styleId="FootnoteText">
    <w:name w:val="footnote text"/>
    <w:basedOn w:val="Normal"/>
    <w:link w:val="FootnoteTextChar"/>
    <w:uiPriority w:val="99"/>
    <w:semiHidden/>
    <w:unhideWhenUsed/>
    <w:rsid w:val="002954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5477"/>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295477"/>
    <w:rPr>
      <w:vertAlign w:val="superscript"/>
    </w:rPr>
  </w:style>
  <w:style w:type="character" w:styleId="Strong">
    <w:name w:val="Strong"/>
    <w:uiPriority w:val="22"/>
    <w:qFormat/>
    <w:rsid w:val="006447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B7547-26F0-4A1E-A8EE-DAFA6E876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400</Words>
  <Characters>2446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2022-01-12T14:31:00Z</dcterms:created>
  <dcterms:modified xsi:type="dcterms:W3CDTF">2022-02-23T13:00:00Z</dcterms:modified>
</cp:coreProperties>
</file>