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1BBD" w14:textId="77777777" w:rsidR="00D0274B" w:rsidRPr="00083B60" w:rsidRDefault="00D0274B" w:rsidP="00D0274B">
      <w:pPr>
        <w:pStyle w:val="Heading1"/>
        <w:suppressLineNumbers/>
        <w:shd w:val="clear" w:color="auto" w:fill="FFFFFF"/>
        <w:spacing w:after="240"/>
        <w:rPr>
          <w:rFonts w:ascii="Calibri" w:hAnsi="Calibri"/>
          <w:color w:val="C00000"/>
          <w:sz w:val="36"/>
          <w:szCs w:val="36"/>
        </w:rPr>
      </w:pPr>
      <w:r w:rsidRPr="00BC7E82">
        <w:rPr>
          <w:rFonts w:ascii="Calibri" w:hAnsi="Calibri"/>
          <w:color w:val="C00000"/>
          <w:sz w:val="36"/>
          <w:szCs w:val="36"/>
          <w:lang w:val="en-US"/>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rsidRPr="001F0053" w14:paraId="1A497D1A" w14:textId="77777777" w:rsidTr="00746906">
        <w:tc>
          <w:tcPr>
            <w:tcW w:w="9778" w:type="dxa"/>
            <w:shd w:val="clear" w:color="auto" w:fill="auto"/>
          </w:tcPr>
          <w:p w14:paraId="73E7ECCF" w14:textId="77777777" w:rsidR="00D0274B" w:rsidRPr="00B53169" w:rsidRDefault="00D0274B" w:rsidP="00746906">
            <w:pPr>
              <w:spacing w:after="0"/>
              <w:rPr>
                <w:rFonts w:eastAsia="Times New Roman"/>
                <w:b/>
                <w:bCs/>
                <w:sz w:val="24"/>
                <w:szCs w:val="24"/>
                <w:lang w:eastAsia="da-DK"/>
              </w:rPr>
            </w:pPr>
            <w:r w:rsidRPr="00B53169">
              <w:rPr>
                <w:rFonts w:eastAsia="Times New Roman"/>
                <w:b/>
                <w:bCs/>
                <w:sz w:val="24"/>
                <w:szCs w:val="24"/>
                <w:lang w:eastAsia="da-DK"/>
              </w:rPr>
              <w:t>Find alle verberne (udsagnsordene) i præteritum (datid) i nedenstående tekst, og omskriv dem til præsens (nutid). Skriv hele teksten som dit svar, og markér verberne tydeligt som i eksemplet.</w:t>
            </w:r>
          </w:p>
          <w:p w14:paraId="2374C886" w14:textId="6EEF5DD6" w:rsidR="00D0274B" w:rsidRPr="00D51318" w:rsidRDefault="00D0274B" w:rsidP="00746906">
            <w:pPr>
              <w:rPr>
                <w:rFonts w:cstheme="minorHAnsi"/>
                <w:sz w:val="24"/>
                <w:szCs w:val="24"/>
              </w:rPr>
            </w:pPr>
            <w:r w:rsidRPr="00D51318">
              <w:rPr>
                <w:b/>
                <w:sz w:val="24"/>
                <w:szCs w:val="24"/>
              </w:rPr>
              <w:t>Eksempel:</w:t>
            </w:r>
            <w:r w:rsidRPr="00D51318">
              <w:rPr>
                <w:sz w:val="24"/>
                <w:szCs w:val="24"/>
              </w:rPr>
              <w:t xml:space="preserve"> </w:t>
            </w:r>
            <w:r w:rsidRPr="00D51318">
              <w:rPr>
                <w:sz w:val="24"/>
                <w:szCs w:val="24"/>
              </w:rPr>
              <w:tab/>
            </w:r>
            <w:r w:rsidR="00D51318" w:rsidRPr="00D51318">
              <w:rPr>
                <w:rFonts w:cstheme="minorHAnsi"/>
                <w:sz w:val="24"/>
                <w:szCs w:val="24"/>
              </w:rPr>
              <w:t xml:space="preserve">Pepe </w:t>
            </w:r>
            <w:proofErr w:type="spellStart"/>
            <w:r w:rsidR="00D51318" w:rsidRPr="00D51318">
              <w:rPr>
                <w:rFonts w:cstheme="minorHAnsi"/>
                <w:sz w:val="24"/>
                <w:szCs w:val="24"/>
              </w:rPr>
              <w:t>flipped</w:t>
            </w:r>
            <w:proofErr w:type="spellEnd"/>
            <w:r w:rsidR="00D51318" w:rsidRPr="00D51318">
              <w:rPr>
                <w:rFonts w:cstheme="minorHAnsi"/>
                <w:sz w:val="24"/>
                <w:szCs w:val="24"/>
              </w:rPr>
              <w:t xml:space="preserve"> the </w:t>
            </w:r>
            <w:proofErr w:type="spellStart"/>
            <w:r w:rsidR="00D51318" w:rsidRPr="00D51318">
              <w:rPr>
                <w:rFonts w:cstheme="minorHAnsi"/>
                <w:sz w:val="24"/>
                <w:szCs w:val="24"/>
              </w:rPr>
              <w:t>beer</w:t>
            </w:r>
            <w:proofErr w:type="spellEnd"/>
            <w:r w:rsidR="00D51318" w:rsidRPr="00D51318">
              <w:rPr>
                <w:rFonts w:cstheme="minorHAnsi"/>
                <w:sz w:val="24"/>
                <w:szCs w:val="24"/>
              </w:rPr>
              <w:t xml:space="preserve"> mat over</w:t>
            </w:r>
            <w:r w:rsidRPr="00D51318">
              <w:rPr>
                <w:rFonts w:cstheme="minorHAnsi"/>
                <w:sz w:val="24"/>
                <w:szCs w:val="24"/>
              </w:rPr>
              <w:t>…</w:t>
            </w:r>
          </w:p>
          <w:p w14:paraId="523D71F4" w14:textId="068EC91E" w:rsidR="00D0274B" w:rsidRPr="00D0274B" w:rsidRDefault="00D0274B" w:rsidP="00D51318">
            <w:pPr>
              <w:rPr>
                <w:rFonts w:cs="Calibri"/>
                <w:b/>
                <w:bCs/>
                <w:sz w:val="24"/>
                <w:szCs w:val="24"/>
                <w:lang w:val="en-US"/>
              </w:rPr>
            </w:pPr>
            <w:r w:rsidRPr="00D51318">
              <w:rPr>
                <w:rFonts w:cs="Calibri"/>
                <w:sz w:val="24"/>
                <w:szCs w:val="24"/>
              </w:rPr>
              <w:tab/>
            </w:r>
            <w:r w:rsidR="00D51318">
              <w:rPr>
                <w:rFonts w:cstheme="minorHAnsi"/>
                <w:sz w:val="24"/>
                <w:szCs w:val="24"/>
                <w:lang w:val="en-US"/>
              </w:rPr>
              <w:t xml:space="preserve">Pepe </w:t>
            </w:r>
            <w:r w:rsidR="00D51318" w:rsidRPr="00D51318">
              <w:rPr>
                <w:rFonts w:cstheme="minorHAnsi"/>
                <w:b/>
                <w:sz w:val="24"/>
                <w:szCs w:val="24"/>
                <w:lang w:val="en-US"/>
              </w:rPr>
              <w:t>flips</w:t>
            </w:r>
            <w:r w:rsidR="00D51318">
              <w:rPr>
                <w:rFonts w:cstheme="minorHAnsi"/>
                <w:sz w:val="24"/>
                <w:szCs w:val="24"/>
                <w:lang w:val="en-US"/>
              </w:rPr>
              <w:t xml:space="preserve"> the beer mat over</w:t>
            </w:r>
            <w:r w:rsidRPr="00B53169">
              <w:rPr>
                <w:rFonts w:cstheme="minorHAnsi"/>
                <w:sz w:val="24"/>
                <w:szCs w:val="24"/>
                <w:lang w:val="en-US"/>
              </w:rPr>
              <w:t>…</w:t>
            </w:r>
          </w:p>
        </w:tc>
      </w:tr>
      <w:tr w:rsidR="00D0274B" w:rsidRPr="001F0053" w14:paraId="4DAD8002" w14:textId="77777777" w:rsidTr="00746906">
        <w:tc>
          <w:tcPr>
            <w:tcW w:w="9778" w:type="dxa"/>
            <w:shd w:val="clear" w:color="auto" w:fill="DEEAF6" w:themeFill="accent1" w:themeFillTint="33"/>
          </w:tcPr>
          <w:p w14:paraId="105111A9" w14:textId="77777777" w:rsidR="00D0274B" w:rsidRDefault="00D0274B" w:rsidP="00746906">
            <w:pPr>
              <w:spacing w:after="0" w:line="240" w:lineRule="auto"/>
              <w:rPr>
                <w:rFonts w:cs="Calibri"/>
                <w:lang w:val="en-US"/>
              </w:rPr>
            </w:pPr>
          </w:p>
          <w:p w14:paraId="111F3140" w14:textId="20470180" w:rsidR="00D0274B" w:rsidRPr="00D51318" w:rsidRDefault="00D51318" w:rsidP="00D0274B">
            <w:pPr>
              <w:spacing w:after="0" w:line="240" w:lineRule="auto"/>
              <w:rPr>
                <w:rFonts w:cs="Calibri"/>
                <w:lang w:val="en-US"/>
              </w:rPr>
            </w:pPr>
            <w:r w:rsidRPr="00D51318">
              <w:rPr>
                <w:rFonts w:cs="Calibri"/>
                <w:lang w:val="en-US"/>
              </w:rPr>
              <w:t xml:space="preserve">Pepe flipped the beer mat over and back while he waited. He slid it forward with his thumb until it overhung the counter edge and then flicked it up from below with the tops of his </w:t>
            </w:r>
            <w:proofErr w:type="gramStart"/>
            <w:r w:rsidRPr="00D51318">
              <w:rPr>
                <w:rFonts w:cs="Calibri"/>
                <w:lang w:val="en-US"/>
              </w:rPr>
              <w:t>fingers</w:t>
            </w:r>
            <w:proofErr w:type="gramEnd"/>
            <w:r w:rsidRPr="00D51318">
              <w:rPr>
                <w:rFonts w:cs="Calibri"/>
                <w:lang w:val="en-US"/>
              </w:rPr>
              <w:t xml:space="preserve"> so it hopped into the air. He always managed to catch it before it landed.</w:t>
            </w:r>
            <w:r w:rsidRPr="00D51318">
              <w:rPr>
                <w:rFonts w:cs="Calibri"/>
                <w:lang w:val="en-US"/>
              </w:rPr>
              <w:br/>
              <w:t>    When his drink came, he laid out the beer mat before pushing the usual handful of dollar bills across the lacquered wood and then sipped his beer in small mouthfuls, watching as the foamy white rings banded the inside of the glass like a coati’s tail. The barman knew to keep serving until the money was up.</w:t>
            </w:r>
            <w:r w:rsidRPr="00D51318">
              <w:rPr>
                <w:rFonts w:cs="Calibri"/>
                <w:lang w:val="en-US"/>
              </w:rPr>
              <w:br/>
              <w:t>    The other miners heckled Pepe now. A scab,</w:t>
            </w:r>
            <w:r>
              <w:rPr>
                <w:rFonts w:cs="Calibri"/>
                <w:lang w:val="en-US"/>
              </w:rPr>
              <w:t xml:space="preserve"> they called him, a </w:t>
            </w:r>
            <w:proofErr w:type="gramStart"/>
            <w:r>
              <w:rPr>
                <w:rFonts w:cs="Calibri"/>
                <w:lang w:val="en-US"/>
              </w:rPr>
              <w:t>Judas</w:t>
            </w:r>
            <w:proofErr w:type="gramEnd"/>
            <w:r>
              <w:rPr>
                <w:rFonts w:cs="Calibri"/>
                <w:lang w:val="en-US"/>
              </w:rPr>
              <w:t xml:space="preserve"> and a </w:t>
            </w:r>
            <w:r w:rsidRPr="00D51318">
              <w:rPr>
                <w:rFonts w:cs="Calibri"/>
                <w:lang w:val="en-US"/>
              </w:rPr>
              <w:t>turncoat</w:t>
            </w:r>
            <w:r w:rsidR="00BB24E1">
              <w:rPr>
                <w:rFonts w:cs="Calibri"/>
                <w:lang w:val="en-US"/>
              </w:rPr>
              <w:t>.</w:t>
            </w:r>
            <w:r w:rsidRPr="00D51318">
              <w:rPr>
                <w:rFonts w:cs="Calibri"/>
                <w:lang w:val="en-US"/>
              </w:rPr>
              <w:t> </w:t>
            </w:r>
            <w:r w:rsidRPr="00BB24E1">
              <w:rPr>
                <w:rFonts w:cs="Calibri"/>
                <w:sz w:val="20"/>
                <w:szCs w:val="20"/>
                <w:lang w:val="en-US"/>
              </w:rPr>
              <w:t>[…]</w:t>
            </w:r>
            <w:r>
              <w:rPr>
                <w:rFonts w:cs="Calibri"/>
                <w:lang w:val="en-US"/>
              </w:rPr>
              <w:t> The tave</w:t>
            </w:r>
            <w:r w:rsidRPr="00D51318">
              <w:rPr>
                <w:rFonts w:cs="Calibri"/>
                <w:lang w:val="en-US"/>
              </w:rPr>
              <w:t xml:space="preserve">rna where the other miners still drank was raucous and the barman there served quickly, tossed shakers over his </w:t>
            </w:r>
            <w:proofErr w:type="gramStart"/>
            <w:r w:rsidRPr="00D51318">
              <w:rPr>
                <w:rFonts w:cs="Calibri"/>
                <w:lang w:val="en-US"/>
              </w:rPr>
              <w:t>shoulder</w:t>
            </w:r>
            <w:proofErr w:type="gramEnd"/>
            <w:r w:rsidRPr="00D51318">
              <w:rPr>
                <w:rFonts w:cs="Calibri"/>
                <w:lang w:val="en-US"/>
              </w:rPr>
              <w:t xml:space="preserve"> and opened bottles behind his back. This barman was different; he was awkward and </w:t>
            </w:r>
            <w:proofErr w:type="gramStart"/>
            <w:r w:rsidRPr="00D51318">
              <w:rPr>
                <w:rFonts w:cs="Calibri"/>
                <w:lang w:val="en-US"/>
              </w:rPr>
              <w:t>slow</w:t>
            </w:r>
            <w:proofErr w:type="gramEnd"/>
            <w:r w:rsidRPr="00D51318">
              <w:rPr>
                <w:rFonts w:cs="Calibri"/>
                <w:lang w:val="en-US"/>
              </w:rPr>
              <w:t xml:space="preserve"> and his rusty movements seemed to drag out the evenings interminably and Pepe liked that just fine.</w:t>
            </w:r>
            <w:r w:rsidRPr="00D51318">
              <w:rPr>
                <w:rFonts w:cs="Calibri"/>
                <w:lang w:val="en-US"/>
              </w:rPr>
              <w:br/>
              <w:t>    Pepe drank in silence as the frothy head of his beer dissipated, arranging itself into shapes which floated on the yellow body below: a map of Bolivia, a sleeping fruit bat, a toy car.</w:t>
            </w:r>
          </w:p>
          <w:p w14:paraId="74B12835" w14:textId="77777777" w:rsidR="00D0274B" w:rsidRPr="00D0274B" w:rsidRDefault="00D0274B" w:rsidP="00D0274B">
            <w:pPr>
              <w:spacing w:after="0" w:line="240" w:lineRule="auto"/>
              <w:rPr>
                <w:rFonts w:cs="Calibri"/>
                <w:lang w:val="en-US"/>
              </w:rPr>
            </w:pPr>
          </w:p>
          <w:p w14:paraId="4B606FCA" w14:textId="25121B9B" w:rsidR="00D0274B" w:rsidRPr="00D0274B" w:rsidRDefault="00D51318" w:rsidP="00D51318">
            <w:pPr>
              <w:spacing w:after="0" w:line="240" w:lineRule="auto"/>
              <w:ind w:firstLine="284"/>
              <w:jc w:val="right"/>
              <w:rPr>
                <w:rFonts w:cs="Calibri"/>
                <w:b/>
                <w:bCs/>
                <w:sz w:val="24"/>
                <w:szCs w:val="24"/>
                <w:lang w:val="en-US"/>
              </w:rPr>
            </w:pPr>
            <w:r w:rsidRPr="00D51318">
              <w:rPr>
                <w:sz w:val="20"/>
                <w:lang w:val="en-US"/>
              </w:rPr>
              <w:t>Niall Bourke</w:t>
            </w:r>
            <w:r w:rsidR="00D0274B" w:rsidRPr="00D0274B">
              <w:rPr>
                <w:sz w:val="20"/>
                <w:lang w:val="en-US"/>
              </w:rPr>
              <w:t>, </w:t>
            </w:r>
            <w:r w:rsidRPr="00D51318">
              <w:rPr>
                <w:iCs/>
                <w:sz w:val="20"/>
                <w:lang w:val="en-US"/>
              </w:rPr>
              <w:t>“The Hands of the Andes”, 2019</w:t>
            </w:r>
          </w:p>
        </w:tc>
      </w:tr>
    </w:tbl>
    <w:p w14:paraId="1414AE96" w14:textId="77777777" w:rsidR="00D0274B" w:rsidRPr="00083B60" w:rsidRDefault="00D0274B" w:rsidP="00D0274B">
      <w:pPr>
        <w:suppressLineNumbers/>
        <w:rPr>
          <w:b/>
          <w:color w:val="C00000"/>
          <w:sz w:val="24"/>
          <w:szCs w:val="24"/>
        </w:rPr>
      </w:pPr>
      <w:r w:rsidRPr="00FD5068">
        <w:rPr>
          <w:sz w:val="24"/>
          <w:szCs w:val="24"/>
          <w:lang w:val="en-US"/>
        </w:rPr>
        <w:br w:type="page"/>
      </w:r>
      <w:r w:rsidRPr="00BC7E82">
        <w:rPr>
          <w:b/>
          <w:color w:val="C00000"/>
          <w:sz w:val="36"/>
          <w:szCs w:val="36"/>
          <w:lang w:val="en-US"/>
        </w:rPr>
        <w:lastRenderedPageBreak/>
        <w:t>Assignment</w:t>
      </w:r>
      <w:r w:rsidRPr="00083B60">
        <w:rPr>
          <w:b/>
          <w:color w:val="C00000"/>
          <w:sz w:val="36"/>
          <w:szCs w:val="36"/>
        </w:rPr>
        <w:t xml:space="preserve"> 2</w:t>
      </w:r>
    </w:p>
    <w:tbl>
      <w:tblPr>
        <w:tblStyle w:val="TableGrid"/>
        <w:tblW w:w="0" w:type="auto"/>
        <w:tblLayout w:type="fixed"/>
        <w:tblLook w:val="04A0" w:firstRow="1" w:lastRow="0" w:firstColumn="1" w:lastColumn="0" w:noHBand="0" w:noVBand="1"/>
      </w:tblPr>
      <w:tblGrid>
        <w:gridCol w:w="562"/>
        <w:gridCol w:w="3966"/>
        <w:gridCol w:w="3966"/>
      </w:tblGrid>
      <w:tr w:rsidR="00192BC8" w14:paraId="0BA1A407" w14:textId="77777777" w:rsidTr="00E73685">
        <w:tc>
          <w:tcPr>
            <w:tcW w:w="8494" w:type="dxa"/>
            <w:gridSpan w:val="3"/>
          </w:tcPr>
          <w:p w14:paraId="787A6C82" w14:textId="5E0A09D0" w:rsidR="00192BC8" w:rsidRPr="003A2B9F" w:rsidRDefault="00192BC8" w:rsidP="003A2B9F">
            <w:pPr>
              <w:pStyle w:val="ListParagraph"/>
              <w:numPr>
                <w:ilvl w:val="0"/>
                <w:numId w:val="3"/>
              </w:numPr>
              <w:rPr>
                <w:rFonts w:cs="Calibri"/>
                <w:b/>
                <w:sz w:val="24"/>
                <w:szCs w:val="28"/>
              </w:rPr>
            </w:pPr>
            <w:r w:rsidRPr="00192BC8">
              <w:rPr>
                <w:rFonts w:cs="Calibri"/>
                <w:b/>
                <w:bCs/>
                <w:sz w:val="24"/>
                <w:szCs w:val="28"/>
              </w:rPr>
              <w:t xml:space="preserve">Find og skriv tre verballed (udsagnsled) i tre forskellige grammatiske tider i videoen. </w:t>
            </w:r>
            <w:r w:rsidR="00BF232E">
              <w:rPr>
                <w:rFonts w:cs="Calibri"/>
                <w:b/>
                <w:bCs/>
                <w:sz w:val="24"/>
                <w:szCs w:val="28"/>
              </w:rPr>
              <w:t>Skriv</w:t>
            </w:r>
            <w:r w:rsidRPr="00192BC8">
              <w:rPr>
                <w:rFonts w:cs="Calibri"/>
                <w:b/>
                <w:bCs/>
                <w:sz w:val="24"/>
                <w:szCs w:val="28"/>
              </w:rPr>
              <w:t>, hvilke grammatiske tider de tre verballed står i.</w:t>
            </w:r>
          </w:p>
        </w:tc>
      </w:tr>
      <w:tr w:rsidR="00192BC8" w14:paraId="69189C3B" w14:textId="77777777" w:rsidTr="00E73685">
        <w:tc>
          <w:tcPr>
            <w:tcW w:w="562" w:type="dxa"/>
            <w:vAlign w:val="center"/>
          </w:tcPr>
          <w:p w14:paraId="5FA8D55D" w14:textId="77777777" w:rsidR="00192BC8" w:rsidRDefault="00192BC8" w:rsidP="00192BC8">
            <w:pPr>
              <w:rPr>
                <w:rFonts w:cs="Calibri"/>
                <w:szCs w:val="28"/>
              </w:rPr>
            </w:pPr>
          </w:p>
        </w:tc>
        <w:tc>
          <w:tcPr>
            <w:tcW w:w="3966" w:type="dxa"/>
            <w:vAlign w:val="center"/>
          </w:tcPr>
          <w:p w14:paraId="531E4A21" w14:textId="1FF0458C" w:rsidR="00192BC8" w:rsidRPr="00192BC8" w:rsidRDefault="00192BC8" w:rsidP="00192BC8">
            <w:pPr>
              <w:rPr>
                <w:rFonts w:cs="Calibri"/>
                <w:b/>
                <w:sz w:val="22"/>
                <w:szCs w:val="28"/>
              </w:rPr>
            </w:pPr>
            <w:r w:rsidRPr="00192BC8">
              <w:rPr>
                <w:rFonts w:cs="Calibri"/>
                <w:b/>
                <w:sz w:val="22"/>
                <w:szCs w:val="28"/>
              </w:rPr>
              <w:t>Verballed</w:t>
            </w:r>
          </w:p>
        </w:tc>
        <w:tc>
          <w:tcPr>
            <w:tcW w:w="3966" w:type="dxa"/>
            <w:vAlign w:val="center"/>
          </w:tcPr>
          <w:p w14:paraId="4C0EA68F" w14:textId="6AE34A3E" w:rsidR="00192BC8" w:rsidRPr="00192BC8" w:rsidRDefault="00192BC8" w:rsidP="00192BC8">
            <w:pPr>
              <w:rPr>
                <w:rFonts w:cs="Calibri"/>
                <w:b/>
                <w:sz w:val="22"/>
                <w:szCs w:val="28"/>
              </w:rPr>
            </w:pPr>
            <w:r w:rsidRPr="00192BC8">
              <w:rPr>
                <w:rFonts w:cs="Calibri"/>
                <w:b/>
                <w:sz w:val="22"/>
                <w:szCs w:val="28"/>
              </w:rPr>
              <w:t>Grammatisk tid</w:t>
            </w:r>
          </w:p>
        </w:tc>
      </w:tr>
      <w:tr w:rsidR="00192BC8" w14:paraId="21CEEA0F" w14:textId="77777777" w:rsidTr="00E73685">
        <w:tc>
          <w:tcPr>
            <w:tcW w:w="562" w:type="dxa"/>
            <w:vAlign w:val="center"/>
          </w:tcPr>
          <w:p w14:paraId="1A9CE141" w14:textId="6D9F8E67" w:rsidR="00192BC8" w:rsidRPr="00A84FBD" w:rsidRDefault="00192BC8" w:rsidP="00192BC8">
            <w:pPr>
              <w:rPr>
                <w:rFonts w:cs="Calibri"/>
                <w:szCs w:val="28"/>
              </w:rPr>
            </w:pPr>
            <w:r>
              <w:rPr>
                <w:rFonts w:cs="Calibri"/>
                <w:szCs w:val="28"/>
              </w:rPr>
              <w:t>1.</w:t>
            </w:r>
          </w:p>
        </w:tc>
        <w:tc>
          <w:tcPr>
            <w:tcW w:w="3966" w:type="dxa"/>
            <w:vAlign w:val="center"/>
          </w:tcPr>
          <w:p w14:paraId="702E6CEE" w14:textId="2A7E740A" w:rsidR="00192BC8" w:rsidRPr="00A84FBD" w:rsidRDefault="00192BC8" w:rsidP="00192BC8">
            <w:pPr>
              <w:rPr>
                <w:rFonts w:cs="Calibri"/>
                <w:sz w:val="22"/>
                <w:szCs w:val="28"/>
              </w:rPr>
            </w:pPr>
          </w:p>
        </w:tc>
        <w:tc>
          <w:tcPr>
            <w:tcW w:w="3966" w:type="dxa"/>
            <w:vAlign w:val="center"/>
          </w:tcPr>
          <w:p w14:paraId="4015DD13" w14:textId="77777777" w:rsidR="00192BC8" w:rsidRPr="00BB24E1" w:rsidRDefault="00192BC8" w:rsidP="00192BC8">
            <w:pPr>
              <w:rPr>
                <w:rFonts w:cs="Calibri"/>
                <w:sz w:val="22"/>
                <w:szCs w:val="22"/>
              </w:rPr>
            </w:pPr>
          </w:p>
        </w:tc>
      </w:tr>
      <w:tr w:rsidR="00192BC8" w:rsidRPr="00BB24E1" w14:paraId="0F24A676" w14:textId="77777777" w:rsidTr="00E73685">
        <w:tc>
          <w:tcPr>
            <w:tcW w:w="562" w:type="dxa"/>
            <w:vAlign w:val="center"/>
          </w:tcPr>
          <w:p w14:paraId="608E5443" w14:textId="7B186D10" w:rsidR="00192BC8" w:rsidRPr="00A84FBD" w:rsidRDefault="00192BC8" w:rsidP="00192BC8">
            <w:pPr>
              <w:rPr>
                <w:rFonts w:cs="Calibri"/>
                <w:szCs w:val="28"/>
              </w:rPr>
            </w:pPr>
            <w:r>
              <w:rPr>
                <w:rFonts w:cs="Calibri"/>
                <w:szCs w:val="28"/>
              </w:rPr>
              <w:t>2.</w:t>
            </w:r>
          </w:p>
        </w:tc>
        <w:tc>
          <w:tcPr>
            <w:tcW w:w="3966" w:type="dxa"/>
            <w:vAlign w:val="center"/>
          </w:tcPr>
          <w:p w14:paraId="19F61838" w14:textId="1256E43B" w:rsidR="00192BC8" w:rsidRPr="00A84FBD" w:rsidRDefault="00192BC8" w:rsidP="00192BC8">
            <w:pPr>
              <w:rPr>
                <w:rFonts w:cs="Calibri"/>
                <w:sz w:val="22"/>
                <w:szCs w:val="28"/>
              </w:rPr>
            </w:pPr>
          </w:p>
        </w:tc>
        <w:tc>
          <w:tcPr>
            <w:tcW w:w="3966" w:type="dxa"/>
            <w:vAlign w:val="center"/>
          </w:tcPr>
          <w:p w14:paraId="110BDCDC" w14:textId="77777777" w:rsidR="00192BC8" w:rsidRPr="00BB24E1" w:rsidRDefault="00192BC8" w:rsidP="00192BC8">
            <w:pPr>
              <w:rPr>
                <w:rFonts w:cs="Calibri"/>
                <w:sz w:val="22"/>
                <w:szCs w:val="22"/>
              </w:rPr>
            </w:pPr>
          </w:p>
        </w:tc>
      </w:tr>
      <w:tr w:rsidR="00192BC8" w:rsidRPr="00BB24E1" w14:paraId="6028D959" w14:textId="77777777" w:rsidTr="00E73685">
        <w:tc>
          <w:tcPr>
            <w:tcW w:w="562" w:type="dxa"/>
            <w:vAlign w:val="center"/>
          </w:tcPr>
          <w:p w14:paraId="6B929541" w14:textId="3936BC5F" w:rsidR="00192BC8" w:rsidRPr="00A84FBD" w:rsidRDefault="00192BC8" w:rsidP="00192BC8">
            <w:pPr>
              <w:rPr>
                <w:rFonts w:cs="Calibri"/>
                <w:szCs w:val="28"/>
              </w:rPr>
            </w:pPr>
            <w:r>
              <w:rPr>
                <w:rFonts w:cs="Calibri"/>
                <w:szCs w:val="28"/>
              </w:rPr>
              <w:t>3.</w:t>
            </w:r>
          </w:p>
        </w:tc>
        <w:tc>
          <w:tcPr>
            <w:tcW w:w="3966" w:type="dxa"/>
            <w:vAlign w:val="center"/>
          </w:tcPr>
          <w:p w14:paraId="0C12BBBC" w14:textId="03E564C1" w:rsidR="00192BC8" w:rsidRPr="00A84FBD" w:rsidRDefault="00192BC8" w:rsidP="00192BC8">
            <w:pPr>
              <w:rPr>
                <w:rFonts w:cs="Calibri"/>
                <w:sz w:val="22"/>
                <w:szCs w:val="28"/>
              </w:rPr>
            </w:pPr>
          </w:p>
        </w:tc>
        <w:tc>
          <w:tcPr>
            <w:tcW w:w="3966" w:type="dxa"/>
            <w:vAlign w:val="center"/>
          </w:tcPr>
          <w:p w14:paraId="45B8DDFC" w14:textId="77777777" w:rsidR="00192BC8" w:rsidRPr="00BB24E1" w:rsidRDefault="00192BC8" w:rsidP="00192BC8">
            <w:pPr>
              <w:rPr>
                <w:rFonts w:cs="Calibri"/>
                <w:sz w:val="22"/>
                <w:szCs w:val="22"/>
              </w:rPr>
            </w:pPr>
          </w:p>
        </w:tc>
      </w:tr>
    </w:tbl>
    <w:p w14:paraId="74B19040" w14:textId="77777777" w:rsidR="00D0274B" w:rsidRDefault="00D0274B" w:rsidP="00D0274B">
      <w:pPr>
        <w:rPr>
          <w:rFonts w:cs="Calibri"/>
          <w:sz w:val="28"/>
          <w:szCs w:val="28"/>
        </w:rPr>
      </w:pPr>
    </w:p>
    <w:p w14:paraId="5AF7D851" w14:textId="77777777" w:rsidR="00D0274B" w:rsidRDefault="00D0274B" w:rsidP="00D0274B">
      <w:pPr>
        <w:rPr>
          <w:rFonts w:cs="Calibri"/>
          <w:sz w:val="28"/>
          <w:szCs w:val="28"/>
        </w:rPr>
      </w:pPr>
    </w:p>
    <w:tbl>
      <w:tblPr>
        <w:tblStyle w:val="TableGrid"/>
        <w:tblW w:w="0" w:type="auto"/>
        <w:tblLayout w:type="fixed"/>
        <w:tblLook w:val="04A0" w:firstRow="1" w:lastRow="0" w:firstColumn="1" w:lastColumn="0" w:noHBand="0" w:noVBand="1"/>
      </w:tblPr>
      <w:tblGrid>
        <w:gridCol w:w="562"/>
        <w:gridCol w:w="2644"/>
        <w:gridCol w:w="2644"/>
        <w:gridCol w:w="2644"/>
      </w:tblGrid>
      <w:tr w:rsidR="00C7529C" w14:paraId="38593CE9" w14:textId="1EF49EB4" w:rsidTr="00E73685">
        <w:tc>
          <w:tcPr>
            <w:tcW w:w="8494" w:type="dxa"/>
            <w:gridSpan w:val="4"/>
            <w:vAlign w:val="center"/>
          </w:tcPr>
          <w:p w14:paraId="297931E4" w14:textId="04C49044" w:rsidR="00C7529C" w:rsidRPr="002339C2" w:rsidRDefault="00C7529C" w:rsidP="003A2B9F">
            <w:pPr>
              <w:pStyle w:val="ListParagraph"/>
              <w:numPr>
                <w:ilvl w:val="0"/>
                <w:numId w:val="3"/>
              </w:numPr>
              <w:rPr>
                <w:rFonts w:cs="Calibri"/>
                <w:b/>
                <w:bCs/>
                <w:sz w:val="24"/>
                <w:szCs w:val="28"/>
              </w:rPr>
            </w:pPr>
            <w:r w:rsidRPr="002339C2">
              <w:rPr>
                <w:rFonts w:cs="Calibri"/>
                <w:b/>
                <w:bCs/>
                <w:sz w:val="24"/>
                <w:szCs w:val="28"/>
              </w:rPr>
              <w:t>Find og skriv fem forskellige adjektiver (tillægsord). Gradbøj adjektiverne</w:t>
            </w:r>
            <w:r>
              <w:rPr>
                <w:rFonts w:cs="Calibri"/>
                <w:b/>
                <w:bCs/>
                <w:sz w:val="24"/>
                <w:szCs w:val="28"/>
              </w:rPr>
              <w:t xml:space="preserve"> </w:t>
            </w:r>
            <w:r w:rsidRPr="00BD4C00">
              <w:rPr>
                <w:rFonts w:cs="Calibri"/>
                <w:b/>
                <w:bCs/>
                <w:sz w:val="24"/>
                <w:szCs w:val="28"/>
              </w:rPr>
              <w:t>i 1., 2. og 3. grad</w:t>
            </w:r>
            <w:r w:rsidRPr="002339C2">
              <w:rPr>
                <w:rFonts w:cs="Calibri"/>
                <w:b/>
                <w:bCs/>
                <w:sz w:val="24"/>
                <w:szCs w:val="28"/>
              </w:rPr>
              <w:t>. Forklar reglerne for gradbøjning af adjektiver ud fra dine eksempler.</w:t>
            </w:r>
          </w:p>
        </w:tc>
      </w:tr>
      <w:tr w:rsidR="00C7529C" w14:paraId="4D9E77AA" w14:textId="297BC1C9" w:rsidTr="00E73685">
        <w:tc>
          <w:tcPr>
            <w:tcW w:w="562" w:type="dxa"/>
            <w:vAlign w:val="center"/>
          </w:tcPr>
          <w:p w14:paraId="528281CC" w14:textId="0EC4EDA0" w:rsidR="00C7529C" w:rsidRPr="00326B5F" w:rsidRDefault="00C7529C" w:rsidP="00326B5F">
            <w:pPr>
              <w:rPr>
                <w:rFonts w:cs="Calibri"/>
                <w:sz w:val="22"/>
                <w:szCs w:val="28"/>
              </w:rPr>
            </w:pPr>
          </w:p>
        </w:tc>
        <w:tc>
          <w:tcPr>
            <w:tcW w:w="2644" w:type="dxa"/>
            <w:vAlign w:val="center"/>
          </w:tcPr>
          <w:p w14:paraId="73BA5010" w14:textId="3A08C393" w:rsidR="00C7529C" w:rsidRPr="00704AFB" w:rsidRDefault="00C7529C" w:rsidP="00C7529C">
            <w:pPr>
              <w:rPr>
                <w:rFonts w:cs="Calibri"/>
                <w:sz w:val="22"/>
                <w:szCs w:val="28"/>
              </w:rPr>
            </w:pPr>
            <w:r w:rsidRPr="00704AFB">
              <w:rPr>
                <w:rFonts w:cs="Calibri"/>
                <w:sz w:val="22"/>
                <w:szCs w:val="28"/>
              </w:rPr>
              <w:t>1. grad</w:t>
            </w:r>
          </w:p>
        </w:tc>
        <w:tc>
          <w:tcPr>
            <w:tcW w:w="2644" w:type="dxa"/>
            <w:vAlign w:val="center"/>
          </w:tcPr>
          <w:p w14:paraId="3FA533C9" w14:textId="38021019" w:rsidR="00C7529C" w:rsidRPr="00704AFB" w:rsidRDefault="00C7529C" w:rsidP="00C7529C">
            <w:pPr>
              <w:rPr>
                <w:rFonts w:cs="Calibri"/>
                <w:sz w:val="22"/>
                <w:szCs w:val="28"/>
              </w:rPr>
            </w:pPr>
            <w:r w:rsidRPr="00704AFB">
              <w:rPr>
                <w:rFonts w:cs="Calibri"/>
                <w:sz w:val="22"/>
                <w:szCs w:val="28"/>
              </w:rPr>
              <w:t>2. grad</w:t>
            </w:r>
          </w:p>
        </w:tc>
        <w:tc>
          <w:tcPr>
            <w:tcW w:w="2644" w:type="dxa"/>
            <w:vAlign w:val="center"/>
          </w:tcPr>
          <w:p w14:paraId="0BC5FA37" w14:textId="083D5A06" w:rsidR="00C7529C" w:rsidRPr="00704AFB" w:rsidRDefault="00C7529C" w:rsidP="00C7529C">
            <w:pPr>
              <w:rPr>
                <w:rFonts w:cs="Calibri"/>
                <w:sz w:val="22"/>
                <w:szCs w:val="28"/>
              </w:rPr>
            </w:pPr>
            <w:r w:rsidRPr="00704AFB">
              <w:rPr>
                <w:rFonts w:cs="Calibri"/>
                <w:sz w:val="22"/>
                <w:szCs w:val="28"/>
              </w:rPr>
              <w:t>3. grad</w:t>
            </w:r>
          </w:p>
        </w:tc>
      </w:tr>
      <w:tr w:rsidR="00C7529C" w14:paraId="5299F807" w14:textId="451CBA51" w:rsidTr="00E73685">
        <w:tc>
          <w:tcPr>
            <w:tcW w:w="562" w:type="dxa"/>
            <w:vAlign w:val="center"/>
          </w:tcPr>
          <w:p w14:paraId="5361865B" w14:textId="77777777" w:rsidR="00C7529C" w:rsidRPr="00704AFB" w:rsidRDefault="00C7529C" w:rsidP="00326B5F">
            <w:pPr>
              <w:rPr>
                <w:rFonts w:cs="Calibri"/>
              </w:rPr>
            </w:pPr>
            <w:r w:rsidRPr="00704AFB">
              <w:rPr>
                <w:rFonts w:cs="Calibri"/>
              </w:rPr>
              <w:t>1.</w:t>
            </w:r>
          </w:p>
        </w:tc>
        <w:tc>
          <w:tcPr>
            <w:tcW w:w="2644" w:type="dxa"/>
            <w:vAlign w:val="center"/>
          </w:tcPr>
          <w:p w14:paraId="5F6C237A" w14:textId="77777777" w:rsidR="00C7529C" w:rsidRPr="00326B5F" w:rsidRDefault="00C7529C" w:rsidP="00C7529C">
            <w:pPr>
              <w:rPr>
                <w:rFonts w:cs="Calibri"/>
                <w:sz w:val="22"/>
                <w:szCs w:val="28"/>
              </w:rPr>
            </w:pPr>
          </w:p>
        </w:tc>
        <w:tc>
          <w:tcPr>
            <w:tcW w:w="2644" w:type="dxa"/>
            <w:vAlign w:val="center"/>
          </w:tcPr>
          <w:p w14:paraId="59181405" w14:textId="77777777" w:rsidR="00C7529C" w:rsidRPr="00BB24E1" w:rsidRDefault="00C7529C" w:rsidP="00C7529C">
            <w:pPr>
              <w:rPr>
                <w:rFonts w:cs="Calibri"/>
                <w:sz w:val="22"/>
                <w:szCs w:val="32"/>
              </w:rPr>
            </w:pPr>
          </w:p>
        </w:tc>
        <w:tc>
          <w:tcPr>
            <w:tcW w:w="2644" w:type="dxa"/>
            <w:vAlign w:val="center"/>
          </w:tcPr>
          <w:p w14:paraId="7A2480F3" w14:textId="77777777" w:rsidR="00C7529C" w:rsidRPr="00BB24E1" w:rsidRDefault="00C7529C" w:rsidP="00C7529C">
            <w:pPr>
              <w:rPr>
                <w:rFonts w:cs="Calibri"/>
                <w:sz w:val="22"/>
                <w:szCs w:val="32"/>
              </w:rPr>
            </w:pPr>
          </w:p>
        </w:tc>
      </w:tr>
      <w:tr w:rsidR="00C7529C" w14:paraId="5C729504" w14:textId="6573EE13" w:rsidTr="00E73685">
        <w:tc>
          <w:tcPr>
            <w:tcW w:w="562" w:type="dxa"/>
            <w:vAlign w:val="center"/>
          </w:tcPr>
          <w:p w14:paraId="77CD1648" w14:textId="77777777" w:rsidR="00C7529C" w:rsidRPr="00704AFB" w:rsidRDefault="00C7529C" w:rsidP="00326B5F">
            <w:pPr>
              <w:rPr>
                <w:rFonts w:cs="Calibri"/>
              </w:rPr>
            </w:pPr>
            <w:r w:rsidRPr="00704AFB">
              <w:rPr>
                <w:rFonts w:cs="Calibri"/>
              </w:rPr>
              <w:t>2.</w:t>
            </w:r>
          </w:p>
        </w:tc>
        <w:tc>
          <w:tcPr>
            <w:tcW w:w="2644" w:type="dxa"/>
            <w:vAlign w:val="center"/>
          </w:tcPr>
          <w:p w14:paraId="11DCBE06" w14:textId="77777777" w:rsidR="00C7529C" w:rsidRPr="00326B5F" w:rsidRDefault="00C7529C" w:rsidP="00C7529C">
            <w:pPr>
              <w:rPr>
                <w:rFonts w:cs="Calibri"/>
                <w:sz w:val="22"/>
                <w:szCs w:val="28"/>
              </w:rPr>
            </w:pPr>
          </w:p>
        </w:tc>
        <w:tc>
          <w:tcPr>
            <w:tcW w:w="2644" w:type="dxa"/>
            <w:vAlign w:val="center"/>
          </w:tcPr>
          <w:p w14:paraId="1DCB216D" w14:textId="77777777" w:rsidR="00C7529C" w:rsidRPr="00BB24E1" w:rsidRDefault="00C7529C" w:rsidP="00C7529C">
            <w:pPr>
              <w:rPr>
                <w:rFonts w:cs="Calibri"/>
                <w:sz w:val="22"/>
                <w:szCs w:val="32"/>
              </w:rPr>
            </w:pPr>
          </w:p>
        </w:tc>
        <w:tc>
          <w:tcPr>
            <w:tcW w:w="2644" w:type="dxa"/>
            <w:vAlign w:val="center"/>
          </w:tcPr>
          <w:p w14:paraId="2B813C39" w14:textId="77777777" w:rsidR="00C7529C" w:rsidRPr="00BB24E1" w:rsidRDefault="00C7529C" w:rsidP="00C7529C">
            <w:pPr>
              <w:rPr>
                <w:rFonts w:cs="Calibri"/>
                <w:sz w:val="22"/>
                <w:szCs w:val="22"/>
              </w:rPr>
            </w:pPr>
          </w:p>
        </w:tc>
      </w:tr>
      <w:tr w:rsidR="00C7529C" w14:paraId="54491D16" w14:textId="17F03113" w:rsidTr="00E73685">
        <w:tc>
          <w:tcPr>
            <w:tcW w:w="562" w:type="dxa"/>
            <w:vAlign w:val="center"/>
          </w:tcPr>
          <w:p w14:paraId="32CB9412" w14:textId="77777777" w:rsidR="00C7529C" w:rsidRPr="00704AFB" w:rsidRDefault="00C7529C" w:rsidP="00326B5F">
            <w:pPr>
              <w:rPr>
                <w:rFonts w:cs="Calibri"/>
              </w:rPr>
            </w:pPr>
            <w:r w:rsidRPr="00704AFB">
              <w:rPr>
                <w:rFonts w:cs="Calibri"/>
              </w:rPr>
              <w:t>3.</w:t>
            </w:r>
          </w:p>
        </w:tc>
        <w:tc>
          <w:tcPr>
            <w:tcW w:w="2644" w:type="dxa"/>
            <w:vAlign w:val="center"/>
          </w:tcPr>
          <w:p w14:paraId="46FC334E" w14:textId="77777777" w:rsidR="00C7529C" w:rsidRPr="00326B5F" w:rsidRDefault="00C7529C" w:rsidP="00C7529C">
            <w:pPr>
              <w:rPr>
                <w:rFonts w:cs="Calibri"/>
                <w:sz w:val="22"/>
                <w:szCs w:val="28"/>
              </w:rPr>
            </w:pPr>
          </w:p>
        </w:tc>
        <w:tc>
          <w:tcPr>
            <w:tcW w:w="2644" w:type="dxa"/>
            <w:vAlign w:val="center"/>
          </w:tcPr>
          <w:p w14:paraId="3FE58BE7" w14:textId="77777777" w:rsidR="00C7529C" w:rsidRPr="00BB24E1" w:rsidRDefault="00C7529C" w:rsidP="00C7529C">
            <w:pPr>
              <w:rPr>
                <w:rFonts w:cs="Calibri"/>
                <w:sz w:val="22"/>
                <w:szCs w:val="32"/>
              </w:rPr>
            </w:pPr>
          </w:p>
        </w:tc>
        <w:tc>
          <w:tcPr>
            <w:tcW w:w="2644" w:type="dxa"/>
            <w:vAlign w:val="center"/>
          </w:tcPr>
          <w:p w14:paraId="74975BA0" w14:textId="77777777" w:rsidR="00C7529C" w:rsidRPr="00BB24E1" w:rsidRDefault="00C7529C" w:rsidP="00C7529C">
            <w:pPr>
              <w:rPr>
                <w:rFonts w:cs="Calibri"/>
                <w:sz w:val="22"/>
                <w:szCs w:val="32"/>
              </w:rPr>
            </w:pPr>
          </w:p>
        </w:tc>
      </w:tr>
      <w:tr w:rsidR="00C7529C" w14:paraId="1FC1D781" w14:textId="6DA2EC07" w:rsidTr="00E73685">
        <w:tc>
          <w:tcPr>
            <w:tcW w:w="562" w:type="dxa"/>
            <w:vAlign w:val="center"/>
          </w:tcPr>
          <w:p w14:paraId="4F8752BD" w14:textId="50366332" w:rsidR="00C7529C" w:rsidRPr="00704AFB" w:rsidRDefault="00C7529C" w:rsidP="00326B5F">
            <w:pPr>
              <w:rPr>
                <w:rFonts w:cs="Calibri"/>
              </w:rPr>
            </w:pPr>
            <w:r w:rsidRPr="00704AFB">
              <w:rPr>
                <w:rFonts w:cs="Calibri"/>
              </w:rPr>
              <w:t>4.</w:t>
            </w:r>
          </w:p>
        </w:tc>
        <w:tc>
          <w:tcPr>
            <w:tcW w:w="2644" w:type="dxa"/>
            <w:vAlign w:val="center"/>
          </w:tcPr>
          <w:p w14:paraId="157E0CE8" w14:textId="77777777" w:rsidR="00C7529C" w:rsidRPr="00BB24E1" w:rsidRDefault="00C7529C" w:rsidP="00C7529C">
            <w:pPr>
              <w:rPr>
                <w:rFonts w:cs="Calibri"/>
                <w:sz w:val="22"/>
                <w:szCs w:val="32"/>
              </w:rPr>
            </w:pPr>
          </w:p>
        </w:tc>
        <w:tc>
          <w:tcPr>
            <w:tcW w:w="2644" w:type="dxa"/>
            <w:vAlign w:val="center"/>
          </w:tcPr>
          <w:p w14:paraId="5BD1E5D7" w14:textId="77777777" w:rsidR="00C7529C" w:rsidRPr="00BB24E1" w:rsidRDefault="00C7529C" w:rsidP="00C7529C">
            <w:pPr>
              <w:rPr>
                <w:rFonts w:cs="Calibri"/>
                <w:sz w:val="22"/>
                <w:szCs w:val="32"/>
              </w:rPr>
            </w:pPr>
          </w:p>
        </w:tc>
        <w:tc>
          <w:tcPr>
            <w:tcW w:w="2644" w:type="dxa"/>
            <w:vAlign w:val="center"/>
          </w:tcPr>
          <w:p w14:paraId="1E45BFC2" w14:textId="77777777" w:rsidR="00C7529C" w:rsidRPr="00BB24E1" w:rsidRDefault="00C7529C" w:rsidP="00C7529C">
            <w:pPr>
              <w:rPr>
                <w:rFonts w:cs="Calibri"/>
                <w:sz w:val="22"/>
                <w:szCs w:val="32"/>
              </w:rPr>
            </w:pPr>
          </w:p>
        </w:tc>
      </w:tr>
      <w:tr w:rsidR="00C7529C" w14:paraId="6F2488ED" w14:textId="74DA28A6" w:rsidTr="00E73685">
        <w:tc>
          <w:tcPr>
            <w:tcW w:w="562" w:type="dxa"/>
            <w:vAlign w:val="center"/>
          </w:tcPr>
          <w:p w14:paraId="28339888" w14:textId="73A7FDEA" w:rsidR="00C7529C" w:rsidRPr="00704AFB" w:rsidRDefault="00C7529C" w:rsidP="00326B5F">
            <w:pPr>
              <w:rPr>
                <w:rFonts w:cs="Calibri"/>
              </w:rPr>
            </w:pPr>
            <w:r w:rsidRPr="00704AFB">
              <w:rPr>
                <w:rFonts w:cs="Calibri"/>
              </w:rPr>
              <w:t>5.</w:t>
            </w:r>
          </w:p>
        </w:tc>
        <w:tc>
          <w:tcPr>
            <w:tcW w:w="2644" w:type="dxa"/>
            <w:vAlign w:val="center"/>
          </w:tcPr>
          <w:p w14:paraId="5E6F4E87" w14:textId="77777777" w:rsidR="00C7529C" w:rsidRPr="00BB24E1" w:rsidRDefault="00C7529C" w:rsidP="00C7529C">
            <w:pPr>
              <w:rPr>
                <w:rFonts w:cs="Calibri"/>
                <w:sz w:val="22"/>
                <w:szCs w:val="32"/>
              </w:rPr>
            </w:pPr>
          </w:p>
        </w:tc>
        <w:tc>
          <w:tcPr>
            <w:tcW w:w="2644" w:type="dxa"/>
            <w:vAlign w:val="center"/>
          </w:tcPr>
          <w:p w14:paraId="179D256E" w14:textId="77777777" w:rsidR="00C7529C" w:rsidRPr="00BB24E1" w:rsidRDefault="00C7529C" w:rsidP="00C7529C">
            <w:pPr>
              <w:rPr>
                <w:rFonts w:cs="Calibri"/>
                <w:sz w:val="22"/>
                <w:szCs w:val="32"/>
              </w:rPr>
            </w:pPr>
          </w:p>
        </w:tc>
        <w:tc>
          <w:tcPr>
            <w:tcW w:w="2644" w:type="dxa"/>
            <w:vAlign w:val="center"/>
          </w:tcPr>
          <w:p w14:paraId="70566AD4" w14:textId="77777777" w:rsidR="00C7529C" w:rsidRPr="00BB24E1" w:rsidRDefault="00C7529C" w:rsidP="00C7529C">
            <w:pPr>
              <w:rPr>
                <w:rFonts w:cs="Calibri"/>
                <w:sz w:val="22"/>
                <w:szCs w:val="32"/>
              </w:rPr>
            </w:pPr>
          </w:p>
        </w:tc>
      </w:tr>
      <w:tr w:rsidR="00C7529C" w14:paraId="7938C21E" w14:textId="3E4D310A" w:rsidTr="00E73685">
        <w:tc>
          <w:tcPr>
            <w:tcW w:w="8494" w:type="dxa"/>
            <w:gridSpan w:val="4"/>
            <w:vAlign w:val="center"/>
          </w:tcPr>
          <w:p w14:paraId="0A515270" w14:textId="77777777" w:rsidR="00C7529C" w:rsidRDefault="00C7529C" w:rsidP="00326B5F">
            <w:pPr>
              <w:rPr>
                <w:rFonts w:cs="Calibri"/>
                <w:b/>
                <w:sz w:val="22"/>
                <w:szCs w:val="28"/>
              </w:rPr>
            </w:pPr>
            <w:r>
              <w:rPr>
                <w:rFonts w:cs="Calibri"/>
                <w:b/>
                <w:sz w:val="22"/>
                <w:szCs w:val="28"/>
              </w:rPr>
              <w:t>Forklaring:</w:t>
            </w:r>
          </w:p>
          <w:p w14:paraId="325F275F" w14:textId="50092806" w:rsidR="001409E5" w:rsidRPr="00BB24E1" w:rsidRDefault="001409E5" w:rsidP="00326B5F">
            <w:pPr>
              <w:rPr>
                <w:rFonts w:cs="Calibri"/>
                <w:b/>
                <w:sz w:val="22"/>
                <w:szCs w:val="32"/>
              </w:rPr>
            </w:pPr>
          </w:p>
        </w:tc>
      </w:tr>
    </w:tbl>
    <w:p w14:paraId="618289B8" w14:textId="77777777" w:rsidR="00D0274B" w:rsidRDefault="00D0274B" w:rsidP="00D0274B">
      <w:pPr>
        <w:spacing w:after="0" w:line="240" w:lineRule="auto"/>
        <w:rPr>
          <w:rFonts w:cs="Calibri"/>
          <w:sz w:val="28"/>
          <w:szCs w:val="28"/>
        </w:rPr>
      </w:pPr>
      <w:r>
        <w:rPr>
          <w:rFonts w:cs="Calibri"/>
          <w:sz w:val="28"/>
          <w:szCs w:val="28"/>
        </w:rPr>
        <w:br w:type="page"/>
      </w:r>
    </w:p>
    <w:p w14:paraId="67EA331B" w14:textId="77777777" w:rsidR="00D0274B" w:rsidRPr="00733007" w:rsidRDefault="00D0274B" w:rsidP="00D0274B">
      <w:pPr>
        <w:rPr>
          <w:rFonts w:cs="Calibri"/>
          <w:sz w:val="28"/>
          <w:szCs w:val="28"/>
        </w:rPr>
      </w:pPr>
    </w:p>
    <w:tbl>
      <w:tblPr>
        <w:tblStyle w:val="TableGrid"/>
        <w:tblW w:w="0" w:type="auto"/>
        <w:tblLayout w:type="fixed"/>
        <w:tblLook w:val="04A0" w:firstRow="1" w:lastRow="0" w:firstColumn="1" w:lastColumn="0" w:noHBand="0" w:noVBand="1"/>
      </w:tblPr>
      <w:tblGrid>
        <w:gridCol w:w="421"/>
        <w:gridCol w:w="8073"/>
      </w:tblGrid>
      <w:tr w:rsidR="00326B5F" w14:paraId="7F2E9E32" w14:textId="77777777" w:rsidTr="00E73685">
        <w:tc>
          <w:tcPr>
            <w:tcW w:w="8494" w:type="dxa"/>
            <w:gridSpan w:val="2"/>
            <w:vAlign w:val="center"/>
          </w:tcPr>
          <w:p w14:paraId="1EB775CB" w14:textId="0483F137" w:rsidR="00326B5F" w:rsidRPr="00886E79" w:rsidRDefault="001409E5" w:rsidP="00886E79">
            <w:pPr>
              <w:pStyle w:val="ListParagraph"/>
              <w:numPr>
                <w:ilvl w:val="0"/>
                <w:numId w:val="3"/>
              </w:numPr>
              <w:rPr>
                <w:rFonts w:cs="Calibri"/>
                <w:b/>
                <w:sz w:val="24"/>
                <w:szCs w:val="28"/>
              </w:rPr>
            </w:pPr>
            <w:r w:rsidRPr="001409E5">
              <w:rPr>
                <w:rFonts w:cs="Calibri"/>
                <w:b/>
                <w:bCs/>
                <w:sz w:val="24"/>
                <w:szCs w:val="28"/>
              </w:rPr>
              <w:t>Find og skriv to eksempler på forskellige typer af spørgende sætninger i videoen. Forklar kort, hvordan man danner spørgende sætninger på engelsk med udgangspunkt i dine eksempler.</w:t>
            </w:r>
          </w:p>
        </w:tc>
      </w:tr>
      <w:tr w:rsidR="00326B5F" w:rsidRPr="00BB24E1" w14:paraId="21344F1D" w14:textId="77777777" w:rsidTr="00E73685">
        <w:tc>
          <w:tcPr>
            <w:tcW w:w="421" w:type="dxa"/>
            <w:vAlign w:val="center"/>
          </w:tcPr>
          <w:p w14:paraId="3A77DFDF" w14:textId="26827D0D" w:rsidR="00326B5F" w:rsidRPr="00393CDA" w:rsidRDefault="001409E5" w:rsidP="00CC1A03">
            <w:pPr>
              <w:rPr>
                <w:rFonts w:cs="Calibri"/>
                <w:szCs w:val="28"/>
              </w:rPr>
            </w:pPr>
            <w:r w:rsidRPr="00393CDA">
              <w:rPr>
                <w:rFonts w:cs="Calibri"/>
                <w:szCs w:val="28"/>
              </w:rPr>
              <w:t>1.</w:t>
            </w:r>
            <w:r w:rsidR="00CC1A03" w:rsidRPr="00393CDA">
              <w:rPr>
                <w:rFonts w:cs="Calibri"/>
                <w:szCs w:val="28"/>
              </w:rPr>
              <w:t xml:space="preserve"> </w:t>
            </w:r>
          </w:p>
        </w:tc>
        <w:tc>
          <w:tcPr>
            <w:tcW w:w="8073" w:type="dxa"/>
          </w:tcPr>
          <w:p w14:paraId="23D443A8" w14:textId="77777777" w:rsidR="00326B5F" w:rsidRPr="00BB24E1" w:rsidRDefault="00326B5F" w:rsidP="00326B5F">
            <w:pPr>
              <w:rPr>
                <w:rFonts w:cs="Calibri"/>
                <w:sz w:val="22"/>
                <w:szCs w:val="22"/>
              </w:rPr>
            </w:pPr>
          </w:p>
        </w:tc>
      </w:tr>
      <w:tr w:rsidR="00326B5F" w:rsidRPr="00BB24E1" w14:paraId="2E9C9103" w14:textId="77777777" w:rsidTr="00E73685">
        <w:tc>
          <w:tcPr>
            <w:tcW w:w="421" w:type="dxa"/>
            <w:vAlign w:val="center"/>
          </w:tcPr>
          <w:p w14:paraId="6ECBBF29" w14:textId="2CBF7DA5" w:rsidR="00326B5F" w:rsidRPr="00393CDA" w:rsidRDefault="001409E5" w:rsidP="00326B5F">
            <w:pPr>
              <w:rPr>
                <w:rFonts w:cs="Calibri"/>
                <w:szCs w:val="28"/>
              </w:rPr>
            </w:pPr>
            <w:r w:rsidRPr="00393CDA">
              <w:rPr>
                <w:rFonts w:cs="Calibri"/>
                <w:szCs w:val="28"/>
              </w:rPr>
              <w:t>2.</w:t>
            </w:r>
          </w:p>
        </w:tc>
        <w:tc>
          <w:tcPr>
            <w:tcW w:w="8073" w:type="dxa"/>
          </w:tcPr>
          <w:p w14:paraId="19716781" w14:textId="77777777" w:rsidR="00326B5F" w:rsidRPr="00BB24E1" w:rsidRDefault="00326B5F" w:rsidP="00326B5F">
            <w:pPr>
              <w:rPr>
                <w:rFonts w:cs="Calibri"/>
                <w:sz w:val="22"/>
                <w:szCs w:val="22"/>
              </w:rPr>
            </w:pPr>
          </w:p>
        </w:tc>
      </w:tr>
      <w:tr w:rsidR="00704AFB" w14:paraId="7011A3E2" w14:textId="77777777" w:rsidTr="00E73685">
        <w:tc>
          <w:tcPr>
            <w:tcW w:w="8494" w:type="dxa"/>
            <w:gridSpan w:val="2"/>
            <w:vAlign w:val="center"/>
          </w:tcPr>
          <w:p w14:paraId="7B6DD6EF" w14:textId="77777777" w:rsidR="00704AFB" w:rsidRDefault="00704AFB" w:rsidP="00326B5F">
            <w:pPr>
              <w:rPr>
                <w:rFonts w:cs="Calibri"/>
                <w:b/>
                <w:sz w:val="22"/>
                <w:szCs w:val="28"/>
              </w:rPr>
            </w:pPr>
            <w:r>
              <w:rPr>
                <w:rFonts w:cs="Calibri"/>
                <w:b/>
                <w:sz w:val="22"/>
                <w:szCs w:val="28"/>
              </w:rPr>
              <w:t>Forklaring:</w:t>
            </w:r>
          </w:p>
          <w:p w14:paraId="56BEC829" w14:textId="527C08E3" w:rsidR="00704AFB" w:rsidRPr="00BB24E1" w:rsidRDefault="00704AFB" w:rsidP="00326B5F">
            <w:pPr>
              <w:rPr>
                <w:rFonts w:cs="Calibri"/>
                <w:sz w:val="22"/>
                <w:szCs w:val="22"/>
              </w:rPr>
            </w:pPr>
          </w:p>
        </w:tc>
      </w:tr>
    </w:tbl>
    <w:p w14:paraId="45A723E3" w14:textId="77777777" w:rsidR="00D0274B" w:rsidRPr="00DE1225" w:rsidRDefault="00D0274B" w:rsidP="00D0274B">
      <w:pPr>
        <w:suppressLineNumbers/>
        <w:rPr>
          <w:b/>
          <w:color w:val="C00000"/>
          <w:sz w:val="36"/>
          <w:szCs w:val="36"/>
        </w:rPr>
      </w:pPr>
      <w:r w:rsidRPr="00733007">
        <w:rPr>
          <w:b/>
          <w:sz w:val="28"/>
          <w:szCs w:val="28"/>
        </w:rPr>
        <w:br w:type="page"/>
      </w:r>
      <w:r w:rsidRPr="00BC7E82">
        <w:rPr>
          <w:b/>
          <w:color w:val="C00000"/>
          <w:sz w:val="36"/>
          <w:szCs w:val="36"/>
          <w:lang w:val="en-US"/>
        </w:rPr>
        <w:lastRenderedPageBreak/>
        <w:t>Assignment</w:t>
      </w:r>
      <w:r w:rsidRPr="00DE1225">
        <w:rPr>
          <w:b/>
          <w:color w:val="C00000"/>
          <w:sz w:val="36"/>
          <w:szCs w:val="36"/>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4"/>
      </w:tblGrid>
      <w:tr w:rsidR="000E1DEA" w:rsidRPr="004F0C6C" w14:paraId="14BF56D1" w14:textId="77777777" w:rsidTr="00E73685">
        <w:tc>
          <w:tcPr>
            <w:tcW w:w="8494" w:type="dxa"/>
            <w:shd w:val="clear" w:color="auto" w:fill="auto"/>
          </w:tcPr>
          <w:p w14:paraId="4288CA22" w14:textId="77777777" w:rsidR="000E1DEA" w:rsidRPr="004F0C6C" w:rsidRDefault="000E1DEA" w:rsidP="009A7E0E">
            <w:pPr>
              <w:spacing w:after="0"/>
              <w:rPr>
                <w:rFonts w:eastAsia="Times New Roman" w:cs="Calibri"/>
                <w:b/>
                <w:bCs/>
                <w:color w:val="000000"/>
                <w:sz w:val="21"/>
                <w:szCs w:val="21"/>
                <w:lang w:val="en-US" w:eastAsia="da-DK"/>
              </w:rPr>
            </w:pPr>
            <w:r w:rsidRPr="00BB24E1">
              <w:rPr>
                <w:rStyle w:val="Strong"/>
                <w:sz w:val="24"/>
                <w:szCs w:val="20"/>
                <w:lang w:val="en-US"/>
              </w:rPr>
              <w:t xml:space="preserve">The sentences below, which are from two different texts, have been jumbled. </w:t>
            </w:r>
            <w:r w:rsidRPr="00BB24E1">
              <w:rPr>
                <w:b/>
                <w:bCs/>
                <w:sz w:val="24"/>
                <w:szCs w:val="20"/>
                <w:lang w:val="en-US"/>
              </w:rPr>
              <w:br/>
            </w:r>
            <w:r w:rsidRPr="00BB24E1">
              <w:rPr>
                <w:rStyle w:val="Strong"/>
                <w:sz w:val="24"/>
                <w:szCs w:val="20"/>
                <w:lang w:val="en-US"/>
              </w:rPr>
              <w:t>Connect the sentences so that they form two texts.</w:t>
            </w:r>
          </w:p>
        </w:tc>
      </w:tr>
      <w:tr w:rsidR="000E1DEA" w:rsidRPr="001F0053" w14:paraId="55C28A23" w14:textId="77777777" w:rsidTr="00E73685">
        <w:tc>
          <w:tcPr>
            <w:tcW w:w="8494" w:type="dxa"/>
            <w:shd w:val="clear" w:color="auto" w:fill="auto"/>
          </w:tcPr>
          <w:tbl>
            <w:tblPr>
              <w:tblW w:w="8925" w:type="dxa"/>
              <w:tblCellSpacing w:w="15" w:type="dxa"/>
              <w:shd w:val="clear" w:color="auto" w:fill="DBE5F1"/>
              <w:tblLayout w:type="fixed"/>
              <w:tblCellMar>
                <w:top w:w="15" w:type="dxa"/>
                <w:left w:w="15" w:type="dxa"/>
                <w:bottom w:w="15" w:type="dxa"/>
                <w:right w:w="15" w:type="dxa"/>
              </w:tblCellMar>
              <w:tblLook w:val="04A0" w:firstRow="1" w:lastRow="0" w:firstColumn="1" w:lastColumn="0" w:noHBand="0" w:noVBand="1"/>
            </w:tblPr>
            <w:tblGrid>
              <w:gridCol w:w="278"/>
              <w:gridCol w:w="8647"/>
            </w:tblGrid>
            <w:tr w:rsidR="000E1DEA" w:rsidRPr="001F0053" w14:paraId="5B821FA7" w14:textId="77777777" w:rsidTr="00E73685">
              <w:trPr>
                <w:tblCellSpacing w:w="15" w:type="dxa"/>
              </w:trPr>
              <w:tc>
                <w:tcPr>
                  <w:tcW w:w="233" w:type="dxa"/>
                  <w:shd w:val="clear" w:color="auto" w:fill="DBE5F1"/>
                  <w:hideMark/>
                </w:tcPr>
                <w:p w14:paraId="0B7248F3" w14:textId="3AEC03E8"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a.</w:t>
                  </w:r>
                </w:p>
              </w:tc>
              <w:tc>
                <w:tcPr>
                  <w:tcW w:w="8602" w:type="dxa"/>
                  <w:shd w:val="clear" w:color="auto" w:fill="DBE5F1"/>
                  <w:vAlign w:val="center"/>
                  <w:hideMark/>
                </w:tcPr>
                <w:p w14:paraId="3A654E85" w14:textId="4C87EA39"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atmosphere of mutual respect. Then they show off their martial skills.</w:t>
                  </w:r>
                </w:p>
              </w:tc>
            </w:tr>
            <w:tr w:rsidR="000E1DEA" w:rsidRPr="001F0053" w14:paraId="44355670" w14:textId="77777777" w:rsidTr="00E73685">
              <w:trPr>
                <w:tblCellSpacing w:w="15" w:type="dxa"/>
              </w:trPr>
              <w:tc>
                <w:tcPr>
                  <w:tcW w:w="233" w:type="dxa"/>
                  <w:shd w:val="clear" w:color="auto" w:fill="DBE5F1"/>
                  <w:hideMark/>
                </w:tcPr>
                <w:p w14:paraId="2A05339E" w14:textId="26AD32B3"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b.</w:t>
                  </w:r>
                </w:p>
              </w:tc>
              <w:tc>
                <w:tcPr>
                  <w:tcW w:w="8602" w:type="dxa"/>
                  <w:shd w:val="clear" w:color="auto" w:fill="DBE5F1"/>
                  <w:vAlign w:val="center"/>
                  <w:hideMark/>
                </w:tcPr>
                <w:p w14:paraId="249A0818" w14:textId="65761AC9"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The essence of the relationship between fancy foreigners and doughty</w:t>
                  </w:r>
                </w:p>
              </w:tc>
            </w:tr>
            <w:tr w:rsidR="000E1DEA" w:rsidRPr="001F0053" w14:paraId="7C6F7D3D" w14:textId="77777777" w:rsidTr="00E73685">
              <w:trPr>
                <w:tblCellSpacing w:w="15" w:type="dxa"/>
              </w:trPr>
              <w:tc>
                <w:tcPr>
                  <w:tcW w:w="233" w:type="dxa"/>
                  <w:shd w:val="clear" w:color="auto" w:fill="DBE5F1"/>
                  <w:hideMark/>
                </w:tcPr>
                <w:p w14:paraId="4D41D8BC" w14:textId="1D9733CD"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c.</w:t>
                  </w:r>
                </w:p>
              </w:tc>
              <w:tc>
                <w:tcPr>
                  <w:tcW w:w="8602" w:type="dxa"/>
                  <w:shd w:val="clear" w:color="auto" w:fill="DBE5F1"/>
                  <w:vAlign w:val="center"/>
                  <w:hideMark/>
                </w:tcPr>
                <w:p w14:paraId="72247A29" w14:textId="568496F2"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 xml:space="preserve">but </w:t>
                  </w:r>
                  <w:proofErr w:type="gramStart"/>
                  <w:r w:rsidRPr="00393CDA">
                    <w:rPr>
                      <w:rFonts w:asciiTheme="minorHAnsi" w:hAnsiTheme="minorHAnsi" w:cstheme="minorHAnsi"/>
                      <w:color w:val="000000"/>
                      <w:sz w:val="20"/>
                      <w:szCs w:val="17"/>
                      <w:lang w:val="en-US"/>
                    </w:rPr>
                    <w:t>also</w:t>
                  </w:r>
                  <w:proofErr w:type="gramEnd"/>
                  <w:r w:rsidRPr="00393CDA">
                    <w:rPr>
                      <w:rFonts w:asciiTheme="minorHAnsi" w:hAnsiTheme="minorHAnsi" w:cstheme="minorHAnsi"/>
                      <w:color w:val="000000"/>
                      <w:sz w:val="20"/>
                      <w:szCs w:val="17"/>
                      <w:lang w:val="en-US"/>
                    </w:rPr>
                    <w:t xml:space="preserve"> a troubled one. Outside the stadium there were protests in the streets and cries of</w:t>
                  </w:r>
                </w:p>
              </w:tc>
            </w:tr>
            <w:tr w:rsidR="000E1DEA" w:rsidRPr="001F0053" w14:paraId="2BBC117A" w14:textId="77777777" w:rsidTr="00E73685">
              <w:trPr>
                <w:tblCellSpacing w:w="15" w:type="dxa"/>
              </w:trPr>
              <w:tc>
                <w:tcPr>
                  <w:tcW w:w="233" w:type="dxa"/>
                  <w:shd w:val="clear" w:color="auto" w:fill="DBE5F1"/>
                  <w:hideMark/>
                </w:tcPr>
                <w:p w14:paraId="5C248139" w14:textId="042F29DF"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d.</w:t>
                  </w:r>
                </w:p>
              </w:tc>
              <w:tc>
                <w:tcPr>
                  <w:tcW w:w="8602" w:type="dxa"/>
                  <w:shd w:val="clear" w:color="auto" w:fill="DBE5F1"/>
                  <w:vAlign w:val="center"/>
                  <w:hideMark/>
                </w:tcPr>
                <w:p w14:paraId="7F7E4F7B" w14:textId="0489A51F"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Lionheart meets the Muslim hero Saladin. The great men exchange pleasantries in an</w:t>
                  </w:r>
                </w:p>
              </w:tc>
            </w:tr>
            <w:tr w:rsidR="000E1DEA" w:rsidRPr="001F0053" w14:paraId="6B23A0A0" w14:textId="77777777" w:rsidTr="00E73685">
              <w:trPr>
                <w:tblCellSpacing w:w="15" w:type="dxa"/>
              </w:trPr>
              <w:tc>
                <w:tcPr>
                  <w:tcW w:w="233" w:type="dxa"/>
                  <w:shd w:val="clear" w:color="auto" w:fill="DBE5F1"/>
                  <w:hideMark/>
                </w:tcPr>
                <w:p w14:paraId="68F74F75" w14:textId="4C89736B"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e.</w:t>
                  </w:r>
                </w:p>
              </w:tc>
              <w:tc>
                <w:tcPr>
                  <w:tcW w:w="8602" w:type="dxa"/>
                  <w:shd w:val="clear" w:color="auto" w:fill="DBE5F1"/>
                  <w:vAlign w:val="center"/>
                  <w:hideMark/>
                </w:tcPr>
                <w:p w14:paraId="72B0290C" w14:textId="1F20E47A"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where the line between contagion and control is already stretched thin.</w:t>
                  </w:r>
                </w:p>
              </w:tc>
            </w:tr>
            <w:tr w:rsidR="000E1DEA" w:rsidRPr="001F0053" w14:paraId="6F32AF59" w14:textId="77777777" w:rsidTr="00E73685">
              <w:trPr>
                <w:tblCellSpacing w:w="15" w:type="dxa"/>
              </w:trPr>
              <w:tc>
                <w:tcPr>
                  <w:tcW w:w="233" w:type="dxa"/>
                  <w:shd w:val="clear" w:color="auto" w:fill="DBE5F1"/>
                  <w:hideMark/>
                </w:tcPr>
                <w:p w14:paraId="50D61049" w14:textId="6864A246"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f.</w:t>
                  </w:r>
                </w:p>
              </w:tc>
              <w:tc>
                <w:tcPr>
                  <w:tcW w:w="8602" w:type="dxa"/>
                  <w:shd w:val="clear" w:color="auto" w:fill="DBE5F1"/>
                  <w:vAlign w:val="center"/>
                  <w:hideMark/>
                </w:tcPr>
                <w:p w14:paraId="3F3BAB98" w14:textId="13DCAEB7"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The key moment comes when the English king Richard the</w:t>
                  </w:r>
                </w:p>
              </w:tc>
            </w:tr>
            <w:tr w:rsidR="000E1DEA" w:rsidRPr="001F0053" w14:paraId="491CB68C" w14:textId="77777777" w:rsidTr="00E73685">
              <w:trPr>
                <w:tblCellSpacing w:w="15" w:type="dxa"/>
              </w:trPr>
              <w:tc>
                <w:tcPr>
                  <w:tcW w:w="233" w:type="dxa"/>
                  <w:shd w:val="clear" w:color="auto" w:fill="DBE5F1"/>
                  <w:hideMark/>
                </w:tcPr>
                <w:p w14:paraId="067DCDF7" w14:textId="3447009F"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g.</w:t>
                  </w:r>
                </w:p>
              </w:tc>
              <w:tc>
                <w:tcPr>
                  <w:tcW w:w="8602" w:type="dxa"/>
                  <w:shd w:val="clear" w:color="auto" w:fill="DBE5F1"/>
                  <w:vAlign w:val="center"/>
                  <w:hideMark/>
                </w:tcPr>
                <w:p w14:paraId="23532E1C" w14:textId="5EB30C53"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 xml:space="preserve">Tokyo has been a warm, </w:t>
                  </w:r>
                  <w:proofErr w:type="gramStart"/>
                  <w:r w:rsidRPr="00393CDA">
                    <w:rPr>
                      <w:rFonts w:asciiTheme="minorHAnsi" w:hAnsiTheme="minorHAnsi" w:cstheme="minorHAnsi"/>
                      <w:color w:val="000000"/>
                      <w:sz w:val="20"/>
                      <w:szCs w:val="17"/>
                      <w:lang w:val="en-US"/>
                    </w:rPr>
                    <w:t>courteous</w:t>
                  </w:r>
                  <w:proofErr w:type="gramEnd"/>
                  <w:r w:rsidRPr="00393CDA">
                    <w:rPr>
                      <w:rFonts w:asciiTheme="minorHAnsi" w:hAnsiTheme="minorHAnsi" w:cstheme="minorHAnsi"/>
                      <w:color w:val="000000"/>
                      <w:sz w:val="20"/>
                      <w:szCs w:val="17"/>
                      <w:lang w:val="en-US"/>
                    </w:rPr>
                    <w:t xml:space="preserve"> and resourceful host,</w:t>
                  </w:r>
                </w:p>
              </w:tc>
            </w:tr>
            <w:tr w:rsidR="000E1DEA" w:rsidRPr="001F0053" w14:paraId="4F2C6EA3" w14:textId="77777777" w:rsidTr="00E73685">
              <w:trPr>
                <w:tblCellSpacing w:w="15" w:type="dxa"/>
              </w:trPr>
              <w:tc>
                <w:tcPr>
                  <w:tcW w:w="233" w:type="dxa"/>
                  <w:shd w:val="clear" w:color="auto" w:fill="DBE5F1"/>
                  <w:hideMark/>
                </w:tcPr>
                <w:p w14:paraId="6D93F28C" w14:textId="34D0BA1E"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h.</w:t>
                  </w:r>
                </w:p>
              </w:tc>
              <w:tc>
                <w:tcPr>
                  <w:tcW w:w="8602" w:type="dxa"/>
                  <w:shd w:val="clear" w:color="auto" w:fill="DBE5F1"/>
                  <w:vAlign w:val="center"/>
                  <w:hideMark/>
                </w:tcPr>
                <w:p w14:paraId="5FCCCEF5" w14:textId="5711107E"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Englishmen was captured by Sir Walter Scott in his novel </w:t>
                  </w:r>
                  <w:r w:rsidRPr="00393CDA">
                    <w:rPr>
                      <w:rFonts w:asciiTheme="minorHAnsi" w:hAnsiTheme="minorHAnsi" w:cstheme="minorHAnsi"/>
                      <w:i/>
                      <w:iCs/>
                      <w:color w:val="000000"/>
                      <w:sz w:val="20"/>
                      <w:szCs w:val="17"/>
                      <w:lang w:val="en-US"/>
                    </w:rPr>
                    <w:t>The Talisman</w:t>
                  </w:r>
                  <w:r w:rsidRPr="00393CDA">
                    <w:rPr>
                      <w:rFonts w:asciiTheme="minorHAnsi" w:hAnsiTheme="minorHAnsi" w:cstheme="minorHAnsi"/>
                      <w:color w:val="000000"/>
                      <w:sz w:val="20"/>
                      <w:szCs w:val="17"/>
                      <w:lang w:val="en-US"/>
                    </w:rPr>
                    <w:t>,</w:t>
                  </w:r>
                </w:p>
              </w:tc>
            </w:tr>
            <w:tr w:rsidR="000E1DEA" w:rsidRPr="001F0053" w14:paraId="4D6C92FB" w14:textId="77777777" w:rsidTr="00E73685">
              <w:trPr>
                <w:tblCellSpacing w:w="15" w:type="dxa"/>
              </w:trPr>
              <w:tc>
                <w:tcPr>
                  <w:tcW w:w="233" w:type="dxa"/>
                  <w:shd w:val="clear" w:color="auto" w:fill="DBE5F1"/>
                  <w:hideMark/>
                </w:tcPr>
                <w:p w14:paraId="769D30B0" w14:textId="10AE5731"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i.</w:t>
                  </w:r>
                </w:p>
              </w:tc>
              <w:tc>
                <w:tcPr>
                  <w:tcW w:w="8602" w:type="dxa"/>
                  <w:shd w:val="clear" w:color="auto" w:fill="DBE5F1"/>
                  <w:vAlign w:val="center"/>
                  <w:hideMark/>
                </w:tcPr>
                <w:p w14:paraId="0761C91A" w14:textId="2654DE7B"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“No Olympics” as the delegates, wonks and team members left the show at the end.</w:t>
                  </w:r>
                </w:p>
              </w:tc>
            </w:tr>
            <w:tr w:rsidR="000E1DEA" w:rsidRPr="001F0053" w14:paraId="0CAAF39C" w14:textId="77777777" w:rsidTr="00E73685">
              <w:trPr>
                <w:tblCellSpacing w:w="15" w:type="dxa"/>
              </w:trPr>
              <w:tc>
                <w:tcPr>
                  <w:tcW w:w="233" w:type="dxa"/>
                  <w:shd w:val="clear" w:color="auto" w:fill="DBE5F1"/>
                  <w:hideMark/>
                </w:tcPr>
                <w:p w14:paraId="594F8B49" w14:textId="787D8CFA"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j.</w:t>
                  </w:r>
                </w:p>
              </w:tc>
              <w:tc>
                <w:tcPr>
                  <w:tcW w:w="8602" w:type="dxa"/>
                  <w:shd w:val="clear" w:color="auto" w:fill="DBE5F1"/>
                  <w:vAlign w:val="center"/>
                  <w:hideMark/>
                </w:tcPr>
                <w:p w14:paraId="5B9F6322" w14:textId="3569C80E"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many people have felt at the staging of this global event in a city</w:t>
                  </w:r>
                </w:p>
              </w:tc>
            </w:tr>
            <w:tr w:rsidR="000E1DEA" w:rsidRPr="001F0053" w14:paraId="65849DBD" w14:textId="77777777" w:rsidTr="00E73685">
              <w:trPr>
                <w:tblCellSpacing w:w="15" w:type="dxa"/>
              </w:trPr>
              <w:tc>
                <w:tcPr>
                  <w:tcW w:w="233" w:type="dxa"/>
                  <w:shd w:val="clear" w:color="auto" w:fill="DBE5F1"/>
                  <w:hideMark/>
                </w:tcPr>
                <w:p w14:paraId="15505C80" w14:textId="64665420"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k.</w:t>
                  </w:r>
                </w:p>
              </w:tc>
              <w:tc>
                <w:tcPr>
                  <w:tcW w:w="8602" w:type="dxa"/>
                  <w:shd w:val="clear" w:color="auto" w:fill="DBE5F1"/>
                  <w:vAlign w:val="center"/>
                  <w:hideMark/>
                </w:tcPr>
                <w:p w14:paraId="46F95026" w14:textId="202CF4AF"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The display of disaffection was orderly but assertive, marking the anger</w:t>
                  </w:r>
                </w:p>
              </w:tc>
            </w:tr>
            <w:tr w:rsidR="000E1DEA" w:rsidRPr="001F0053" w14:paraId="4CB4F380" w14:textId="77777777" w:rsidTr="00E73685">
              <w:trPr>
                <w:tblCellSpacing w:w="15" w:type="dxa"/>
              </w:trPr>
              <w:tc>
                <w:tcPr>
                  <w:tcW w:w="233" w:type="dxa"/>
                  <w:shd w:val="clear" w:color="auto" w:fill="DBE5F1"/>
                  <w:hideMark/>
                </w:tcPr>
                <w:p w14:paraId="2BA456FE" w14:textId="3F7FC982" w:rsidR="000E1DEA" w:rsidRPr="00393CDA" w:rsidRDefault="000E1DEA" w:rsidP="000E1DEA">
                  <w:pPr>
                    <w:spacing w:after="0" w:line="240" w:lineRule="auto"/>
                    <w:rPr>
                      <w:rFonts w:asciiTheme="minorHAnsi" w:eastAsia="Times New Roman" w:hAnsiTheme="minorHAnsi" w:cstheme="minorHAnsi"/>
                      <w:color w:val="000000"/>
                      <w:sz w:val="20"/>
                      <w:szCs w:val="17"/>
                      <w:lang w:eastAsia="da-DK"/>
                    </w:rPr>
                  </w:pPr>
                  <w:r w:rsidRPr="00393CDA">
                    <w:rPr>
                      <w:rFonts w:asciiTheme="minorHAnsi" w:hAnsiTheme="minorHAnsi" w:cstheme="minorHAnsi"/>
                      <w:color w:val="000000"/>
                      <w:sz w:val="20"/>
                      <w:szCs w:val="17"/>
                    </w:rPr>
                    <w:t>l.</w:t>
                  </w:r>
                </w:p>
              </w:tc>
              <w:tc>
                <w:tcPr>
                  <w:tcW w:w="8602" w:type="dxa"/>
                  <w:shd w:val="clear" w:color="auto" w:fill="DBE5F1"/>
                  <w:vAlign w:val="center"/>
                  <w:hideMark/>
                </w:tcPr>
                <w:p w14:paraId="5AAA275D" w14:textId="68EA3517" w:rsidR="000E1DEA" w:rsidRPr="00393CDA" w:rsidRDefault="000E1DEA" w:rsidP="000E1DEA">
                  <w:pPr>
                    <w:spacing w:after="0" w:line="240" w:lineRule="auto"/>
                    <w:rPr>
                      <w:rFonts w:asciiTheme="minorHAnsi" w:eastAsia="Times New Roman" w:hAnsiTheme="minorHAnsi" w:cstheme="minorHAnsi"/>
                      <w:color w:val="000000"/>
                      <w:sz w:val="20"/>
                      <w:szCs w:val="17"/>
                      <w:lang w:val="en-US" w:eastAsia="da-DK"/>
                    </w:rPr>
                  </w:pPr>
                  <w:r w:rsidRPr="00393CDA">
                    <w:rPr>
                      <w:rFonts w:asciiTheme="minorHAnsi" w:hAnsiTheme="minorHAnsi" w:cstheme="minorHAnsi"/>
                      <w:color w:val="000000"/>
                      <w:sz w:val="20"/>
                      <w:szCs w:val="17"/>
                      <w:lang w:val="en-US"/>
                    </w:rPr>
                    <w:t>written in 1825 and set during the Third Crusade.</w:t>
                  </w:r>
                </w:p>
              </w:tc>
            </w:tr>
          </w:tbl>
          <w:p w14:paraId="54EE51BC" w14:textId="77777777" w:rsidR="000E1DEA" w:rsidRPr="007B5884" w:rsidRDefault="000E1DEA" w:rsidP="009A7E0E">
            <w:pPr>
              <w:spacing w:after="0"/>
              <w:rPr>
                <w:rFonts w:eastAsia="Times New Roman" w:cs="Calibri"/>
                <w:b/>
                <w:bCs/>
                <w:color w:val="000000"/>
                <w:sz w:val="21"/>
                <w:szCs w:val="21"/>
                <w:lang w:val="en-US" w:eastAsia="da-DK"/>
              </w:rPr>
            </w:pPr>
          </w:p>
        </w:tc>
      </w:tr>
      <w:tr w:rsidR="000E1DEA" w:rsidRPr="007B5884" w14:paraId="5873E5D2" w14:textId="77777777" w:rsidTr="00E73685">
        <w:tc>
          <w:tcPr>
            <w:tcW w:w="8494" w:type="dxa"/>
            <w:shd w:val="clear" w:color="auto" w:fill="auto"/>
          </w:tcPr>
          <w:p w14:paraId="233A4FB0" w14:textId="7FAA45F1" w:rsidR="000E1DEA" w:rsidRDefault="000E1DEA" w:rsidP="009A7E0E">
            <w:pPr>
              <w:spacing w:after="0"/>
              <w:rPr>
                <w:rFonts w:eastAsia="Times New Roman" w:cs="Calibri"/>
                <w:bCs/>
                <w:color w:val="000000"/>
                <w:sz w:val="21"/>
                <w:szCs w:val="21"/>
                <w:lang w:val="en-US" w:eastAsia="da-DK"/>
              </w:rPr>
            </w:pPr>
            <w:r>
              <w:rPr>
                <w:rFonts w:eastAsia="Times New Roman" w:cs="Calibri"/>
                <w:bCs/>
                <w:color w:val="000000"/>
                <w:sz w:val="21"/>
                <w:szCs w:val="21"/>
                <w:lang w:val="en-US" w:eastAsia="da-DK"/>
              </w:rPr>
              <w:t>Text 1</w:t>
            </w:r>
          </w:p>
          <w:p w14:paraId="0F0FC6CB" w14:textId="77777777" w:rsidR="000E1DEA" w:rsidRDefault="000E1DEA" w:rsidP="009A7E0E">
            <w:pPr>
              <w:spacing w:after="0"/>
              <w:rPr>
                <w:rFonts w:eastAsia="Times New Roman" w:cs="Calibri"/>
                <w:bCs/>
                <w:color w:val="000000"/>
                <w:sz w:val="21"/>
                <w:szCs w:val="21"/>
                <w:lang w:val="en-US" w:eastAsia="da-DK"/>
              </w:rPr>
            </w:pPr>
          </w:p>
          <w:p w14:paraId="6B4A0188" w14:textId="77777777" w:rsidR="000E1DEA" w:rsidRDefault="000E1DEA" w:rsidP="009A7E0E">
            <w:pPr>
              <w:spacing w:after="0"/>
              <w:rPr>
                <w:rFonts w:eastAsia="Times New Roman" w:cs="Calibri"/>
                <w:bCs/>
                <w:color w:val="000000"/>
                <w:sz w:val="21"/>
                <w:szCs w:val="21"/>
                <w:lang w:val="en-US" w:eastAsia="da-DK"/>
              </w:rPr>
            </w:pPr>
          </w:p>
          <w:p w14:paraId="1129A98F" w14:textId="77777777" w:rsidR="000E1DEA" w:rsidRDefault="000E1DEA" w:rsidP="009A7E0E">
            <w:pPr>
              <w:spacing w:after="0"/>
              <w:rPr>
                <w:rFonts w:eastAsia="Times New Roman" w:cs="Calibri"/>
                <w:bCs/>
                <w:color w:val="000000"/>
                <w:sz w:val="21"/>
                <w:szCs w:val="21"/>
                <w:lang w:val="en-US" w:eastAsia="da-DK"/>
              </w:rPr>
            </w:pPr>
          </w:p>
          <w:p w14:paraId="065A7CD7" w14:textId="77777777" w:rsidR="000E1DEA" w:rsidRPr="007B5884" w:rsidRDefault="000E1DEA" w:rsidP="009A7E0E">
            <w:pPr>
              <w:spacing w:after="0"/>
              <w:rPr>
                <w:rFonts w:eastAsia="Times New Roman" w:cs="Calibri"/>
                <w:bCs/>
                <w:color w:val="000000"/>
                <w:sz w:val="21"/>
                <w:szCs w:val="21"/>
                <w:lang w:val="en-US" w:eastAsia="da-DK"/>
              </w:rPr>
            </w:pPr>
          </w:p>
        </w:tc>
      </w:tr>
      <w:tr w:rsidR="000E1DEA" w:rsidRPr="007B5884" w14:paraId="1223B10F" w14:textId="77777777" w:rsidTr="00E73685">
        <w:trPr>
          <w:trHeight w:val="1334"/>
        </w:trPr>
        <w:tc>
          <w:tcPr>
            <w:tcW w:w="8494" w:type="dxa"/>
            <w:shd w:val="clear" w:color="auto" w:fill="auto"/>
          </w:tcPr>
          <w:p w14:paraId="71449F73" w14:textId="748B283E" w:rsidR="000E1DEA" w:rsidRDefault="000E1DEA" w:rsidP="009A7E0E">
            <w:pPr>
              <w:spacing w:after="0"/>
              <w:rPr>
                <w:rFonts w:eastAsia="Times New Roman" w:cs="Calibri"/>
                <w:bCs/>
                <w:color w:val="000000"/>
                <w:sz w:val="21"/>
                <w:szCs w:val="21"/>
                <w:lang w:val="en-US" w:eastAsia="da-DK"/>
              </w:rPr>
            </w:pPr>
            <w:r>
              <w:rPr>
                <w:rFonts w:eastAsia="Times New Roman" w:cs="Calibri"/>
                <w:bCs/>
                <w:color w:val="000000"/>
                <w:sz w:val="21"/>
                <w:szCs w:val="21"/>
                <w:lang w:val="en-US" w:eastAsia="da-DK"/>
              </w:rPr>
              <w:t>Text</w:t>
            </w:r>
            <w:r w:rsidRPr="007B5884">
              <w:rPr>
                <w:rFonts w:eastAsia="Times New Roman" w:cs="Calibri"/>
                <w:bCs/>
                <w:color w:val="000000"/>
                <w:sz w:val="21"/>
                <w:szCs w:val="21"/>
                <w:lang w:val="en-US" w:eastAsia="da-DK"/>
              </w:rPr>
              <w:t xml:space="preserve"> 2</w:t>
            </w:r>
          </w:p>
          <w:p w14:paraId="70A5E9C6" w14:textId="77777777" w:rsidR="000E1DEA" w:rsidRDefault="000E1DEA" w:rsidP="009A7E0E">
            <w:pPr>
              <w:spacing w:after="0"/>
              <w:rPr>
                <w:rFonts w:eastAsia="Times New Roman" w:cs="Calibri"/>
                <w:bCs/>
                <w:color w:val="000000"/>
                <w:sz w:val="21"/>
                <w:szCs w:val="21"/>
                <w:lang w:val="en-US" w:eastAsia="da-DK"/>
              </w:rPr>
            </w:pPr>
          </w:p>
          <w:p w14:paraId="28063975" w14:textId="77777777" w:rsidR="000E1DEA" w:rsidRDefault="000E1DEA" w:rsidP="009A7E0E">
            <w:pPr>
              <w:spacing w:after="0"/>
              <w:rPr>
                <w:rFonts w:eastAsia="Times New Roman" w:cs="Calibri"/>
                <w:bCs/>
                <w:color w:val="000000"/>
                <w:sz w:val="21"/>
                <w:szCs w:val="21"/>
                <w:lang w:val="en-US" w:eastAsia="da-DK"/>
              </w:rPr>
            </w:pPr>
          </w:p>
          <w:p w14:paraId="11D6FFF8" w14:textId="77777777" w:rsidR="000E1DEA" w:rsidRDefault="000E1DEA" w:rsidP="009A7E0E">
            <w:pPr>
              <w:spacing w:after="0"/>
              <w:rPr>
                <w:rFonts w:eastAsia="Times New Roman" w:cs="Calibri"/>
                <w:bCs/>
                <w:color w:val="000000"/>
                <w:sz w:val="21"/>
                <w:szCs w:val="21"/>
                <w:lang w:val="en-US" w:eastAsia="da-DK"/>
              </w:rPr>
            </w:pPr>
          </w:p>
          <w:p w14:paraId="002684FF" w14:textId="77777777" w:rsidR="000E1DEA" w:rsidRDefault="000E1DEA" w:rsidP="009A7E0E">
            <w:pPr>
              <w:spacing w:after="0"/>
              <w:rPr>
                <w:rFonts w:eastAsia="Times New Roman" w:cs="Calibri"/>
                <w:bCs/>
                <w:color w:val="000000"/>
                <w:sz w:val="21"/>
                <w:szCs w:val="21"/>
                <w:lang w:val="en-US" w:eastAsia="da-DK"/>
              </w:rPr>
            </w:pPr>
          </w:p>
          <w:p w14:paraId="60C8CB14" w14:textId="77777777" w:rsidR="000E1DEA" w:rsidRPr="007B5884" w:rsidRDefault="000E1DEA" w:rsidP="009A7E0E">
            <w:pPr>
              <w:spacing w:after="0"/>
              <w:rPr>
                <w:rFonts w:eastAsia="Times New Roman" w:cs="Calibri"/>
                <w:bCs/>
                <w:color w:val="000000"/>
                <w:sz w:val="21"/>
                <w:szCs w:val="21"/>
                <w:lang w:val="en-US" w:eastAsia="da-DK"/>
              </w:rPr>
            </w:pPr>
          </w:p>
        </w:tc>
      </w:tr>
    </w:tbl>
    <w:p w14:paraId="098EDDE6" w14:textId="77777777" w:rsidR="00D0274B" w:rsidRPr="005A5485" w:rsidRDefault="00D0274B" w:rsidP="00D0274B">
      <w:pPr>
        <w:spacing w:after="0" w:line="240" w:lineRule="auto"/>
        <w:rPr>
          <w:rFonts w:cs="Arial"/>
          <w:b/>
          <w:color w:val="C00000"/>
          <w:sz w:val="36"/>
          <w:szCs w:val="36"/>
          <w:lang w:val="en-US"/>
        </w:rPr>
      </w:pPr>
      <w:r w:rsidRPr="005A5485">
        <w:rPr>
          <w:rFonts w:cs="Arial"/>
          <w:b/>
          <w:color w:val="C00000"/>
          <w:sz w:val="36"/>
          <w:szCs w:val="36"/>
          <w:lang w:val="en-US"/>
        </w:rPr>
        <w:br w:type="page"/>
      </w:r>
    </w:p>
    <w:p w14:paraId="48E376CD" w14:textId="77777777" w:rsidR="00D0274B" w:rsidRPr="005A5485" w:rsidRDefault="00D0274B" w:rsidP="00D0274B">
      <w:pPr>
        <w:suppressLineNumbers/>
        <w:rPr>
          <w:b/>
          <w:color w:val="C00000"/>
          <w:sz w:val="24"/>
          <w:szCs w:val="24"/>
          <w:lang w:val="en-US"/>
        </w:rPr>
      </w:pPr>
      <w:r w:rsidRPr="005A5485">
        <w:rPr>
          <w:rFonts w:cs="Arial"/>
          <w:b/>
          <w:color w:val="C00000"/>
          <w:sz w:val="36"/>
          <w:szCs w:val="36"/>
          <w:lang w:val="en-US"/>
        </w:rPr>
        <w:lastRenderedPageBreak/>
        <w:t>Assignment 4</w:t>
      </w:r>
    </w:p>
    <w:tbl>
      <w:tblPr>
        <w:tblStyle w:val="TableGrid"/>
        <w:tblW w:w="0" w:type="auto"/>
        <w:tblLook w:val="04A0" w:firstRow="1" w:lastRow="0" w:firstColumn="1" w:lastColumn="0" w:noHBand="0" w:noVBand="1"/>
      </w:tblPr>
      <w:tblGrid>
        <w:gridCol w:w="8494"/>
      </w:tblGrid>
      <w:tr w:rsidR="0049019A" w:rsidRPr="00BC7E82" w14:paraId="2739DD1D" w14:textId="77777777" w:rsidTr="00746906">
        <w:tc>
          <w:tcPr>
            <w:tcW w:w="8494" w:type="dxa"/>
          </w:tcPr>
          <w:p w14:paraId="595183CB" w14:textId="12BA015D" w:rsidR="0049019A" w:rsidRPr="00BB24E1" w:rsidRDefault="00EC09EE" w:rsidP="00EC09EE">
            <w:pPr>
              <w:suppressLineNumbers/>
              <w:spacing w:line="240" w:lineRule="auto"/>
              <w:rPr>
                <w:rFonts w:cs="Calibri"/>
                <w:lang w:val="en-US"/>
              </w:rPr>
            </w:pPr>
            <w:r w:rsidRPr="00EC09EE">
              <w:rPr>
                <w:rFonts w:asciiTheme="minorHAnsi" w:hAnsiTheme="minorHAnsi" w:cstheme="minorHAnsi"/>
                <w:b/>
                <w:bCs/>
                <w:color w:val="000000"/>
                <w:sz w:val="24"/>
                <w:shd w:val="clear" w:color="auto" w:fill="FFFFFF"/>
                <w:lang w:val="en-US"/>
              </w:rPr>
              <w:t>Write a text (50-75 words) to match the photo.</w:t>
            </w:r>
            <w:r w:rsidRPr="00EC09EE">
              <w:rPr>
                <w:rFonts w:asciiTheme="minorHAnsi" w:hAnsiTheme="minorHAnsi" w:cstheme="minorHAnsi"/>
                <w:b/>
                <w:bCs/>
                <w:color w:val="000000"/>
                <w:sz w:val="24"/>
                <w:shd w:val="clear" w:color="auto" w:fill="FFFFFF"/>
                <w:lang w:val="en-US"/>
              </w:rPr>
              <w:br/>
            </w:r>
            <w:r w:rsidRPr="00EC09EE">
              <w:rPr>
                <w:rFonts w:asciiTheme="minorHAnsi" w:hAnsiTheme="minorHAnsi" w:cstheme="minorHAnsi"/>
                <w:b/>
                <w:bCs/>
                <w:color w:val="000000"/>
                <w:sz w:val="24"/>
                <w:shd w:val="clear" w:color="auto" w:fill="FFFFFF"/>
                <w:lang w:val="en-US"/>
              </w:rPr>
              <w:br/>
              <w:t>In your text you must use the present tense (</w:t>
            </w:r>
            <w:proofErr w:type="spellStart"/>
            <w:r w:rsidRPr="00EC09EE">
              <w:rPr>
                <w:rFonts w:asciiTheme="minorHAnsi" w:hAnsiTheme="minorHAnsi" w:cstheme="minorHAnsi"/>
                <w:b/>
                <w:bCs/>
                <w:color w:val="000000"/>
                <w:sz w:val="24"/>
                <w:shd w:val="clear" w:color="auto" w:fill="FFFFFF"/>
                <w:lang w:val="en-US"/>
              </w:rPr>
              <w:t>nutid</w:t>
            </w:r>
            <w:proofErr w:type="spellEnd"/>
            <w:r w:rsidRPr="00EC09EE">
              <w:rPr>
                <w:rFonts w:asciiTheme="minorHAnsi" w:hAnsiTheme="minorHAnsi" w:cstheme="minorHAnsi"/>
                <w:b/>
                <w:bCs/>
                <w:color w:val="000000"/>
                <w:sz w:val="24"/>
                <w:shd w:val="clear" w:color="auto" w:fill="FFFFFF"/>
                <w:lang w:val="en-US"/>
              </w:rPr>
              <w:t>), and you must include four different adverbs (</w:t>
            </w:r>
            <w:proofErr w:type="spellStart"/>
            <w:r w:rsidRPr="00EC09EE">
              <w:rPr>
                <w:rFonts w:asciiTheme="minorHAnsi" w:hAnsiTheme="minorHAnsi" w:cstheme="minorHAnsi"/>
                <w:b/>
                <w:bCs/>
                <w:color w:val="000000"/>
                <w:sz w:val="24"/>
                <w:shd w:val="clear" w:color="auto" w:fill="FFFFFF"/>
                <w:lang w:val="en-US"/>
              </w:rPr>
              <w:t>biord</w:t>
            </w:r>
            <w:proofErr w:type="spellEnd"/>
            <w:r w:rsidRPr="00EC09EE">
              <w:rPr>
                <w:rFonts w:asciiTheme="minorHAnsi" w:hAnsiTheme="minorHAnsi" w:cstheme="minorHAnsi"/>
                <w:b/>
                <w:bCs/>
                <w:color w:val="000000"/>
                <w:sz w:val="24"/>
                <w:shd w:val="clear" w:color="auto" w:fill="FFFFFF"/>
                <w:lang w:val="en-US"/>
              </w:rPr>
              <w:t xml:space="preserve">). </w:t>
            </w:r>
            <w:r w:rsidRPr="00BB24E1">
              <w:rPr>
                <w:rFonts w:asciiTheme="minorHAnsi" w:hAnsiTheme="minorHAnsi" w:cstheme="minorHAnsi"/>
                <w:b/>
                <w:bCs/>
                <w:color w:val="000000"/>
                <w:sz w:val="24"/>
                <w:shd w:val="clear" w:color="auto" w:fill="FFFFFF"/>
                <w:lang w:val="en-US"/>
              </w:rPr>
              <w:t>Underline the adverbs in your text.</w:t>
            </w:r>
          </w:p>
        </w:tc>
      </w:tr>
      <w:tr w:rsidR="0049019A" w:rsidRPr="00BC7E82" w14:paraId="0A77A2BF" w14:textId="77777777" w:rsidTr="00746906">
        <w:tc>
          <w:tcPr>
            <w:tcW w:w="8494" w:type="dxa"/>
          </w:tcPr>
          <w:p w14:paraId="71E45742" w14:textId="77777777" w:rsidR="0049019A" w:rsidRPr="00BB24E1" w:rsidRDefault="0049019A" w:rsidP="00746906">
            <w:pPr>
              <w:suppressLineNumbers/>
              <w:spacing w:line="240" w:lineRule="auto"/>
              <w:rPr>
                <w:rFonts w:cs="Calibri"/>
                <w:sz w:val="22"/>
                <w:szCs w:val="22"/>
                <w:lang w:val="en-US"/>
              </w:rPr>
            </w:pPr>
          </w:p>
          <w:p w14:paraId="5FF461E1" w14:textId="77777777" w:rsidR="0049019A" w:rsidRPr="00BB24E1" w:rsidRDefault="0049019A" w:rsidP="00746906">
            <w:pPr>
              <w:suppressLineNumbers/>
              <w:spacing w:line="240" w:lineRule="auto"/>
              <w:rPr>
                <w:rFonts w:cs="Calibri"/>
                <w:sz w:val="22"/>
                <w:szCs w:val="22"/>
                <w:lang w:val="en-US"/>
              </w:rPr>
            </w:pPr>
          </w:p>
          <w:p w14:paraId="3D5BEBF3" w14:textId="77777777" w:rsidR="0049019A" w:rsidRPr="00BB24E1" w:rsidRDefault="0049019A" w:rsidP="00746906">
            <w:pPr>
              <w:suppressLineNumbers/>
              <w:spacing w:line="240" w:lineRule="auto"/>
              <w:rPr>
                <w:rFonts w:cs="Calibri"/>
                <w:sz w:val="22"/>
                <w:szCs w:val="22"/>
                <w:lang w:val="en-US"/>
              </w:rPr>
            </w:pPr>
          </w:p>
        </w:tc>
      </w:tr>
    </w:tbl>
    <w:p w14:paraId="15487B98" w14:textId="77777777" w:rsidR="00D0274B" w:rsidRDefault="00D0274B" w:rsidP="00D0274B">
      <w:pPr>
        <w:spacing w:after="0" w:line="240" w:lineRule="auto"/>
        <w:rPr>
          <w:b/>
          <w:color w:val="C00000"/>
          <w:sz w:val="36"/>
          <w:szCs w:val="36"/>
          <w:lang w:val="en-US"/>
        </w:rPr>
      </w:pPr>
      <w:r>
        <w:rPr>
          <w:b/>
          <w:color w:val="C00000"/>
          <w:sz w:val="36"/>
          <w:szCs w:val="36"/>
          <w:lang w:val="en-US"/>
        </w:rPr>
        <w:br w:type="page"/>
      </w:r>
    </w:p>
    <w:p w14:paraId="18BA30E4" w14:textId="77777777" w:rsidR="00D0274B" w:rsidRDefault="00D0274B" w:rsidP="00D0274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14:paraId="20FD6923" w14:textId="77777777" w:rsidTr="00746906">
        <w:tc>
          <w:tcPr>
            <w:tcW w:w="8494" w:type="dxa"/>
            <w:tcBorders>
              <w:top w:val="single" w:sz="4" w:space="0" w:color="auto"/>
              <w:left w:val="single" w:sz="4" w:space="0" w:color="auto"/>
              <w:bottom w:val="single" w:sz="4" w:space="0" w:color="auto"/>
              <w:right w:val="single" w:sz="4" w:space="0" w:color="auto"/>
            </w:tcBorders>
            <w:hideMark/>
          </w:tcPr>
          <w:p w14:paraId="39F256EC" w14:textId="77777777" w:rsidR="00D0274B" w:rsidRPr="00926677" w:rsidRDefault="00D0274B" w:rsidP="00746906">
            <w:pPr>
              <w:rPr>
                <w:b/>
              </w:rPr>
            </w:pPr>
            <w:r w:rsidRPr="00D2147F">
              <w:rPr>
                <w:b/>
                <w:sz w:val="24"/>
              </w:rPr>
              <w:t>Summary</w:t>
            </w:r>
          </w:p>
        </w:tc>
      </w:tr>
      <w:tr w:rsidR="00D0274B" w14:paraId="27A85DD0" w14:textId="77777777" w:rsidTr="00746906">
        <w:tc>
          <w:tcPr>
            <w:tcW w:w="8494" w:type="dxa"/>
            <w:tcBorders>
              <w:top w:val="single" w:sz="4" w:space="0" w:color="auto"/>
              <w:left w:val="single" w:sz="4" w:space="0" w:color="auto"/>
              <w:bottom w:val="single" w:sz="4" w:space="0" w:color="auto"/>
              <w:right w:val="single" w:sz="4" w:space="0" w:color="auto"/>
            </w:tcBorders>
          </w:tcPr>
          <w:p w14:paraId="34B72F8B" w14:textId="77777777" w:rsidR="00D0274B" w:rsidRDefault="00D0274B" w:rsidP="00746906">
            <w:pPr>
              <w:rPr>
                <w:sz w:val="24"/>
                <w:szCs w:val="24"/>
              </w:rPr>
            </w:pPr>
          </w:p>
          <w:p w14:paraId="72A7BA70" w14:textId="77777777" w:rsidR="00D0274B" w:rsidRDefault="00D0274B" w:rsidP="00746906">
            <w:pPr>
              <w:rPr>
                <w:sz w:val="24"/>
                <w:szCs w:val="24"/>
              </w:rPr>
            </w:pPr>
          </w:p>
        </w:tc>
      </w:tr>
    </w:tbl>
    <w:p w14:paraId="0123C99C" w14:textId="77777777" w:rsidR="00D0274B" w:rsidRDefault="00D0274B" w:rsidP="00D0274B">
      <w:pPr>
        <w:rPr>
          <w:sz w:val="24"/>
          <w:szCs w:val="24"/>
        </w:rPr>
      </w:pPr>
    </w:p>
    <w:p w14:paraId="54FA1F5E" w14:textId="77777777" w:rsidR="00D0274B" w:rsidRDefault="00D0274B" w:rsidP="00D0274B">
      <w:pPr>
        <w:rPr>
          <w:sz w:val="24"/>
          <w:szCs w:val="24"/>
        </w:rPr>
      </w:pPr>
    </w:p>
    <w:p w14:paraId="1A922DBF" w14:textId="77777777" w:rsidR="00D0274B" w:rsidRDefault="00D0274B" w:rsidP="00D0274B">
      <w:pPr>
        <w:rPr>
          <w:sz w:val="24"/>
          <w:szCs w:val="24"/>
        </w:rPr>
      </w:pPr>
    </w:p>
    <w:p w14:paraId="74F1BA19" w14:textId="77777777" w:rsidR="00D0274B" w:rsidRDefault="00D0274B" w:rsidP="00D0274B">
      <w:pPr>
        <w:suppressLineNumbers/>
        <w:spacing w:line="240" w:lineRule="auto"/>
        <w:rPr>
          <w:rFonts w:cs="Calibri"/>
          <w:lang w:val="en-US"/>
        </w:rPr>
      </w:pPr>
    </w:p>
    <w:p w14:paraId="787D3662" w14:textId="77777777" w:rsidR="00D0274B" w:rsidRDefault="00D0274B" w:rsidP="00D0274B">
      <w:pPr>
        <w:suppressLineNumbers/>
        <w:spacing w:line="240" w:lineRule="auto"/>
        <w:rPr>
          <w:rFonts w:cs="Calibri"/>
          <w:lang w:val="en-US"/>
        </w:rPr>
      </w:pPr>
    </w:p>
    <w:p w14:paraId="769C3D9E" w14:textId="77777777" w:rsidR="00D0274B" w:rsidRDefault="00D0274B" w:rsidP="00D0274B">
      <w:pPr>
        <w:suppressLineNumbers/>
        <w:spacing w:line="240" w:lineRule="auto"/>
        <w:rPr>
          <w:rFonts w:cs="Calibri"/>
          <w:lang w:val="en-US"/>
        </w:rPr>
      </w:pPr>
    </w:p>
    <w:p w14:paraId="62F4C584" w14:textId="77777777" w:rsidR="00D0274B" w:rsidRDefault="00D0274B" w:rsidP="00D0274B">
      <w:pPr>
        <w:suppressLineNumbers/>
        <w:spacing w:line="240" w:lineRule="auto"/>
        <w:rPr>
          <w:rFonts w:cs="Calibri"/>
          <w:lang w:val="en-US"/>
        </w:rPr>
      </w:pPr>
    </w:p>
    <w:p w14:paraId="634A412D" w14:textId="77777777" w:rsidR="00D0274B" w:rsidRDefault="00D0274B" w:rsidP="00D0274B">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0274B" w14:paraId="23DAB845" w14:textId="77777777" w:rsidTr="00746906">
        <w:tc>
          <w:tcPr>
            <w:tcW w:w="8644" w:type="dxa"/>
            <w:tcBorders>
              <w:top w:val="single" w:sz="4" w:space="0" w:color="auto"/>
              <w:left w:val="single" w:sz="4" w:space="0" w:color="auto"/>
              <w:bottom w:val="single" w:sz="4" w:space="0" w:color="auto"/>
              <w:right w:val="single" w:sz="4" w:space="0" w:color="auto"/>
            </w:tcBorders>
            <w:hideMark/>
          </w:tcPr>
          <w:p w14:paraId="32B34E97" w14:textId="77777777" w:rsidR="00D0274B" w:rsidRPr="00926677" w:rsidRDefault="00D0274B" w:rsidP="00746906">
            <w:pPr>
              <w:rPr>
                <w:b/>
              </w:rPr>
            </w:pPr>
            <w:r w:rsidRPr="001F0053">
              <w:rPr>
                <w:b/>
                <w:sz w:val="24"/>
                <w:lang w:val="en-US"/>
              </w:rPr>
              <w:t>Analytical</w:t>
            </w:r>
            <w:r w:rsidRPr="00D2147F">
              <w:rPr>
                <w:b/>
                <w:sz w:val="24"/>
              </w:rPr>
              <w:t xml:space="preserve"> essay</w:t>
            </w:r>
          </w:p>
        </w:tc>
      </w:tr>
      <w:tr w:rsidR="00D0274B" w14:paraId="24063CFA" w14:textId="77777777" w:rsidTr="00746906">
        <w:tc>
          <w:tcPr>
            <w:tcW w:w="8644" w:type="dxa"/>
            <w:tcBorders>
              <w:top w:val="single" w:sz="4" w:space="0" w:color="auto"/>
              <w:left w:val="single" w:sz="4" w:space="0" w:color="auto"/>
              <w:bottom w:val="single" w:sz="4" w:space="0" w:color="auto"/>
              <w:right w:val="single" w:sz="4" w:space="0" w:color="auto"/>
            </w:tcBorders>
          </w:tcPr>
          <w:p w14:paraId="18DBF880" w14:textId="77777777" w:rsidR="00D0274B" w:rsidRDefault="00D0274B" w:rsidP="00746906">
            <w:pPr>
              <w:rPr>
                <w:sz w:val="24"/>
                <w:szCs w:val="24"/>
              </w:rPr>
            </w:pPr>
          </w:p>
          <w:p w14:paraId="49D8FA46" w14:textId="77777777" w:rsidR="00D0274B" w:rsidRDefault="00D0274B" w:rsidP="00746906">
            <w:pPr>
              <w:rPr>
                <w:sz w:val="24"/>
                <w:szCs w:val="24"/>
              </w:rPr>
            </w:pPr>
          </w:p>
        </w:tc>
      </w:tr>
    </w:tbl>
    <w:p w14:paraId="1E5E0BBA" w14:textId="77777777" w:rsidR="00D0274B" w:rsidRDefault="00D0274B" w:rsidP="00D0274B">
      <w:pPr>
        <w:suppressLineNumbers/>
        <w:spacing w:line="240" w:lineRule="auto"/>
        <w:rPr>
          <w:rFonts w:cs="Calibri"/>
          <w:lang w:val="en-US"/>
        </w:rPr>
      </w:pPr>
    </w:p>
    <w:p w14:paraId="18F4AE4C" w14:textId="77777777" w:rsidR="00D0274B" w:rsidRDefault="00D0274B" w:rsidP="00D0274B">
      <w:pPr>
        <w:suppressLineNumbers/>
        <w:spacing w:line="240" w:lineRule="auto"/>
        <w:rPr>
          <w:rFonts w:cs="Calibri"/>
          <w:lang w:val="en-US"/>
        </w:rPr>
      </w:pPr>
    </w:p>
    <w:p w14:paraId="7DCF5746" w14:textId="77777777" w:rsidR="00D0274B" w:rsidRPr="00A37424" w:rsidRDefault="00D0274B" w:rsidP="00D0274B">
      <w:pPr>
        <w:suppressLineNumbers/>
        <w:spacing w:line="240" w:lineRule="auto"/>
        <w:rPr>
          <w:rFonts w:cs="Calibri"/>
          <w:lang w:val="en-US"/>
        </w:rPr>
      </w:pPr>
    </w:p>
    <w:p w14:paraId="16540514" w14:textId="77777777" w:rsidR="00D0274B" w:rsidRPr="007B5884" w:rsidRDefault="00D0274B" w:rsidP="00D0274B">
      <w:pPr>
        <w:suppressLineNumbers/>
        <w:spacing w:line="240" w:lineRule="auto"/>
        <w:rPr>
          <w:rFonts w:cs="Calibri"/>
          <w:lang w:val="en-US"/>
        </w:rPr>
      </w:pPr>
    </w:p>
    <w:p w14:paraId="3053926E" w14:textId="77777777" w:rsidR="00773EC6" w:rsidRDefault="001F0053"/>
    <w:sectPr w:rsidR="00773EC6" w:rsidSect="00DB2F20">
      <w:headerReference w:type="default" r:id="rId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C7E63" w14:textId="77777777" w:rsidR="00E42EEF" w:rsidRDefault="00E42EEF">
      <w:pPr>
        <w:spacing w:after="0" w:line="240" w:lineRule="auto"/>
      </w:pPr>
      <w:r>
        <w:separator/>
      </w:r>
    </w:p>
  </w:endnote>
  <w:endnote w:type="continuationSeparator" w:id="0">
    <w:p w14:paraId="1203E3BF" w14:textId="77777777" w:rsidR="00E42EEF" w:rsidRDefault="00E4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19AA" w14:textId="77777777" w:rsidR="00E42EEF" w:rsidRDefault="00E42EEF">
      <w:pPr>
        <w:spacing w:after="0" w:line="240" w:lineRule="auto"/>
      </w:pPr>
      <w:r>
        <w:separator/>
      </w:r>
    </w:p>
  </w:footnote>
  <w:footnote w:type="continuationSeparator" w:id="0">
    <w:p w14:paraId="4265A762" w14:textId="77777777" w:rsidR="00E42EEF" w:rsidRDefault="00E4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05A2" w14:textId="77777777" w:rsidR="00DD492B" w:rsidRDefault="001F00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0E1"/>
    <w:multiLevelType w:val="hybridMultilevel"/>
    <w:tmpl w:val="BF0CE768"/>
    <w:lvl w:ilvl="0" w:tplc="16F892B6">
      <w:start w:val="1"/>
      <w:numFmt w:val="lowerLetter"/>
      <w:lvlText w:val="%1)"/>
      <w:lvlJc w:val="left"/>
      <w:pPr>
        <w:ind w:left="360" w:hanging="360"/>
      </w:pPr>
      <w:rPr>
        <w:rFonts w:asciiTheme="minorHAnsi" w:hAnsiTheme="minorHAnsi" w:cstheme="minorHAnsi" w:hint="default"/>
        <w:b/>
        <w:color w:val="000000"/>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1BDB5721"/>
    <w:multiLevelType w:val="hybridMultilevel"/>
    <w:tmpl w:val="DED2B264"/>
    <w:lvl w:ilvl="0" w:tplc="3FC82C0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A40057A"/>
    <w:multiLevelType w:val="hybridMultilevel"/>
    <w:tmpl w:val="F592A0CC"/>
    <w:lvl w:ilvl="0" w:tplc="04060019">
      <w:start w:val="1"/>
      <w:numFmt w:val="lowerLetter"/>
      <w:lvlText w:val="%1."/>
      <w:lvlJc w:val="left"/>
      <w:pPr>
        <w:ind w:left="360" w:hanging="360"/>
      </w:pPr>
      <w:rPr>
        <w:rFonts w:hint="default"/>
        <w:sz w:val="24"/>
        <w:szCs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529D0AD1"/>
    <w:multiLevelType w:val="hybridMultilevel"/>
    <w:tmpl w:val="A64644DC"/>
    <w:lvl w:ilvl="0" w:tplc="3BC0BE9A">
      <w:start w:val="2"/>
      <w:numFmt w:val="lowerLetter"/>
      <w:lvlText w:val="%1."/>
      <w:lvlJc w:val="left"/>
      <w:pPr>
        <w:ind w:left="720" w:hanging="360"/>
      </w:pPr>
      <w:rPr>
        <w:rFonts w:asciiTheme="minorHAnsi" w:hAnsiTheme="minorHAnsi" w:cstheme="minorHAnsi" w:hint="default"/>
        <w:b/>
        <w:color w:val="000000"/>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B"/>
    <w:rsid w:val="00041CCF"/>
    <w:rsid w:val="00046F59"/>
    <w:rsid w:val="000E1DEA"/>
    <w:rsid w:val="000E6750"/>
    <w:rsid w:val="001409E5"/>
    <w:rsid w:val="00165F0A"/>
    <w:rsid w:val="00192BC8"/>
    <w:rsid w:val="001F0053"/>
    <w:rsid w:val="002339C2"/>
    <w:rsid w:val="00326B5F"/>
    <w:rsid w:val="00393CDA"/>
    <w:rsid w:val="003A2B9F"/>
    <w:rsid w:val="0049019A"/>
    <w:rsid w:val="005A5485"/>
    <w:rsid w:val="00704AFB"/>
    <w:rsid w:val="007430C5"/>
    <w:rsid w:val="00886E79"/>
    <w:rsid w:val="008A2724"/>
    <w:rsid w:val="00A84FBD"/>
    <w:rsid w:val="00A90A76"/>
    <w:rsid w:val="00B414FE"/>
    <w:rsid w:val="00B53169"/>
    <w:rsid w:val="00BB24E1"/>
    <w:rsid w:val="00BC7E82"/>
    <w:rsid w:val="00BD4C00"/>
    <w:rsid w:val="00BF232E"/>
    <w:rsid w:val="00C7529C"/>
    <w:rsid w:val="00CC1A03"/>
    <w:rsid w:val="00D0274B"/>
    <w:rsid w:val="00D51318"/>
    <w:rsid w:val="00E42EEF"/>
    <w:rsid w:val="00E73685"/>
    <w:rsid w:val="00EC09EE"/>
    <w:rsid w:val="00EC2A45"/>
    <w:rsid w:val="00F22E11"/>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03DFEE"/>
  <w15:chartTrackingRefBased/>
  <w15:docId w15:val="{83F0F0E4-52F3-435F-8A96-E4D4C973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4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D0274B"/>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0E6750"/>
    <w:rPr>
      <w:rFonts w:asciiTheme="minorHAnsi" w:hAnsiTheme="minorHAnsi"/>
      <w:sz w:val="20"/>
    </w:rPr>
  </w:style>
  <w:style w:type="character" w:customStyle="1" w:styleId="Heading1Char">
    <w:name w:val="Heading 1 Char"/>
    <w:basedOn w:val="DefaultParagraphFont"/>
    <w:link w:val="Heading1"/>
    <w:uiPriority w:val="9"/>
    <w:rsid w:val="00D0274B"/>
    <w:rPr>
      <w:rFonts w:ascii="Arial" w:eastAsia="Times New Roman" w:hAnsi="Arial" w:cs="Arial"/>
      <w:b/>
      <w:bCs/>
      <w:color w:val="000000"/>
      <w:kern w:val="36"/>
      <w:sz w:val="24"/>
      <w:szCs w:val="24"/>
      <w:lang w:eastAsia="da-DK"/>
    </w:rPr>
  </w:style>
  <w:style w:type="table" w:styleId="TableGrid">
    <w:name w:val="Table Grid"/>
    <w:basedOn w:val="TableNormal"/>
    <w:uiPriority w:val="59"/>
    <w:rsid w:val="00D0274B"/>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19A"/>
    <w:pPr>
      <w:ind w:left="720"/>
      <w:contextualSpacing/>
    </w:pPr>
  </w:style>
  <w:style w:type="character" w:styleId="Strong">
    <w:name w:val="Strong"/>
    <w:uiPriority w:val="22"/>
    <w:qFormat/>
    <w:rsid w:val="000E1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5495">
      <w:bodyDiv w:val="1"/>
      <w:marLeft w:val="0"/>
      <w:marRight w:val="0"/>
      <w:marTop w:val="0"/>
      <w:marBottom w:val="0"/>
      <w:divBdr>
        <w:top w:val="none" w:sz="0" w:space="0" w:color="auto"/>
        <w:left w:val="none" w:sz="0" w:space="0" w:color="auto"/>
        <w:bottom w:val="none" w:sz="0" w:space="0" w:color="auto"/>
        <w:right w:val="none" w:sz="0" w:space="0" w:color="auto"/>
      </w:divBdr>
    </w:div>
    <w:div w:id="684864167">
      <w:bodyDiv w:val="1"/>
      <w:marLeft w:val="0"/>
      <w:marRight w:val="0"/>
      <w:marTop w:val="0"/>
      <w:marBottom w:val="0"/>
      <w:divBdr>
        <w:top w:val="none" w:sz="0" w:space="0" w:color="auto"/>
        <w:left w:val="none" w:sz="0" w:space="0" w:color="auto"/>
        <w:bottom w:val="none" w:sz="0" w:space="0" w:color="auto"/>
        <w:right w:val="none" w:sz="0" w:space="0" w:color="auto"/>
      </w:divBdr>
    </w:div>
    <w:div w:id="755135116">
      <w:bodyDiv w:val="1"/>
      <w:marLeft w:val="0"/>
      <w:marRight w:val="0"/>
      <w:marTop w:val="0"/>
      <w:marBottom w:val="0"/>
      <w:divBdr>
        <w:top w:val="none" w:sz="0" w:space="0" w:color="auto"/>
        <w:left w:val="none" w:sz="0" w:space="0" w:color="auto"/>
        <w:bottom w:val="none" w:sz="0" w:space="0" w:color="auto"/>
        <w:right w:val="none" w:sz="0" w:space="0" w:color="auto"/>
      </w:divBdr>
    </w:div>
    <w:div w:id="17356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491</Words>
  <Characters>3000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2021-11-16T10:17:00Z</dcterms:created>
  <dcterms:modified xsi:type="dcterms:W3CDTF">2022-02-24T13:08:00Z</dcterms:modified>
</cp:coreProperties>
</file>