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315CA" w14:textId="77777777" w:rsidR="009F488A" w:rsidRPr="00083B60" w:rsidRDefault="00EB2605" w:rsidP="009F488A">
      <w:pPr>
        <w:pStyle w:val="Heading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009F488A"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F04D47" w14:paraId="33103E7C" w14:textId="77777777" w:rsidTr="00D74184">
        <w:tc>
          <w:tcPr>
            <w:tcW w:w="9778" w:type="dxa"/>
            <w:shd w:val="clear" w:color="auto" w:fill="auto"/>
          </w:tcPr>
          <w:p w14:paraId="6BD7B80D" w14:textId="026ADE71" w:rsidR="00FD5068" w:rsidRDefault="00FD5068" w:rsidP="00FD5068">
            <w:pPr>
              <w:spacing w:after="0"/>
              <w:rPr>
                <w:rFonts w:eastAsia="Times New Roman"/>
                <w:b/>
                <w:bCs/>
                <w:lang w:eastAsia="da-DK"/>
              </w:rPr>
            </w:pPr>
            <w:r>
              <w:rPr>
                <w:rFonts w:eastAsia="Times New Roman"/>
                <w:b/>
                <w:bCs/>
                <w:lang w:eastAsia="da-DK"/>
              </w:rPr>
              <w:t xml:space="preserve">Find </w:t>
            </w:r>
            <w:r w:rsidR="009B68DB" w:rsidRPr="009B68DB">
              <w:rPr>
                <w:rFonts w:eastAsia="Times New Roman"/>
                <w:b/>
                <w:bCs/>
                <w:lang w:eastAsia="da-DK"/>
              </w:rPr>
              <w:t>alle verberne (udsagnsordene) i præteritum (datid) i nedenstående tekst, og omskriv dem til præsens (nutid). Skriv hele teksten som dit svar, og markér verberne tydeligt som i eksemplet.</w:t>
            </w:r>
          </w:p>
          <w:p w14:paraId="26648C56" w14:textId="242C7EEB" w:rsidR="00307559" w:rsidRPr="009B68DB" w:rsidRDefault="00B05CF3" w:rsidP="00307559">
            <w:pPr>
              <w:rPr>
                <w:rFonts w:cstheme="minorHAnsi"/>
                <w:lang w:val="en-US"/>
              </w:rPr>
            </w:pPr>
            <w:proofErr w:type="spellStart"/>
            <w:r w:rsidRPr="009B68DB">
              <w:rPr>
                <w:b/>
                <w:lang w:val="en-US"/>
              </w:rPr>
              <w:t>Eksempel</w:t>
            </w:r>
            <w:proofErr w:type="spellEnd"/>
            <w:r w:rsidRPr="009B68DB">
              <w:rPr>
                <w:b/>
                <w:lang w:val="en-US"/>
              </w:rPr>
              <w:t>:</w:t>
            </w:r>
            <w:r w:rsidRPr="009B68DB">
              <w:rPr>
                <w:lang w:val="en-US"/>
              </w:rPr>
              <w:t xml:space="preserve"> </w:t>
            </w:r>
            <w:r w:rsidRPr="009B68DB">
              <w:rPr>
                <w:lang w:val="en-US"/>
              </w:rPr>
              <w:tab/>
            </w:r>
            <w:r w:rsidR="009B68DB" w:rsidRPr="009B68DB">
              <w:rPr>
                <w:rFonts w:cstheme="minorHAnsi"/>
                <w:lang w:val="en-US"/>
              </w:rPr>
              <w:t>Bas lumbered over a crooked line…</w:t>
            </w:r>
          </w:p>
          <w:p w14:paraId="5EB0789E" w14:textId="672A02CC" w:rsidR="00B05CF3" w:rsidRPr="009B68DB" w:rsidRDefault="00B05CF3" w:rsidP="00307559">
            <w:pPr>
              <w:rPr>
                <w:rFonts w:cs="Calibri"/>
                <w:b/>
                <w:bCs/>
                <w:sz w:val="24"/>
                <w:szCs w:val="24"/>
                <w:lang w:val="en-US"/>
              </w:rPr>
            </w:pPr>
            <w:r w:rsidRPr="009B68DB">
              <w:rPr>
                <w:rFonts w:cs="Calibri"/>
                <w:lang w:val="en-US"/>
              </w:rPr>
              <w:tab/>
            </w:r>
            <w:r w:rsidR="009B68DB" w:rsidRPr="009B68DB">
              <w:rPr>
                <w:rFonts w:cstheme="minorHAnsi"/>
                <w:lang w:val="en-US"/>
              </w:rPr>
              <w:t>Bas </w:t>
            </w:r>
            <w:r w:rsidR="009B68DB" w:rsidRPr="009B68DB">
              <w:rPr>
                <w:rFonts w:cstheme="minorHAnsi"/>
                <w:b/>
                <w:bCs/>
                <w:lang w:val="en-US"/>
              </w:rPr>
              <w:t>lumbers</w:t>
            </w:r>
            <w:r w:rsidR="009B68DB" w:rsidRPr="009B68DB">
              <w:rPr>
                <w:rFonts w:cstheme="minorHAnsi"/>
                <w:lang w:val="en-US"/>
              </w:rPr>
              <w:t> over a crooked line…</w:t>
            </w:r>
          </w:p>
        </w:tc>
      </w:tr>
      <w:tr w:rsidR="009F488A" w:rsidRPr="00F04D47" w14:paraId="2F3B8D8C" w14:textId="77777777" w:rsidTr="00541B19">
        <w:tc>
          <w:tcPr>
            <w:tcW w:w="9778" w:type="dxa"/>
            <w:shd w:val="clear" w:color="auto" w:fill="DEEAF6" w:themeFill="accent1" w:themeFillTint="33"/>
          </w:tcPr>
          <w:p w14:paraId="41105EBB" w14:textId="77777777" w:rsidR="00307559" w:rsidRDefault="00307559" w:rsidP="00307559">
            <w:pPr>
              <w:spacing w:after="0" w:line="240" w:lineRule="auto"/>
              <w:rPr>
                <w:rFonts w:cs="Calibri"/>
                <w:lang w:val="en-US"/>
              </w:rPr>
            </w:pPr>
          </w:p>
          <w:p w14:paraId="3104B6FA" w14:textId="7B5E0F67" w:rsidR="00307559" w:rsidRPr="009B68DB" w:rsidRDefault="009B68DB" w:rsidP="00F04D47">
            <w:pPr>
              <w:spacing w:after="0" w:line="240" w:lineRule="auto"/>
              <w:rPr>
                <w:rFonts w:cs="Calibri"/>
                <w:lang w:val="en-US"/>
              </w:rPr>
            </w:pPr>
            <w:r w:rsidRPr="009B68DB">
              <w:rPr>
                <w:rFonts w:cs="Calibri"/>
                <w:lang w:val="en-US"/>
              </w:rPr>
              <w:t>Bas lumbered over a crooked line of paver stones that led to the stairs, which he climbed one at a time to the porch. Bas held open the screen door to knock shyly on the main door. No lights came on inside.</w:t>
            </w:r>
            <w:r w:rsidRPr="009B68DB">
              <w:rPr>
                <w:rFonts w:cs="Calibri"/>
                <w:lang w:val="en-US"/>
              </w:rPr>
              <w:br/>
              <w:t xml:space="preserve">    Reed might’ve forgotten all about Bas. He might’ve even forgotten about me. Bas went to the window, cupped his hands around his eyes, and looked inside. The train’s reflection ran in one side of his head and out the other. He moved down the porch to the next window. The train ended, and as it continued westward, the street fell silent. I heard Bas breathing hard as he descended from the porch. I heard each stair creak under his weight. I saw the railing, made of galvanized pipe, shake. Bas stopped on the paver stones, halfway to his Cadillac. From there, he looked across the street right at me, standing under the water tower in a moon shadow. But that wasn’t why Bas didn’t see me. He was thinking about </w:t>
            </w:r>
            <w:proofErr w:type="gramStart"/>
            <w:r w:rsidRPr="009B68DB">
              <w:rPr>
                <w:rFonts w:cs="Calibri"/>
                <w:lang w:val="en-US"/>
              </w:rPr>
              <w:t>Cheyenne,</w:t>
            </w:r>
            <w:r w:rsidR="00F04D47">
              <w:rPr>
                <w:rFonts w:cs="Calibri"/>
                <w:lang w:val="en-US"/>
              </w:rPr>
              <w:t xml:space="preserve"> </w:t>
            </w:r>
            <w:r w:rsidRPr="009B68DB">
              <w:rPr>
                <w:rFonts w:cs="Calibri"/>
                <w:lang w:val="en-US"/>
              </w:rPr>
              <w:t>and</w:t>
            </w:r>
            <w:proofErr w:type="gramEnd"/>
            <w:r w:rsidRPr="009B68DB">
              <w:rPr>
                <w:rFonts w:cs="Calibri"/>
                <w:lang w:val="en-US"/>
              </w:rPr>
              <w:t xml:space="preserve"> wondering who she was with. He was conjuring, for himself, an image of Reed, which made me invisible.</w:t>
            </w:r>
          </w:p>
          <w:p w14:paraId="038C0F82" w14:textId="714FC375" w:rsidR="00307559" w:rsidRPr="009B68DB" w:rsidRDefault="009B68DB" w:rsidP="00307559">
            <w:pPr>
              <w:spacing w:after="0" w:line="240" w:lineRule="auto"/>
              <w:ind w:firstLine="284"/>
              <w:jc w:val="right"/>
              <w:rPr>
                <w:rFonts w:cs="Calibri"/>
                <w:b/>
                <w:bCs/>
                <w:sz w:val="24"/>
                <w:szCs w:val="24"/>
                <w:lang w:val="en-US"/>
              </w:rPr>
            </w:pPr>
            <w:bookmarkStart w:id="0" w:name="_GoBack"/>
            <w:bookmarkEnd w:id="0"/>
            <w:r w:rsidRPr="009B68DB">
              <w:rPr>
                <w:sz w:val="20"/>
                <w:lang w:val="en-US"/>
              </w:rPr>
              <w:t xml:space="preserve">Will </w:t>
            </w:r>
            <w:proofErr w:type="spellStart"/>
            <w:r w:rsidRPr="009B68DB">
              <w:rPr>
                <w:sz w:val="20"/>
                <w:lang w:val="en-US"/>
              </w:rPr>
              <w:t>Mackin</w:t>
            </w:r>
            <w:proofErr w:type="spellEnd"/>
            <w:r w:rsidRPr="009B68DB">
              <w:rPr>
                <w:sz w:val="20"/>
                <w:lang w:val="en-US"/>
              </w:rPr>
              <w:t>, “Baker’s Strong Point”, 2020</w:t>
            </w:r>
          </w:p>
        </w:tc>
      </w:tr>
    </w:tbl>
    <w:p w14:paraId="1AB20ADB" w14:textId="77777777" w:rsidR="009F488A" w:rsidRPr="00083B60" w:rsidRDefault="009F488A" w:rsidP="009F488A">
      <w:pPr>
        <w:suppressLineNumbers/>
        <w:rPr>
          <w:b/>
          <w:color w:val="C00000"/>
          <w:sz w:val="24"/>
          <w:szCs w:val="24"/>
        </w:rPr>
      </w:pPr>
      <w:r w:rsidRPr="00FD5068">
        <w:rPr>
          <w:sz w:val="24"/>
          <w:szCs w:val="24"/>
          <w:lang w:val="en-US"/>
        </w:rPr>
        <w:br w:type="page"/>
      </w:r>
      <w:r w:rsidR="00EB2605" w:rsidRPr="00EB2605">
        <w:rPr>
          <w:b/>
          <w:color w:val="C00000"/>
          <w:sz w:val="36"/>
          <w:szCs w:val="36"/>
        </w:rPr>
        <w:lastRenderedPageBreak/>
        <w:t>Assignment</w:t>
      </w:r>
      <w:r w:rsidRPr="00083B60">
        <w:rPr>
          <w:b/>
          <w:color w:val="C00000"/>
          <w:sz w:val="36"/>
          <w:szCs w:val="36"/>
        </w:rPr>
        <w:t xml:space="preserve"> 2</w:t>
      </w:r>
    </w:p>
    <w:tbl>
      <w:tblPr>
        <w:tblStyle w:val="TableGrid"/>
        <w:tblW w:w="0" w:type="auto"/>
        <w:tblLayout w:type="fixed"/>
        <w:tblLook w:val="04A0" w:firstRow="1" w:lastRow="0" w:firstColumn="1" w:lastColumn="0" w:noHBand="0" w:noVBand="1"/>
      </w:tblPr>
      <w:tblGrid>
        <w:gridCol w:w="910"/>
        <w:gridCol w:w="2528"/>
        <w:gridCol w:w="2528"/>
        <w:gridCol w:w="2528"/>
      </w:tblGrid>
      <w:tr w:rsidR="00455065" w14:paraId="1321B00D" w14:textId="77777777" w:rsidTr="004470F6">
        <w:tc>
          <w:tcPr>
            <w:tcW w:w="8494" w:type="dxa"/>
            <w:gridSpan w:val="4"/>
            <w:vAlign w:val="center"/>
          </w:tcPr>
          <w:tbl>
            <w:tblPr>
              <w:tblW w:w="9432"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6"/>
              <w:gridCol w:w="9106"/>
            </w:tblGrid>
            <w:tr w:rsidR="00455065" w:rsidRPr="00455065" w14:paraId="25E55A33" w14:textId="77777777" w:rsidTr="004470F6">
              <w:trPr>
                <w:tblCellSpacing w:w="15" w:type="dxa"/>
              </w:trPr>
              <w:tc>
                <w:tcPr>
                  <w:tcW w:w="281" w:type="dxa"/>
                  <w:shd w:val="clear" w:color="auto" w:fill="FFFFFF"/>
                  <w:tcMar>
                    <w:top w:w="0" w:type="dxa"/>
                    <w:left w:w="0" w:type="dxa"/>
                    <w:bottom w:w="0" w:type="dxa"/>
                    <w:right w:w="0" w:type="dxa"/>
                  </w:tcMar>
                  <w:hideMark/>
                </w:tcPr>
                <w:p w14:paraId="0E284900" w14:textId="77777777" w:rsidR="00455065" w:rsidRPr="00455065" w:rsidRDefault="00455065" w:rsidP="00455065">
                  <w:pPr>
                    <w:spacing w:after="0" w:line="240" w:lineRule="auto"/>
                    <w:rPr>
                      <w:rFonts w:asciiTheme="minorHAnsi" w:eastAsia="Times New Roman" w:hAnsiTheme="minorHAnsi" w:cstheme="minorHAnsi"/>
                      <w:color w:val="000000"/>
                      <w:sz w:val="24"/>
                      <w:szCs w:val="17"/>
                      <w:lang w:eastAsia="da-DK"/>
                    </w:rPr>
                  </w:pPr>
                  <w:r w:rsidRPr="00455065">
                    <w:rPr>
                      <w:rFonts w:asciiTheme="minorHAnsi" w:eastAsia="Times New Roman" w:hAnsiTheme="minorHAnsi" w:cstheme="minorHAnsi"/>
                      <w:b/>
                      <w:bCs/>
                      <w:color w:val="000000"/>
                      <w:sz w:val="24"/>
                      <w:szCs w:val="17"/>
                      <w:lang w:eastAsia="da-DK"/>
                    </w:rPr>
                    <w:t>a) </w:t>
                  </w:r>
                </w:p>
              </w:tc>
              <w:tc>
                <w:tcPr>
                  <w:tcW w:w="9061" w:type="dxa"/>
                  <w:shd w:val="clear" w:color="auto" w:fill="FFFFFF"/>
                  <w:tcMar>
                    <w:top w:w="0" w:type="dxa"/>
                    <w:left w:w="0" w:type="dxa"/>
                    <w:bottom w:w="0" w:type="dxa"/>
                    <w:right w:w="0" w:type="dxa"/>
                  </w:tcMar>
                  <w:vAlign w:val="center"/>
                  <w:hideMark/>
                </w:tcPr>
                <w:p w14:paraId="3A854643" w14:textId="77777777" w:rsidR="00455065" w:rsidRPr="00455065" w:rsidRDefault="00455065" w:rsidP="00455065">
                  <w:pPr>
                    <w:spacing w:after="0" w:line="240" w:lineRule="auto"/>
                    <w:rPr>
                      <w:rFonts w:asciiTheme="minorHAnsi" w:eastAsia="Times New Roman" w:hAnsiTheme="minorHAnsi" w:cstheme="minorHAnsi"/>
                      <w:color w:val="000000"/>
                      <w:sz w:val="24"/>
                      <w:szCs w:val="17"/>
                      <w:lang w:eastAsia="da-DK"/>
                    </w:rPr>
                  </w:pPr>
                  <w:r w:rsidRPr="00455065">
                    <w:rPr>
                      <w:rFonts w:asciiTheme="minorHAnsi" w:eastAsia="Times New Roman" w:hAnsiTheme="minorHAnsi" w:cstheme="minorHAnsi"/>
                      <w:b/>
                      <w:bCs/>
                      <w:color w:val="000000"/>
                      <w:sz w:val="24"/>
                      <w:szCs w:val="17"/>
                      <w:lang w:eastAsia="da-DK"/>
                    </w:rPr>
                    <w:t>Find og skriv seks adjektiver (tillægsord). Gradbøj adjektiverne i 1., 2. og 3. grad.</w:t>
                  </w:r>
                </w:p>
              </w:tc>
            </w:tr>
          </w:tbl>
          <w:p w14:paraId="49E9384D" w14:textId="77777777" w:rsidR="00455065" w:rsidRDefault="00455065" w:rsidP="00455065">
            <w:pPr>
              <w:rPr>
                <w:rFonts w:cs="Calibri"/>
                <w:sz w:val="28"/>
                <w:szCs w:val="28"/>
              </w:rPr>
            </w:pPr>
          </w:p>
        </w:tc>
      </w:tr>
      <w:tr w:rsidR="004470F6" w:rsidRPr="00455065" w14:paraId="6A2C8C41" w14:textId="77777777" w:rsidTr="004470F6">
        <w:trPr>
          <w:trHeight w:val="402"/>
        </w:trPr>
        <w:tc>
          <w:tcPr>
            <w:tcW w:w="910" w:type="dxa"/>
            <w:vAlign w:val="center"/>
          </w:tcPr>
          <w:p w14:paraId="0E6BA08B" w14:textId="0EC8EEAC" w:rsidR="00455065" w:rsidRPr="00455065" w:rsidRDefault="00455065" w:rsidP="00455065">
            <w:pPr>
              <w:rPr>
                <w:rFonts w:cs="Calibri"/>
                <w:sz w:val="24"/>
                <w:szCs w:val="24"/>
              </w:rPr>
            </w:pPr>
          </w:p>
        </w:tc>
        <w:tc>
          <w:tcPr>
            <w:tcW w:w="2528" w:type="dxa"/>
            <w:vAlign w:val="center"/>
          </w:tcPr>
          <w:p w14:paraId="51FAA25A" w14:textId="19578170" w:rsidR="00455065" w:rsidRPr="00455065" w:rsidRDefault="00455065" w:rsidP="00455065">
            <w:pPr>
              <w:rPr>
                <w:rFonts w:cs="Calibri"/>
                <w:sz w:val="24"/>
                <w:szCs w:val="28"/>
              </w:rPr>
            </w:pPr>
            <w:r w:rsidRPr="00455065">
              <w:rPr>
                <w:rFonts w:cs="Calibri"/>
                <w:sz w:val="24"/>
                <w:szCs w:val="28"/>
              </w:rPr>
              <w:t>1. grad</w:t>
            </w:r>
          </w:p>
        </w:tc>
        <w:tc>
          <w:tcPr>
            <w:tcW w:w="2528" w:type="dxa"/>
            <w:vAlign w:val="center"/>
          </w:tcPr>
          <w:p w14:paraId="173336D5" w14:textId="20E9FC46" w:rsidR="00455065" w:rsidRPr="00455065" w:rsidRDefault="00455065" w:rsidP="00455065">
            <w:pPr>
              <w:rPr>
                <w:rFonts w:cs="Calibri"/>
                <w:sz w:val="24"/>
                <w:szCs w:val="28"/>
              </w:rPr>
            </w:pPr>
            <w:r w:rsidRPr="00455065">
              <w:rPr>
                <w:rFonts w:cs="Calibri"/>
                <w:sz w:val="24"/>
                <w:szCs w:val="28"/>
              </w:rPr>
              <w:t>2. grad</w:t>
            </w:r>
          </w:p>
        </w:tc>
        <w:tc>
          <w:tcPr>
            <w:tcW w:w="2528" w:type="dxa"/>
            <w:vAlign w:val="center"/>
          </w:tcPr>
          <w:p w14:paraId="22CB3E95" w14:textId="74946D7A" w:rsidR="00455065" w:rsidRPr="00455065" w:rsidRDefault="00455065" w:rsidP="00455065">
            <w:pPr>
              <w:rPr>
                <w:rFonts w:cs="Calibri"/>
                <w:sz w:val="24"/>
                <w:szCs w:val="28"/>
              </w:rPr>
            </w:pPr>
            <w:r w:rsidRPr="00455065">
              <w:rPr>
                <w:rFonts w:cs="Calibri"/>
                <w:sz w:val="24"/>
                <w:szCs w:val="28"/>
              </w:rPr>
              <w:t>3. grad</w:t>
            </w:r>
          </w:p>
        </w:tc>
      </w:tr>
      <w:tr w:rsidR="004470F6" w14:paraId="2A0C4D34" w14:textId="77777777" w:rsidTr="004470F6">
        <w:trPr>
          <w:trHeight w:val="593"/>
        </w:trPr>
        <w:tc>
          <w:tcPr>
            <w:tcW w:w="910" w:type="dxa"/>
            <w:vAlign w:val="center"/>
          </w:tcPr>
          <w:p w14:paraId="528748F4" w14:textId="0A238768" w:rsidR="00455065" w:rsidRPr="00455065" w:rsidRDefault="00455065" w:rsidP="00455065">
            <w:pPr>
              <w:rPr>
                <w:rFonts w:cs="Calibri"/>
                <w:sz w:val="24"/>
                <w:szCs w:val="24"/>
              </w:rPr>
            </w:pPr>
            <w:r>
              <w:rPr>
                <w:rFonts w:cs="Calibri"/>
                <w:sz w:val="24"/>
                <w:szCs w:val="24"/>
              </w:rPr>
              <w:t>1.</w:t>
            </w:r>
          </w:p>
        </w:tc>
        <w:tc>
          <w:tcPr>
            <w:tcW w:w="2528" w:type="dxa"/>
            <w:vAlign w:val="center"/>
          </w:tcPr>
          <w:p w14:paraId="2B069D45" w14:textId="3AE69ABD" w:rsidR="00455065" w:rsidRDefault="00455065" w:rsidP="00455065">
            <w:pPr>
              <w:rPr>
                <w:rFonts w:cs="Calibri"/>
                <w:sz w:val="28"/>
                <w:szCs w:val="28"/>
              </w:rPr>
            </w:pPr>
          </w:p>
        </w:tc>
        <w:tc>
          <w:tcPr>
            <w:tcW w:w="2528" w:type="dxa"/>
            <w:vAlign w:val="center"/>
          </w:tcPr>
          <w:p w14:paraId="37CC37BC" w14:textId="77777777" w:rsidR="00455065" w:rsidRDefault="00455065" w:rsidP="00455065">
            <w:pPr>
              <w:rPr>
                <w:rFonts w:cs="Calibri"/>
                <w:sz w:val="28"/>
                <w:szCs w:val="28"/>
              </w:rPr>
            </w:pPr>
          </w:p>
        </w:tc>
        <w:tc>
          <w:tcPr>
            <w:tcW w:w="2528" w:type="dxa"/>
            <w:vAlign w:val="center"/>
          </w:tcPr>
          <w:p w14:paraId="3082EEB4" w14:textId="77777777" w:rsidR="00455065" w:rsidRDefault="00455065" w:rsidP="00455065">
            <w:pPr>
              <w:rPr>
                <w:rFonts w:cs="Calibri"/>
                <w:sz w:val="28"/>
                <w:szCs w:val="28"/>
              </w:rPr>
            </w:pPr>
          </w:p>
        </w:tc>
      </w:tr>
      <w:tr w:rsidR="004470F6" w14:paraId="63C22D42" w14:textId="77777777" w:rsidTr="004470F6">
        <w:trPr>
          <w:trHeight w:val="593"/>
        </w:trPr>
        <w:tc>
          <w:tcPr>
            <w:tcW w:w="910" w:type="dxa"/>
            <w:vAlign w:val="center"/>
          </w:tcPr>
          <w:p w14:paraId="4A0D874F" w14:textId="42111484" w:rsidR="00455065" w:rsidRPr="00455065" w:rsidRDefault="00455065" w:rsidP="00455065">
            <w:pPr>
              <w:rPr>
                <w:rFonts w:cs="Calibri"/>
                <w:sz w:val="24"/>
                <w:szCs w:val="24"/>
              </w:rPr>
            </w:pPr>
            <w:r w:rsidRPr="00455065">
              <w:rPr>
                <w:rFonts w:cs="Calibri"/>
                <w:sz w:val="24"/>
                <w:szCs w:val="24"/>
              </w:rPr>
              <w:t>2.</w:t>
            </w:r>
          </w:p>
        </w:tc>
        <w:tc>
          <w:tcPr>
            <w:tcW w:w="2528" w:type="dxa"/>
            <w:vAlign w:val="center"/>
          </w:tcPr>
          <w:p w14:paraId="040CB88C" w14:textId="77777777" w:rsidR="00455065" w:rsidRDefault="00455065" w:rsidP="00455065">
            <w:pPr>
              <w:rPr>
                <w:rFonts w:cs="Calibri"/>
                <w:sz w:val="28"/>
                <w:szCs w:val="28"/>
              </w:rPr>
            </w:pPr>
          </w:p>
        </w:tc>
        <w:tc>
          <w:tcPr>
            <w:tcW w:w="2528" w:type="dxa"/>
            <w:vAlign w:val="center"/>
          </w:tcPr>
          <w:p w14:paraId="771073FA" w14:textId="77777777" w:rsidR="00455065" w:rsidRDefault="00455065" w:rsidP="00455065">
            <w:pPr>
              <w:rPr>
                <w:rFonts w:cs="Calibri"/>
                <w:sz w:val="28"/>
                <w:szCs w:val="28"/>
              </w:rPr>
            </w:pPr>
          </w:p>
        </w:tc>
        <w:tc>
          <w:tcPr>
            <w:tcW w:w="2528" w:type="dxa"/>
            <w:vAlign w:val="center"/>
          </w:tcPr>
          <w:p w14:paraId="4D3E2299" w14:textId="77777777" w:rsidR="00455065" w:rsidRDefault="00455065" w:rsidP="00455065">
            <w:pPr>
              <w:rPr>
                <w:rFonts w:cs="Calibri"/>
                <w:sz w:val="28"/>
                <w:szCs w:val="28"/>
              </w:rPr>
            </w:pPr>
          </w:p>
        </w:tc>
      </w:tr>
      <w:tr w:rsidR="004470F6" w14:paraId="1B258136" w14:textId="77777777" w:rsidTr="004470F6">
        <w:trPr>
          <w:trHeight w:val="593"/>
        </w:trPr>
        <w:tc>
          <w:tcPr>
            <w:tcW w:w="910" w:type="dxa"/>
            <w:vAlign w:val="center"/>
          </w:tcPr>
          <w:p w14:paraId="2B4F2979" w14:textId="35B0C791" w:rsidR="00455065" w:rsidRPr="00455065" w:rsidRDefault="00455065" w:rsidP="00455065">
            <w:pPr>
              <w:rPr>
                <w:rFonts w:cs="Calibri"/>
                <w:sz w:val="24"/>
                <w:szCs w:val="24"/>
              </w:rPr>
            </w:pPr>
            <w:r w:rsidRPr="00455065">
              <w:rPr>
                <w:rFonts w:cs="Calibri"/>
                <w:sz w:val="24"/>
                <w:szCs w:val="24"/>
              </w:rPr>
              <w:t>3.</w:t>
            </w:r>
          </w:p>
        </w:tc>
        <w:tc>
          <w:tcPr>
            <w:tcW w:w="2528" w:type="dxa"/>
            <w:vAlign w:val="center"/>
          </w:tcPr>
          <w:p w14:paraId="16F6E166" w14:textId="77777777" w:rsidR="00455065" w:rsidRDefault="00455065" w:rsidP="00455065">
            <w:pPr>
              <w:rPr>
                <w:rFonts w:cs="Calibri"/>
                <w:sz w:val="28"/>
                <w:szCs w:val="28"/>
              </w:rPr>
            </w:pPr>
          </w:p>
        </w:tc>
        <w:tc>
          <w:tcPr>
            <w:tcW w:w="2528" w:type="dxa"/>
            <w:vAlign w:val="center"/>
          </w:tcPr>
          <w:p w14:paraId="1831C2C0" w14:textId="77777777" w:rsidR="00455065" w:rsidRDefault="00455065" w:rsidP="00455065">
            <w:pPr>
              <w:rPr>
                <w:rFonts w:cs="Calibri"/>
                <w:sz w:val="28"/>
                <w:szCs w:val="28"/>
              </w:rPr>
            </w:pPr>
          </w:p>
        </w:tc>
        <w:tc>
          <w:tcPr>
            <w:tcW w:w="2528" w:type="dxa"/>
            <w:vAlign w:val="center"/>
          </w:tcPr>
          <w:p w14:paraId="4808F82C" w14:textId="77777777" w:rsidR="00455065" w:rsidRDefault="00455065" w:rsidP="00455065">
            <w:pPr>
              <w:rPr>
                <w:rFonts w:cs="Calibri"/>
                <w:sz w:val="28"/>
                <w:szCs w:val="28"/>
              </w:rPr>
            </w:pPr>
          </w:p>
        </w:tc>
      </w:tr>
      <w:tr w:rsidR="004470F6" w14:paraId="4ACD731A" w14:textId="77777777" w:rsidTr="004470F6">
        <w:trPr>
          <w:trHeight w:val="593"/>
        </w:trPr>
        <w:tc>
          <w:tcPr>
            <w:tcW w:w="910" w:type="dxa"/>
            <w:vAlign w:val="center"/>
          </w:tcPr>
          <w:p w14:paraId="08DAA433" w14:textId="3851EB50" w:rsidR="00455065" w:rsidRPr="00455065" w:rsidRDefault="00455065" w:rsidP="00455065">
            <w:pPr>
              <w:rPr>
                <w:rFonts w:cs="Calibri"/>
                <w:sz w:val="24"/>
                <w:szCs w:val="24"/>
              </w:rPr>
            </w:pPr>
            <w:r w:rsidRPr="00455065">
              <w:rPr>
                <w:rFonts w:cs="Calibri"/>
                <w:sz w:val="24"/>
                <w:szCs w:val="24"/>
              </w:rPr>
              <w:t>4.</w:t>
            </w:r>
          </w:p>
        </w:tc>
        <w:tc>
          <w:tcPr>
            <w:tcW w:w="2528" w:type="dxa"/>
            <w:vAlign w:val="center"/>
          </w:tcPr>
          <w:p w14:paraId="46D9F91E" w14:textId="77777777" w:rsidR="00455065" w:rsidRDefault="00455065" w:rsidP="00455065">
            <w:pPr>
              <w:rPr>
                <w:rFonts w:cs="Calibri"/>
                <w:sz w:val="28"/>
                <w:szCs w:val="28"/>
              </w:rPr>
            </w:pPr>
          </w:p>
        </w:tc>
        <w:tc>
          <w:tcPr>
            <w:tcW w:w="2528" w:type="dxa"/>
            <w:vAlign w:val="center"/>
          </w:tcPr>
          <w:p w14:paraId="3336BD67" w14:textId="77777777" w:rsidR="00455065" w:rsidRDefault="00455065" w:rsidP="00455065">
            <w:pPr>
              <w:rPr>
                <w:rFonts w:cs="Calibri"/>
                <w:sz w:val="28"/>
                <w:szCs w:val="28"/>
              </w:rPr>
            </w:pPr>
          </w:p>
        </w:tc>
        <w:tc>
          <w:tcPr>
            <w:tcW w:w="2528" w:type="dxa"/>
            <w:vAlign w:val="center"/>
          </w:tcPr>
          <w:p w14:paraId="560CF986" w14:textId="77777777" w:rsidR="00455065" w:rsidRDefault="00455065" w:rsidP="00455065">
            <w:pPr>
              <w:rPr>
                <w:rFonts w:cs="Calibri"/>
                <w:sz w:val="28"/>
                <w:szCs w:val="28"/>
              </w:rPr>
            </w:pPr>
          </w:p>
        </w:tc>
      </w:tr>
      <w:tr w:rsidR="004470F6" w14:paraId="2F131FAD" w14:textId="77777777" w:rsidTr="004470F6">
        <w:trPr>
          <w:trHeight w:val="593"/>
        </w:trPr>
        <w:tc>
          <w:tcPr>
            <w:tcW w:w="910" w:type="dxa"/>
            <w:vAlign w:val="center"/>
          </w:tcPr>
          <w:p w14:paraId="46C59C17" w14:textId="29739FFB" w:rsidR="00455065" w:rsidRPr="00455065" w:rsidRDefault="00455065" w:rsidP="00455065">
            <w:pPr>
              <w:rPr>
                <w:rFonts w:cs="Calibri"/>
                <w:sz w:val="24"/>
                <w:szCs w:val="24"/>
              </w:rPr>
            </w:pPr>
            <w:r w:rsidRPr="00455065">
              <w:rPr>
                <w:rFonts w:cs="Calibri"/>
                <w:sz w:val="24"/>
                <w:szCs w:val="24"/>
              </w:rPr>
              <w:t>5.</w:t>
            </w:r>
          </w:p>
        </w:tc>
        <w:tc>
          <w:tcPr>
            <w:tcW w:w="2528" w:type="dxa"/>
            <w:vAlign w:val="center"/>
          </w:tcPr>
          <w:p w14:paraId="2601EA8F" w14:textId="77777777" w:rsidR="00455065" w:rsidRDefault="00455065" w:rsidP="00455065">
            <w:pPr>
              <w:rPr>
                <w:rFonts w:cs="Calibri"/>
                <w:sz w:val="28"/>
                <w:szCs w:val="28"/>
              </w:rPr>
            </w:pPr>
          </w:p>
        </w:tc>
        <w:tc>
          <w:tcPr>
            <w:tcW w:w="2528" w:type="dxa"/>
            <w:vAlign w:val="center"/>
          </w:tcPr>
          <w:p w14:paraId="32903F60" w14:textId="77777777" w:rsidR="00455065" w:rsidRDefault="00455065" w:rsidP="00455065">
            <w:pPr>
              <w:rPr>
                <w:rFonts w:cs="Calibri"/>
                <w:sz w:val="28"/>
                <w:szCs w:val="28"/>
              </w:rPr>
            </w:pPr>
          </w:p>
        </w:tc>
        <w:tc>
          <w:tcPr>
            <w:tcW w:w="2528" w:type="dxa"/>
            <w:vAlign w:val="center"/>
          </w:tcPr>
          <w:p w14:paraId="62DC0E07" w14:textId="77777777" w:rsidR="00455065" w:rsidRDefault="00455065" w:rsidP="00455065">
            <w:pPr>
              <w:rPr>
                <w:rFonts w:cs="Calibri"/>
                <w:sz w:val="28"/>
                <w:szCs w:val="28"/>
              </w:rPr>
            </w:pPr>
          </w:p>
        </w:tc>
      </w:tr>
      <w:tr w:rsidR="004470F6" w14:paraId="0408ACAB" w14:textId="77777777" w:rsidTr="004470F6">
        <w:trPr>
          <w:trHeight w:val="593"/>
        </w:trPr>
        <w:tc>
          <w:tcPr>
            <w:tcW w:w="910" w:type="dxa"/>
            <w:vAlign w:val="center"/>
          </w:tcPr>
          <w:p w14:paraId="0BB2F05D" w14:textId="01E778FD" w:rsidR="00455065" w:rsidRPr="00455065" w:rsidRDefault="00455065" w:rsidP="00455065">
            <w:pPr>
              <w:rPr>
                <w:rFonts w:cs="Calibri"/>
                <w:sz w:val="24"/>
                <w:szCs w:val="24"/>
              </w:rPr>
            </w:pPr>
            <w:r w:rsidRPr="00455065">
              <w:rPr>
                <w:rFonts w:cs="Calibri"/>
                <w:sz w:val="24"/>
                <w:szCs w:val="24"/>
              </w:rPr>
              <w:t>6.</w:t>
            </w:r>
          </w:p>
        </w:tc>
        <w:tc>
          <w:tcPr>
            <w:tcW w:w="2528" w:type="dxa"/>
            <w:vAlign w:val="center"/>
          </w:tcPr>
          <w:p w14:paraId="6ABBE252" w14:textId="77777777" w:rsidR="00455065" w:rsidRDefault="00455065" w:rsidP="00455065">
            <w:pPr>
              <w:rPr>
                <w:rFonts w:cs="Calibri"/>
                <w:sz w:val="28"/>
                <w:szCs w:val="28"/>
              </w:rPr>
            </w:pPr>
          </w:p>
        </w:tc>
        <w:tc>
          <w:tcPr>
            <w:tcW w:w="2528" w:type="dxa"/>
            <w:vAlign w:val="center"/>
          </w:tcPr>
          <w:p w14:paraId="44E64904" w14:textId="77777777" w:rsidR="00455065" w:rsidRDefault="00455065" w:rsidP="00455065">
            <w:pPr>
              <w:rPr>
                <w:rFonts w:cs="Calibri"/>
                <w:sz w:val="28"/>
                <w:szCs w:val="28"/>
              </w:rPr>
            </w:pPr>
          </w:p>
        </w:tc>
        <w:tc>
          <w:tcPr>
            <w:tcW w:w="2528" w:type="dxa"/>
            <w:vAlign w:val="center"/>
          </w:tcPr>
          <w:p w14:paraId="518C0780" w14:textId="77777777" w:rsidR="00455065" w:rsidRDefault="00455065" w:rsidP="00455065">
            <w:pPr>
              <w:rPr>
                <w:rFonts w:cs="Calibri"/>
                <w:sz w:val="28"/>
                <w:szCs w:val="28"/>
              </w:rPr>
            </w:pPr>
          </w:p>
        </w:tc>
      </w:tr>
    </w:tbl>
    <w:p w14:paraId="1B5903E7" w14:textId="5FAAB613" w:rsidR="009F488A" w:rsidRDefault="009F488A" w:rsidP="009F488A">
      <w:pPr>
        <w:rPr>
          <w:rFonts w:cs="Calibri"/>
          <w:sz w:val="28"/>
          <w:szCs w:val="28"/>
        </w:rPr>
      </w:pPr>
    </w:p>
    <w:p w14:paraId="3317E247" w14:textId="36507C6F" w:rsidR="004470F6" w:rsidRDefault="004470F6" w:rsidP="009F488A">
      <w:pPr>
        <w:rPr>
          <w:rFonts w:cs="Calibri"/>
          <w:sz w:val="28"/>
          <w:szCs w:val="28"/>
        </w:rPr>
      </w:pPr>
    </w:p>
    <w:tbl>
      <w:tblPr>
        <w:tblStyle w:val="TableGrid"/>
        <w:tblW w:w="0" w:type="auto"/>
        <w:tblLayout w:type="fixed"/>
        <w:tblLook w:val="04A0" w:firstRow="1" w:lastRow="0" w:firstColumn="1" w:lastColumn="0" w:noHBand="0" w:noVBand="1"/>
      </w:tblPr>
      <w:tblGrid>
        <w:gridCol w:w="8494"/>
      </w:tblGrid>
      <w:tr w:rsidR="004470F6" w:rsidRPr="004470F6" w14:paraId="00F79EEB" w14:textId="77777777" w:rsidTr="004470F6">
        <w:trPr>
          <w:trHeight w:val="421"/>
        </w:trPr>
        <w:tc>
          <w:tcPr>
            <w:tcW w:w="8494" w:type="dxa"/>
            <w:vAlign w:val="center"/>
          </w:tcPr>
          <w:tbl>
            <w:tblPr>
              <w:tblW w:w="9432"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99"/>
              <w:gridCol w:w="9033"/>
            </w:tblGrid>
            <w:tr w:rsidR="004470F6" w:rsidRPr="004470F6" w14:paraId="7032E3FC" w14:textId="77777777" w:rsidTr="004470F6">
              <w:trPr>
                <w:tblCellSpacing w:w="15" w:type="dxa"/>
              </w:trPr>
              <w:tc>
                <w:tcPr>
                  <w:tcW w:w="354" w:type="dxa"/>
                  <w:shd w:val="clear" w:color="auto" w:fill="FFFFFF"/>
                  <w:tcMar>
                    <w:top w:w="0" w:type="dxa"/>
                    <w:left w:w="0" w:type="dxa"/>
                    <w:bottom w:w="0" w:type="dxa"/>
                    <w:right w:w="0" w:type="dxa"/>
                  </w:tcMar>
                  <w:hideMark/>
                </w:tcPr>
                <w:p w14:paraId="2DD811C4" w14:textId="77777777" w:rsidR="004470F6" w:rsidRPr="004470F6" w:rsidRDefault="004470F6" w:rsidP="004470F6">
                  <w:pPr>
                    <w:spacing w:after="0" w:line="240" w:lineRule="auto"/>
                    <w:rPr>
                      <w:rFonts w:asciiTheme="minorHAnsi" w:eastAsia="Times New Roman" w:hAnsiTheme="minorHAnsi" w:cstheme="minorHAnsi"/>
                      <w:color w:val="000000"/>
                      <w:sz w:val="24"/>
                      <w:szCs w:val="17"/>
                      <w:lang w:eastAsia="da-DK"/>
                    </w:rPr>
                  </w:pPr>
                  <w:r w:rsidRPr="004470F6">
                    <w:rPr>
                      <w:rFonts w:asciiTheme="minorHAnsi" w:eastAsia="Times New Roman" w:hAnsiTheme="minorHAnsi" w:cstheme="minorHAnsi"/>
                      <w:b/>
                      <w:bCs/>
                      <w:color w:val="000000"/>
                      <w:sz w:val="24"/>
                      <w:szCs w:val="17"/>
                      <w:lang w:eastAsia="da-DK"/>
                    </w:rPr>
                    <w:t>b) </w:t>
                  </w:r>
                </w:p>
              </w:tc>
              <w:tc>
                <w:tcPr>
                  <w:tcW w:w="8988" w:type="dxa"/>
                  <w:shd w:val="clear" w:color="auto" w:fill="FFFFFF"/>
                  <w:tcMar>
                    <w:top w:w="0" w:type="dxa"/>
                    <w:left w:w="0" w:type="dxa"/>
                    <w:bottom w:w="0" w:type="dxa"/>
                    <w:right w:w="0" w:type="dxa"/>
                  </w:tcMar>
                  <w:vAlign w:val="center"/>
                  <w:hideMark/>
                </w:tcPr>
                <w:p w14:paraId="552E6704" w14:textId="7E4F2DAF" w:rsidR="004470F6" w:rsidRPr="004470F6" w:rsidRDefault="004470F6" w:rsidP="004470F6">
                  <w:pPr>
                    <w:spacing w:after="0" w:line="240" w:lineRule="auto"/>
                    <w:rPr>
                      <w:rFonts w:asciiTheme="minorHAnsi" w:eastAsia="Times New Roman" w:hAnsiTheme="minorHAnsi" w:cstheme="minorHAnsi"/>
                      <w:color w:val="000000"/>
                      <w:sz w:val="24"/>
                      <w:szCs w:val="17"/>
                      <w:lang w:eastAsia="da-DK"/>
                    </w:rPr>
                  </w:pPr>
                  <w:r w:rsidRPr="004470F6">
                    <w:rPr>
                      <w:rFonts w:asciiTheme="minorHAnsi" w:eastAsia="Times New Roman" w:hAnsiTheme="minorHAnsi" w:cstheme="minorHAnsi"/>
                      <w:b/>
                      <w:bCs/>
                      <w:color w:val="000000"/>
                      <w:sz w:val="24"/>
                      <w:szCs w:val="17"/>
                      <w:lang w:eastAsia="da-DK"/>
                    </w:rPr>
                    <w:t>Forklar regler</w:t>
                  </w:r>
                  <w:r w:rsidR="00F04D47">
                    <w:rPr>
                      <w:rFonts w:asciiTheme="minorHAnsi" w:eastAsia="Times New Roman" w:hAnsiTheme="minorHAnsi" w:cstheme="minorHAnsi"/>
                      <w:b/>
                      <w:bCs/>
                      <w:color w:val="000000"/>
                      <w:sz w:val="24"/>
                      <w:szCs w:val="17"/>
                      <w:lang w:eastAsia="da-DK"/>
                    </w:rPr>
                    <w:t>ne</w:t>
                  </w:r>
                  <w:r w:rsidRPr="004470F6">
                    <w:rPr>
                      <w:rFonts w:asciiTheme="minorHAnsi" w:eastAsia="Times New Roman" w:hAnsiTheme="minorHAnsi" w:cstheme="minorHAnsi"/>
                      <w:b/>
                      <w:bCs/>
                      <w:color w:val="000000"/>
                      <w:sz w:val="24"/>
                      <w:szCs w:val="17"/>
                      <w:lang w:eastAsia="da-DK"/>
                    </w:rPr>
                    <w:t xml:space="preserve"> for gradbøjning af adjektiver ud fra dine eksempler.</w:t>
                  </w:r>
                </w:p>
              </w:tc>
            </w:tr>
          </w:tbl>
          <w:p w14:paraId="7DE979EE" w14:textId="77777777" w:rsidR="004470F6" w:rsidRPr="004470F6" w:rsidRDefault="004470F6" w:rsidP="004470F6">
            <w:pPr>
              <w:rPr>
                <w:rFonts w:cs="Calibri"/>
                <w:sz w:val="24"/>
                <w:szCs w:val="28"/>
              </w:rPr>
            </w:pPr>
          </w:p>
        </w:tc>
      </w:tr>
      <w:tr w:rsidR="004470F6" w:rsidRPr="004470F6" w14:paraId="0C3A2852" w14:textId="77777777" w:rsidTr="004470F6">
        <w:trPr>
          <w:trHeight w:val="5404"/>
        </w:trPr>
        <w:tc>
          <w:tcPr>
            <w:tcW w:w="8494" w:type="dxa"/>
          </w:tcPr>
          <w:p w14:paraId="36984FCC" w14:textId="77777777" w:rsidR="004470F6" w:rsidRPr="004470F6" w:rsidRDefault="004470F6" w:rsidP="004470F6">
            <w:pPr>
              <w:rPr>
                <w:rFonts w:cs="Calibri"/>
                <w:sz w:val="24"/>
                <w:szCs w:val="28"/>
              </w:rPr>
            </w:pPr>
          </w:p>
        </w:tc>
      </w:tr>
    </w:tbl>
    <w:p w14:paraId="48C28278" w14:textId="77777777" w:rsidR="004470F6" w:rsidRPr="00733007" w:rsidRDefault="004470F6" w:rsidP="009F488A">
      <w:pPr>
        <w:rPr>
          <w:rFonts w:cs="Calibri"/>
          <w:sz w:val="28"/>
          <w:szCs w:val="28"/>
        </w:rPr>
      </w:pPr>
    </w:p>
    <w:p w14:paraId="40F76A6B" w14:textId="7428ACF7" w:rsidR="001B7C62" w:rsidRDefault="001B7C62" w:rsidP="009F488A">
      <w:pPr>
        <w:rPr>
          <w:rFonts w:cs="Calibri"/>
          <w:sz w:val="28"/>
          <w:szCs w:val="28"/>
        </w:rPr>
      </w:pPr>
    </w:p>
    <w:p w14:paraId="57806A6D" w14:textId="77777777" w:rsidR="001B7C62" w:rsidRDefault="001B7C62">
      <w:pPr>
        <w:spacing w:after="0" w:line="240" w:lineRule="auto"/>
        <w:rPr>
          <w:rFonts w:cs="Calibri"/>
          <w:sz w:val="28"/>
          <w:szCs w:val="28"/>
        </w:rPr>
      </w:pPr>
      <w:r>
        <w:rPr>
          <w:rFonts w:cs="Calibri"/>
          <w:sz w:val="28"/>
          <w:szCs w:val="28"/>
        </w:rPr>
        <w:br w:type="page"/>
      </w:r>
    </w:p>
    <w:tbl>
      <w:tblPr>
        <w:tblStyle w:val="TableGrid"/>
        <w:tblW w:w="0" w:type="auto"/>
        <w:tblLayout w:type="fixed"/>
        <w:tblLook w:val="04A0" w:firstRow="1" w:lastRow="0" w:firstColumn="1" w:lastColumn="0" w:noHBand="0" w:noVBand="1"/>
      </w:tblPr>
      <w:tblGrid>
        <w:gridCol w:w="562"/>
        <w:gridCol w:w="1586"/>
        <w:gridCol w:w="1586"/>
        <w:gridCol w:w="1587"/>
        <w:gridCol w:w="1586"/>
        <w:gridCol w:w="1587"/>
      </w:tblGrid>
      <w:tr w:rsidR="004470F6" w14:paraId="3E7F6728" w14:textId="77777777" w:rsidTr="00633B90">
        <w:tc>
          <w:tcPr>
            <w:tcW w:w="8494" w:type="dxa"/>
            <w:gridSpan w:val="6"/>
            <w:vAlign w:val="center"/>
          </w:tcPr>
          <w:tbl>
            <w:tblPr>
              <w:tblW w:w="8217"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5"/>
              <w:gridCol w:w="7942"/>
            </w:tblGrid>
            <w:tr w:rsidR="004470F6" w:rsidRPr="004470F6" w14:paraId="189F7DB0" w14:textId="77777777" w:rsidTr="00633B90">
              <w:trPr>
                <w:trHeight w:val="576"/>
                <w:tblCellSpacing w:w="15" w:type="dxa"/>
              </w:trPr>
              <w:tc>
                <w:tcPr>
                  <w:tcW w:w="230" w:type="dxa"/>
                  <w:shd w:val="clear" w:color="auto" w:fill="FFFFFF"/>
                  <w:tcMar>
                    <w:top w:w="0" w:type="dxa"/>
                    <w:left w:w="0" w:type="dxa"/>
                    <w:bottom w:w="0" w:type="dxa"/>
                    <w:right w:w="0" w:type="dxa"/>
                  </w:tcMar>
                  <w:hideMark/>
                </w:tcPr>
                <w:p w14:paraId="50EFF3EA" w14:textId="77777777" w:rsidR="004470F6" w:rsidRPr="004470F6" w:rsidRDefault="004470F6" w:rsidP="004470F6">
                  <w:pPr>
                    <w:spacing w:after="0" w:line="240" w:lineRule="auto"/>
                    <w:rPr>
                      <w:rFonts w:asciiTheme="minorHAnsi" w:eastAsia="Times New Roman" w:hAnsiTheme="minorHAnsi" w:cstheme="minorHAnsi"/>
                      <w:color w:val="000000"/>
                      <w:sz w:val="24"/>
                      <w:szCs w:val="17"/>
                      <w:lang w:eastAsia="da-DK"/>
                    </w:rPr>
                  </w:pPr>
                  <w:r w:rsidRPr="004470F6">
                    <w:rPr>
                      <w:rFonts w:asciiTheme="minorHAnsi" w:eastAsia="Times New Roman" w:hAnsiTheme="minorHAnsi" w:cstheme="minorHAnsi"/>
                      <w:b/>
                      <w:bCs/>
                      <w:color w:val="000000"/>
                      <w:sz w:val="24"/>
                      <w:szCs w:val="17"/>
                      <w:lang w:eastAsia="da-DK"/>
                    </w:rPr>
                    <w:lastRenderedPageBreak/>
                    <w:t>c) </w:t>
                  </w:r>
                </w:p>
              </w:tc>
              <w:tc>
                <w:tcPr>
                  <w:tcW w:w="7897" w:type="dxa"/>
                  <w:shd w:val="clear" w:color="auto" w:fill="FFFFFF"/>
                  <w:tcMar>
                    <w:top w:w="0" w:type="dxa"/>
                    <w:left w:w="0" w:type="dxa"/>
                    <w:bottom w:w="0" w:type="dxa"/>
                    <w:right w:w="0" w:type="dxa"/>
                  </w:tcMar>
                  <w:vAlign w:val="center"/>
                  <w:hideMark/>
                </w:tcPr>
                <w:p w14:paraId="206D3539" w14:textId="36DA3946" w:rsidR="004470F6" w:rsidRPr="004470F6" w:rsidRDefault="004470F6" w:rsidP="004470F6">
                  <w:pPr>
                    <w:spacing w:after="0" w:line="240" w:lineRule="auto"/>
                    <w:rPr>
                      <w:rFonts w:asciiTheme="minorHAnsi" w:eastAsia="Times New Roman" w:hAnsiTheme="minorHAnsi" w:cstheme="minorHAnsi"/>
                      <w:color w:val="000000"/>
                      <w:sz w:val="24"/>
                      <w:szCs w:val="17"/>
                      <w:lang w:eastAsia="da-DK"/>
                    </w:rPr>
                  </w:pPr>
                  <w:r w:rsidRPr="004470F6">
                    <w:rPr>
                      <w:rFonts w:asciiTheme="minorHAnsi" w:eastAsia="Times New Roman" w:hAnsiTheme="minorHAnsi" w:cstheme="minorHAnsi"/>
                      <w:b/>
                      <w:bCs/>
                      <w:color w:val="000000"/>
                      <w:sz w:val="24"/>
                      <w:szCs w:val="17"/>
                      <w:lang w:eastAsia="da-DK"/>
                    </w:rPr>
                    <w:t>Find fire eksempler på uregelmæssige verber</w:t>
                  </w:r>
                  <w:r w:rsidR="00633B90">
                    <w:rPr>
                      <w:rFonts w:asciiTheme="minorHAnsi" w:eastAsia="Times New Roman" w:hAnsiTheme="minorHAnsi" w:cstheme="minorHAnsi"/>
                      <w:b/>
                      <w:bCs/>
                      <w:color w:val="000000"/>
                      <w:sz w:val="24"/>
                      <w:szCs w:val="17"/>
                      <w:lang w:eastAsia="da-DK"/>
                    </w:rPr>
                    <w:t xml:space="preserve"> (udsagnsord)</w:t>
                  </w:r>
                  <w:r w:rsidRPr="004470F6">
                    <w:rPr>
                      <w:rFonts w:asciiTheme="minorHAnsi" w:eastAsia="Times New Roman" w:hAnsiTheme="minorHAnsi" w:cstheme="minorHAnsi"/>
                      <w:b/>
                      <w:bCs/>
                      <w:color w:val="000000"/>
                      <w:sz w:val="24"/>
                      <w:szCs w:val="17"/>
                      <w:lang w:eastAsia="da-DK"/>
                    </w:rPr>
                    <w:t>, og bøj dem i infinitiv (navnemåde), præsens (nutid), præteritum (datid) og perfektum (førnutid).</w:t>
                  </w:r>
                </w:p>
              </w:tc>
            </w:tr>
          </w:tbl>
          <w:p w14:paraId="35D4C467" w14:textId="77777777" w:rsidR="004470F6" w:rsidRDefault="004470F6" w:rsidP="004470F6">
            <w:pPr>
              <w:rPr>
                <w:rFonts w:cs="Calibri"/>
                <w:sz w:val="28"/>
                <w:szCs w:val="28"/>
              </w:rPr>
            </w:pPr>
          </w:p>
        </w:tc>
      </w:tr>
      <w:tr w:rsidR="004470F6" w14:paraId="0E2566D1" w14:textId="77777777" w:rsidTr="00633B90">
        <w:tc>
          <w:tcPr>
            <w:tcW w:w="562" w:type="dxa"/>
            <w:vAlign w:val="center"/>
          </w:tcPr>
          <w:p w14:paraId="38A53BCE" w14:textId="77777777" w:rsidR="004470F6" w:rsidRPr="00633B90" w:rsidRDefault="004470F6" w:rsidP="004470F6">
            <w:pPr>
              <w:rPr>
                <w:rFonts w:cs="Calibri"/>
                <w:sz w:val="24"/>
                <w:szCs w:val="28"/>
              </w:rPr>
            </w:pPr>
          </w:p>
        </w:tc>
        <w:tc>
          <w:tcPr>
            <w:tcW w:w="1586" w:type="dxa"/>
            <w:vAlign w:val="center"/>
          </w:tcPr>
          <w:p w14:paraId="35F4123F" w14:textId="5BE5E3E5" w:rsidR="004470F6" w:rsidRPr="00633B90" w:rsidRDefault="00633B90" w:rsidP="004470F6">
            <w:pPr>
              <w:rPr>
                <w:rFonts w:cs="Calibri"/>
                <w:szCs w:val="24"/>
              </w:rPr>
            </w:pPr>
            <w:r w:rsidRPr="00633B90">
              <w:rPr>
                <w:rFonts w:cs="Calibri"/>
                <w:szCs w:val="24"/>
              </w:rPr>
              <w:t>Uregelmæssigt verbum</w:t>
            </w:r>
          </w:p>
        </w:tc>
        <w:tc>
          <w:tcPr>
            <w:tcW w:w="1586" w:type="dxa"/>
            <w:vAlign w:val="center"/>
          </w:tcPr>
          <w:p w14:paraId="6F6CCE81" w14:textId="023E0C5C" w:rsidR="004470F6" w:rsidRPr="00633B90" w:rsidRDefault="00633B90" w:rsidP="004470F6">
            <w:pPr>
              <w:rPr>
                <w:rFonts w:cs="Calibri"/>
                <w:szCs w:val="24"/>
              </w:rPr>
            </w:pPr>
            <w:r w:rsidRPr="00633B90">
              <w:rPr>
                <w:rFonts w:cs="Calibri"/>
                <w:szCs w:val="24"/>
              </w:rPr>
              <w:t>Infinitiv</w:t>
            </w:r>
          </w:p>
        </w:tc>
        <w:tc>
          <w:tcPr>
            <w:tcW w:w="1587" w:type="dxa"/>
            <w:vAlign w:val="center"/>
          </w:tcPr>
          <w:p w14:paraId="3C3B1FFA" w14:textId="6B6AF3BF" w:rsidR="004470F6" w:rsidRPr="00633B90" w:rsidRDefault="00633B90" w:rsidP="004470F6">
            <w:pPr>
              <w:rPr>
                <w:rFonts w:cs="Calibri"/>
                <w:szCs w:val="24"/>
              </w:rPr>
            </w:pPr>
            <w:r w:rsidRPr="00633B90">
              <w:rPr>
                <w:rFonts w:cs="Calibri"/>
                <w:szCs w:val="24"/>
              </w:rPr>
              <w:t>Præsens</w:t>
            </w:r>
          </w:p>
        </w:tc>
        <w:tc>
          <w:tcPr>
            <w:tcW w:w="1586" w:type="dxa"/>
            <w:vAlign w:val="center"/>
          </w:tcPr>
          <w:p w14:paraId="43469010" w14:textId="065C2229" w:rsidR="004470F6" w:rsidRPr="00633B90" w:rsidRDefault="00633B90" w:rsidP="004470F6">
            <w:pPr>
              <w:rPr>
                <w:rFonts w:cs="Calibri"/>
                <w:szCs w:val="24"/>
              </w:rPr>
            </w:pPr>
            <w:r w:rsidRPr="00633B90">
              <w:rPr>
                <w:rFonts w:cs="Calibri"/>
                <w:szCs w:val="24"/>
              </w:rPr>
              <w:t>Præteritum</w:t>
            </w:r>
          </w:p>
        </w:tc>
        <w:tc>
          <w:tcPr>
            <w:tcW w:w="1587" w:type="dxa"/>
            <w:vAlign w:val="center"/>
          </w:tcPr>
          <w:p w14:paraId="05119247" w14:textId="5B6AE6A9" w:rsidR="004470F6" w:rsidRPr="00633B90" w:rsidRDefault="00633B90" w:rsidP="004470F6">
            <w:pPr>
              <w:rPr>
                <w:rFonts w:cs="Calibri"/>
                <w:szCs w:val="24"/>
              </w:rPr>
            </w:pPr>
            <w:r w:rsidRPr="00633B90">
              <w:rPr>
                <w:rFonts w:cs="Calibri"/>
                <w:szCs w:val="24"/>
              </w:rPr>
              <w:t>Perfektum</w:t>
            </w:r>
          </w:p>
        </w:tc>
      </w:tr>
      <w:tr w:rsidR="004470F6" w14:paraId="6E0D6F73" w14:textId="77777777" w:rsidTr="00633B90">
        <w:tc>
          <w:tcPr>
            <w:tcW w:w="562" w:type="dxa"/>
            <w:vAlign w:val="center"/>
          </w:tcPr>
          <w:p w14:paraId="4BE61C2B" w14:textId="08453DA3" w:rsidR="004470F6" w:rsidRPr="004470F6" w:rsidRDefault="004470F6" w:rsidP="004470F6">
            <w:pPr>
              <w:rPr>
                <w:rFonts w:cs="Calibri"/>
                <w:sz w:val="24"/>
                <w:szCs w:val="28"/>
              </w:rPr>
            </w:pPr>
            <w:r>
              <w:rPr>
                <w:rFonts w:cs="Calibri"/>
                <w:sz w:val="24"/>
                <w:szCs w:val="28"/>
              </w:rPr>
              <w:t>1.</w:t>
            </w:r>
          </w:p>
        </w:tc>
        <w:tc>
          <w:tcPr>
            <w:tcW w:w="1586" w:type="dxa"/>
            <w:vAlign w:val="center"/>
          </w:tcPr>
          <w:p w14:paraId="55D378F5" w14:textId="77777777" w:rsidR="004470F6" w:rsidRPr="00633B90" w:rsidRDefault="004470F6" w:rsidP="004470F6">
            <w:pPr>
              <w:rPr>
                <w:rFonts w:cs="Calibri"/>
                <w:sz w:val="24"/>
                <w:szCs w:val="28"/>
              </w:rPr>
            </w:pPr>
          </w:p>
        </w:tc>
        <w:tc>
          <w:tcPr>
            <w:tcW w:w="1586" w:type="dxa"/>
            <w:vAlign w:val="center"/>
          </w:tcPr>
          <w:p w14:paraId="2CD438F4" w14:textId="77777777" w:rsidR="004470F6" w:rsidRPr="00633B90" w:rsidRDefault="004470F6" w:rsidP="004470F6">
            <w:pPr>
              <w:rPr>
                <w:rFonts w:cs="Calibri"/>
                <w:sz w:val="24"/>
                <w:szCs w:val="28"/>
              </w:rPr>
            </w:pPr>
          </w:p>
        </w:tc>
        <w:tc>
          <w:tcPr>
            <w:tcW w:w="1587" w:type="dxa"/>
            <w:vAlign w:val="center"/>
          </w:tcPr>
          <w:p w14:paraId="6499BC55" w14:textId="77777777" w:rsidR="004470F6" w:rsidRPr="00633B90" w:rsidRDefault="004470F6" w:rsidP="004470F6">
            <w:pPr>
              <w:rPr>
                <w:rFonts w:cs="Calibri"/>
                <w:sz w:val="24"/>
                <w:szCs w:val="28"/>
              </w:rPr>
            </w:pPr>
          </w:p>
        </w:tc>
        <w:tc>
          <w:tcPr>
            <w:tcW w:w="1586" w:type="dxa"/>
            <w:vAlign w:val="center"/>
          </w:tcPr>
          <w:p w14:paraId="78DB04F5" w14:textId="77777777" w:rsidR="004470F6" w:rsidRPr="00633B90" w:rsidRDefault="004470F6" w:rsidP="004470F6">
            <w:pPr>
              <w:rPr>
                <w:rFonts w:cs="Calibri"/>
                <w:sz w:val="24"/>
                <w:szCs w:val="28"/>
              </w:rPr>
            </w:pPr>
          </w:p>
        </w:tc>
        <w:tc>
          <w:tcPr>
            <w:tcW w:w="1587" w:type="dxa"/>
            <w:vAlign w:val="center"/>
          </w:tcPr>
          <w:p w14:paraId="055A236B" w14:textId="77777777" w:rsidR="004470F6" w:rsidRPr="00633B90" w:rsidRDefault="004470F6" w:rsidP="004470F6">
            <w:pPr>
              <w:rPr>
                <w:rFonts w:cs="Calibri"/>
                <w:sz w:val="24"/>
                <w:szCs w:val="28"/>
              </w:rPr>
            </w:pPr>
          </w:p>
        </w:tc>
      </w:tr>
      <w:tr w:rsidR="004470F6" w14:paraId="46C08098" w14:textId="77777777" w:rsidTr="00633B90">
        <w:tc>
          <w:tcPr>
            <w:tcW w:w="562" w:type="dxa"/>
            <w:vAlign w:val="center"/>
          </w:tcPr>
          <w:p w14:paraId="147975BB" w14:textId="1AD25114" w:rsidR="004470F6" w:rsidRPr="004470F6" w:rsidRDefault="004470F6" w:rsidP="004470F6">
            <w:pPr>
              <w:rPr>
                <w:rFonts w:cs="Calibri"/>
                <w:sz w:val="24"/>
                <w:szCs w:val="28"/>
              </w:rPr>
            </w:pPr>
            <w:r w:rsidRPr="004470F6">
              <w:rPr>
                <w:rFonts w:cs="Calibri"/>
                <w:sz w:val="24"/>
                <w:szCs w:val="28"/>
              </w:rPr>
              <w:t>2.</w:t>
            </w:r>
          </w:p>
        </w:tc>
        <w:tc>
          <w:tcPr>
            <w:tcW w:w="1586" w:type="dxa"/>
            <w:vAlign w:val="center"/>
          </w:tcPr>
          <w:p w14:paraId="12A65097" w14:textId="77777777" w:rsidR="004470F6" w:rsidRPr="00633B90" w:rsidRDefault="004470F6" w:rsidP="004470F6">
            <w:pPr>
              <w:rPr>
                <w:rFonts w:cs="Calibri"/>
                <w:sz w:val="24"/>
                <w:szCs w:val="28"/>
              </w:rPr>
            </w:pPr>
          </w:p>
        </w:tc>
        <w:tc>
          <w:tcPr>
            <w:tcW w:w="1586" w:type="dxa"/>
            <w:vAlign w:val="center"/>
          </w:tcPr>
          <w:p w14:paraId="116E798A" w14:textId="77777777" w:rsidR="004470F6" w:rsidRPr="00633B90" w:rsidRDefault="004470F6" w:rsidP="004470F6">
            <w:pPr>
              <w:rPr>
                <w:rFonts w:cs="Calibri"/>
                <w:sz w:val="24"/>
                <w:szCs w:val="28"/>
              </w:rPr>
            </w:pPr>
          </w:p>
        </w:tc>
        <w:tc>
          <w:tcPr>
            <w:tcW w:w="1587" w:type="dxa"/>
            <w:vAlign w:val="center"/>
          </w:tcPr>
          <w:p w14:paraId="56395DF3" w14:textId="77777777" w:rsidR="004470F6" w:rsidRPr="00633B90" w:rsidRDefault="004470F6" w:rsidP="004470F6">
            <w:pPr>
              <w:rPr>
                <w:rFonts w:cs="Calibri"/>
                <w:sz w:val="24"/>
                <w:szCs w:val="28"/>
              </w:rPr>
            </w:pPr>
          </w:p>
        </w:tc>
        <w:tc>
          <w:tcPr>
            <w:tcW w:w="1586" w:type="dxa"/>
            <w:vAlign w:val="center"/>
          </w:tcPr>
          <w:p w14:paraId="71D623AB" w14:textId="77777777" w:rsidR="004470F6" w:rsidRPr="00633B90" w:rsidRDefault="004470F6" w:rsidP="004470F6">
            <w:pPr>
              <w:rPr>
                <w:rFonts w:cs="Calibri"/>
                <w:sz w:val="24"/>
                <w:szCs w:val="28"/>
              </w:rPr>
            </w:pPr>
          </w:p>
        </w:tc>
        <w:tc>
          <w:tcPr>
            <w:tcW w:w="1587" w:type="dxa"/>
            <w:vAlign w:val="center"/>
          </w:tcPr>
          <w:p w14:paraId="3F2342A5" w14:textId="77777777" w:rsidR="004470F6" w:rsidRPr="00633B90" w:rsidRDefault="004470F6" w:rsidP="004470F6">
            <w:pPr>
              <w:rPr>
                <w:rFonts w:cs="Calibri"/>
                <w:sz w:val="24"/>
                <w:szCs w:val="28"/>
              </w:rPr>
            </w:pPr>
          </w:p>
        </w:tc>
      </w:tr>
      <w:tr w:rsidR="004470F6" w14:paraId="64B5A458" w14:textId="77777777" w:rsidTr="00633B90">
        <w:tc>
          <w:tcPr>
            <w:tcW w:w="562" w:type="dxa"/>
            <w:vAlign w:val="center"/>
          </w:tcPr>
          <w:p w14:paraId="62121A16" w14:textId="08D2C6B7" w:rsidR="004470F6" w:rsidRPr="004470F6" w:rsidRDefault="004470F6" w:rsidP="004470F6">
            <w:pPr>
              <w:rPr>
                <w:rFonts w:cs="Calibri"/>
                <w:sz w:val="24"/>
                <w:szCs w:val="28"/>
              </w:rPr>
            </w:pPr>
            <w:r w:rsidRPr="004470F6">
              <w:rPr>
                <w:rFonts w:cs="Calibri"/>
                <w:sz w:val="24"/>
                <w:szCs w:val="28"/>
              </w:rPr>
              <w:t>3.</w:t>
            </w:r>
          </w:p>
        </w:tc>
        <w:tc>
          <w:tcPr>
            <w:tcW w:w="1586" w:type="dxa"/>
            <w:vAlign w:val="center"/>
          </w:tcPr>
          <w:p w14:paraId="6B7FBA25" w14:textId="77777777" w:rsidR="004470F6" w:rsidRPr="00633B90" w:rsidRDefault="004470F6" w:rsidP="004470F6">
            <w:pPr>
              <w:rPr>
                <w:rFonts w:cs="Calibri"/>
                <w:sz w:val="24"/>
                <w:szCs w:val="28"/>
              </w:rPr>
            </w:pPr>
          </w:p>
        </w:tc>
        <w:tc>
          <w:tcPr>
            <w:tcW w:w="1586" w:type="dxa"/>
            <w:vAlign w:val="center"/>
          </w:tcPr>
          <w:p w14:paraId="1E151CD2" w14:textId="77777777" w:rsidR="004470F6" w:rsidRPr="00633B90" w:rsidRDefault="004470F6" w:rsidP="004470F6">
            <w:pPr>
              <w:rPr>
                <w:rFonts w:cs="Calibri"/>
                <w:sz w:val="24"/>
                <w:szCs w:val="28"/>
              </w:rPr>
            </w:pPr>
          </w:p>
        </w:tc>
        <w:tc>
          <w:tcPr>
            <w:tcW w:w="1587" w:type="dxa"/>
            <w:vAlign w:val="center"/>
          </w:tcPr>
          <w:p w14:paraId="2AFF760A" w14:textId="77777777" w:rsidR="004470F6" w:rsidRPr="00633B90" w:rsidRDefault="004470F6" w:rsidP="004470F6">
            <w:pPr>
              <w:rPr>
                <w:rFonts w:cs="Calibri"/>
                <w:sz w:val="24"/>
                <w:szCs w:val="28"/>
              </w:rPr>
            </w:pPr>
          </w:p>
        </w:tc>
        <w:tc>
          <w:tcPr>
            <w:tcW w:w="1586" w:type="dxa"/>
            <w:vAlign w:val="center"/>
          </w:tcPr>
          <w:p w14:paraId="256017A1" w14:textId="77777777" w:rsidR="004470F6" w:rsidRPr="00633B90" w:rsidRDefault="004470F6" w:rsidP="004470F6">
            <w:pPr>
              <w:rPr>
                <w:rFonts w:cs="Calibri"/>
                <w:sz w:val="24"/>
                <w:szCs w:val="28"/>
              </w:rPr>
            </w:pPr>
          </w:p>
        </w:tc>
        <w:tc>
          <w:tcPr>
            <w:tcW w:w="1587" w:type="dxa"/>
            <w:vAlign w:val="center"/>
          </w:tcPr>
          <w:p w14:paraId="72774597" w14:textId="77777777" w:rsidR="004470F6" w:rsidRPr="00633B90" w:rsidRDefault="004470F6" w:rsidP="004470F6">
            <w:pPr>
              <w:rPr>
                <w:rFonts w:cs="Calibri"/>
                <w:sz w:val="24"/>
                <w:szCs w:val="28"/>
              </w:rPr>
            </w:pPr>
          </w:p>
        </w:tc>
      </w:tr>
      <w:tr w:rsidR="004470F6" w14:paraId="7515CCB5" w14:textId="77777777" w:rsidTr="00633B90">
        <w:tc>
          <w:tcPr>
            <w:tcW w:w="562" w:type="dxa"/>
            <w:vAlign w:val="center"/>
          </w:tcPr>
          <w:p w14:paraId="276EB2CA" w14:textId="321E3543" w:rsidR="004470F6" w:rsidRPr="004470F6" w:rsidRDefault="004470F6" w:rsidP="004470F6">
            <w:pPr>
              <w:rPr>
                <w:rFonts w:cs="Calibri"/>
                <w:sz w:val="24"/>
                <w:szCs w:val="28"/>
              </w:rPr>
            </w:pPr>
            <w:r w:rsidRPr="004470F6">
              <w:rPr>
                <w:rFonts w:cs="Calibri"/>
                <w:sz w:val="24"/>
                <w:szCs w:val="28"/>
              </w:rPr>
              <w:t>4.</w:t>
            </w:r>
          </w:p>
        </w:tc>
        <w:tc>
          <w:tcPr>
            <w:tcW w:w="1586" w:type="dxa"/>
            <w:vAlign w:val="center"/>
          </w:tcPr>
          <w:p w14:paraId="5CCDBBA9" w14:textId="77777777" w:rsidR="004470F6" w:rsidRPr="00633B90" w:rsidRDefault="004470F6" w:rsidP="004470F6">
            <w:pPr>
              <w:rPr>
                <w:rFonts w:cs="Calibri"/>
                <w:sz w:val="24"/>
                <w:szCs w:val="28"/>
              </w:rPr>
            </w:pPr>
          </w:p>
        </w:tc>
        <w:tc>
          <w:tcPr>
            <w:tcW w:w="1586" w:type="dxa"/>
            <w:vAlign w:val="center"/>
          </w:tcPr>
          <w:p w14:paraId="5BA518C9" w14:textId="77777777" w:rsidR="004470F6" w:rsidRPr="00633B90" w:rsidRDefault="004470F6" w:rsidP="004470F6">
            <w:pPr>
              <w:rPr>
                <w:rFonts w:cs="Calibri"/>
                <w:sz w:val="24"/>
                <w:szCs w:val="28"/>
              </w:rPr>
            </w:pPr>
          </w:p>
        </w:tc>
        <w:tc>
          <w:tcPr>
            <w:tcW w:w="1587" w:type="dxa"/>
            <w:vAlign w:val="center"/>
          </w:tcPr>
          <w:p w14:paraId="67B4C16A" w14:textId="77777777" w:rsidR="004470F6" w:rsidRPr="00633B90" w:rsidRDefault="004470F6" w:rsidP="004470F6">
            <w:pPr>
              <w:rPr>
                <w:rFonts w:cs="Calibri"/>
                <w:sz w:val="24"/>
                <w:szCs w:val="28"/>
              </w:rPr>
            </w:pPr>
          </w:p>
        </w:tc>
        <w:tc>
          <w:tcPr>
            <w:tcW w:w="1586" w:type="dxa"/>
            <w:vAlign w:val="center"/>
          </w:tcPr>
          <w:p w14:paraId="1C6CFD04" w14:textId="77777777" w:rsidR="004470F6" w:rsidRPr="00633B90" w:rsidRDefault="004470F6" w:rsidP="004470F6">
            <w:pPr>
              <w:rPr>
                <w:rFonts w:cs="Calibri"/>
                <w:sz w:val="24"/>
                <w:szCs w:val="28"/>
              </w:rPr>
            </w:pPr>
          </w:p>
        </w:tc>
        <w:tc>
          <w:tcPr>
            <w:tcW w:w="1587" w:type="dxa"/>
            <w:vAlign w:val="center"/>
          </w:tcPr>
          <w:p w14:paraId="1C333F73" w14:textId="77777777" w:rsidR="004470F6" w:rsidRPr="00633B90" w:rsidRDefault="004470F6" w:rsidP="004470F6">
            <w:pPr>
              <w:rPr>
                <w:rFonts w:cs="Calibri"/>
                <w:sz w:val="24"/>
                <w:szCs w:val="28"/>
              </w:rPr>
            </w:pPr>
          </w:p>
        </w:tc>
      </w:tr>
    </w:tbl>
    <w:p w14:paraId="1CBC056B" w14:textId="77777777" w:rsidR="009F488A" w:rsidRPr="00733007" w:rsidRDefault="009F488A" w:rsidP="009F488A">
      <w:pPr>
        <w:rPr>
          <w:rFonts w:cs="Calibri"/>
          <w:sz w:val="28"/>
          <w:szCs w:val="28"/>
        </w:rPr>
      </w:pPr>
    </w:p>
    <w:p w14:paraId="75CBC750" w14:textId="77777777" w:rsidR="00733007" w:rsidRPr="00733007" w:rsidRDefault="00733007" w:rsidP="009F488A">
      <w:pPr>
        <w:rPr>
          <w:rFonts w:cs="Calibri"/>
          <w:sz w:val="28"/>
          <w:szCs w:val="28"/>
        </w:rPr>
      </w:pPr>
    </w:p>
    <w:p w14:paraId="6EBA58DE" w14:textId="77777777" w:rsidR="009F488A" w:rsidRPr="00DE1225" w:rsidRDefault="009F488A" w:rsidP="009F488A">
      <w:pPr>
        <w:suppressLineNumbers/>
        <w:rPr>
          <w:b/>
          <w:color w:val="C00000"/>
          <w:sz w:val="36"/>
          <w:szCs w:val="36"/>
        </w:rPr>
      </w:pPr>
      <w:r w:rsidRPr="00733007">
        <w:rPr>
          <w:b/>
          <w:sz w:val="28"/>
          <w:szCs w:val="28"/>
        </w:rPr>
        <w:br w:type="page"/>
      </w:r>
      <w:r w:rsidR="00EB2605" w:rsidRPr="00DE1225">
        <w:rPr>
          <w:b/>
          <w:color w:val="C00000"/>
          <w:sz w:val="36"/>
          <w:szCs w:val="36"/>
        </w:rPr>
        <w:lastRenderedPageBreak/>
        <w:t>Assignment</w:t>
      </w:r>
      <w:r w:rsidRPr="00DE1225">
        <w:rPr>
          <w:b/>
          <w:color w:val="C00000"/>
          <w:sz w:val="36"/>
          <w:szCs w:val="36"/>
        </w:rPr>
        <w:t xml:space="preserve"> 3</w:t>
      </w:r>
    </w:p>
    <w:tbl>
      <w:tblPr>
        <w:tblStyle w:val="TableGrid"/>
        <w:tblW w:w="0" w:type="auto"/>
        <w:tblLook w:val="04A0" w:firstRow="1" w:lastRow="0" w:firstColumn="1" w:lastColumn="0" w:noHBand="0" w:noVBand="1"/>
      </w:tblPr>
      <w:tblGrid>
        <w:gridCol w:w="2689"/>
        <w:gridCol w:w="2976"/>
        <w:gridCol w:w="2829"/>
      </w:tblGrid>
      <w:tr w:rsidR="00F04D47" w14:paraId="456638A9" w14:textId="10FFE772" w:rsidTr="008B6E41">
        <w:tc>
          <w:tcPr>
            <w:tcW w:w="8494" w:type="dxa"/>
            <w:gridSpan w:val="3"/>
          </w:tcPr>
          <w:p w14:paraId="445EB982" w14:textId="1BE264F4" w:rsidR="00F04D47" w:rsidRPr="00F04D47" w:rsidRDefault="00F04D47" w:rsidP="00F04D47">
            <w:pPr>
              <w:spacing w:after="0"/>
              <w:rPr>
                <w:rFonts w:asciiTheme="minorHAnsi" w:hAnsiTheme="minorHAnsi" w:cstheme="minorHAnsi"/>
                <w:b/>
                <w:bCs/>
                <w:color w:val="000000"/>
                <w:sz w:val="24"/>
                <w:szCs w:val="24"/>
                <w:shd w:val="clear" w:color="auto" w:fill="FFFFFF"/>
              </w:rPr>
            </w:pPr>
            <w:r w:rsidRPr="00F04D47">
              <w:rPr>
                <w:rStyle w:val="Strong"/>
                <w:rFonts w:asciiTheme="minorHAnsi" w:hAnsiTheme="minorHAnsi" w:cstheme="minorHAnsi"/>
                <w:color w:val="000000"/>
                <w:sz w:val="24"/>
                <w:szCs w:val="24"/>
                <w:shd w:val="clear" w:color="auto" w:fill="FFFFFF"/>
              </w:rPr>
              <w:t>Se videoen, og angiv, hvilken ordklasse de nedenstående ord har ud fra sammenhængen. Find ét synonym til hvert af de nedenstående ord ud fra den betydning, de har i sammenhængen. Synonymet må kun bestå af ét enkelt ord.</w:t>
            </w:r>
          </w:p>
        </w:tc>
      </w:tr>
      <w:tr w:rsidR="00F04D47" w14:paraId="4BC67101" w14:textId="00FF99CE" w:rsidTr="00F04D47">
        <w:tc>
          <w:tcPr>
            <w:tcW w:w="2689" w:type="dxa"/>
            <w:vAlign w:val="center"/>
          </w:tcPr>
          <w:p w14:paraId="08B9678E" w14:textId="4CB1A083" w:rsidR="00F04D47" w:rsidRPr="00F04D47" w:rsidRDefault="00F04D47" w:rsidP="00633B90">
            <w:pPr>
              <w:suppressLineNumbers/>
              <w:rPr>
                <w:rFonts w:cs="Calibri"/>
                <w:color w:val="000000"/>
                <w:sz w:val="24"/>
                <w:szCs w:val="24"/>
                <w:shd w:val="clear" w:color="auto" w:fill="FFFFFF"/>
              </w:rPr>
            </w:pPr>
            <w:r w:rsidRPr="00F04D47">
              <w:rPr>
                <w:rFonts w:cs="Calibri"/>
                <w:color w:val="000000"/>
                <w:sz w:val="24"/>
                <w:szCs w:val="24"/>
                <w:shd w:val="clear" w:color="auto" w:fill="FFFFFF"/>
              </w:rPr>
              <w:t>Ord</w:t>
            </w:r>
          </w:p>
        </w:tc>
        <w:tc>
          <w:tcPr>
            <w:tcW w:w="2976" w:type="dxa"/>
          </w:tcPr>
          <w:p w14:paraId="1F0AD340" w14:textId="518B0A43" w:rsidR="00F04D47" w:rsidRPr="00F04D47" w:rsidRDefault="00F04D47" w:rsidP="00633B90">
            <w:pPr>
              <w:suppressLineNumbers/>
              <w:rPr>
                <w:rFonts w:cs="Calibri"/>
                <w:color w:val="000000"/>
                <w:sz w:val="24"/>
                <w:szCs w:val="24"/>
                <w:shd w:val="clear" w:color="auto" w:fill="FFFFFF"/>
              </w:rPr>
            </w:pPr>
            <w:r w:rsidRPr="00F04D47">
              <w:rPr>
                <w:rFonts w:cs="Calibri"/>
                <w:color w:val="000000"/>
                <w:sz w:val="24"/>
                <w:szCs w:val="24"/>
                <w:shd w:val="clear" w:color="auto" w:fill="FFFFFF"/>
              </w:rPr>
              <w:t>O</w:t>
            </w:r>
            <w:r w:rsidRPr="00F04D47">
              <w:rPr>
                <w:rFonts w:cs="Calibri"/>
              </w:rPr>
              <w:t>rdklasse</w:t>
            </w:r>
          </w:p>
        </w:tc>
        <w:tc>
          <w:tcPr>
            <w:tcW w:w="2829" w:type="dxa"/>
            <w:vAlign w:val="center"/>
          </w:tcPr>
          <w:p w14:paraId="68BC24B0" w14:textId="7304ED27" w:rsidR="00F04D47" w:rsidRPr="00F04D47" w:rsidRDefault="00F04D47" w:rsidP="00633B90">
            <w:pPr>
              <w:suppressLineNumbers/>
              <w:rPr>
                <w:rFonts w:cs="Calibri"/>
                <w:color w:val="000000"/>
                <w:sz w:val="24"/>
                <w:szCs w:val="24"/>
                <w:shd w:val="clear" w:color="auto" w:fill="FFFFFF"/>
              </w:rPr>
            </w:pPr>
            <w:r w:rsidRPr="00F04D47">
              <w:rPr>
                <w:rFonts w:cs="Calibri"/>
                <w:color w:val="000000"/>
                <w:sz w:val="24"/>
                <w:szCs w:val="24"/>
                <w:shd w:val="clear" w:color="auto" w:fill="FFFFFF"/>
              </w:rPr>
              <w:t>Synonym</w:t>
            </w:r>
          </w:p>
        </w:tc>
      </w:tr>
      <w:tr w:rsidR="00F04D47" w14:paraId="73AEA082" w14:textId="77777777" w:rsidTr="006A0264">
        <w:tc>
          <w:tcPr>
            <w:tcW w:w="2689" w:type="dxa"/>
            <w:vAlign w:val="center"/>
          </w:tcPr>
          <w:p w14:paraId="53AD4F5A" w14:textId="2663EE5D" w:rsidR="00F04D47" w:rsidRPr="00E65CDC" w:rsidRDefault="00F04D47" w:rsidP="00F04D47">
            <w:pPr>
              <w:suppressLineNumbers/>
              <w:rPr>
                <w:rFonts w:cs="Calibri"/>
                <w:bCs/>
                <w:color w:val="000000"/>
                <w:sz w:val="24"/>
                <w:szCs w:val="24"/>
                <w:shd w:val="clear" w:color="auto" w:fill="FFFFFF"/>
              </w:rPr>
            </w:pPr>
            <w:r>
              <w:rPr>
                <w:rFonts w:cs="Calibri"/>
                <w:bCs/>
                <w:color w:val="000000"/>
                <w:sz w:val="24"/>
                <w:szCs w:val="24"/>
                <w:shd w:val="clear" w:color="auto" w:fill="FFFFFF"/>
              </w:rPr>
              <w:t>Bad</w:t>
            </w:r>
          </w:p>
        </w:tc>
        <w:tc>
          <w:tcPr>
            <w:tcW w:w="2976" w:type="dxa"/>
            <w:vAlign w:val="center"/>
          </w:tcPr>
          <w:p w14:paraId="0FF0CB4B" w14:textId="57A38285" w:rsidR="00F04D47" w:rsidRPr="00F04D47" w:rsidRDefault="00F04D47" w:rsidP="00F04D47">
            <w:pPr>
              <w:suppressLineNumbers/>
              <w:rPr>
                <w:rFonts w:cs="Calibri"/>
                <w:b/>
                <w:bCs/>
                <w:color w:val="000000"/>
                <w:sz w:val="24"/>
                <w:szCs w:val="24"/>
                <w:shd w:val="clear" w:color="auto" w:fill="FFFFFF"/>
              </w:rPr>
            </w:pPr>
            <w:proofErr w:type="spellStart"/>
            <w:r w:rsidRPr="00F04D47">
              <w:rPr>
                <w:sz w:val="24"/>
                <w:szCs w:val="24"/>
                <w:lang w:val="en-US"/>
              </w:rPr>
              <w:t>Adjektiv</w:t>
            </w:r>
            <w:proofErr w:type="spellEnd"/>
          </w:p>
        </w:tc>
        <w:tc>
          <w:tcPr>
            <w:tcW w:w="2829" w:type="dxa"/>
            <w:vAlign w:val="center"/>
          </w:tcPr>
          <w:p w14:paraId="3ACA0856" w14:textId="5A2308E4" w:rsidR="00F04D47" w:rsidRPr="00F04D47" w:rsidRDefault="00F04D47" w:rsidP="00F04D47">
            <w:pPr>
              <w:suppressLineNumbers/>
              <w:rPr>
                <w:rFonts w:cs="Calibri"/>
                <w:b/>
                <w:bCs/>
                <w:color w:val="000000"/>
                <w:sz w:val="24"/>
                <w:szCs w:val="24"/>
                <w:shd w:val="clear" w:color="auto" w:fill="FFFFFF"/>
              </w:rPr>
            </w:pPr>
            <w:r w:rsidRPr="00F04D47">
              <w:rPr>
                <w:sz w:val="24"/>
                <w:szCs w:val="24"/>
                <w:lang w:val="en-US"/>
              </w:rPr>
              <w:t>terrible</w:t>
            </w:r>
          </w:p>
        </w:tc>
      </w:tr>
      <w:tr w:rsidR="00F04D47" w14:paraId="63B30233" w14:textId="77777777" w:rsidTr="006A0264">
        <w:tc>
          <w:tcPr>
            <w:tcW w:w="2689" w:type="dxa"/>
            <w:vAlign w:val="center"/>
          </w:tcPr>
          <w:p w14:paraId="6B61985A" w14:textId="653E469F" w:rsidR="00F04D47" w:rsidRDefault="00F04D47" w:rsidP="00F04D47">
            <w:pPr>
              <w:suppressLineNumbers/>
              <w:rPr>
                <w:rFonts w:cs="Calibri"/>
                <w:bCs/>
                <w:color w:val="000000"/>
                <w:sz w:val="24"/>
                <w:szCs w:val="24"/>
                <w:shd w:val="clear" w:color="auto" w:fill="FFFFFF"/>
              </w:rPr>
            </w:pPr>
            <w:r>
              <w:rPr>
                <w:rFonts w:cs="Calibri"/>
                <w:bCs/>
                <w:color w:val="000000"/>
                <w:sz w:val="24"/>
                <w:szCs w:val="24"/>
                <w:shd w:val="clear" w:color="auto" w:fill="FFFFFF"/>
              </w:rPr>
              <w:t>T</w:t>
            </w:r>
            <w:r>
              <w:rPr>
                <w:rFonts w:cs="Calibri"/>
              </w:rPr>
              <w:t>otally</w:t>
            </w:r>
          </w:p>
        </w:tc>
        <w:tc>
          <w:tcPr>
            <w:tcW w:w="2976" w:type="dxa"/>
            <w:vAlign w:val="center"/>
          </w:tcPr>
          <w:p w14:paraId="1A1EAAB6" w14:textId="77777777" w:rsidR="00F04D47" w:rsidRPr="00F04D47" w:rsidRDefault="00F04D47" w:rsidP="00F04D47">
            <w:pPr>
              <w:suppressLineNumbers/>
              <w:rPr>
                <w:sz w:val="24"/>
                <w:szCs w:val="24"/>
                <w:lang w:val="en-US"/>
              </w:rPr>
            </w:pPr>
          </w:p>
        </w:tc>
        <w:tc>
          <w:tcPr>
            <w:tcW w:w="2829" w:type="dxa"/>
            <w:vAlign w:val="center"/>
          </w:tcPr>
          <w:p w14:paraId="2587BEE4" w14:textId="77777777" w:rsidR="00F04D47" w:rsidRPr="00F04D47" w:rsidRDefault="00F04D47" w:rsidP="00F04D47">
            <w:pPr>
              <w:suppressLineNumbers/>
              <w:rPr>
                <w:sz w:val="24"/>
                <w:szCs w:val="24"/>
                <w:lang w:val="en-US"/>
              </w:rPr>
            </w:pPr>
          </w:p>
        </w:tc>
      </w:tr>
      <w:tr w:rsidR="00F04D47" w14:paraId="2E6CE8DD" w14:textId="77777777" w:rsidTr="00F04D47">
        <w:tc>
          <w:tcPr>
            <w:tcW w:w="2689" w:type="dxa"/>
            <w:vAlign w:val="center"/>
          </w:tcPr>
          <w:p w14:paraId="3EF48E6C" w14:textId="1E18A411" w:rsidR="00F04D47" w:rsidRPr="00E65CDC" w:rsidRDefault="00F04D47" w:rsidP="00F04D47">
            <w:pPr>
              <w:suppressLineNumbers/>
              <w:rPr>
                <w:rFonts w:cs="Calibri"/>
                <w:bCs/>
                <w:color w:val="000000"/>
                <w:sz w:val="24"/>
                <w:szCs w:val="24"/>
                <w:shd w:val="clear" w:color="auto" w:fill="FFFFFF"/>
              </w:rPr>
            </w:pPr>
            <w:r w:rsidRPr="00E65CDC">
              <w:rPr>
                <w:rFonts w:cs="Calibri"/>
                <w:bCs/>
                <w:color w:val="000000"/>
                <w:sz w:val="24"/>
                <w:szCs w:val="24"/>
                <w:shd w:val="clear" w:color="auto" w:fill="FFFFFF"/>
              </w:rPr>
              <w:t>Upset</w:t>
            </w:r>
          </w:p>
        </w:tc>
        <w:tc>
          <w:tcPr>
            <w:tcW w:w="2976" w:type="dxa"/>
          </w:tcPr>
          <w:p w14:paraId="3D7AB420" w14:textId="77777777" w:rsidR="00F04D47" w:rsidRPr="00633B90" w:rsidRDefault="00F04D47" w:rsidP="00F04D47">
            <w:pPr>
              <w:suppressLineNumbers/>
              <w:rPr>
                <w:rFonts w:cs="Calibri"/>
                <w:b/>
                <w:bCs/>
                <w:color w:val="000000"/>
                <w:sz w:val="24"/>
                <w:szCs w:val="24"/>
                <w:shd w:val="clear" w:color="auto" w:fill="FFFFFF"/>
              </w:rPr>
            </w:pPr>
          </w:p>
        </w:tc>
        <w:tc>
          <w:tcPr>
            <w:tcW w:w="2829" w:type="dxa"/>
            <w:vAlign w:val="center"/>
          </w:tcPr>
          <w:p w14:paraId="47088F43" w14:textId="23B3A2D6" w:rsidR="00F04D47" w:rsidRPr="00633B90" w:rsidRDefault="00F04D47" w:rsidP="00F04D47">
            <w:pPr>
              <w:suppressLineNumbers/>
              <w:rPr>
                <w:rFonts w:cs="Calibri"/>
                <w:b/>
                <w:bCs/>
                <w:color w:val="000000"/>
                <w:sz w:val="24"/>
                <w:szCs w:val="24"/>
                <w:shd w:val="clear" w:color="auto" w:fill="FFFFFF"/>
              </w:rPr>
            </w:pPr>
          </w:p>
        </w:tc>
      </w:tr>
      <w:tr w:rsidR="00F04D47" w14:paraId="31F325D3" w14:textId="77777777" w:rsidTr="00F04D47">
        <w:tc>
          <w:tcPr>
            <w:tcW w:w="2689" w:type="dxa"/>
            <w:vAlign w:val="center"/>
          </w:tcPr>
          <w:p w14:paraId="5D6B99AE" w14:textId="2E46236B" w:rsidR="00F04D47" w:rsidRPr="00E65CDC" w:rsidRDefault="00F04D47" w:rsidP="00F04D47">
            <w:pPr>
              <w:suppressLineNumbers/>
              <w:rPr>
                <w:rFonts w:cs="Calibri"/>
                <w:bCs/>
                <w:color w:val="000000"/>
                <w:sz w:val="24"/>
                <w:szCs w:val="24"/>
                <w:shd w:val="clear" w:color="auto" w:fill="FFFFFF"/>
              </w:rPr>
            </w:pPr>
            <w:r w:rsidRPr="00E65CDC">
              <w:rPr>
                <w:rFonts w:cs="Calibri"/>
                <w:bCs/>
                <w:color w:val="000000"/>
                <w:sz w:val="24"/>
                <w:szCs w:val="24"/>
                <w:shd w:val="clear" w:color="auto" w:fill="FFFFFF"/>
              </w:rPr>
              <w:t>Worrying</w:t>
            </w:r>
          </w:p>
        </w:tc>
        <w:tc>
          <w:tcPr>
            <w:tcW w:w="2976" w:type="dxa"/>
          </w:tcPr>
          <w:p w14:paraId="342D4F57" w14:textId="77777777" w:rsidR="00F04D47" w:rsidRPr="00633B90" w:rsidRDefault="00F04D47" w:rsidP="00F04D47">
            <w:pPr>
              <w:suppressLineNumbers/>
              <w:rPr>
                <w:rFonts w:cs="Calibri"/>
                <w:b/>
                <w:bCs/>
                <w:color w:val="000000"/>
                <w:sz w:val="24"/>
                <w:szCs w:val="24"/>
                <w:shd w:val="clear" w:color="auto" w:fill="FFFFFF"/>
              </w:rPr>
            </w:pPr>
          </w:p>
        </w:tc>
        <w:tc>
          <w:tcPr>
            <w:tcW w:w="2829" w:type="dxa"/>
            <w:vAlign w:val="center"/>
          </w:tcPr>
          <w:p w14:paraId="03F3904A" w14:textId="275CF4EF" w:rsidR="00F04D47" w:rsidRPr="00633B90" w:rsidRDefault="00F04D47" w:rsidP="00F04D47">
            <w:pPr>
              <w:suppressLineNumbers/>
              <w:rPr>
                <w:rFonts w:cs="Calibri"/>
                <w:b/>
                <w:bCs/>
                <w:color w:val="000000"/>
                <w:sz w:val="24"/>
                <w:szCs w:val="24"/>
                <w:shd w:val="clear" w:color="auto" w:fill="FFFFFF"/>
              </w:rPr>
            </w:pPr>
          </w:p>
        </w:tc>
      </w:tr>
      <w:tr w:rsidR="00F04D47" w14:paraId="6E7F4360" w14:textId="77777777" w:rsidTr="00F04D47">
        <w:tc>
          <w:tcPr>
            <w:tcW w:w="2689" w:type="dxa"/>
            <w:vAlign w:val="center"/>
          </w:tcPr>
          <w:p w14:paraId="193E1487" w14:textId="736BA8C1" w:rsidR="00F04D47" w:rsidRPr="00E65CDC" w:rsidRDefault="00F04D47" w:rsidP="00F04D47">
            <w:pPr>
              <w:suppressLineNumbers/>
              <w:rPr>
                <w:rFonts w:cs="Calibri"/>
                <w:bCs/>
                <w:color w:val="000000"/>
                <w:sz w:val="24"/>
                <w:szCs w:val="24"/>
                <w:shd w:val="clear" w:color="auto" w:fill="FFFFFF"/>
              </w:rPr>
            </w:pPr>
            <w:r>
              <w:rPr>
                <w:rFonts w:cs="Calibri"/>
                <w:bCs/>
                <w:color w:val="000000"/>
                <w:sz w:val="24"/>
                <w:szCs w:val="24"/>
                <w:shd w:val="clear" w:color="auto" w:fill="FFFFFF"/>
              </w:rPr>
              <w:t>O</w:t>
            </w:r>
            <w:r>
              <w:rPr>
                <w:rFonts w:cs="Calibri"/>
              </w:rPr>
              <w:t>ften</w:t>
            </w:r>
          </w:p>
        </w:tc>
        <w:tc>
          <w:tcPr>
            <w:tcW w:w="2976" w:type="dxa"/>
          </w:tcPr>
          <w:p w14:paraId="23CA8B5E" w14:textId="77777777" w:rsidR="00F04D47" w:rsidRPr="00633B90" w:rsidRDefault="00F04D47" w:rsidP="00F04D47">
            <w:pPr>
              <w:suppressLineNumbers/>
              <w:rPr>
                <w:rFonts w:cs="Calibri"/>
                <w:b/>
                <w:bCs/>
                <w:color w:val="000000"/>
                <w:sz w:val="24"/>
                <w:szCs w:val="24"/>
                <w:shd w:val="clear" w:color="auto" w:fill="FFFFFF"/>
              </w:rPr>
            </w:pPr>
          </w:p>
        </w:tc>
        <w:tc>
          <w:tcPr>
            <w:tcW w:w="2829" w:type="dxa"/>
            <w:vAlign w:val="center"/>
          </w:tcPr>
          <w:p w14:paraId="7DA643AD" w14:textId="49498044" w:rsidR="00F04D47" w:rsidRPr="00633B90" w:rsidRDefault="00F04D47" w:rsidP="00F04D47">
            <w:pPr>
              <w:suppressLineNumbers/>
              <w:rPr>
                <w:rFonts w:cs="Calibri"/>
                <w:b/>
                <w:bCs/>
                <w:color w:val="000000"/>
                <w:sz w:val="24"/>
                <w:szCs w:val="24"/>
                <w:shd w:val="clear" w:color="auto" w:fill="FFFFFF"/>
              </w:rPr>
            </w:pPr>
          </w:p>
        </w:tc>
      </w:tr>
      <w:tr w:rsidR="00F04D47" w14:paraId="1F61F5C5" w14:textId="77777777" w:rsidTr="00F04D47">
        <w:tc>
          <w:tcPr>
            <w:tcW w:w="2689" w:type="dxa"/>
            <w:vAlign w:val="center"/>
          </w:tcPr>
          <w:p w14:paraId="5D4B9BB5" w14:textId="0F1901CE" w:rsidR="00F04D47" w:rsidRPr="00E65CDC" w:rsidRDefault="00F04D47" w:rsidP="00F04D47">
            <w:pPr>
              <w:suppressLineNumbers/>
              <w:rPr>
                <w:rFonts w:cs="Calibri"/>
                <w:bCs/>
                <w:color w:val="000000"/>
                <w:sz w:val="24"/>
                <w:szCs w:val="24"/>
                <w:shd w:val="clear" w:color="auto" w:fill="FFFFFF"/>
              </w:rPr>
            </w:pPr>
            <w:r w:rsidRPr="00E65CDC">
              <w:rPr>
                <w:rFonts w:cs="Calibri"/>
                <w:bCs/>
                <w:color w:val="000000"/>
                <w:sz w:val="24"/>
                <w:szCs w:val="24"/>
                <w:shd w:val="clear" w:color="auto" w:fill="FFFFFF"/>
              </w:rPr>
              <w:t>Affected</w:t>
            </w:r>
          </w:p>
        </w:tc>
        <w:tc>
          <w:tcPr>
            <w:tcW w:w="2976" w:type="dxa"/>
          </w:tcPr>
          <w:p w14:paraId="49DF7FCF" w14:textId="77777777" w:rsidR="00F04D47" w:rsidRPr="00633B90" w:rsidRDefault="00F04D47" w:rsidP="00F04D47">
            <w:pPr>
              <w:suppressLineNumbers/>
              <w:rPr>
                <w:rFonts w:cs="Calibri"/>
                <w:b/>
                <w:bCs/>
                <w:color w:val="000000"/>
                <w:sz w:val="24"/>
                <w:szCs w:val="24"/>
                <w:shd w:val="clear" w:color="auto" w:fill="FFFFFF"/>
              </w:rPr>
            </w:pPr>
          </w:p>
        </w:tc>
        <w:tc>
          <w:tcPr>
            <w:tcW w:w="2829" w:type="dxa"/>
            <w:vAlign w:val="center"/>
          </w:tcPr>
          <w:p w14:paraId="38A14F0A" w14:textId="2C5166BF" w:rsidR="00F04D47" w:rsidRPr="00633B90" w:rsidRDefault="00F04D47" w:rsidP="00F04D47">
            <w:pPr>
              <w:suppressLineNumbers/>
              <w:rPr>
                <w:rFonts w:cs="Calibri"/>
                <w:b/>
                <w:bCs/>
                <w:color w:val="000000"/>
                <w:sz w:val="24"/>
                <w:szCs w:val="24"/>
                <w:shd w:val="clear" w:color="auto" w:fill="FFFFFF"/>
              </w:rPr>
            </w:pPr>
          </w:p>
        </w:tc>
      </w:tr>
      <w:tr w:rsidR="00F04D47" w14:paraId="2F81D4C7" w14:textId="77777777" w:rsidTr="00F04D47">
        <w:tc>
          <w:tcPr>
            <w:tcW w:w="2689" w:type="dxa"/>
            <w:vAlign w:val="center"/>
          </w:tcPr>
          <w:p w14:paraId="36D07D32" w14:textId="6347D7BD" w:rsidR="00F04D47" w:rsidRPr="00E65CDC" w:rsidRDefault="00F04D47" w:rsidP="00F04D47">
            <w:pPr>
              <w:suppressLineNumbers/>
              <w:rPr>
                <w:rFonts w:cs="Calibri"/>
                <w:bCs/>
                <w:color w:val="000000"/>
                <w:sz w:val="24"/>
                <w:szCs w:val="24"/>
                <w:shd w:val="clear" w:color="auto" w:fill="FFFFFF"/>
              </w:rPr>
            </w:pPr>
            <w:r>
              <w:rPr>
                <w:rFonts w:cs="Calibri"/>
                <w:bCs/>
                <w:color w:val="000000"/>
                <w:sz w:val="24"/>
                <w:szCs w:val="24"/>
                <w:shd w:val="clear" w:color="auto" w:fill="FFFFFF"/>
              </w:rPr>
              <w:t>A</w:t>
            </w:r>
            <w:r>
              <w:rPr>
                <w:rFonts w:cs="Calibri"/>
              </w:rPr>
              <w:t>dult</w:t>
            </w:r>
          </w:p>
        </w:tc>
        <w:tc>
          <w:tcPr>
            <w:tcW w:w="2976" w:type="dxa"/>
          </w:tcPr>
          <w:p w14:paraId="3E36983D" w14:textId="77777777" w:rsidR="00F04D47" w:rsidRPr="00633B90" w:rsidRDefault="00F04D47" w:rsidP="00F04D47">
            <w:pPr>
              <w:suppressLineNumbers/>
              <w:rPr>
                <w:rFonts w:cs="Calibri"/>
                <w:b/>
                <w:bCs/>
                <w:color w:val="000000"/>
                <w:sz w:val="24"/>
                <w:szCs w:val="24"/>
                <w:shd w:val="clear" w:color="auto" w:fill="FFFFFF"/>
              </w:rPr>
            </w:pPr>
          </w:p>
        </w:tc>
        <w:tc>
          <w:tcPr>
            <w:tcW w:w="2829" w:type="dxa"/>
            <w:vAlign w:val="center"/>
          </w:tcPr>
          <w:p w14:paraId="775FC126" w14:textId="1E36FA8C" w:rsidR="00F04D47" w:rsidRPr="00633B90" w:rsidRDefault="00F04D47" w:rsidP="00F04D47">
            <w:pPr>
              <w:suppressLineNumbers/>
              <w:rPr>
                <w:rFonts w:cs="Calibri"/>
                <w:b/>
                <w:bCs/>
                <w:color w:val="000000"/>
                <w:sz w:val="24"/>
                <w:szCs w:val="24"/>
                <w:shd w:val="clear" w:color="auto" w:fill="FFFFFF"/>
              </w:rPr>
            </w:pPr>
          </w:p>
        </w:tc>
      </w:tr>
      <w:tr w:rsidR="00F04D47" w14:paraId="58A1D3F0" w14:textId="77777777" w:rsidTr="00F04D47">
        <w:tc>
          <w:tcPr>
            <w:tcW w:w="2689" w:type="dxa"/>
            <w:vAlign w:val="center"/>
          </w:tcPr>
          <w:p w14:paraId="16D2CB01" w14:textId="00BD7F5C" w:rsidR="00F04D47" w:rsidRPr="00E65CDC" w:rsidRDefault="00F04D47" w:rsidP="00F04D47">
            <w:pPr>
              <w:suppressLineNumbers/>
              <w:rPr>
                <w:rFonts w:cs="Calibri"/>
                <w:bCs/>
                <w:color w:val="000000"/>
                <w:sz w:val="24"/>
                <w:szCs w:val="24"/>
                <w:shd w:val="clear" w:color="auto" w:fill="FFFFFF"/>
              </w:rPr>
            </w:pPr>
            <w:r w:rsidRPr="00E65CDC">
              <w:rPr>
                <w:rFonts w:cs="Calibri"/>
                <w:bCs/>
                <w:color w:val="000000"/>
                <w:sz w:val="24"/>
                <w:szCs w:val="24"/>
                <w:shd w:val="clear" w:color="auto" w:fill="FFFFFF"/>
              </w:rPr>
              <w:t>Reassure</w:t>
            </w:r>
          </w:p>
        </w:tc>
        <w:tc>
          <w:tcPr>
            <w:tcW w:w="2976" w:type="dxa"/>
          </w:tcPr>
          <w:p w14:paraId="4346C185" w14:textId="77777777" w:rsidR="00F04D47" w:rsidRPr="00633B90" w:rsidRDefault="00F04D47" w:rsidP="00F04D47">
            <w:pPr>
              <w:suppressLineNumbers/>
              <w:rPr>
                <w:rFonts w:cs="Calibri"/>
                <w:b/>
                <w:bCs/>
                <w:color w:val="000000"/>
                <w:sz w:val="24"/>
                <w:szCs w:val="24"/>
                <w:shd w:val="clear" w:color="auto" w:fill="FFFFFF"/>
              </w:rPr>
            </w:pPr>
          </w:p>
        </w:tc>
        <w:tc>
          <w:tcPr>
            <w:tcW w:w="2829" w:type="dxa"/>
            <w:vAlign w:val="center"/>
          </w:tcPr>
          <w:p w14:paraId="2FC2A0DC" w14:textId="4F7B2BA9" w:rsidR="00F04D47" w:rsidRPr="00633B90" w:rsidRDefault="00F04D47" w:rsidP="00F04D47">
            <w:pPr>
              <w:suppressLineNumbers/>
              <w:rPr>
                <w:rFonts w:cs="Calibri"/>
                <w:b/>
                <w:bCs/>
                <w:color w:val="000000"/>
                <w:sz w:val="24"/>
                <w:szCs w:val="24"/>
                <w:shd w:val="clear" w:color="auto" w:fill="FFFFFF"/>
              </w:rPr>
            </w:pPr>
          </w:p>
        </w:tc>
      </w:tr>
      <w:tr w:rsidR="00F04D47" w14:paraId="34ABD192" w14:textId="77777777" w:rsidTr="00F04D47">
        <w:tc>
          <w:tcPr>
            <w:tcW w:w="2689" w:type="dxa"/>
            <w:vAlign w:val="center"/>
          </w:tcPr>
          <w:p w14:paraId="1FFC95A1" w14:textId="7CC58FD4" w:rsidR="00F04D47" w:rsidRPr="00E65CDC" w:rsidRDefault="00F04D47" w:rsidP="00F04D47">
            <w:pPr>
              <w:suppressLineNumbers/>
              <w:rPr>
                <w:rFonts w:cs="Calibri"/>
                <w:bCs/>
                <w:color w:val="000000"/>
                <w:sz w:val="24"/>
                <w:szCs w:val="24"/>
                <w:shd w:val="clear" w:color="auto" w:fill="FFFFFF"/>
              </w:rPr>
            </w:pPr>
            <w:r w:rsidRPr="00E65CDC">
              <w:rPr>
                <w:rFonts w:cs="Calibri"/>
                <w:bCs/>
                <w:color w:val="000000"/>
                <w:sz w:val="24"/>
                <w:szCs w:val="24"/>
                <w:shd w:val="clear" w:color="auto" w:fill="FFFFFF"/>
              </w:rPr>
              <w:t>Help</w:t>
            </w:r>
          </w:p>
        </w:tc>
        <w:tc>
          <w:tcPr>
            <w:tcW w:w="2976" w:type="dxa"/>
          </w:tcPr>
          <w:p w14:paraId="60A20D9E" w14:textId="77777777" w:rsidR="00F04D47" w:rsidRPr="00633B90" w:rsidRDefault="00F04D47" w:rsidP="00F04D47">
            <w:pPr>
              <w:suppressLineNumbers/>
              <w:rPr>
                <w:rFonts w:cs="Calibri"/>
                <w:b/>
                <w:bCs/>
                <w:color w:val="000000"/>
                <w:sz w:val="24"/>
                <w:szCs w:val="24"/>
                <w:shd w:val="clear" w:color="auto" w:fill="FFFFFF"/>
              </w:rPr>
            </w:pPr>
          </w:p>
        </w:tc>
        <w:tc>
          <w:tcPr>
            <w:tcW w:w="2829" w:type="dxa"/>
            <w:vAlign w:val="center"/>
          </w:tcPr>
          <w:p w14:paraId="38050C0B" w14:textId="0C7ADDF7" w:rsidR="00F04D47" w:rsidRPr="00633B90" w:rsidRDefault="00F04D47" w:rsidP="00F04D47">
            <w:pPr>
              <w:suppressLineNumbers/>
              <w:rPr>
                <w:rFonts w:cs="Calibri"/>
                <w:b/>
                <w:bCs/>
                <w:color w:val="000000"/>
                <w:sz w:val="24"/>
                <w:szCs w:val="24"/>
                <w:shd w:val="clear" w:color="auto" w:fill="FFFFFF"/>
              </w:rPr>
            </w:pPr>
          </w:p>
        </w:tc>
      </w:tr>
    </w:tbl>
    <w:p w14:paraId="4461E15C" w14:textId="77777777" w:rsidR="00F85779" w:rsidRPr="00633B90" w:rsidRDefault="00F85779" w:rsidP="009F488A">
      <w:pPr>
        <w:suppressLineNumbers/>
        <w:rPr>
          <w:b/>
          <w:color w:val="0070C0"/>
          <w:sz w:val="24"/>
          <w:szCs w:val="24"/>
        </w:rPr>
      </w:pPr>
    </w:p>
    <w:p w14:paraId="4AC77B95" w14:textId="77777777" w:rsidR="002D62AA" w:rsidRPr="00633B90" w:rsidRDefault="002D62AA">
      <w:pPr>
        <w:spacing w:after="0" w:line="240" w:lineRule="auto"/>
        <w:rPr>
          <w:rFonts w:cs="Arial"/>
          <w:b/>
          <w:color w:val="C00000"/>
          <w:sz w:val="36"/>
          <w:szCs w:val="36"/>
        </w:rPr>
      </w:pPr>
      <w:r w:rsidRPr="00633B90">
        <w:rPr>
          <w:rFonts w:cs="Arial"/>
          <w:b/>
          <w:color w:val="C00000"/>
          <w:sz w:val="36"/>
          <w:szCs w:val="36"/>
        </w:rPr>
        <w:br w:type="page"/>
      </w:r>
    </w:p>
    <w:p w14:paraId="216144C5" w14:textId="7814A33E" w:rsidR="009F488A" w:rsidRPr="00DE1225" w:rsidRDefault="00EB2605" w:rsidP="009F488A">
      <w:pPr>
        <w:suppressLineNumbers/>
        <w:rPr>
          <w:b/>
          <w:color w:val="C00000"/>
          <w:sz w:val="24"/>
          <w:szCs w:val="24"/>
        </w:rPr>
      </w:pPr>
      <w:r w:rsidRPr="004F0C6C">
        <w:rPr>
          <w:rFonts w:cs="Arial"/>
          <w:b/>
          <w:color w:val="C00000"/>
          <w:sz w:val="36"/>
          <w:szCs w:val="36"/>
        </w:rPr>
        <w:lastRenderedPageBreak/>
        <w:t>Assignment</w:t>
      </w:r>
      <w:r w:rsidR="009F488A" w:rsidRPr="004F0C6C">
        <w:rPr>
          <w:rFonts w:cs="Arial"/>
          <w:b/>
          <w:color w:val="C00000"/>
          <w:sz w:val="36"/>
          <w:szCs w:val="36"/>
        </w:rPr>
        <w:t xml:space="preserve"> 4</w:t>
      </w:r>
    </w:p>
    <w:tbl>
      <w:tblPr>
        <w:tblStyle w:val="TableGrid"/>
        <w:tblW w:w="0" w:type="auto"/>
        <w:tblLook w:val="04A0" w:firstRow="1" w:lastRow="0" w:firstColumn="1" w:lastColumn="0" w:noHBand="0" w:noVBand="1"/>
      </w:tblPr>
      <w:tblGrid>
        <w:gridCol w:w="8494"/>
      </w:tblGrid>
      <w:tr w:rsidR="002D62AA" w:rsidRPr="00F04D47" w14:paraId="4733D01D" w14:textId="77777777" w:rsidTr="00251546">
        <w:tc>
          <w:tcPr>
            <w:tcW w:w="8644" w:type="dxa"/>
          </w:tcPr>
          <w:p w14:paraId="08AA6D52" w14:textId="77777777" w:rsidR="002D62AA" w:rsidRDefault="00824C53" w:rsidP="002D62AA">
            <w:pPr>
              <w:suppressLineNumbers/>
              <w:spacing w:line="240" w:lineRule="auto"/>
              <w:rPr>
                <w:rFonts w:cs="Calibri"/>
                <w:b/>
                <w:bCs/>
                <w:sz w:val="24"/>
                <w:lang w:val="en-US"/>
              </w:rPr>
            </w:pPr>
            <w:r w:rsidRPr="00824C53">
              <w:rPr>
                <w:rFonts w:cs="Calibri"/>
                <w:b/>
                <w:bCs/>
                <w:sz w:val="24"/>
                <w:lang w:val="en-US"/>
              </w:rPr>
              <w:t>Write a text (50-75 words) to match the photo.</w:t>
            </w:r>
          </w:p>
          <w:p w14:paraId="0DCBA4DA" w14:textId="77777777" w:rsidR="00824C53" w:rsidRPr="00D2147F" w:rsidRDefault="00824C53" w:rsidP="002D62AA">
            <w:pPr>
              <w:suppressLineNumbers/>
              <w:spacing w:line="240" w:lineRule="auto"/>
              <w:rPr>
                <w:rFonts w:cs="Calibri"/>
                <w:b/>
                <w:bCs/>
                <w:sz w:val="24"/>
                <w:lang w:val="en-US"/>
              </w:rPr>
            </w:pPr>
            <w:r w:rsidRPr="00824C53">
              <w:rPr>
                <w:rFonts w:cs="Calibri"/>
                <w:b/>
                <w:bCs/>
                <w:sz w:val="24"/>
                <w:lang w:val="en-US"/>
              </w:rPr>
              <w:t xml:space="preserve">You must include the following words. You are not allowed to change the forms of the words. </w:t>
            </w:r>
            <w:r w:rsidRPr="00D2147F">
              <w:rPr>
                <w:rFonts w:cs="Calibri"/>
                <w:b/>
                <w:bCs/>
                <w:sz w:val="24"/>
                <w:lang w:val="en-US"/>
              </w:rPr>
              <w:t>You must underline the words in your text.</w:t>
            </w:r>
          </w:p>
          <w:p w14:paraId="3D4CD27D" w14:textId="16D23045" w:rsidR="00824C53" w:rsidRPr="00824C53" w:rsidRDefault="00824C53" w:rsidP="00824C53">
            <w:pPr>
              <w:suppressLineNumbers/>
              <w:spacing w:line="240" w:lineRule="auto"/>
              <w:jc w:val="center"/>
              <w:rPr>
                <w:rFonts w:cs="Calibri"/>
                <w:b/>
                <w:lang w:val="en-US"/>
              </w:rPr>
            </w:pPr>
            <w:r w:rsidRPr="00824C53">
              <w:rPr>
                <w:rFonts w:cs="Calibri"/>
                <w:b/>
                <w:bCs/>
                <w:sz w:val="24"/>
                <w:lang w:val="en-US"/>
              </w:rPr>
              <w:t>fearlessly – when – however – if – captivity</w:t>
            </w:r>
          </w:p>
        </w:tc>
      </w:tr>
      <w:tr w:rsidR="002D62AA" w:rsidRPr="00F04D47" w14:paraId="6D966169" w14:textId="77777777" w:rsidTr="00251546">
        <w:tc>
          <w:tcPr>
            <w:tcW w:w="8644" w:type="dxa"/>
          </w:tcPr>
          <w:p w14:paraId="29C3C60C" w14:textId="77777777" w:rsidR="002D62AA" w:rsidRPr="00824C53" w:rsidRDefault="002D62AA" w:rsidP="002D62AA">
            <w:pPr>
              <w:suppressLineNumbers/>
              <w:spacing w:line="240" w:lineRule="auto"/>
              <w:rPr>
                <w:rFonts w:cs="Calibri"/>
                <w:b/>
                <w:lang w:val="en-US"/>
              </w:rPr>
            </w:pPr>
          </w:p>
          <w:p w14:paraId="56918835" w14:textId="77777777" w:rsidR="002D62AA" w:rsidRPr="00824C53" w:rsidRDefault="002D62AA" w:rsidP="002D62AA">
            <w:pPr>
              <w:suppressLineNumbers/>
              <w:spacing w:line="240" w:lineRule="auto"/>
              <w:rPr>
                <w:rFonts w:cs="Calibri"/>
                <w:b/>
                <w:lang w:val="en-US"/>
              </w:rPr>
            </w:pPr>
          </w:p>
          <w:p w14:paraId="28234EE5" w14:textId="77777777" w:rsidR="002D62AA" w:rsidRPr="00824C53" w:rsidRDefault="002D62AA" w:rsidP="002D62AA">
            <w:pPr>
              <w:suppressLineNumbers/>
              <w:spacing w:line="240" w:lineRule="auto"/>
              <w:rPr>
                <w:rFonts w:cs="Calibri"/>
                <w:b/>
                <w:lang w:val="en-US"/>
              </w:rPr>
            </w:pPr>
          </w:p>
        </w:tc>
      </w:tr>
    </w:tbl>
    <w:p w14:paraId="3D23D827" w14:textId="77777777" w:rsidR="002D62AA" w:rsidRPr="00824C53" w:rsidRDefault="002D62AA" w:rsidP="002D62AA">
      <w:pPr>
        <w:suppressLineNumbers/>
        <w:spacing w:line="240" w:lineRule="auto"/>
        <w:rPr>
          <w:rFonts w:cs="Calibri"/>
          <w:b/>
          <w:lang w:val="en-US"/>
        </w:rPr>
      </w:pPr>
    </w:p>
    <w:p w14:paraId="61F41687" w14:textId="77777777" w:rsidR="002D62AA" w:rsidRPr="001456E0" w:rsidRDefault="002D62AA" w:rsidP="002D62AA">
      <w:pPr>
        <w:suppressLineNumbers/>
        <w:spacing w:line="240" w:lineRule="auto"/>
        <w:rPr>
          <w:rFonts w:cs="Calibri"/>
          <w:b/>
          <w:lang w:val="en-US"/>
        </w:rPr>
      </w:pPr>
    </w:p>
    <w:p w14:paraId="51FA6B52" w14:textId="77777777" w:rsidR="009F488A" w:rsidRDefault="009F488A" w:rsidP="009F488A">
      <w:pPr>
        <w:suppressLineNumbers/>
        <w:spacing w:line="240" w:lineRule="auto"/>
        <w:rPr>
          <w:rFonts w:cs="Calibri"/>
          <w:lang w:val="en-US"/>
        </w:rPr>
      </w:pPr>
    </w:p>
    <w:p w14:paraId="707AAEBF" w14:textId="77777777" w:rsidR="002D62AA" w:rsidRDefault="002D62AA">
      <w:pPr>
        <w:spacing w:after="0" w:line="240" w:lineRule="auto"/>
        <w:rPr>
          <w:b/>
          <w:color w:val="C00000"/>
          <w:sz w:val="36"/>
          <w:szCs w:val="36"/>
          <w:lang w:val="en-US"/>
        </w:rPr>
      </w:pPr>
      <w:r>
        <w:rPr>
          <w:b/>
          <w:color w:val="C00000"/>
          <w:sz w:val="36"/>
          <w:szCs w:val="36"/>
          <w:lang w:val="en-US"/>
        </w:rPr>
        <w:br w:type="page"/>
      </w:r>
    </w:p>
    <w:p w14:paraId="0EF41810" w14:textId="61DCD8EC" w:rsidR="00AB6EDB" w:rsidRDefault="00AB6EDB" w:rsidP="00AB6EDB">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2147F" w14:paraId="3FD14E1D" w14:textId="77777777" w:rsidTr="002E0AB4">
        <w:tc>
          <w:tcPr>
            <w:tcW w:w="8494" w:type="dxa"/>
            <w:tcBorders>
              <w:top w:val="single" w:sz="4" w:space="0" w:color="auto"/>
              <w:left w:val="single" w:sz="4" w:space="0" w:color="auto"/>
              <w:bottom w:val="single" w:sz="4" w:space="0" w:color="auto"/>
              <w:right w:val="single" w:sz="4" w:space="0" w:color="auto"/>
            </w:tcBorders>
            <w:hideMark/>
          </w:tcPr>
          <w:p w14:paraId="1834E210" w14:textId="77777777" w:rsidR="00D2147F" w:rsidRPr="00926677" w:rsidRDefault="00D2147F" w:rsidP="002E0AB4">
            <w:pPr>
              <w:rPr>
                <w:b/>
              </w:rPr>
            </w:pPr>
            <w:r w:rsidRPr="00D2147F">
              <w:rPr>
                <w:b/>
                <w:sz w:val="24"/>
              </w:rPr>
              <w:t>Summary</w:t>
            </w:r>
          </w:p>
        </w:tc>
      </w:tr>
      <w:tr w:rsidR="00D2147F" w14:paraId="600B34A2" w14:textId="77777777" w:rsidTr="002E0AB4">
        <w:tc>
          <w:tcPr>
            <w:tcW w:w="8494" w:type="dxa"/>
            <w:tcBorders>
              <w:top w:val="single" w:sz="4" w:space="0" w:color="auto"/>
              <w:left w:val="single" w:sz="4" w:space="0" w:color="auto"/>
              <w:bottom w:val="single" w:sz="4" w:space="0" w:color="auto"/>
              <w:right w:val="single" w:sz="4" w:space="0" w:color="auto"/>
            </w:tcBorders>
          </w:tcPr>
          <w:p w14:paraId="5BAE8141" w14:textId="77777777" w:rsidR="00D2147F" w:rsidRDefault="00D2147F" w:rsidP="002E0AB4">
            <w:pPr>
              <w:rPr>
                <w:sz w:val="24"/>
                <w:szCs w:val="24"/>
              </w:rPr>
            </w:pPr>
          </w:p>
          <w:p w14:paraId="50A188D5" w14:textId="77777777" w:rsidR="00D2147F" w:rsidRDefault="00D2147F" w:rsidP="002E0AB4">
            <w:pPr>
              <w:rPr>
                <w:sz w:val="24"/>
                <w:szCs w:val="24"/>
              </w:rPr>
            </w:pPr>
          </w:p>
        </w:tc>
      </w:tr>
    </w:tbl>
    <w:p w14:paraId="764C0AC3" w14:textId="135A820F" w:rsidR="002D62AA" w:rsidRDefault="002D62AA" w:rsidP="00AB6EDB">
      <w:pPr>
        <w:rPr>
          <w:sz w:val="24"/>
          <w:szCs w:val="24"/>
        </w:rPr>
      </w:pPr>
    </w:p>
    <w:p w14:paraId="123C3FBC" w14:textId="77777777" w:rsidR="002D62AA" w:rsidRDefault="002D62AA" w:rsidP="00AB6EDB">
      <w:pPr>
        <w:rPr>
          <w:sz w:val="24"/>
          <w:szCs w:val="24"/>
        </w:rPr>
      </w:pPr>
    </w:p>
    <w:p w14:paraId="2E009F22" w14:textId="77777777" w:rsidR="002D62AA" w:rsidRDefault="002D62AA" w:rsidP="00AB6EDB">
      <w:pPr>
        <w:rPr>
          <w:sz w:val="24"/>
          <w:szCs w:val="24"/>
        </w:rPr>
      </w:pPr>
    </w:p>
    <w:p w14:paraId="37E6921F" w14:textId="0BD27399" w:rsidR="00AB6EDB" w:rsidRDefault="00AB6EDB" w:rsidP="00AB6EDB">
      <w:pPr>
        <w:suppressLineNumbers/>
        <w:spacing w:line="240" w:lineRule="auto"/>
        <w:rPr>
          <w:rFonts w:cs="Calibri"/>
          <w:lang w:val="en-US"/>
        </w:rPr>
      </w:pPr>
    </w:p>
    <w:p w14:paraId="23A96510" w14:textId="3496DE4C" w:rsidR="002D62AA" w:rsidRDefault="002D62AA" w:rsidP="00AB6EDB">
      <w:pPr>
        <w:suppressLineNumbers/>
        <w:spacing w:line="240" w:lineRule="auto"/>
        <w:rPr>
          <w:rFonts w:cs="Calibri"/>
          <w:lang w:val="en-US"/>
        </w:rPr>
      </w:pPr>
    </w:p>
    <w:p w14:paraId="1ADAC807" w14:textId="563873C8" w:rsidR="002D62AA" w:rsidRDefault="002D62AA" w:rsidP="00AB6EDB">
      <w:pPr>
        <w:suppressLineNumbers/>
        <w:spacing w:line="240" w:lineRule="auto"/>
        <w:rPr>
          <w:rFonts w:cs="Calibri"/>
          <w:lang w:val="en-US"/>
        </w:rPr>
      </w:pPr>
    </w:p>
    <w:p w14:paraId="4EBEA52F" w14:textId="02D3DAA3" w:rsidR="002D62AA" w:rsidRDefault="002D62AA" w:rsidP="00AB6EDB">
      <w:pPr>
        <w:suppressLineNumbers/>
        <w:spacing w:line="240" w:lineRule="auto"/>
        <w:rPr>
          <w:rFonts w:cs="Calibri"/>
          <w:lang w:val="en-US"/>
        </w:rPr>
      </w:pPr>
    </w:p>
    <w:p w14:paraId="14775B89" w14:textId="4F0ADF45" w:rsidR="002D62AA" w:rsidRDefault="002D62AA" w:rsidP="00AB6EDB">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2147F" w14:paraId="4C2B5AAA" w14:textId="77777777" w:rsidTr="002E0AB4">
        <w:tc>
          <w:tcPr>
            <w:tcW w:w="8644" w:type="dxa"/>
            <w:tcBorders>
              <w:top w:val="single" w:sz="4" w:space="0" w:color="auto"/>
              <w:left w:val="single" w:sz="4" w:space="0" w:color="auto"/>
              <w:bottom w:val="single" w:sz="4" w:space="0" w:color="auto"/>
              <w:right w:val="single" w:sz="4" w:space="0" w:color="auto"/>
            </w:tcBorders>
            <w:hideMark/>
          </w:tcPr>
          <w:p w14:paraId="470CABE5" w14:textId="77777777" w:rsidR="00D2147F" w:rsidRPr="00926677" w:rsidRDefault="00D2147F" w:rsidP="002E0AB4">
            <w:pPr>
              <w:rPr>
                <w:b/>
              </w:rPr>
            </w:pPr>
            <w:r w:rsidRPr="00D2147F">
              <w:rPr>
                <w:b/>
                <w:sz w:val="24"/>
              </w:rPr>
              <w:t>Analytical essay</w:t>
            </w:r>
          </w:p>
        </w:tc>
      </w:tr>
      <w:tr w:rsidR="00D2147F" w14:paraId="65A17AC5" w14:textId="77777777" w:rsidTr="002E0AB4">
        <w:tc>
          <w:tcPr>
            <w:tcW w:w="8644" w:type="dxa"/>
            <w:tcBorders>
              <w:top w:val="single" w:sz="4" w:space="0" w:color="auto"/>
              <w:left w:val="single" w:sz="4" w:space="0" w:color="auto"/>
              <w:bottom w:val="single" w:sz="4" w:space="0" w:color="auto"/>
              <w:right w:val="single" w:sz="4" w:space="0" w:color="auto"/>
            </w:tcBorders>
          </w:tcPr>
          <w:p w14:paraId="364209DE" w14:textId="77777777" w:rsidR="00D2147F" w:rsidRDefault="00D2147F" w:rsidP="002E0AB4">
            <w:pPr>
              <w:rPr>
                <w:sz w:val="24"/>
                <w:szCs w:val="24"/>
              </w:rPr>
            </w:pPr>
          </w:p>
          <w:p w14:paraId="1E8168E2" w14:textId="77777777" w:rsidR="00D2147F" w:rsidRDefault="00D2147F" w:rsidP="002E0AB4">
            <w:pPr>
              <w:rPr>
                <w:sz w:val="24"/>
                <w:szCs w:val="24"/>
              </w:rPr>
            </w:pPr>
          </w:p>
        </w:tc>
      </w:tr>
    </w:tbl>
    <w:p w14:paraId="29233721" w14:textId="68E5A441" w:rsidR="002D62AA" w:rsidRDefault="002D62AA" w:rsidP="00AB6EDB">
      <w:pPr>
        <w:suppressLineNumbers/>
        <w:spacing w:line="240" w:lineRule="auto"/>
        <w:rPr>
          <w:rFonts w:cs="Calibri"/>
          <w:lang w:val="en-US"/>
        </w:rPr>
      </w:pPr>
    </w:p>
    <w:p w14:paraId="4CDB47B3" w14:textId="77777777" w:rsidR="002D62AA" w:rsidRDefault="002D62AA" w:rsidP="00AB6EDB">
      <w:pPr>
        <w:suppressLineNumbers/>
        <w:spacing w:line="240" w:lineRule="auto"/>
        <w:rPr>
          <w:rFonts w:cs="Calibri"/>
          <w:lang w:val="en-US"/>
        </w:rPr>
      </w:pPr>
    </w:p>
    <w:p w14:paraId="4D9A5C12" w14:textId="77777777" w:rsidR="002D62AA" w:rsidRPr="00A37424" w:rsidRDefault="002D62AA" w:rsidP="00AB6EDB">
      <w:pPr>
        <w:suppressLineNumbers/>
        <w:spacing w:line="240" w:lineRule="auto"/>
        <w:rPr>
          <w:rFonts w:cs="Calibri"/>
          <w:lang w:val="en-US"/>
        </w:rPr>
      </w:pPr>
    </w:p>
    <w:p w14:paraId="23808A27" w14:textId="77777777" w:rsidR="00AB6EDB" w:rsidRPr="007B5884" w:rsidRDefault="00AB6EDB" w:rsidP="009F488A">
      <w:pPr>
        <w:suppressLineNumbers/>
        <w:spacing w:line="240" w:lineRule="auto"/>
        <w:rPr>
          <w:rFonts w:cs="Calibri"/>
          <w:lang w:val="en-US"/>
        </w:rPr>
      </w:pPr>
    </w:p>
    <w:sectPr w:rsidR="00AB6EDB" w:rsidRPr="007B5884"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CE39A" w14:textId="77777777" w:rsidR="00567363" w:rsidRDefault="00567363" w:rsidP="00DB2F20">
      <w:pPr>
        <w:spacing w:after="0" w:line="240" w:lineRule="auto"/>
      </w:pPr>
      <w:r>
        <w:separator/>
      </w:r>
    </w:p>
  </w:endnote>
  <w:endnote w:type="continuationSeparator" w:id="0">
    <w:p w14:paraId="1AC19251" w14:textId="77777777" w:rsidR="00567363" w:rsidRDefault="00567363"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F3823" w14:textId="77777777" w:rsidR="00567363" w:rsidRDefault="00567363" w:rsidP="00DB2F20">
      <w:pPr>
        <w:spacing w:after="0" w:line="240" w:lineRule="auto"/>
      </w:pPr>
      <w:r>
        <w:separator/>
      </w:r>
    </w:p>
  </w:footnote>
  <w:footnote w:type="continuationSeparator" w:id="0">
    <w:p w14:paraId="077F2BC6" w14:textId="77777777" w:rsidR="00567363" w:rsidRDefault="00567363"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7CF31" w14:textId="77777777" w:rsidR="00DD492B" w:rsidRDefault="00DD4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67C5"/>
    <w:multiLevelType w:val="hybridMultilevel"/>
    <w:tmpl w:val="5B74F6E2"/>
    <w:lvl w:ilvl="0" w:tplc="04060019">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043B6D6F"/>
    <w:multiLevelType w:val="hybridMultilevel"/>
    <w:tmpl w:val="A9FA52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0C61DB"/>
    <w:multiLevelType w:val="hybridMultilevel"/>
    <w:tmpl w:val="DE20304A"/>
    <w:lvl w:ilvl="0" w:tplc="E00A9FE6">
      <w:start w:val="1"/>
      <w:numFmt w:val="lowerLetter"/>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58E7494"/>
    <w:multiLevelType w:val="hybridMultilevel"/>
    <w:tmpl w:val="A54E3232"/>
    <w:lvl w:ilvl="0" w:tplc="D56E720C">
      <w:start w:val="1"/>
      <w:numFmt w:val="lowerLetter"/>
      <w:lvlText w:val="%1."/>
      <w:lvlJc w:val="left"/>
      <w:pPr>
        <w:ind w:left="360" w:hanging="360"/>
      </w:pPr>
      <w:rPr>
        <w:rFonts w:hint="default"/>
        <w:b/>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2C73025A"/>
    <w:multiLevelType w:val="hybridMultilevel"/>
    <w:tmpl w:val="D2B85A12"/>
    <w:lvl w:ilvl="0" w:tplc="AC224484">
      <w:start w:val="1"/>
      <w:numFmt w:val="lowerLetter"/>
      <w:lvlText w:val="%1."/>
      <w:lvlJc w:val="left"/>
      <w:pPr>
        <w:ind w:left="360" w:hanging="360"/>
      </w:pPr>
      <w:rPr>
        <w:rFonts w:eastAsia="Calibri" w:hint="default"/>
        <w:color w:val="auto"/>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10"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11"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3" w15:restartNumberingAfterBreak="0">
    <w:nsid w:val="778C158B"/>
    <w:multiLevelType w:val="hybridMultilevel"/>
    <w:tmpl w:val="4F34FDE6"/>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83F53CA"/>
    <w:multiLevelType w:val="hybridMultilevel"/>
    <w:tmpl w:val="58DEA32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DDB1A0A"/>
    <w:multiLevelType w:val="hybridMultilevel"/>
    <w:tmpl w:val="BBE24582"/>
    <w:lvl w:ilvl="0" w:tplc="FDEE3308">
      <w:start w:val="1"/>
      <w:numFmt w:val="lowerLetter"/>
      <w:lvlText w:val="%1."/>
      <w:lvlJc w:val="left"/>
      <w:pPr>
        <w:ind w:left="720" w:hanging="360"/>
      </w:pPr>
      <w:rPr>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3"/>
  </w:num>
  <w:num w:numId="5">
    <w:abstractNumId w:val="8"/>
  </w:num>
  <w:num w:numId="6">
    <w:abstractNumId w:val="10"/>
  </w:num>
  <w:num w:numId="7">
    <w:abstractNumId w:val="6"/>
  </w:num>
  <w:num w:numId="8">
    <w:abstractNumId w:val="9"/>
  </w:num>
  <w:num w:numId="9">
    <w:abstractNumId w:val="5"/>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4"/>
  </w:num>
  <w:num w:numId="15">
    <w:abstractNumId w:val="1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F20"/>
    <w:rsid w:val="00006636"/>
    <w:rsid w:val="00014F6A"/>
    <w:rsid w:val="00027A57"/>
    <w:rsid w:val="00027E6C"/>
    <w:rsid w:val="00030276"/>
    <w:rsid w:val="0006301B"/>
    <w:rsid w:val="00072102"/>
    <w:rsid w:val="0007295C"/>
    <w:rsid w:val="00081ADA"/>
    <w:rsid w:val="00090F3B"/>
    <w:rsid w:val="0009269A"/>
    <w:rsid w:val="000A4BC5"/>
    <w:rsid w:val="000B5B18"/>
    <w:rsid w:val="00114573"/>
    <w:rsid w:val="00114E13"/>
    <w:rsid w:val="00140EC9"/>
    <w:rsid w:val="001456E0"/>
    <w:rsid w:val="00156B9D"/>
    <w:rsid w:val="001A2765"/>
    <w:rsid w:val="001A27A5"/>
    <w:rsid w:val="001B7C62"/>
    <w:rsid w:val="001C0431"/>
    <w:rsid w:val="001D6B1C"/>
    <w:rsid w:val="001E5B06"/>
    <w:rsid w:val="001F6E8B"/>
    <w:rsid w:val="00242AFB"/>
    <w:rsid w:val="00244BFE"/>
    <w:rsid w:val="00261F1B"/>
    <w:rsid w:val="002908A6"/>
    <w:rsid w:val="002D1338"/>
    <w:rsid w:val="002D239A"/>
    <w:rsid w:val="002D62AA"/>
    <w:rsid w:val="002D7D17"/>
    <w:rsid w:val="002F209D"/>
    <w:rsid w:val="002F34EB"/>
    <w:rsid w:val="00305DE3"/>
    <w:rsid w:val="00307559"/>
    <w:rsid w:val="003217C0"/>
    <w:rsid w:val="0033044A"/>
    <w:rsid w:val="00336F99"/>
    <w:rsid w:val="00337546"/>
    <w:rsid w:val="00362738"/>
    <w:rsid w:val="00382AF5"/>
    <w:rsid w:val="003A4725"/>
    <w:rsid w:val="003B39E7"/>
    <w:rsid w:val="003F738E"/>
    <w:rsid w:val="00417384"/>
    <w:rsid w:val="004222DC"/>
    <w:rsid w:val="00440BF5"/>
    <w:rsid w:val="004470F6"/>
    <w:rsid w:val="00455065"/>
    <w:rsid w:val="00464A85"/>
    <w:rsid w:val="004A1EC7"/>
    <w:rsid w:val="004B6DC5"/>
    <w:rsid w:val="004C0725"/>
    <w:rsid w:val="004D1446"/>
    <w:rsid w:val="004E47CC"/>
    <w:rsid w:val="004F0C6C"/>
    <w:rsid w:val="004F269C"/>
    <w:rsid w:val="00523F36"/>
    <w:rsid w:val="00535E39"/>
    <w:rsid w:val="00541B19"/>
    <w:rsid w:val="00567363"/>
    <w:rsid w:val="00596A71"/>
    <w:rsid w:val="005A545F"/>
    <w:rsid w:val="005A65DB"/>
    <w:rsid w:val="005C1326"/>
    <w:rsid w:val="005C72C4"/>
    <w:rsid w:val="00622D4A"/>
    <w:rsid w:val="00633B90"/>
    <w:rsid w:val="00636368"/>
    <w:rsid w:val="00663115"/>
    <w:rsid w:val="006804BA"/>
    <w:rsid w:val="006A5D23"/>
    <w:rsid w:val="006A7802"/>
    <w:rsid w:val="00733007"/>
    <w:rsid w:val="00734BB7"/>
    <w:rsid w:val="007A5165"/>
    <w:rsid w:val="007B5884"/>
    <w:rsid w:val="007C7B52"/>
    <w:rsid w:val="007D540B"/>
    <w:rsid w:val="007F410C"/>
    <w:rsid w:val="00803B70"/>
    <w:rsid w:val="00824C53"/>
    <w:rsid w:val="00831217"/>
    <w:rsid w:val="00833A10"/>
    <w:rsid w:val="008423DE"/>
    <w:rsid w:val="008550F5"/>
    <w:rsid w:val="0087073E"/>
    <w:rsid w:val="00871B79"/>
    <w:rsid w:val="008934E3"/>
    <w:rsid w:val="00896B56"/>
    <w:rsid w:val="008A08B7"/>
    <w:rsid w:val="008B5A3B"/>
    <w:rsid w:val="008B6FF5"/>
    <w:rsid w:val="008E736A"/>
    <w:rsid w:val="008F693F"/>
    <w:rsid w:val="0091261F"/>
    <w:rsid w:val="00927E1D"/>
    <w:rsid w:val="00957230"/>
    <w:rsid w:val="0096118C"/>
    <w:rsid w:val="00976542"/>
    <w:rsid w:val="00984449"/>
    <w:rsid w:val="00987FBE"/>
    <w:rsid w:val="00991F8A"/>
    <w:rsid w:val="009A5178"/>
    <w:rsid w:val="009A7327"/>
    <w:rsid w:val="009B2936"/>
    <w:rsid w:val="009B68DB"/>
    <w:rsid w:val="009B7847"/>
    <w:rsid w:val="009C5960"/>
    <w:rsid w:val="009F488A"/>
    <w:rsid w:val="00A1702A"/>
    <w:rsid w:val="00A2541E"/>
    <w:rsid w:val="00A35F40"/>
    <w:rsid w:val="00A419C1"/>
    <w:rsid w:val="00A52164"/>
    <w:rsid w:val="00A66500"/>
    <w:rsid w:val="00A93329"/>
    <w:rsid w:val="00AB36F3"/>
    <w:rsid w:val="00AB6EDB"/>
    <w:rsid w:val="00AC3B0E"/>
    <w:rsid w:val="00AC64F0"/>
    <w:rsid w:val="00AF321D"/>
    <w:rsid w:val="00B0250A"/>
    <w:rsid w:val="00B05CF3"/>
    <w:rsid w:val="00B34DB3"/>
    <w:rsid w:val="00B42F3E"/>
    <w:rsid w:val="00B43420"/>
    <w:rsid w:val="00B624E2"/>
    <w:rsid w:val="00B72551"/>
    <w:rsid w:val="00B82A8C"/>
    <w:rsid w:val="00B8423E"/>
    <w:rsid w:val="00B87FD5"/>
    <w:rsid w:val="00BD46F8"/>
    <w:rsid w:val="00BF58F1"/>
    <w:rsid w:val="00C325B6"/>
    <w:rsid w:val="00C37F3C"/>
    <w:rsid w:val="00C47658"/>
    <w:rsid w:val="00C50FE4"/>
    <w:rsid w:val="00C51EF6"/>
    <w:rsid w:val="00C73D3E"/>
    <w:rsid w:val="00C73E0B"/>
    <w:rsid w:val="00CA149A"/>
    <w:rsid w:val="00CB12AD"/>
    <w:rsid w:val="00CB56C8"/>
    <w:rsid w:val="00CC3BBA"/>
    <w:rsid w:val="00CF1581"/>
    <w:rsid w:val="00D054F1"/>
    <w:rsid w:val="00D17572"/>
    <w:rsid w:val="00D2147F"/>
    <w:rsid w:val="00D444FA"/>
    <w:rsid w:val="00D55B6F"/>
    <w:rsid w:val="00D57B1E"/>
    <w:rsid w:val="00D74184"/>
    <w:rsid w:val="00DA1C63"/>
    <w:rsid w:val="00DB2F20"/>
    <w:rsid w:val="00DC0D35"/>
    <w:rsid w:val="00DD3594"/>
    <w:rsid w:val="00DD492B"/>
    <w:rsid w:val="00DE1225"/>
    <w:rsid w:val="00E024CD"/>
    <w:rsid w:val="00E03CAD"/>
    <w:rsid w:val="00E14764"/>
    <w:rsid w:val="00E35B76"/>
    <w:rsid w:val="00E36486"/>
    <w:rsid w:val="00E50C21"/>
    <w:rsid w:val="00E600F5"/>
    <w:rsid w:val="00E621AE"/>
    <w:rsid w:val="00E64271"/>
    <w:rsid w:val="00E65CDC"/>
    <w:rsid w:val="00E7166D"/>
    <w:rsid w:val="00EA0E4C"/>
    <w:rsid w:val="00EB2605"/>
    <w:rsid w:val="00EC558F"/>
    <w:rsid w:val="00ED5A57"/>
    <w:rsid w:val="00F04D47"/>
    <w:rsid w:val="00F42421"/>
    <w:rsid w:val="00F52E6D"/>
    <w:rsid w:val="00F65537"/>
    <w:rsid w:val="00F67B3D"/>
    <w:rsid w:val="00F722E6"/>
    <w:rsid w:val="00F73ABD"/>
    <w:rsid w:val="00F77D9E"/>
    <w:rsid w:val="00F80AAC"/>
    <w:rsid w:val="00F85779"/>
    <w:rsid w:val="00F873D5"/>
    <w:rsid w:val="00F935FA"/>
    <w:rsid w:val="00F93DEF"/>
    <w:rsid w:val="00FA60A1"/>
    <w:rsid w:val="00FB5371"/>
    <w:rsid w:val="00FC6186"/>
    <w:rsid w:val="00FD5068"/>
    <w:rsid w:val="00FD5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C99C8D"/>
  <w15:chartTrackingRefBased/>
  <w15:docId w15:val="{4A0A7574-F4E6-4C86-A3F2-664CFCF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E6"/>
    <w:pPr>
      <w:spacing w:after="200" w:line="276" w:lineRule="auto"/>
    </w:pPr>
    <w:rPr>
      <w:sz w:val="22"/>
      <w:szCs w:val="22"/>
      <w:lang w:eastAsia="en-US"/>
    </w:rPr>
  </w:style>
  <w:style w:type="paragraph" w:styleId="Heading1">
    <w:name w:val="heading 1"/>
    <w:basedOn w:val="Normal"/>
    <w:link w:val="Heading1Char"/>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831217"/>
    <w:rPr>
      <w:sz w:val="16"/>
    </w:rPr>
  </w:style>
  <w:style w:type="paragraph" w:styleId="Header">
    <w:name w:val="header"/>
    <w:basedOn w:val="Normal"/>
    <w:link w:val="HeaderChar"/>
    <w:uiPriority w:val="99"/>
    <w:unhideWhenUsed/>
    <w:rsid w:val="00DB2F20"/>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2F20"/>
  </w:style>
  <w:style w:type="paragraph" w:styleId="Footer">
    <w:name w:val="footer"/>
    <w:basedOn w:val="Normal"/>
    <w:link w:val="FooterChar"/>
    <w:uiPriority w:val="99"/>
    <w:unhideWhenUsed/>
    <w:rsid w:val="00DB2F20"/>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2F20"/>
  </w:style>
  <w:style w:type="paragraph" w:styleId="BalloonText">
    <w:name w:val="Balloon Text"/>
    <w:basedOn w:val="Normal"/>
    <w:link w:val="BalloonTextChar"/>
    <w:uiPriority w:val="99"/>
    <w:semiHidden/>
    <w:unhideWhenUsed/>
    <w:rsid w:val="00DB2F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B2F20"/>
    <w:rPr>
      <w:rFonts w:ascii="Tahoma" w:hAnsi="Tahoma" w:cs="Tahoma"/>
      <w:sz w:val="16"/>
      <w:szCs w:val="16"/>
    </w:rPr>
  </w:style>
  <w:style w:type="table" w:styleId="TableGrid">
    <w:name w:val="Table Grid"/>
    <w:basedOn w:val="Table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Heading1Char">
    <w:name w:val="Heading 1 Char"/>
    <w:link w:val="Heading1"/>
    <w:uiPriority w:val="9"/>
    <w:rsid w:val="00663115"/>
    <w:rPr>
      <w:rFonts w:ascii="Arial" w:eastAsia="Times New Roman" w:hAnsi="Arial" w:cs="Arial"/>
      <w:b/>
      <w:bCs/>
      <w:color w:val="000000"/>
      <w:kern w:val="36"/>
      <w:sz w:val="24"/>
      <w:szCs w:val="24"/>
    </w:rPr>
  </w:style>
  <w:style w:type="character" w:styleId="Strong">
    <w:name w:val="Strong"/>
    <w:uiPriority w:val="22"/>
    <w:qFormat/>
    <w:rsid w:val="007B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6243">
      <w:bodyDiv w:val="1"/>
      <w:marLeft w:val="0"/>
      <w:marRight w:val="0"/>
      <w:marTop w:val="0"/>
      <w:marBottom w:val="0"/>
      <w:divBdr>
        <w:top w:val="none" w:sz="0" w:space="0" w:color="auto"/>
        <w:left w:val="none" w:sz="0" w:space="0" w:color="auto"/>
        <w:bottom w:val="none" w:sz="0" w:space="0" w:color="auto"/>
        <w:right w:val="none" w:sz="0" w:space="0" w:color="auto"/>
      </w:divBdr>
    </w:div>
    <w:div w:id="67964040">
      <w:bodyDiv w:val="1"/>
      <w:marLeft w:val="0"/>
      <w:marRight w:val="0"/>
      <w:marTop w:val="0"/>
      <w:marBottom w:val="0"/>
      <w:divBdr>
        <w:top w:val="none" w:sz="0" w:space="0" w:color="auto"/>
        <w:left w:val="none" w:sz="0" w:space="0" w:color="auto"/>
        <w:bottom w:val="none" w:sz="0" w:space="0" w:color="auto"/>
        <w:right w:val="none" w:sz="0" w:space="0" w:color="auto"/>
      </w:divBdr>
    </w:div>
    <w:div w:id="139276075">
      <w:bodyDiv w:val="1"/>
      <w:marLeft w:val="0"/>
      <w:marRight w:val="0"/>
      <w:marTop w:val="0"/>
      <w:marBottom w:val="0"/>
      <w:divBdr>
        <w:top w:val="none" w:sz="0" w:space="0" w:color="auto"/>
        <w:left w:val="none" w:sz="0" w:space="0" w:color="auto"/>
        <w:bottom w:val="none" w:sz="0" w:space="0" w:color="auto"/>
        <w:right w:val="none" w:sz="0" w:space="0" w:color="auto"/>
      </w:divBdr>
    </w:div>
    <w:div w:id="603148700">
      <w:bodyDiv w:val="1"/>
      <w:marLeft w:val="0"/>
      <w:marRight w:val="0"/>
      <w:marTop w:val="0"/>
      <w:marBottom w:val="0"/>
      <w:divBdr>
        <w:top w:val="none" w:sz="0" w:space="0" w:color="auto"/>
        <w:left w:val="none" w:sz="0" w:space="0" w:color="auto"/>
        <w:bottom w:val="none" w:sz="0" w:space="0" w:color="auto"/>
        <w:right w:val="none" w:sz="0" w:space="0" w:color="auto"/>
      </w:divBdr>
    </w:div>
    <w:div w:id="849028246">
      <w:bodyDiv w:val="1"/>
      <w:marLeft w:val="0"/>
      <w:marRight w:val="0"/>
      <w:marTop w:val="0"/>
      <w:marBottom w:val="0"/>
      <w:divBdr>
        <w:top w:val="none" w:sz="0" w:space="0" w:color="auto"/>
        <w:left w:val="none" w:sz="0" w:space="0" w:color="auto"/>
        <w:bottom w:val="none" w:sz="0" w:space="0" w:color="auto"/>
        <w:right w:val="none" w:sz="0" w:space="0" w:color="auto"/>
      </w:divBdr>
    </w:div>
    <w:div w:id="19113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5F84B-E2FF-456C-8357-A9603E17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361</Words>
  <Characters>2203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2</cp:revision>
  <dcterms:created xsi:type="dcterms:W3CDTF">2021-01-18T07:56:00Z</dcterms:created>
  <dcterms:modified xsi:type="dcterms:W3CDTF">2021-01-18T07:56:00Z</dcterms:modified>
</cp:coreProperties>
</file>