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A1D" w:rsidRPr="00FD057E" w:rsidRDefault="002E4A1D" w:rsidP="002E4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1. Standard Applications</w:t>
      </w:r>
    </w:p>
    <w:p w:rsidR="002E4A1D" w:rsidRPr="00FD057E" w:rsidRDefault="002E4A1D" w:rsidP="002E4A1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i/>
          <w:iCs/>
          <w:sz w:val="20"/>
          <w:szCs w:val="20"/>
          <w:lang w:eastAsia="en-ZA"/>
        </w:rPr>
        <w:t>(Documents attached to on-boarding email)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Facility Application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Signed Quotation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StratCol Contract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ABSA 6995 Form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Last 3 Invoices (if applicable)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Existing Mandates (if applicable)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Risk Analysis (existing users only)</w:t>
      </w:r>
    </w:p>
    <w:p w:rsidR="002E4A1D" w:rsidRPr="00FD057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 xml:space="preserve">Beneficiary Application </w:t>
      </w:r>
      <w:r w:rsidRPr="002E4A1D">
        <w:rPr>
          <w:rFonts w:eastAsia="Times New Roman" w:cstheme="minorHAnsi"/>
          <w:i/>
          <w:iCs/>
          <w:sz w:val="20"/>
          <w:szCs w:val="20"/>
          <w:lang w:eastAsia="en-ZA"/>
        </w:rPr>
        <w:t>(only if split payments apply)</w:t>
      </w:r>
    </w:p>
    <w:p w:rsidR="002E4A1D" w:rsidRPr="007B552E" w:rsidRDefault="002E4A1D" w:rsidP="002E4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7B552E">
        <w:rPr>
          <w:rFonts w:eastAsia="Times New Roman" w:cstheme="minorHAnsi"/>
          <w:sz w:val="20"/>
          <w:szCs w:val="20"/>
          <w:lang w:eastAsia="en-ZA"/>
        </w:rPr>
        <w:t xml:space="preserve">Bank Guarantee </w:t>
      </w:r>
      <w:r w:rsidRPr="007B552E">
        <w:rPr>
          <w:rFonts w:eastAsia="Times New Roman" w:cstheme="minorHAnsi"/>
          <w:i/>
          <w:iCs/>
          <w:sz w:val="20"/>
          <w:szCs w:val="20"/>
          <w:lang w:eastAsia="en-ZA"/>
        </w:rPr>
        <w:t>(if option selected)</w:t>
      </w:r>
      <w:bookmarkStart w:id="0" w:name="_GoBack"/>
      <w:bookmarkEnd w:id="0"/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pict>
          <v:rect id="_x0000_i1025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2. Standard FICA Requirements</w: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2.1 Entity Documentation</w:t>
      </w:r>
    </w:p>
    <w:p w:rsidR="002E4A1D" w:rsidRPr="00FD057E" w:rsidRDefault="002E4A1D" w:rsidP="002E4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Company Registration Documents / Trust Deed / NPO Certificate (as applicable)</w:t>
      </w:r>
    </w:p>
    <w:p w:rsidR="002E4A1D" w:rsidRPr="00FD057E" w:rsidRDefault="002E4A1D" w:rsidP="002E4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Tax and VAT Documents</w:t>
      </w:r>
    </w:p>
    <w:p w:rsidR="002E4A1D" w:rsidRPr="00FD057E" w:rsidRDefault="002E4A1D" w:rsidP="002E4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 xml:space="preserve">Full Description of Services </w:t>
      </w: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or</w:t>
      </w:r>
      <w:r w:rsidRPr="00FD057E">
        <w:rPr>
          <w:rFonts w:eastAsia="Times New Roman" w:cstheme="minorHAnsi"/>
          <w:sz w:val="20"/>
          <w:szCs w:val="20"/>
          <w:lang w:eastAsia="en-ZA"/>
        </w:rPr>
        <w:t xml:space="preserve"> Website Link</w: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2.2 Individuals (Directors / Shareholders / Owners / Members / Trustees)</w:t>
      </w:r>
    </w:p>
    <w:p w:rsidR="002E4A1D" w:rsidRPr="00FD057E" w:rsidRDefault="002E4A1D" w:rsidP="002E4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Copy of ID</w:t>
      </w:r>
    </w:p>
    <w:p w:rsidR="002E4A1D" w:rsidRPr="00FD057E" w:rsidRDefault="002E4A1D" w:rsidP="002E4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Proof of Residential Address (not older than 3 months or lease agreement)</w: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2.3 Business Information</w:t>
      </w:r>
    </w:p>
    <w:p w:rsidR="002E4A1D" w:rsidRPr="00FD057E" w:rsidRDefault="002E4A1D" w:rsidP="002E4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Proof of Business Premises Address (not older than 3 months or lease agreement)</w:t>
      </w:r>
    </w:p>
    <w:p w:rsidR="002E4A1D" w:rsidRPr="00FD057E" w:rsidRDefault="002E4A1D" w:rsidP="002E4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Latest 3-Month Bank Statement</w:t>
      </w:r>
    </w:p>
    <w:p w:rsidR="002E4A1D" w:rsidRPr="00FD057E" w:rsidRDefault="002E4A1D" w:rsidP="002E4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Confirmation of Accounting Officer Letter</w:t>
      </w:r>
      <w:r w:rsidRPr="00FD057E">
        <w:rPr>
          <w:rFonts w:eastAsia="Times New Roman" w:cstheme="minorHAnsi"/>
          <w:sz w:val="20"/>
          <w:szCs w:val="20"/>
          <w:lang w:eastAsia="en-ZA"/>
        </w:rPr>
        <w:br/>
      </w:r>
      <w:r w:rsidRPr="002E4A1D">
        <w:rPr>
          <w:rFonts w:eastAsia="Times New Roman" w:cstheme="minorHAnsi"/>
          <w:i/>
          <w:iCs/>
          <w:sz w:val="20"/>
          <w:szCs w:val="20"/>
          <w:lang w:eastAsia="en-ZA"/>
        </w:rPr>
        <w:t>or</w:t>
      </w:r>
      <w:r w:rsidRPr="00FD057E">
        <w:rPr>
          <w:rFonts w:eastAsia="Times New Roman" w:cstheme="minorHAnsi"/>
          <w:sz w:val="20"/>
          <w:szCs w:val="20"/>
          <w:lang w:eastAsia="en-ZA"/>
        </w:rPr>
        <w:br/>
        <w:t>3rd-Party Confirmation Letter (template attached to email)</w:t>
      </w:r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pict>
          <v:rect id="_x0000_i1026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3. Additional Documents by Product Type</w: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3.1 Premium Collections</w:t>
      </w:r>
    </w:p>
    <w:p w:rsidR="002E4A1D" w:rsidRPr="00FD057E" w:rsidRDefault="002E4A1D" w:rsidP="002E4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Intermediary Agreement</w: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3.2 Call Centre Clients</w:t>
      </w:r>
    </w:p>
    <w:p w:rsidR="002E4A1D" w:rsidRPr="00FD057E" w:rsidRDefault="002E4A1D" w:rsidP="002E4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 xml:space="preserve">COLMS Application </w:t>
      </w:r>
      <w:r w:rsidRPr="002E4A1D">
        <w:rPr>
          <w:rFonts w:eastAsia="Times New Roman" w:cstheme="minorHAnsi"/>
          <w:i/>
          <w:iCs/>
          <w:sz w:val="20"/>
          <w:szCs w:val="20"/>
          <w:lang w:eastAsia="en-ZA"/>
        </w:rPr>
        <w:t>(compulsory)</w:t>
      </w:r>
    </w:p>
    <w:p w:rsidR="002E4A1D" w:rsidRPr="00FD057E" w:rsidRDefault="002E4A1D" w:rsidP="002E4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Service Agreement</w:t>
      </w:r>
    </w:p>
    <w:p w:rsidR="002E4A1D" w:rsidRPr="00FD057E" w:rsidRDefault="002E4A1D" w:rsidP="002E4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Product Description</w:t>
      </w:r>
    </w:p>
    <w:p w:rsidR="002E4A1D" w:rsidRPr="00FD057E" w:rsidRDefault="002E4A1D" w:rsidP="002E4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Supplier Contact Information</w:t>
      </w:r>
    </w:p>
    <w:p w:rsidR="002E4A1D" w:rsidRPr="00FD057E" w:rsidRDefault="002E4A1D" w:rsidP="002E4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Call Script</w:t>
      </w:r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lastRenderedPageBreak/>
        <w:pict>
          <v:rect id="_x0000_i1027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4. Industry-Specific Required Documents</w:t>
      </w:r>
    </w:p>
    <w:p w:rsidR="002E4A1D" w:rsidRPr="00FD057E" w:rsidRDefault="002E4A1D" w:rsidP="002E4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NPO: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Constitution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Resolution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List of Board Members (Name, Surname, ID Number)</w:t>
      </w:r>
    </w:p>
    <w:p w:rsidR="002E4A1D" w:rsidRPr="00FD057E" w:rsidRDefault="002E4A1D" w:rsidP="002E4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Trust: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Letter of Authority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Beneficiary IDs &amp; Addresses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Organogram (on request)</w:t>
      </w:r>
    </w:p>
    <w:p w:rsidR="002E4A1D" w:rsidRPr="00FD057E" w:rsidRDefault="002E4A1D" w:rsidP="002E4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Body Corporate: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Resolution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List of Board Members (Name, Surname, ID Number)</w:t>
      </w:r>
    </w:p>
    <w:p w:rsidR="002E4A1D" w:rsidRPr="00FD057E" w:rsidRDefault="002E4A1D" w:rsidP="002E4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Insurance PC: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FSCA Certificate</w:t>
      </w:r>
    </w:p>
    <w:p w:rsidR="002E4A1D" w:rsidRPr="00FD057E" w:rsidRDefault="002E4A1D" w:rsidP="002E4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Security Services: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PSIRA Certificate</w:t>
      </w:r>
    </w:p>
    <w:p w:rsidR="002E4A1D" w:rsidRPr="00FD057E" w:rsidRDefault="002E4A1D" w:rsidP="002E4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FIC Centre: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FIC Registration Number</w:t>
      </w:r>
    </w:p>
    <w:p w:rsidR="002E4A1D" w:rsidRPr="00FD057E" w:rsidRDefault="002E4A1D" w:rsidP="002E4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Loan Provider / Debt Counsellor:</w:t>
      </w:r>
    </w:p>
    <w:p w:rsidR="002E4A1D" w:rsidRPr="00FD057E" w:rsidRDefault="002E4A1D" w:rsidP="002E4A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NCR Certificate</w:t>
      </w:r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pict>
          <v:rect id="_x0000_i1028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5. Additional Documents (Risk-Based / If Applicable)</w:t>
      </w:r>
    </w:p>
    <w:p w:rsidR="002E4A1D" w:rsidRPr="00FD057E" w:rsidRDefault="002E4A1D" w:rsidP="002E4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Existing Users: Instruction Letter for Changes</w:t>
      </w:r>
    </w:p>
    <w:p w:rsidR="002E4A1D" w:rsidRPr="00FD057E" w:rsidRDefault="002E4A1D" w:rsidP="002E4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Sale of Business: Sales Agreement</w:t>
      </w:r>
    </w:p>
    <w:p w:rsidR="002E4A1D" w:rsidRPr="00FD057E" w:rsidRDefault="002E4A1D" w:rsidP="002E4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Financial Statements (on request)</w:t>
      </w:r>
    </w:p>
    <w:p w:rsidR="002E4A1D" w:rsidRPr="00FD057E" w:rsidRDefault="002E4A1D" w:rsidP="002E4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Usage of Consent Form (if applicable)</w:t>
      </w:r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pict>
          <v:rect id="_x0000_i1029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6. Mandatory Checks &amp; Risk Scoring</w: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6.1 Verification &amp; Screening Tools</w:t>
      </w:r>
    </w:p>
    <w:p w:rsidR="002E4A1D" w:rsidRPr="00FD057E" w:rsidRDefault="002E4A1D" w:rsidP="002E4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ITC / Credit Check:</w:t>
      </w:r>
      <w:r w:rsidRPr="00FD057E">
        <w:rPr>
          <w:rFonts w:eastAsia="Times New Roman" w:cstheme="minorHAnsi"/>
          <w:sz w:val="20"/>
          <w:szCs w:val="20"/>
          <w:lang w:eastAsia="en-ZA"/>
        </w:rPr>
        <w:t xml:space="preserve"> XDS</w:t>
      </w:r>
    </w:p>
    <w:p w:rsidR="002E4A1D" w:rsidRPr="00FD057E" w:rsidRDefault="002E4A1D" w:rsidP="002E4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Procure Upload:</w:t>
      </w:r>
      <w:r w:rsidRPr="00FD057E">
        <w:rPr>
          <w:rFonts w:eastAsia="Times New Roman" w:cstheme="minorHAnsi"/>
          <w:sz w:val="20"/>
          <w:szCs w:val="20"/>
          <w:lang w:eastAsia="en-ZA"/>
        </w:rPr>
        <w:t xml:space="preserve"> LexisNexis</w:t>
      </w:r>
    </w:p>
    <w:p w:rsidR="002E4A1D" w:rsidRPr="00FD057E" w:rsidRDefault="002E4A1D" w:rsidP="002E4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Company Registration Verification:</w:t>
      </w:r>
      <w:r w:rsidRPr="00FD057E">
        <w:rPr>
          <w:rFonts w:eastAsia="Times New Roman" w:cstheme="minorHAnsi"/>
          <w:sz w:val="20"/>
          <w:szCs w:val="20"/>
          <w:lang w:eastAsia="en-ZA"/>
        </w:rPr>
        <w:br/>
      </w:r>
      <w:hyperlink r:id="rId7" w:tgtFrame="_new" w:history="1">
        <w:r w:rsidRPr="002E4A1D">
          <w:rPr>
            <w:rFonts w:eastAsia="Times New Roman" w:cstheme="minorHAnsi"/>
            <w:color w:val="0000FF"/>
            <w:sz w:val="20"/>
            <w:szCs w:val="20"/>
            <w:u w:val="single"/>
            <w:lang w:eastAsia="en-ZA"/>
          </w:rPr>
          <w:t>https://www.bizportal.gov.za/</w:t>
        </w:r>
      </w:hyperlink>
    </w:p>
    <w:p w:rsidR="002E4A1D" w:rsidRPr="00FD057E" w:rsidRDefault="002E4A1D" w:rsidP="002E4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ID Verification &amp; AVSR:</w:t>
      </w:r>
      <w:r w:rsidRPr="00FD057E">
        <w:rPr>
          <w:rFonts w:eastAsia="Times New Roman" w:cstheme="minorHAnsi"/>
          <w:sz w:val="20"/>
          <w:szCs w:val="20"/>
          <w:lang w:eastAsia="en-ZA"/>
        </w:rPr>
        <w:t xml:space="preserve"> EFS24</w:t>
      </w:r>
    </w:p>
    <w:p w:rsidR="002E4A1D" w:rsidRPr="00FD057E" w:rsidRDefault="002E4A1D" w:rsidP="002E4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2E4A1D">
        <w:rPr>
          <w:rFonts w:eastAsia="Times New Roman" w:cstheme="minorHAnsi"/>
          <w:b/>
          <w:bCs/>
          <w:sz w:val="20"/>
          <w:szCs w:val="20"/>
          <w:lang w:eastAsia="en-ZA"/>
        </w:rPr>
        <w:t>SARS VAT Search:</w:t>
      </w:r>
      <w:r w:rsidRPr="00FD057E">
        <w:rPr>
          <w:rFonts w:eastAsia="Times New Roman" w:cstheme="minorHAnsi"/>
          <w:sz w:val="20"/>
          <w:szCs w:val="20"/>
          <w:lang w:eastAsia="en-ZA"/>
        </w:rPr>
        <w:br/>
      </w:r>
      <w:hyperlink r:id="rId8" w:tgtFrame="_new" w:history="1">
        <w:r w:rsidRPr="002E4A1D">
          <w:rPr>
            <w:rFonts w:eastAsia="Times New Roman" w:cstheme="minorHAnsi"/>
            <w:color w:val="0000FF"/>
            <w:sz w:val="20"/>
            <w:szCs w:val="20"/>
            <w:u w:val="single"/>
            <w:lang w:eastAsia="en-ZA"/>
          </w:rPr>
          <w:t>https://secure.sarsefiling.co.za/vatvendorsearch.aspx</w:t>
        </w:r>
      </w:hyperlink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pict>
          <v:rect id="_x0000_i1030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6.2 Risk &amp; Compliance Checks</w:t>
      </w:r>
    </w:p>
    <w:p w:rsidR="002E4A1D" w:rsidRPr="00FD057E" w:rsidRDefault="002E4A1D" w:rsidP="002E4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Social Media Screening (Company &amp; Individuals)</w:t>
      </w:r>
    </w:p>
    <w:p w:rsidR="002E4A1D" w:rsidRPr="00FD057E" w:rsidRDefault="002E4A1D" w:rsidP="002E4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DPIP / FPIP Verification</w:t>
      </w:r>
    </w:p>
    <w:p w:rsidR="002E4A1D" w:rsidRPr="00FD057E" w:rsidRDefault="002E4A1D" w:rsidP="002E4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Hello Peter – Complaints &amp; Compliments Review</w:t>
      </w:r>
    </w:p>
    <w:p w:rsidR="002E4A1D" w:rsidRPr="00FD057E" w:rsidRDefault="002E4A1D" w:rsidP="002E4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lastRenderedPageBreak/>
        <w:t>Google Maps – Business Premises Address Verification</w:t>
      </w:r>
    </w:p>
    <w:p w:rsidR="002E4A1D" w:rsidRPr="00FD057E" w:rsidRDefault="002E4A1D" w:rsidP="002E4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FICA Risk Calculator (attached to email – mandatory)</w:t>
      </w:r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pict>
          <v:rect id="_x0000_i1031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6.3 Sanctions Screening</w:t>
      </w:r>
    </w:p>
    <w:p w:rsidR="002E4A1D" w:rsidRPr="00FD057E" w:rsidRDefault="002E4A1D" w:rsidP="002E4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OFAC / UN Sanctions Search:</w:t>
      </w:r>
      <w:r w:rsidRPr="00FD057E">
        <w:rPr>
          <w:rFonts w:eastAsia="Times New Roman" w:cstheme="minorHAnsi"/>
          <w:sz w:val="20"/>
          <w:szCs w:val="20"/>
          <w:lang w:eastAsia="en-ZA"/>
        </w:rPr>
        <w:br/>
      </w:r>
      <w:hyperlink r:id="rId9" w:tgtFrame="_new" w:history="1">
        <w:r w:rsidRPr="002E4A1D">
          <w:rPr>
            <w:rFonts w:eastAsia="Times New Roman" w:cstheme="minorHAnsi"/>
            <w:color w:val="0000FF"/>
            <w:sz w:val="20"/>
            <w:szCs w:val="20"/>
            <w:u w:val="single"/>
            <w:lang w:eastAsia="en-ZA"/>
          </w:rPr>
          <w:t>https://sanctionssearch.ofac.treas.gov/</w:t>
        </w:r>
      </w:hyperlink>
    </w:p>
    <w:p w:rsidR="002E4A1D" w:rsidRPr="00FD057E" w:rsidRDefault="002E4A1D" w:rsidP="002E4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FIC Targeted Financial Sanctions (TFS):</w:t>
      </w:r>
      <w:r w:rsidRPr="00FD057E">
        <w:rPr>
          <w:rFonts w:eastAsia="Times New Roman" w:cstheme="minorHAnsi"/>
          <w:sz w:val="20"/>
          <w:szCs w:val="20"/>
          <w:lang w:eastAsia="en-ZA"/>
        </w:rPr>
        <w:br/>
      </w:r>
      <w:hyperlink r:id="rId10" w:tgtFrame="_new" w:history="1">
        <w:r w:rsidRPr="002E4A1D">
          <w:rPr>
            <w:rFonts w:eastAsia="Times New Roman" w:cstheme="minorHAnsi"/>
            <w:color w:val="0000FF"/>
            <w:sz w:val="20"/>
            <w:szCs w:val="20"/>
            <w:u w:val="single"/>
            <w:lang w:eastAsia="en-ZA"/>
          </w:rPr>
          <w:t>https://tfs.fic.gov.za/Pages/TFSListDownload</w:t>
        </w:r>
      </w:hyperlink>
    </w:p>
    <w:p w:rsidR="002E4A1D" w:rsidRPr="00FD057E" w:rsidRDefault="002E4A1D" w:rsidP="002E4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A"/>
        </w:rPr>
      </w:pPr>
      <w:r w:rsidRPr="00FD057E">
        <w:rPr>
          <w:rFonts w:eastAsia="Times New Roman" w:cstheme="minorHAnsi"/>
          <w:sz w:val="20"/>
          <w:szCs w:val="20"/>
          <w:lang w:eastAsia="en-ZA"/>
        </w:rPr>
        <w:t>UN Security Council – 1267 Sanctions List:</w:t>
      </w:r>
      <w:r w:rsidRPr="00FD057E">
        <w:rPr>
          <w:rFonts w:eastAsia="Times New Roman" w:cstheme="minorHAnsi"/>
          <w:sz w:val="20"/>
          <w:szCs w:val="20"/>
          <w:lang w:eastAsia="en-ZA"/>
        </w:rPr>
        <w:br/>
      </w:r>
      <w:hyperlink r:id="rId11" w:tgtFrame="_new" w:history="1">
        <w:r w:rsidRPr="002E4A1D">
          <w:rPr>
            <w:rFonts w:eastAsia="Times New Roman" w:cstheme="minorHAnsi"/>
            <w:color w:val="0000FF"/>
            <w:sz w:val="20"/>
            <w:szCs w:val="20"/>
            <w:u w:val="single"/>
            <w:lang w:eastAsia="en-ZA"/>
          </w:rPr>
          <w:t>https://main.un.org/securitycouncil/en/sanctions/1267/aq_sanctions_list</w:t>
        </w:r>
      </w:hyperlink>
    </w:p>
    <w:p w:rsidR="002E4A1D" w:rsidRPr="00FD057E" w:rsidRDefault="002F3299" w:rsidP="002E4A1D">
      <w:pPr>
        <w:spacing w:after="0" w:line="240" w:lineRule="auto"/>
        <w:rPr>
          <w:rFonts w:eastAsia="Times New Roman" w:cstheme="minorHAnsi"/>
          <w:sz w:val="20"/>
          <w:szCs w:val="20"/>
          <w:lang w:eastAsia="en-ZA"/>
        </w:rPr>
      </w:pPr>
      <w:r>
        <w:rPr>
          <w:rFonts w:eastAsia="Times New Roman" w:cstheme="minorHAnsi"/>
          <w:sz w:val="20"/>
          <w:szCs w:val="20"/>
          <w:lang w:eastAsia="en-ZA"/>
        </w:rPr>
        <w:pict>
          <v:rect id="_x0000_i1032" style="width:0;height:1.5pt" o:hralign="center" o:hrstd="t" o:hr="t" fillcolor="#a0a0a0" stroked="f"/>
        </w:pict>
      </w:r>
    </w:p>
    <w:p w:rsidR="002E4A1D" w:rsidRPr="00FD057E" w:rsidRDefault="002E4A1D" w:rsidP="002E4A1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A"/>
        </w:rPr>
      </w:pPr>
      <w:r w:rsidRPr="00FD057E">
        <w:rPr>
          <w:rFonts w:eastAsia="Times New Roman" w:cstheme="minorHAnsi"/>
          <w:b/>
          <w:bCs/>
          <w:sz w:val="20"/>
          <w:szCs w:val="20"/>
          <w:lang w:eastAsia="en-ZA"/>
        </w:rPr>
        <w:t>7. Regulators &amp; Professional Affiliations to Confirm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881"/>
        <w:gridCol w:w="6394"/>
      </w:tblGrid>
      <w:tr w:rsidR="002E4A1D" w:rsidRPr="00FD057E" w:rsidTr="00D77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Industry / Role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Regulator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Verification Link</w:t>
            </w:r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Insurance / Insurer / Compliance Officer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FSCA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2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https://www.fsca.co.za/Entity-Persons-Search/?iframe_target=financial-services-providers#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Debt Counsellors / Credit Providers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NCR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3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https://www.ncr.org.za/register_of_registrants/index.html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Debt Collectors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CFDC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4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https://www.cfdc.org.za/active-register/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Early Childhood Development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DOE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5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https://www.education.gov.za/Programmes/ECD.aspx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DOE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6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https://www.education.gov.za/Programmes/EMIS/EMISDownloads.aspx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Attorneys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LSSA / LPC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7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https://lpc.org.za/members-of-the-public/list-of-legal-practitioners/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Tax Practitioners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SARS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8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https://secure.sarsefiling.co.za/TaxPractitionerQuery.aspx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Fiduciary Services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FISA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19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https://www.fisa.net.za/members/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Professional Accountants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SAIPA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0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https://www.mysaipadr.co.za/verify_member.aspx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Chartered Accountants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SAICA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1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https://www.saica.org.za/verify-a-member/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Business Accountants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CIBA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2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https://myciba.org/verify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Accountants in Commerce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IAC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3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https://iacsa.co.za/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Property Management / Estate Agents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PPRA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4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https://theppra.org.za/agent_agency_search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Medical Practitioners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HPCSA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5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https://hpcsaonline.custhelp.com/app/i_reg_form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Certified Financial Planners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FPI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6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https://fpimymoney123.co.za/find-a-financial-planner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Motor Industry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RMI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7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https://members.rmi.org.za/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Security Industry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PSIRA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8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https://www.psira.co.za/</w:t>
              </w:r>
            </w:hyperlink>
          </w:p>
        </w:tc>
      </w:tr>
      <w:tr w:rsidR="002E4A1D" w:rsidRPr="00FD057E" w:rsidTr="00D773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Educators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E4A1D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D057E">
              <w:rPr>
                <w:rFonts w:eastAsia="Times New Roman" w:cstheme="minorHAnsi"/>
                <w:sz w:val="20"/>
                <w:szCs w:val="20"/>
                <w:lang w:eastAsia="en-ZA"/>
              </w:rPr>
              <w:t>SACE</w:t>
            </w:r>
          </w:p>
        </w:tc>
        <w:tc>
          <w:tcPr>
            <w:tcW w:w="0" w:type="auto"/>
            <w:vAlign w:val="center"/>
            <w:hideMark/>
          </w:tcPr>
          <w:p w:rsidR="002E4A1D" w:rsidRPr="00FD057E" w:rsidRDefault="002F3299" w:rsidP="00D7733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hyperlink r:id="rId29" w:tgtFrame="_new" w:history="1">
              <w:r w:rsidR="002E4A1D" w:rsidRPr="002E4A1D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  <w:lang w:eastAsia="en-ZA"/>
                </w:rPr>
                <w:t>https://www.sace.org.za/</w:t>
              </w:r>
            </w:hyperlink>
          </w:p>
        </w:tc>
      </w:tr>
    </w:tbl>
    <w:p w:rsidR="0082165A" w:rsidRPr="002E4A1D" w:rsidRDefault="0082165A">
      <w:pPr>
        <w:rPr>
          <w:rFonts w:cstheme="minorHAnsi"/>
          <w:sz w:val="20"/>
          <w:szCs w:val="20"/>
        </w:rPr>
      </w:pPr>
    </w:p>
    <w:sectPr w:rsidR="0082165A" w:rsidRPr="002E4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299" w:rsidRDefault="002F3299" w:rsidP="002E4A1D">
      <w:pPr>
        <w:spacing w:after="0" w:line="240" w:lineRule="auto"/>
      </w:pPr>
      <w:r>
        <w:separator/>
      </w:r>
    </w:p>
  </w:endnote>
  <w:endnote w:type="continuationSeparator" w:id="0">
    <w:p w:rsidR="002F3299" w:rsidRDefault="002F3299" w:rsidP="002E4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299" w:rsidRDefault="002F3299" w:rsidP="002E4A1D">
      <w:pPr>
        <w:spacing w:after="0" w:line="240" w:lineRule="auto"/>
      </w:pPr>
      <w:r>
        <w:separator/>
      </w:r>
    </w:p>
  </w:footnote>
  <w:footnote w:type="continuationSeparator" w:id="0">
    <w:p w:rsidR="002F3299" w:rsidRDefault="002F3299" w:rsidP="002E4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15DAC"/>
    <w:multiLevelType w:val="multilevel"/>
    <w:tmpl w:val="8E7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71E8"/>
    <w:multiLevelType w:val="multilevel"/>
    <w:tmpl w:val="487E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70C4"/>
    <w:multiLevelType w:val="multilevel"/>
    <w:tmpl w:val="B7D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94146"/>
    <w:multiLevelType w:val="multilevel"/>
    <w:tmpl w:val="B38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636A5"/>
    <w:multiLevelType w:val="multilevel"/>
    <w:tmpl w:val="151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94F8C"/>
    <w:multiLevelType w:val="multilevel"/>
    <w:tmpl w:val="E7E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92D54"/>
    <w:multiLevelType w:val="multilevel"/>
    <w:tmpl w:val="63A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D4923"/>
    <w:multiLevelType w:val="multilevel"/>
    <w:tmpl w:val="1DE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B1FB3"/>
    <w:multiLevelType w:val="multilevel"/>
    <w:tmpl w:val="9D3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6585F"/>
    <w:multiLevelType w:val="multilevel"/>
    <w:tmpl w:val="1CB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C45FC"/>
    <w:multiLevelType w:val="multilevel"/>
    <w:tmpl w:val="148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0"/>
  </w:num>
  <w:num w:numId="5">
    <w:abstractNumId w:val="4"/>
  </w:num>
  <w:num w:numId="6">
    <w:abstractNumId w:val="10"/>
  </w:num>
  <w:num w:numId="7">
    <w:abstractNumId w:val="1"/>
  </w:num>
  <w:num w:numId="8">
    <w:abstractNumId w:val="2"/>
  </w:num>
  <w:num w:numId="9">
    <w:abstractNumId w:val="8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A1D"/>
    <w:rsid w:val="002E4A1D"/>
    <w:rsid w:val="002F3299"/>
    <w:rsid w:val="007B552E"/>
    <w:rsid w:val="0082165A"/>
    <w:rsid w:val="00922AC2"/>
    <w:rsid w:val="00CB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34A8AF-93A6-4048-B289-A854B426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4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A1D"/>
  </w:style>
  <w:style w:type="paragraph" w:styleId="Footer">
    <w:name w:val="footer"/>
    <w:basedOn w:val="Normal"/>
    <w:link w:val="FooterChar"/>
    <w:uiPriority w:val="99"/>
    <w:unhideWhenUsed/>
    <w:rsid w:val="002E4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e.sarsefiling.co.za/vatvendorsearch.aspx" TargetMode="External"/><Relationship Id="rId13" Type="http://schemas.openxmlformats.org/officeDocument/2006/relationships/hyperlink" Target="https://www.ncr.org.za/register_of_registrants/index.html" TargetMode="External"/><Relationship Id="rId18" Type="http://schemas.openxmlformats.org/officeDocument/2006/relationships/hyperlink" Target="https://secure.sarsefiling.co.za/TaxPractitionerQuery.aspx" TargetMode="External"/><Relationship Id="rId26" Type="http://schemas.openxmlformats.org/officeDocument/2006/relationships/hyperlink" Target="https://fpimymoney123.co.za/find-a-financial-plann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aica.org.za/verify-a-member/" TargetMode="External"/><Relationship Id="rId7" Type="http://schemas.openxmlformats.org/officeDocument/2006/relationships/hyperlink" Target="https://www.bizportal.gov.za/" TargetMode="External"/><Relationship Id="rId12" Type="http://schemas.openxmlformats.org/officeDocument/2006/relationships/hyperlink" Target="https://www.fsca.co.za/Entity-Persons-Search/?iframe_target=financial-services-providers" TargetMode="External"/><Relationship Id="rId17" Type="http://schemas.openxmlformats.org/officeDocument/2006/relationships/hyperlink" Target="https://lpc.org.za/members-of-the-public/list-of-legal-practitioners/" TargetMode="External"/><Relationship Id="rId25" Type="http://schemas.openxmlformats.org/officeDocument/2006/relationships/hyperlink" Target="https://hpcsaonline.custhelp.com/app/i_reg_for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ducation.gov.za/Programmes/EMIS/EMISDownloads.aspx" TargetMode="External"/><Relationship Id="rId20" Type="http://schemas.openxmlformats.org/officeDocument/2006/relationships/hyperlink" Target="https://www.mysaipadr.co.za/verify_member.aspx" TargetMode="External"/><Relationship Id="rId29" Type="http://schemas.openxmlformats.org/officeDocument/2006/relationships/hyperlink" Target="https://www.sace.org.z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in.un.org/securitycouncil/en/sanctions/1267/aq_sanctions_list" TargetMode="External"/><Relationship Id="rId24" Type="http://schemas.openxmlformats.org/officeDocument/2006/relationships/hyperlink" Target="https://theppra.org.za/agent_agency_searc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ducation.gov.za/Programmes/ECD.aspx" TargetMode="External"/><Relationship Id="rId23" Type="http://schemas.openxmlformats.org/officeDocument/2006/relationships/hyperlink" Target="https://iacsa.co.za/" TargetMode="External"/><Relationship Id="rId28" Type="http://schemas.openxmlformats.org/officeDocument/2006/relationships/hyperlink" Target="https://www.psira.co.za/" TargetMode="External"/><Relationship Id="rId10" Type="http://schemas.openxmlformats.org/officeDocument/2006/relationships/hyperlink" Target="https://tfs.fic.gov.za/Pages/TFSListDownload" TargetMode="External"/><Relationship Id="rId19" Type="http://schemas.openxmlformats.org/officeDocument/2006/relationships/hyperlink" Target="https://www.fisa.net.za/member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anctionssearch.ofac.treas.gov/" TargetMode="External"/><Relationship Id="rId14" Type="http://schemas.openxmlformats.org/officeDocument/2006/relationships/hyperlink" Target="https://www.cfdc.org.za/active-register/" TargetMode="External"/><Relationship Id="rId22" Type="http://schemas.openxmlformats.org/officeDocument/2006/relationships/hyperlink" Target="https://myciba.org/verify" TargetMode="External"/><Relationship Id="rId27" Type="http://schemas.openxmlformats.org/officeDocument/2006/relationships/hyperlink" Target="https://members.rmi.org.za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Abegail Daniels</dc:creator>
  <cp:keywords/>
  <dc:description/>
  <cp:lastModifiedBy>Abegail Daniels</cp:lastModifiedBy>
  <cp:revision>2</cp:revision>
  <dcterms:created xsi:type="dcterms:W3CDTF">2026-01-28T11:53:00Z</dcterms:created>
  <dcterms:modified xsi:type="dcterms:W3CDTF">2026-01-28T12:05:00Z</dcterms:modified>
</cp:coreProperties>
</file>