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0C7" w:rsidRDefault="00A610C7" w:rsidP="00A610C7">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A610C7" w:rsidRDefault="00A610C7" w:rsidP="00A610C7">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A610C7" w:rsidRDefault="00A610C7" w:rsidP="00A610C7">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A610C7" w:rsidRDefault="00A610C7" w:rsidP="00A610C7">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r w:rsidRPr="00A610C7">
        <w:rPr>
          <w:rFonts w:ascii="Courier New" w:eastAsia="Times New Roman" w:hAnsi="Courier New" w:cs="Courier New"/>
          <w:b/>
          <w:bCs/>
          <w:color w:val="005A9C"/>
          <w:kern w:val="36"/>
          <w:sz w:val="32"/>
        </w:rPr>
        <w:t>Web Content Accessibility Guidelines (WCAG) 2.0</w:t>
      </w:r>
    </w:p>
    <w:p w:rsidR="00A610C7" w:rsidRDefault="00A610C7" w:rsidP="00A610C7">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r>
        <w:rPr>
          <w:rFonts w:ascii="Courier New" w:eastAsia="Times New Roman" w:hAnsi="Courier New" w:cs="Courier New"/>
          <w:b/>
          <w:bCs/>
          <w:color w:val="005A9C"/>
          <w:kern w:val="36"/>
          <w:sz w:val="32"/>
        </w:rPr>
        <w:t>HUMCOM1</w:t>
      </w:r>
    </w:p>
    <w:p w:rsidR="00A610C7" w:rsidRDefault="00A610C7" w:rsidP="00A610C7">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A610C7" w:rsidRDefault="00A610C7" w:rsidP="00A610C7">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A610C7" w:rsidRDefault="00A610C7" w:rsidP="00A610C7">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A610C7" w:rsidRDefault="00A610C7" w:rsidP="00A610C7">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A610C7" w:rsidRDefault="00A610C7" w:rsidP="00A610C7">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A610C7" w:rsidRDefault="00A610C7" w:rsidP="00A610C7">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A610C7" w:rsidRDefault="00A610C7" w:rsidP="00A610C7">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r>
        <w:rPr>
          <w:rFonts w:ascii="Courier New" w:eastAsia="Times New Roman" w:hAnsi="Courier New" w:cs="Courier New"/>
          <w:b/>
          <w:bCs/>
          <w:color w:val="005A9C"/>
          <w:kern w:val="36"/>
          <w:sz w:val="32"/>
        </w:rPr>
        <w:t>FEBRUARY 25, 2021</w:t>
      </w:r>
    </w:p>
    <w:p w:rsidR="00A610C7" w:rsidRPr="00A610C7" w:rsidRDefault="00A610C7" w:rsidP="00A610C7">
      <w:pPr>
        <w:shd w:val="clear" w:color="auto" w:fill="FFFFFF"/>
        <w:spacing w:before="480" w:after="100" w:afterAutospacing="1" w:line="360" w:lineRule="auto"/>
        <w:outlineLvl w:val="0"/>
        <w:rPr>
          <w:rFonts w:ascii="Courier New" w:eastAsia="Times New Roman" w:hAnsi="Courier New" w:cs="Courier New"/>
          <w:b/>
          <w:bCs/>
          <w:color w:val="005A9C"/>
          <w:kern w:val="36"/>
        </w:rPr>
      </w:pPr>
      <w:r w:rsidRPr="00A610C7">
        <w:rPr>
          <w:rFonts w:ascii="Courier New" w:eastAsia="Times New Roman" w:hAnsi="Courier New" w:cs="Courier New"/>
          <w:b/>
          <w:bCs/>
          <w:color w:val="005A9C"/>
          <w:kern w:val="36"/>
        </w:rPr>
        <w:lastRenderedPageBreak/>
        <w:t>Web Content Accessibility Guidelines (WCAG) 2.0</w:t>
      </w:r>
    </w:p>
    <w:p w:rsidR="00A610C7" w:rsidRPr="00A610C7" w:rsidRDefault="00A610C7" w:rsidP="00A610C7">
      <w:pPr>
        <w:spacing w:before="100" w:beforeAutospacing="1" w:after="100" w:afterAutospacing="1" w:line="360" w:lineRule="auto"/>
        <w:outlineLvl w:val="1"/>
        <w:rPr>
          <w:rFonts w:ascii="Courier New" w:eastAsia="Times New Roman" w:hAnsi="Courier New" w:cs="Courier New"/>
          <w:b/>
          <w:bCs/>
          <w:color w:val="FF0000"/>
        </w:rPr>
      </w:pPr>
      <w:bookmarkStart w:id="0" w:name="w3c-doctype"/>
      <w:bookmarkEnd w:id="0"/>
      <w:r w:rsidRPr="00A610C7">
        <w:rPr>
          <w:rFonts w:ascii="Courier New" w:eastAsia="Times New Roman" w:hAnsi="Courier New" w:cs="Courier New"/>
          <w:b/>
          <w:bCs/>
          <w:color w:val="FF0000"/>
        </w:rPr>
        <w:t>Editor's Draft June 2010</w:t>
      </w:r>
    </w:p>
    <w:p w:rsidR="00A610C7" w:rsidRPr="00A610C7" w:rsidRDefault="00A610C7" w:rsidP="00A610C7">
      <w:pPr>
        <w:spacing w:before="60" w:after="0" w:line="360" w:lineRule="auto"/>
        <w:rPr>
          <w:rFonts w:ascii="Courier New" w:eastAsia="Times New Roman" w:hAnsi="Courier New" w:cs="Courier New"/>
          <w:b/>
          <w:bCs/>
          <w:color w:val="000000"/>
        </w:rPr>
      </w:pPr>
      <w:r w:rsidRPr="00A610C7">
        <w:rPr>
          <w:rFonts w:ascii="Courier New" w:eastAsia="Times New Roman" w:hAnsi="Courier New" w:cs="Courier New"/>
          <w:b/>
          <w:bCs/>
          <w:color w:val="000000"/>
        </w:rPr>
        <w:t>This version:</w:t>
      </w:r>
    </w:p>
    <w:p w:rsidR="00A610C7" w:rsidRPr="00A610C7" w:rsidRDefault="00A610C7" w:rsidP="00A610C7">
      <w:pPr>
        <w:spacing w:after="0" w:line="360" w:lineRule="auto"/>
        <w:ind w:left="720"/>
        <w:rPr>
          <w:rFonts w:ascii="Courier New" w:eastAsia="Times New Roman" w:hAnsi="Courier New" w:cs="Courier New"/>
          <w:color w:val="000000"/>
        </w:rPr>
      </w:pPr>
      <w:hyperlink r:id="rId7" w:history="1">
        <w:r w:rsidRPr="00A610C7">
          <w:rPr>
            <w:rFonts w:ascii="Courier New" w:eastAsia="Times New Roman" w:hAnsi="Courier New" w:cs="Courier New"/>
            <w:color w:val="0000CC"/>
            <w:u w:val="single"/>
          </w:rPr>
          <w:t>http://www.w3.org/WAI/GL/2010/WD-WCAG20-20100617/</w:t>
        </w:r>
      </w:hyperlink>
    </w:p>
    <w:p w:rsidR="00A610C7" w:rsidRPr="00A610C7" w:rsidRDefault="00A610C7" w:rsidP="00A610C7">
      <w:pPr>
        <w:spacing w:before="60" w:after="0" w:line="360" w:lineRule="auto"/>
        <w:rPr>
          <w:rFonts w:ascii="Courier New" w:eastAsia="Times New Roman" w:hAnsi="Courier New" w:cs="Courier New"/>
          <w:b/>
          <w:bCs/>
          <w:color w:val="000000"/>
        </w:rPr>
      </w:pPr>
      <w:r w:rsidRPr="00A610C7">
        <w:rPr>
          <w:rFonts w:ascii="Courier New" w:eastAsia="Times New Roman" w:hAnsi="Courier New" w:cs="Courier New"/>
          <w:b/>
          <w:bCs/>
          <w:color w:val="000000"/>
        </w:rPr>
        <w:t>Latest version:</w:t>
      </w:r>
    </w:p>
    <w:p w:rsidR="00A610C7" w:rsidRPr="00A610C7" w:rsidRDefault="00A610C7" w:rsidP="00A610C7">
      <w:pPr>
        <w:spacing w:after="0" w:line="360" w:lineRule="auto"/>
        <w:ind w:left="720"/>
        <w:rPr>
          <w:rFonts w:ascii="Courier New" w:eastAsia="Times New Roman" w:hAnsi="Courier New" w:cs="Courier New"/>
          <w:color w:val="000000"/>
        </w:rPr>
      </w:pPr>
      <w:hyperlink r:id="rId8" w:history="1">
        <w:r w:rsidRPr="00A610C7">
          <w:rPr>
            <w:rFonts w:ascii="Courier New" w:eastAsia="Times New Roman" w:hAnsi="Courier New" w:cs="Courier New"/>
            <w:color w:val="0000CC"/>
            <w:u w:val="single"/>
          </w:rPr>
          <w:t>http://www.w3.org/WAI/GL/WCAG20/</w:t>
        </w:r>
      </w:hyperlink>
    </w:p>
    <w:p w:rsidR="00A610C7" w:rsidRPr="00A610C7" w:rsidRDefault="00A610C7" w:rsidP="00A610C7">
      <w:pPr>
        <w:spacing w:before="60" w:after="0" w:line="360" w:lineRule="auto"/>
        <w:rPr>
          <w:rFonts w:ascii="Courier New" w:eastAsia="Times New Roman" w:hAnsi="Courier New" w:cs="Courier New"/>
          <w:b/>
          <w:bCs/>
          <w:color w:val="000000"/>
        </w:rPr>
      </w:pPr>
      <w:r w:rsidRPr="00A610C7">
        <w:rPr>
          <w:rFonts w:ascii="Courier New" w:eastAsia="Times New Roman" w:hAnsi="Courier New" w:cs="Courier New"/>
          <w:b/>
          <w:bCs/>
          <w:color w:val="000000"/>
        </w:rPr>
        <w:t>Previous version:</w:t>
      </w:r>
    </w:p>
    <w:p w:rsidR="00A610C7" w:rsidRPr="00A610C7" w:rsidRDefault="00A610C7" w:rsidP="00A610C7">
      <w:pPr>
        <w:spacing w:after="0" w:line="360" w:lineRule="auto"/>
        <w:ind w:left="720"/>
        <w:rPr>
          <w:rFonts w:ascii="Courier New" w:eastAsia="Times New Roman" w:hAnsi="Courier New" w:cs="Courier New"/>
          <w:color w:val="000000"/>
        </w:rPr>
      </w:pPr>
      <w:hyperlink r:id="rId9" w:history="1">
        <w:r w:rsidRPr="00A610C7">
          <w:rPr>
            <w:rFonts w:ascii="Courier New" w:eastAsia="Times New Roman" w:hAnsi="Courier New" w:cs="Courier New"/>
            <w:color w:val="0000CC"/>
            <w:u w:val="single"/>
          </w:rPr>
          <w:t>http://www.w3.org/WAI/GL/2010/WD-WCAG20-20100128/</w:t>
        </w:r>
      </w:hyperlink>
    </w:p>
    <w:p w:rsidR="00A610C7" w:rsidRPr="00A610C7" w:rsidRDefault="00A610C7" w:rsidP="00A610C7">
      <w:pPr>
        <w:spacing w:before="60" w:after="0" w:line="360" w:lineRule="auto"/>
        <w:rPr>
          <w:rFonts w:ascii="Courier New" w:eastAsia="Times New Roman" w:hAnsi="Courier New" w:cs="Courier New"/>
          <w:b/>
          <w:bCs/>
          <w:color w:val="000000"/>
        </w:rPr>
      </w:pPr>
      <w:r w:rsidRPr="00A610C7">
        <w:rPr>
          <w:rFonts w:ascii="Courier New" w:eastAsia="Times New Roman" w:hAnsi="Courier New" w:cs="Courier New"/>
          <w:b/>
          <w:bCs/>
          <w:color w:val="000000"/>
        </w:rPr>
        <w:t>Editors:</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Ben Caldwell, Trace R&amp;D Center, University of Wisconsin-Madison</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Michael Cooper, W3C</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 xml:space="preserve">Loretta </w:t>
      </w:r>
      <w:proofErr w:type="spellStart"/>
      <w:r w:rsidRPr="00A610C7">
        <w:rPr>
          <w:rFonts w:ascii="Courier New" w:eastAsia="Times New Roman" w:hAnsi="Courier New" w:cs="Courier New"/>
          <w:color w:val="000000"/>
        </w:rPr>
        <w:t>Guarino</w:t>
      </w:r>
      <w:proofErr w:type="spellEnd"/>
      <w:r w:rsidRPr="00A610C7">
        <w:rPr>
          <w:rFonts w:ascii="Courier New" w:eastAsia="Times New Roman" w:hAnsi="Courier New" w:cs="Courier New"/>
          <w:color w:val="000000"/>
        </w:rPr>
        <w:t xml:space="preserve"> Reid, Google, Inc.</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 xml:space="preserve">Gregg </w:t>
      </w:r>
      <w:proofErr w:type="spellStart"/>
      <w:r w:rsidRPr="00A610C7">
        <w:rPr>
          <w:rFonts w:ascii="Courier New" w:eastAsia="Times New Roman" w:hAnsi="Courier New" w:cs="Courier New"/>
          <w:color w:val="000000"/>
        </w:rPr>
        <w:t>Vanderheiden</w:t>
      </w:r>
      <w:proofErr w:type="spellEnd"/>
      <w:r w:rsidRPr="00A610C7">
        <w:rPr>
          <w:rFonts w:ascii="Courier New" w:eastAsia="Times New Roman" w:hAnsi="Courier New" w:cs="Courier New"/>
          <w:color w:val="000000"/>
        </w:rPr>
        <w:t>, Trace R&amp;D Center, University of Wisconsin-Madison</w:t>
      </w:r>
    </w:p>
    <w:p w:rsidR="00A610C7" w:rsidRPr="00A610C7" w:rsidRDefault="00A610C7" w:rsidP="00A610C7">
      <w:pPr>
        <w:spacing w:before="60" w:after="0" w:line="360" w:lineRule="auto"/>
        <w:rPr>
          <w:rFonts w:ascii="Courier New" w:eastAsia="Times New Roman" w:hAnsi="Courier New" w:cs="Courier New"/>
          <w:b/>
          <w:bCs/>
          <w:color w:val="000000"/>
        </w:rPr>
      </w:pPr>
      <w:r w:rsidRPr="00A610C7">
        <w:rPr>
          <w:rFonts w:ascii="Courier New" w:eastAsia="Times New Roman" w:hAnsi="Courier New" w:cs="Courier New"/>
          <w:b/>
          <w:bCs/>
          <w:color w:val="000000"/>
        </w:rPr>
        <w:t>Previous Editors:</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Wendy Chisholm (until July 2006 while at W3C)</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 xml:space="preserve">John </w:t>
      </w:r>
      <w:proofErr w:type="spellStart"/>
      <w:r w:rsidRPr="00A610C7">
        <w:rPr>
          <w:rFonts w:ascii="Courier New" w:eastAsia="Times New Roman" w:hAnsi="Courier New" w:cs="Courier New"/>
          <w:color w:val="000000"/>
        </w:rPr>
        <w:t>Slatin</w:t>
      </w:r>
      <w:proofErr w:type="spellEnd"/>
      <w:r w:rsidRPr="00A610C7">
        <w:rPr>
          <w:rFonts w:ascii="Courier New" w:eastAsia="Times New Roman" w:hAnsi="Courier New" w:cs="Courier New"/>
          <w:color w:val="000000"/>
        </w:rPr>
        <w:t xml:space="preserve"> (until June 2006 while at Accessibility Institute, University of Texas at Austin)</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Jason White (until June 2005 while at University of Melbourne)</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Please refer to the </w:t>
      </w:r>
      <w:hyperlink r:id="rId10" w:history="1">
        <w:r w:rsidRPr="00A610C7">
          <w:rPr>
            <w:rFonts w:ascii="Courier New" w:eastAsia="Times New Roman" w:hAnsi="Courier New" w:cs="Courier New"/>
            <w:b/>
            <w:bCs/>
            <w:color w:val="0000CC"/>
          </w:rPr>
          <w:t>errata</w:t>
        </w:r>
      </w:hyperlink>
      <w:r w:rsidRPr="00A610C7">
        <w:rPr>
          <w:rFonts w:ascii="Courier New" w:eastAsia="Times New Roman" w:hAnsi="Courier New" w:cs="Courier New"/>
          <w:color w:val="000000"/>
        </w:rPr>
        <w:t> for this document, which may include normative corrections.</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See also </w:t>
      </w:r>
      <w:hyperlink r:id="rId11" w:history="1">
        <w:r w:rsidRPr="00A610C7">
          <w:rPr>
            <w:rFonts w:ascii="Courier New" w:eastAsia="Times New Roman" w:hAnsi="Courier New" w:cs="Courier New"/>
            <w:b/>
            <w:bCs/>
            <w:color w:val="0000CC"/>
          </w:rPr>
          <w:t>translations</w:t>
        </w:r>
      </w:hyperlink>
      <w:r w:rsidRPr="00A610C7">
        <w:rPr>
          <w:rFonts w:ascii="Courier New" w:eastAsia="Times New Roman" w:hAnsi="Courier New" w:cs="Courier New"/>
          <w:color w:val="000000"/>
        </w:rPr>
        <w:t>.</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This document is also available in these non-normative formats:</w:t>
      </w:r>
    </w:p>
    <w:p w:rsidR="00A610C7" w:rsidRPr="00A610C7" w:rsidRDefault="00A610C7" w:rsidP="00A610C7">
      <w:pPr>
        <w:numPr>
          <w:ilvl w:val="0"/>
          <w:numId w:val="1"/>
        </w:numPr>
        <w:spacing w:after="60" w:line="360" w:lineRule="auto"/>
        <w:rPr>
          <w:rFonts w:ascii="Courier New" w:eastAsia="Times New Roman" w:hAnsi="Courier New" w:cs="Courier New"/>
          <w:color w:val="000000"/>
        </w:rPr>
      </w:pPr>
      <w:hyperlink r:id="rId12" w:history="1">
        <w:r w:rsidRPr="00A610C7">
          <w:rPr>
            <w:rFonts w:ascii="Courier New" w:eastAsia="Times New Roman" w:hAnsi="Courier New" w:cs="Courier New"/>
            <w:color w:val="0000CC"/>
            <w:u w:val="single"/>
          </w:rPr>
          <w:t>Single file diff-marked version showing revisions since 11 December 2008</w:t>
        </w:r>
      </w:hyperlink>
    </w:p>
    <w:p w:rsidR="00A610C7" w:rsidRPr="00A610C7" w:rsidRDefault="00A610C7" w:rsidP="00A610C7">
      <w:pPr>
        <w:numPr>
          <w:ilvl w:val="0"/>
          <w:numId w:val="1"/>
        </w:numPr>
        <w:spacing w:after="60" w:line="360" w:lineRule="auto"/>
        <w:rPr>
          <w:rFonts w:ascii="Courier New" w:eastAsia="Times New Roman" w:hAnsi="Courier New" w:cs="Courier New"/>
          <w:color w:val="000000"/>
        </w:rPr>
      </w:pPr>
      <w:hyperlink r:id="rId13" w:history="1">
        <w:r w:rsidRPr="00A610C7">
          <w:rPr>
            <w:rFonts w:ascii="Courier New" w:eastAsia="Times New Roman" w:hAnsi="Courier New" w:cs="Courier New"/>
            <w:color w:val="0000CC"/>
            <w:u w:val="single"/>
          </w:rPr>
          <w:t>Alternate Versions of Web Content Accessibility Guidelines 2.0</w:t>
        </w:r>
      </w:hyperlink>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hyperlink r:id="rId14" w:anchor="Copyright" w:history="1">
        <w:r w:rsidRPr="00A610C7">
          <w:rPr>
            <w:rFonts w:ascii="Courier New" w:eastAsia="Times New Roman" w:hAnsi="Courier New" w:cs="Courier New"/>
            <w:color w:val="0000CC"/>
            <w:u w:val="single"/>
          </w:rPr>
          <w:t>Copyright</w:t>
        </w:r>
      </w:hyperlink>
      <w:r w:rsidRPr="00A610C7">
        <w:rPr>
          <w:rFonts w:ascii="Courier New" w:eastAsia="Times New Roman" w:hAnsi="Courier New" w:cs="Courier New"/>
          <w:color w:val="000000"/>
        </w:rPr>
        <w:t> © 2010 </w:t>
      </w:r>
      <w:hyperlink r:id="rId15" w:history="1">
        <w:r w:rsidRPr="00A610C7">
          <w:rPr>
            <w:rFonts w:ascii="Courier New" w:eastAsia="Times New Roman" w:hAnsi="Courier New" w:cs="Courier New"/>
            <w:color w:val="0000CC"/>
            <w:u w:val="single"/>
          </w:rPr>
          <w:t>W3C</w:t>
        </w:r>
      </w:hyperlink>
      <w:r w:rsidRPr="00A610C7">
        <w:rPr>
          <w:rFonts w:ascii="Courier New" w:eastAsia="Times New Roman" w:hAnsi="Courier New" w:cs="Courier New"/>
          <w:color w:val="000000"/>
          <w:vertAlign w:val="superscript"/>
        </w:rPr>
        <w:t>®</w:t>
      </w:r>
      <w:r w:rsidRPr="00A610C7">
        <w:rPr>
          <w:rFonts w:ascii="Courier New" w:eastAsia="Times New Roman" w:hAnsi="Courier New" w:cs="Courier New"/>
          <w:color w:val="000000"/>
        </w:rPr>
        <w:t> (</w:t>
      </w:r>
      <w:hyperlink r:id="rId16" w:history="1">
        <w:r w:rsidRPr="00A610C7">
          <w:rPr>
            <w:rFonts w:ascii="Courier New" w:eastAsia="Times New Roman" w:hAnsi="Courier New" w:cs="Courier New"/>
            <w:color w:val="0000CC"/>
            <w:u w:val="single"/>
          </w:rPr>
          <w:t>MIT</w:t>
        </w:r>
      </w:hyperlink>
      <w:r w:rsidRPr="00A610C7">
        <w:rPr>
          <w:rFonts w:ascii="Courier New" w:eastAsia="Times New Roman" w:hAnsi="Courier New" w:cs="Courier New"/>
          <w:color w:val="000000"/>
        </w:rPr>
        <w:t>, </w:t>
      </w:r>
      <w:hyperlink r:id="rId17" w:history="1">
        <w:r w:rsidRPr="00A610C7">
          <w:rPr>
            <w:rFonts w:ascii="Courier New" w:eastAsia="Times New Roman" w:hAnsi="Courier New" w:cs="Courier New"/>
            <w:color w:val="0000CC"/>
            <w:u w:val="single"/>
          </w:rPr>
          <w:t>ERCIM</w:t>
        </w:r>
      </w:hyperlink>
      <w:r w:rsidRPr="00A610C7">
        <w:rPr>
          <w:rFonts w:ascii="Courier New" w:eastAsia="Times New Roman" w:hAnsi="Courier New" w:cs="Courier New"/>
          <w:color w:val="000000"/>
        </w:rPr>
        <w:t>, </w:t>
      </w:r>
      <w:hyperlink r:id="rId18" w:history="1">
        <w:r w:rsidRPr="00A610C7">
          <w:rPr>
            <w:rFonts w:ascii="Courier New" w:eastAsia="Times New Roman" w:hAnsi="Courier New" w:cs="Courier New"/>
            <w:color w:val="0000CC"/>
            <w:u w:val="single"/>
          </w:rPr>
          <w:t>Keio</w:t>
        </w:r>
      </w:hyperlink>
      <w:r w:rsidRPr="00A610C7">
        <w:rPr>
          <w:rFonts w:ascii="Courier New" w:eastAsia="Times New Roman" w:hAnsi="Courier New" w:cs="Courier New"/>
          <w:color w:val="000000"/>
        </w:rPr>
        <w:t>), All Rights Reserved. W3C </w:t>
      </w:r>
      <w:hyperlink r:id="rId19" w:anchor="Legal_Disclaimer" w:history="1">
        <w:r w:rsidRPr="00A610C7">
          <w:rPr>
            <w:rFonts w:ascii="Courier New" w:eastAsia="Times New Roman" w:hAnsi="Courier New" w:cs="Courier New"/>
            <w:color w:val="0000CC"/>
            <w:u w:val="single"/>
          </w:rPr>
          <w:t>liability</w:t>
        </w:r>
      </w:hyperlink>
      <w:r w:rsidRPr="00A610C7">
        <w:rPr>
          <w:rFonts w:ascii="Courier New" w:eastAsia="Times New Roman" w:hAnsi="Courier New" w:cs="Courier New"/>
          <w:color w:val="000000"/>
        </w:rPr>
        <w:t>, </w:t>
      </w:r>
      <w:hyperlink r:id="rId20" w:anchor="W3C_Trademarks" w:history="1">
        <w:r w:rsidRPr="00A610C7">
          <w:rPr>
            <w:rFonts w:ascii="Courier New" w:eastAsia="Times New Roman" w:hAnsi="Courier New" w:cs="Courier New"/>
            <w:color w:val="0000CC"/>
            <w:u w:val="single"/>
          </w:rPr>
          <w:t>trademark</w:t>
        </w:r>
      </w:hyperlink>
      <w:r w:rsidRPr="00A610C7">
        <w:rPr>
          <w:rFonts w:ascii="Courier New" w:eastAsia="Times New Roman" w:hAnsi="Courier New" w:cs="Courier New"/>
          <w:color w:val="000000"/>
        </w:rPr>
        <w:t> and </w:t>
      </w:r>
      <w:hyperlink r:id="rId21" w:history="1">
        <w:r w:rsidRPr="00A610C7">
          <w:rPr>
            <w:rFonts w:ascii="Courier New" w:eastAsia="Times New Roman" w:hAnsi="Courier New" w:cs="Courier New"/>
            <w:color w:val="0000CC"/>
            <w:u w:val="single"/>
          </w:rPr>
          <w:t>document use</w:t>
        </w:r>
      </w:hyperlink>
      <w:r w:rsidRPr="00A610C7">
        <w:rPr>
          <w:rFonts w:ascii="Courier New" w:eastAsia="Times New Roman" w:hAnsi="Courier New" w:cs="Courier New"/>
          <w:color w:val="000000"/>
        </w:rPr>
        <w:t> rules apply.</w:t>
      </w:r>
    </w:p>
    <w:p w:rsidR="00A610C7" w:rsidRPr="00A610C7" w:rsidRDefault="00A610C7" w:rsidP="00A610C7">
      <w:pPr>
        <w:spacing w:after="0" w:line="360" w:lineRule="auto"/>
        <w:rPr>
          <w:rFonts w:ascii="Courier New" w:eastAsia="Times New Roman" w:hAnsi="Courier New" w:cs="Courier New"/>
        </w:rPr>
      </w:pPr>
      <w:r w:rsidRPr="00A610C7">
        <w:rPr>
          <w:rFonts w:ascii="Courier New" w:eastAsia="Times New Roman" w:hAnsi="Courier New" w:cs="Courier New"/>
        </w:rPr>
        <w:lastRenderedPageBreak/>
        <w:pict>
          <v:rect id="_x0000_i1025" style="width:0;height:1.5pt" o:hralign="center" o:hrstd="t" o:hrnoshade="t" o:hr="t" fillcolor="black" stroked="f"/>
        </w:pict>
      </w:r>
    </w:p>
    <w:p w:rsidR="00A610C7" w:rsidRPr="00A610C7" w:rsidRDefault="00A610C7" w:rsidP="00A610C7">
      <w:pPr>
        <w:shd w:val="clear" w:color="auto" w:fill="FFFFFF"/>
        <w:spacing w:before="100" w:beforeAutospacing="1" w:after="100" w:afterAutospacing="1" w:line="360" w:lineRule="auto"/>
        <w:outlineLvl w:val="1"/>
        <w:rPr>
          <w:rFonts w:ascii="Courier New" w:eastAsia="Times New Roman" w:hAnsi="Courier New" w:cs="Courier New"/>
          <w:b/>
          <w:bCs/>
          <w:color w:val="005A9C"/>
        </w:rPr>
      </w:pPr>
      <w:bookmarkStart w:id="1" w:name="abstract"/>
      <w:bookmarkEnd w:id="1"/>
      <w:r w:rsidRPr="00A610C7">
        <w:rPr>
          <w:rFonts w:ascii="Courier New" w:eastAsia="Times New Roman" w:hAnsi="Courier New" w:cs="Courier New"/>
          <w:b/>
          <w:bCs/>
          <w:color w:val="005A9C"/>
        </w:rPr>
        <w:t>Abstract</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Web Content Accessibility Guidelines (WCAG) 2.0 covers a wide range of recommendations for making Web content more accessible. Following these guidelines will make content accessible to a wider range of people with disabilities, including blindness and low vision, deafness and hearing loss, learning disabilities, cognitive limitations, limited movement, speech disabilities, photosensitivity and combinations of these. Following these guidelines will also often make your Web content more usable to users in general.</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WCAG 2.0 success criteria are written as testable statements that are not technology-specific. Guidance about satisfying the success criteria in specific technologies, as well as general information about interpreting the success criteria, is provided in separate documents. See </w:t>
      </w:r>
      <w:hyperlink r:id="rId22" w:history="1">
        <w:r w:rsidRPr="00A610C7">
          <w:rPr>
            <w:rFonts w:ascii="Courier New" w:eastAsia="Times New Roman" w:hAnsi="Courier New" w:cs="Courier New"/>
            <w:color w:val="0000CC"/>
            <w:u w:val="single"/>
          </w:rPr>
          <w:t>Web Content Accessibility Guidelines (WCAG) Overview</w:t>
        </w:r>
      </w:hyperlink>
      <w:r w:rsidRPr="00A610C7">
        <w:rPr>
          <w:rFonts w:ascii="Courier New" w:eastAsia="Times New Roman" w:hAnsi="Courier New" w:cs="Courier New"/>
          <w:color w:val="000000"/>
        </w:rPr>
        <w:t> for an introduction and links to WCAG technical and educational material.</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WCAG 2.0 succeeds </w:t>
      </w:r>
      <w:hyperlink r:id="rId23" w:history="1">
        <w:r w:rsidRPr="00A610C7">
          <w:rPr>
            <w:rFonts w:ascii="Courier New" w:eastAsia="Times New Roman" w:hAnsi="Courier New" w:cs="Courier New"/>
            <w:color w:val="0000CC"/>
            <w:u w:val="single"/>
          </w:rPr>
          <w:t>Web Content Accessibility Guidelines 1.0</w:t>
        </w:r>
      </w:hyperlink>
      <w:r w:rsidRPr="00A610C7">
        <w:rPr>
          <w:rFonts w:ascii="Courier New" w:eastAsia="Times New Roman" w:hAnsi="Courier New" w:cs="Courier New"/>
          <w:color w:val="000000"/>
        </w:rPr>
        <w:t> </w:t>
      </w:r>
      <w:hyperlink r:id="rId24" w:anchor="WCAG10" w:history="1">
        <w:r w:rsidRPr="00A610C7">
          <w:rPr>
            <w:rFonts w:ascii="Courier New" w:eastAsia="Times New Roman" w:hAnsi="Courier New" w:cs="Courier New"/>
            <w:color w:val="0000CC"/>
            <w:u w:val="single"/>
          </w:rPr>
          <w:t>[WCAG10]</w:t>
        </w:r>
      </w:hyperlink>
      <w:r w:rsidRPr="00A610C7">
        <w:rPr>
          <w:rFonts w:ascii="Courier New" w:eastAsia="Times New Roman" w:hAnsi="Courier New" w:cs="Courier New"/>
          <w:color w:val="000000"/>
        </w:rPr>
        <w:t>, which was published as a W3C Recommendation May 1999. Although it is possible to conform either to WCAG 1.0 or to WCAG 2.0 (or both), the W3C recommends that new and updated content use WCAG 2.0. The W3C also recommends that Web accessibility policies reference WCAG 2.0.</w:t>
      </w:r>
    </w:p>
    <w:p w:rsidR="00A610C7" w:rsidRPr="00A610C7" w:rsidRDefault="00A610C7" w:rsidP="00A610C7">
      <w:pPr>
        <w:shd w:val="clear" w:color="auto" w:fill="FFFFFF"/>
        <w:spacing w:before="100" w:beforeAutospacing="1" w:after="100" w:afterAutospacing="1" w:line="360" w:lineRule="auto"/>
        <w:outlineLvl w:val="1"/>
        <w:rPr>
          <w:rFonts w:ascii="Courier New" w:eastAsia="Times New Roman" w:hAnsi="Courier New" w:cs="Courier New"/>
          <w:b/>
          <w:bCs/>
          <w:color w:val="005A9C"/>
        </w:rPr>
      </w:pPr>
      <w:bookmarkStart w:id="2" w:name="status"/>
      <w:bookmarkEnd w:id="2"/>
      <w:r w:rsidRPr="00A610C7">
        <w:rPr>
          <w:rFonts w:ascii="Courier New" w:eastAsia="Times New Roman" w:hAnsi="Courier New" w:cs="Courier New"/>
          <w:b/>
          <w:bCs/>
          <w:color w:val="005A9C"/>
        </w:rPr>
        <w:t>Status of this Document</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b/>
          <w:bCs/>
          <w:color w:val="000000"/>
        </w:rPr>
        <w:t>This document is the internal working draft used by the WCAG WG and is updated continuously and without notice. This document has no formal standing within W3C. Please consult the </w:t>
      </w:r>
      <w:hyperlink r:id="rId25" w:history="1">
        <w:r w:rsidRPr="00A610C7">
          <w:rPr>
            <w:rFonts w:ascii="Courier New" w:eastAsia="Times New Roman" w:hAnsi="Courier New" w:cs="Courier New"/>
            <w:b/>
            <w:bCs/>
            <w:color w:val="0000CC"/>
            <w:u w:val="single"/>
          </w:rPr>
          <w:t>group's home page</w:t>
        </w:r>
      </w:hyperlink>
      <w:r w:rsidRPr="00A610C7">
        <w:rPr>
          <w:rFonts w:ascii="Courier New" w:eastAsia="Times New Roman" w:hAnsi="Courier New" w:cs="Courier New"/>
          <w:b/>
          <w:bCs/>
          <w:color w:val="000000"/>
        </w:rPr>
        <w:t> and the </w:t>
      </w:r>
      <w:hyperlink r:id="rId26" w:history="1">
        <w:r w:rsidRPr="00A610C7">
          <w:rPr>
            <w:rFonts w:ascii="Courier New" w:eastAsia="Times New Roman" w:hAnsi="Courier New" w:cs="Courier New"/>
            <w:b/>
            <w:bCs/>
            <w:color w:val="0000CC"/>
            <w:u w:val="single"/>
          </w:rPr>
          <w:t>W3C technical reports index</w:t>
        </w:r>
      </w:hyperlink>
      <w:r w:rsidRPr="00A610C7">
        <w:rPr>
          <w:rFonts w:ascii="Courier New" w:eastAsia="Times New Roman" w:hAnsi="Courier New" w:cs="Courier New"/>
          <w:b/>
          <w:bCs/>
          <w:color w:val="000000"/>
        </w:rPr>
        <w:t> for information about the latest publications by this group.</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lastRenderedPageBreak/>
        <w:t>This draft includes revisions that have been made since the </w:t>
      </w:r>
      <w:hyperlink r:id="rId27" w:history="1">
        <w:r w:rsidRPr="00A610C7">
          <w:rPr>
            <w:rFonts w:ascii="Courier New" w:eastAsia="Times New Roman" w:hAnsi="Courier New" w:cs="Courier New"/>
            <w:color w:val="0000CC"/>
            <w:u w:val="single"/>
          </w:rPr>
          <w:t>30 April 2008 Candidate Recommendation</w:t>
        </w:r>
      </w:hyperlink>
      <w:r w:rsidRPr="00A610C7">
        <w:rPr>
          <w:rFonts w:ascii="Courier New" w:eastAsia="Times New Roman" w:hAnsi="Courier New" w:cs="Courier New"/>
          <w:color w:val="000000"/>
        </w:rPr>
        <w:t> was published. Please refer to the </w:t>
      </w:r>
      <w:hyperlink r:id="rId28" w:history="1">
        <w:r w:rsidRPr="00A610C7">
          <w:rPr>
            <w:rFonts w:ascii="Courier New" w:eastAsia="Times New Roman" w:hAnsi="Courier New" w:cs="Courier New"/>
            <w:color w:val="0000CC"/>
            <w:u w:val="single"/>
          </w:rPr>
          <w:t>latest public version of WCAG 2.0</w:t>
        </w:r>
      </w:hyperlink>
      <w:r w:rsidRPr="00A610C7">
        <w:rPr>
          <w:rFonts w:ascii="Courier New" w:eastAsia="Times New Roman" w:hAnsi="Courier New" w:cs="Courier New"/>
          <w:color w:val="000000"/>
        </w:rPr>
        <w:t> for information about the status of WCAG 2.0 as well as information about submitting comments to the working group.</w:t>
      </w:r>
    </w:p>
    <w:p w:rsidR="00A610C7" w:rsidRPr="00A610C7" w:rsidRDefault="00A610C7" w:rsidP="00A610C7">
      <w:pPr>
        <w:shd w:val="clear" w:color="auto" w:fill="FFFFFF"/>
        <w:spacing w:before="100" w:beforeAutospacing="1" w:after="100" w:afterAutospacing="1" w:line="360" w:lineRule="auto"/>
        <w:ind w:left="120"/>
        <w:rPr>
          <w:rFonts w:ascii="Courier New" w:eastAsia="Times New Roman" w:hAnsi="Courier New" w:cs="Courier New"/>
          <w:color w:val="000000"/>
        </w:rPr>
      </w:pPr>
      <w:hyperlink r:id="rId29" w:history="1">
        <w:r w:rsidRPr="00A610C7">
          <w:rPr>
            <w:rFonts w:ascii="Courier New" w:eastAsia="Times New Roman" w:hAnsi="Courier New" w:cs="Courier New"/>
            <w:color w:val="0000CC"/>
            <w:u w:val="single"/>
          </w:rPr>
          <w:t>History of Changes to WCAG 2.0 Working Drafts</w:t>
        </w:r>
      </w:hyperlink>
    </w:p>
    <w:p w:rsidR="00A610C7" w:rsidRPr="00A610C7" w:rsidRDefault="00A610C7" w:rsidP="00A610C7">
      <w:pPr>
        <w:spacing w:after="0" w:line="360" w:lineRule="auto"/>
        <w:rPr>
          <w:rFonts w:ascii="Courier New" w:eastAsia="Times New Roman" w:hAnsi="Courier New" w:cs="Courier New"/>
          <w:color w:val="000000"/>
        </w:rPr>
      </w:pPr>
      <w:r w:rsidRPr="00A610C7">
        <w:rPr>
          <w:rFonts w:ascii="Courier New" w:eastAsia="Times New Roman" w:hAnsi="Courier New" w:cs="Courier New"/>
          <w:color w:val="000000"/>
        </w:rPr>
        <w:pict>
          <v:rect id="_x0000_i1026" style="width:0;height:1.5pt" o:hralign="center" o:hrstd="t" o:hr="t" fillcolor="#a0a0a0" stroked="f"/>
        </w:pict>
      </w:r>
    </w:p>
    <w:p w:rsidR="00A610C7" w:rsidRPr="00A610C7" w:rsidRDefault="00A610C7" w:rsidP="00A610C7">
      <w:pPr>
        <w:shd w:val="clear" w:color="auto" w:fill="FFFFFF"/>
        <w:spacing w:before="100" w:beforeAutospacing="1" w:after="100" w:afterAutospacing="1" w:line="360" w:lineRule="auto"/>
        <w:outlineLvl w:val="1"/>
        <w:rPr>
          <w:rFonts w:ascii="Courier New" w:eastAsia="Times New Roman" w:hAnsi="Courier New" w:cs="Courier New"/>
          <w:b/>
          <w:bCs/>
          <w:color w:val="005A9C"/>
        </w:rPr>
      </w:pPr>
      <w:bookmarkStart w:id="3" w:name="contents"/>
      <w:bookmarkEnd w:id="3"/>
      <w:r w:rsidRPr="00A610C7">
        <w:rPr>
          <w:rFonts w:ascii="Courier New" w:eastAsia="Times New Roman" w:hAnsi="Courier New" w:cs="Courier New"/>
          <w:b/>
          <w:bCs/>
          <w:color w:val="005A9C"/>
        </w:rPr>
        <w:t>Table of Contents</w:t>
      </w:r>
    </w:p>
    <w:p w:rsidR="00A610C7" w:rsidRPr="00A610C7" w:rsidRDefault="00A610C7" w:rsidP="00A610C7">
      <w:pPr>
        <w:numPr>
          <w:ilvl w:val="0"/>
          <w:numId w:val="2"/>
        </w:numPr>
        <w:spacing w:after="60" w:line="360" w:lineRule="auto"/>
        <w:rPr>
          <w:rFonts w:ascii="Courier New" w:eastAsia="Times New Roman" w:hAnsi="Courier New" w:cs="Courier New"/>
          <w:color w:val="000000"/>
        </w:rPr>
      </w:pPr>
      <w:hyperlink r:id="rId30" w:anchor="intro" w:history="1">
        <w:r w:rsidRPr="00A610C7">
          <w:rPr>
            <w:rFonts w:ascii="Courier New" w:eastAsia="Times New Roman" w:hAnsi="Courier New" w:cs="Courier New"/>
            <w:color w:val="0000CC"/>
            <w:u w:val="single"/>
          </w:rPr>
          <w:t>Introduction</w:t>
        </w:r>
      </w:hyperlink>
    </w:p>
    <w:p w:rsidR="00A610C7" w:rsidRPr="00A610C7" w:rsidRDefault="00A610C7" w:rsidP="00A610C7">
      <w:pPr>
        <w:numPr>
          <w:ilvl w:val="1"/>
          <w:numId w:val="2"/>
        </w:numPr>
        <w:spacing w:after="60" w:line="360" w:lineRule="auto"/>
        <w:rPr>
          <w:rFonts w:ascii="Courier New" w:eastAsia="Times New Roman" w:hAnsi="Courier New" w:cs="Courier New"/>
          <w:color w:val="000000"/>
        </w:rPr>
      </w:pPr>
      <w:hyperlink r:id="rId31" w:anchor="intro-layers-guidance" w:history="1">
        <w:r w:rsidRPr="00A610C7">
          <w:rPr>
            <w:rFonts w:ascii="Courier New" w:eastAsia="Times New Roman" w:hAnsi="Courier New" w:cs="Courier New"/>
            <w:color w:val="0000CC"/>
            <w:u w:val="single"/>
          </w:rPr>
          <w:t>WCAG 2.0 Layers of Guidance</w:t>
        </w:r>
      </w:hyperlink>
    </w:p>
    <w:p w:rsidR="00A610C7" w:rsidRPr="00A610C7" w:rsidRDefault="00A610C7" w:rsidP="00A610C7">
      <w:pPr>
        <w:numPr>
          <w:ilvl w:val="1"/>
          <w:numId w:val="2"/>
        </w:numPr>
        <w:spacing w:after="60" w:line="360" w:lineRule="auto"/>
        <w:rPr>
          <w:rFonts w:ascii="Courier New" w:eastAsia="Times New Roman" w:hAnsi="Courier New" w:cs="Courier New"/>
          <w:color w:val="000000"/>
        </w:rPr>
      </w:pPr>
      <w:hyperlink r:id="rId32" w:anchor="intro-related-docs" w:history="1">
        <w:r w:rsidRPr="00A610C7">
          <w:rPr>
            <w:rFonts w:ascii="Courier New" w:eastAsia="Times New Roman" w:hAnsi="Courier New" w:cs="Courier New"/>
            <w:color w:val="0000CC"/>
            <w:u w:val="single"/>
          </w:rPr>
          <w:t>WCAG 2.0 Supporting Documents</w:t>
        </w:r>
      </w:hyperlink>
    </w:p>
    <w:p w:rsidR="00A610C7" w:rsidRPr="00A610C7" w:rsidRDefault="00A610C7" w:rsidP="00A610C7">
      <w:pPr>
        <w:numPr>
          <w:ilvl w:val="1"/>
          <w:numId w:val="2"/>
        </w:numPr>
        <w:spacing w:after="60" w:line="360" w:lineRule="auto"/>
        <w:rPr>
          <w:rFonts w:ascii="Courier New" w:eastAsia="Times New Roman" w:hAnsi="Courier New" w:cs="Courier New"/>
          <w:color w:val="000000"/>
        </w:rPr>
      </w:pPr>
      <w:hyperlink r:id="rId33" w:anchor="new-terms" w:history="1">
        <w:r w:rsidRPr="00A610C7">
          <w:rPr>
            <w:rFonts w:ascii="Courier New" w:eastAsia="Times New Roman" w:hAnsi="Courier New" w:cs="Courier New"/>
            <w:color w:val="0000CC"/>
            <w:u w:val="single"/>
          </w:rPr>
          <w:t>Important Terms in WCAG 2.0</w:t>
        </w:r>
      </w:hyperlink>
    </w:p>
    <w:p w:rsidR="00A610C7" w:rsidRPr="00A610C7" w:rsidRDefault="00A610C7" w:rsidP="00A610C7">
      <w:pPr>
        <w:numPr>
          <w:ilvl w:val="0"/>
          <w:numId w:val="2"/>
        </w:numPr>
        <w:spacing w:after="60" w:line="360" w:lineRule="auto"/>
        <w:rPr>
          <w:rFonts w:ascii="Courier New" w:eastAsia="Times New Roman" w:hAnsi="Courier New" w:cs="Courier New"/>
          <w:color w:val="000000"/>
        </w:rPr>
      </w:pPr>
      <w:hyperlink r:id="rId34" w:anchor="guidelines" w:history="1">
        <w:r w:rsidRPr="00A610C7">
          <w:rPr>
            <w:rFonts w:ascii="Courier New" w:eastAsia="Times New Roman" w:hAnsi="Courier New" w:cs="Courier New"/>
            <w:color w:val="0000CC"/>
            <w:u w:val="single"/>
          </w:rPr>
          <w:t>WCAG 2.0 Guidelines</w:t>
        </w:r>
      </w:hyperlink>
    </w:p>
    <w:p w:rsidR="00A610C7" w:rsidRPr="00A610C7" w:rsidRDefault="00A610C7" w:rsidP="00A610C7">
      <w:pPr>
        <w:numPr>
          <w:ilvl w:val="1"/>
          <w:numId w:val="2"/>
        </w:numPr>
        <w:spacing w:after="60" w:line="360" w:lineRule="auto"/>
        <w:rPr>
          <w:rFonts w:ascii="Courier New" w:eastAsia="Times New Roman" w:hAnsi="Courier New" w:cs="Courier New"/>
          <w:color w:val="000000"/>
        </w:rPr>
      </w:pPr>
      <w:hyperlink r:id="rId35" w:anchor="perceivable" w:history="1">
        <w:r w:rsidRPr="00A610C7">
          <w:rPr>
            <w:rFonts w:ascii="Courier New" w:eastAsia="Times New Roman" w:hAnsi="Courier New" w:cs="Courier New"/>
            <w:color w:val="0000CC"/>
            <w:u w:val="single"/>
          </w:rPr>
          <w:t>1 Perceivable</w:t>
        </w:r>
      </w:hyperlink>
    </w:p>
    <w:p w:rsidR="00A610C7" w:rsidRPr="00A610C7" w:rsidRDefault="00A610C7" w:rsidP="00A610C7">
      <w:pPr>
        <w:numPr>
          <w:ilvl w:val="2"/>
          <w:numId w:val="2"/>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1.1 </w:t>
      </w:r>
      <w:hyperlink r:id="rId36" w:anchor="text-equiv" w:history="1">
        <w:r w:rsidRPr="00A610C7">
          <w:rPr>
            <w:rFonts w:ascii="Courier New" w:eastAsia="Times New Roman" w:hAnsi="Courier New" w:cs="Courier New"/>
            <w:color w:val="0000CC"/>
            <w:u w:val="single"/>
          </w:rPr>
          <w:t>Provide text alternatives for any non-text content so that it can be changed into other forms people need, such as large print, braille, speech, symbols or simpler language.</w:t>
        </w:r>
      </w:hyperlink>
    </w:p>
    <w:p w:rsidR="00A610C7" w:rsidRPr="00A610C7" w:rsidRDefault="00A610C7" w:rsidP="00A610C7">
      <w:pPr>
        <w:numPr>
          <w:ilvl w:val="2"/>
          <w:numId w:val="2"/>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1.2 </w:t>
      </w:r>
      <w:hyperlink r:id="rId37" w:anchor="media-equiv" w:history="1">
        <w:r w:rsidRPr="00A610C7">
          <w:rPr>
            <w:rFonts w:ascii="Courier New" w:eastAsia="Times New Roman" w:hAnsi="Courier New" w:cs="Courier New"/>
            <w:color w:val="0000CC"/>
            <w:u w:val="single"/>
          </w:rPr>
          <w:t>Provide alternatives for time-based media.</w:t>
        </w:r>
      </w:hyperlink>
    </w:p>
    <w:p w:rsidR="00A610C7" w:rsidRPr="00A610C7" w:rsidRDefault="00A610C7" w:rsidP="00A610C7">
      <w:pPr>
        <w:numPr>
          <w:ilvl w:val="2"/>
          <w:numId w:val="2"/>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1.3 </w:t>
      </w:r>
      <w:hyperlink r:id="rId38" w:anchor="content-structure-separation" w:history="1">
        <w:r w:rsidRPr="00A610C7">
          <w:rPr>
            <w:rFonts w:ascii="Courier New" w:eastAsia="Times New Roman" w:hAnsi="Courier New" w:cs="Courier New"/>
            <w:color w:val="0000CC"/>
            <w:u w:val="single"/>
          </w:rPr>
          <w:t>Create content that can be presented in different ways (for example simpler layout) without losing information or structure.</w:t>
        </w:r>
      </w:hyperlink>
    </w:p>
    <w:p w:rsidR="00A610C7" w:rsidRPr="00A610C7" w:rsidRDefault="00A610C7" w:rsidP="00A610C7">
      <w:pPr>
        <w:numPr>
          <w:ilvl w:val="2"/>
          <w:numId w:val="2"/>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1.4 </w:t>
      </w:r>
      <w:hyperlink r:id="rId39" w:anchor="visual-audio-contrast" w:history="1">
        <w:r w:rsidRPr="00A610C7">
          <w:rPr>
            <w:rFonts w:ascii="Courier New" w:eastAsia="Times New Roman" w:hAnsi="Courier New" w:cs="Courier New"/>
            <w:color w:val="0000CC"/>
            <w:u w:val="single"/>
          </w:rPr>
          <w:t>Make it easier for users to see and hear content including separating foreground from background.</w:t>
        </w:r>
      </w:hyperlink>
    </w:p>
    <w:p w:rsidR="00A610C7" w:rsidRPr="00A610C7" w:rsidRDefault="00A610C7" w:rsidP="00A610C7">
      <w:pPr>
        <w:numPr>
          <w:ilvl w:val="1"/>
          <w:numId w:val="2"/>
        </w:numPr>
        <w:spacing w:after="60" w:line="360" w:lineRule="auto"/>
        <w:rPr>
          <w:rFonts w:ascii="Courier New" w:eastAsia="Times New Roman" w:hAnsi="Courier New" w:cs="Courier New"/>
          <w:color w:val="000000"/>
        </w:rPr>
      </w:pPr>
      <w:hyperlink r:id="rId40" w:anchor="operable" w:history="1">
        <w:r w:rsidRPr="00A610C7">
          <w:rPr>
            <w:rFonts w:ascii="Courier New" w:eastAsia="Times New Roman" w:hAnsi="Courier New" w:cs="Courier New"/>
            <w:color w:val="0000CC"/>
            <w:u w:val="single"/>
          </w:rPr>
          <w:t>2 Operable</w:t>
        </w:r>
      </w:hyperlink>
    </w:p>
    <w:p w:rsidR="00A610C7" w:rsidRPr="00A610C7" w:rsidRDefault="00A610C7" w:rsidP="00A610C7">
      <w:pPr>
        <w:numPr>
          <w:ilvl w:val="2"/>
          <w:numId w:val="2"/>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2.1 </w:t>
      </w:r>
      <w:hyperlink r:id="rId41" w:anchor="keyboard-operation" w:history="1">
        <w:r w:rsidRPr="00A610C7">
          <w:rPr>
            <w:rFonts w:ascii="Courier New" w:eastAsia="Times New Roman" w:hAnsi="Courier New" w:cs="Courier New"/>
            <w:color w:val="0000CC"/>
            <w:u w:val="single"/>
          </w:rPr>
          <w:t>Make all functionality available from a keyboard.</w:t>
        </w:r>
      </w:hyperlink>
    </w:p>
    <w:p w:rsidR="00A610C7" w:rsidRPr="00A610C7" w:rsidRDefault="00A610C7" w:rsidP="00A610C7">
      <w:pPr>
        <w:numPr>
          <w:ilvl w:val="2"/>
          <w:numId w:val="2"/>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2.2 </w:t>
      </w:r>
      <w:hyperlink r:id="rId42" w:anchor="time-limits" w:history="1">
        <w:r w:rsidRPr="00A610C7">
          <w:rPr>
            <w:rFonts w:ascii="Courier New" w:eastAsia="Times New Roman" w:hAnsi="Courier New" w:cs="Courier New"/>
            <w:color w:val="0000CC"/>
            <w:u w:val="single"/>
          </w:rPr>
          <w:t>Provide users enough time to read and use content.</w:t>
        </w:r>
      </w:hyperlink>
    </w:p>
    <w:p w:rsidR="00A610C7" w:rsidRPr="00A610C7" w:rsidRDefault="00A610C7" w:rsidP="00A610C7">
      <w:pPr>
        <w:numPr>
          <w:ilvl w:val="2"/>
          <w:numId w:val="2"/>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2.3 </w:t>
      </w:r>
      <w:hyperlink r:id="rId43" w:anchor="seizure" w:history="1">
        <w:r w:rsidRPr="00A610C7">
          <w:rPr>
            <w:rFonts w:ascii="Courier New" w:eastAsia="Times New Roman" w:hAnsi="Courier New" w:cs="Courier New"/>
            <w:color w:val="0000CC"/>
            <w:u w:val="single"/>
          </w:rPr>
          <w:t>Do not design content in a way that is known to cause seizures.</w:t>
        </w:r>
      </w:hyperlink>
    </w:p>
    <w:p w:rsidR="00A610C7" w:rsidRPr="00A610C7" w:rsidRDefault="00A610C7" w:rsidP="00A610C7">
      <w:pPr>
        <w:numPr>
          <w:ilvl w:val="2"/>
          <w:numId w:val="2"/>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lastRenderedPageBreak/>
        <w:t>2.4 </w:t>
      </w:r>
      <w:hyperlink r:id="rId44" w:anchor="navigation-mechanisms" w:history="1">
        <w:r w:rsidRPr="00A610C7">
          <w:rPr>
            <w:rFonts w:ascii="Courier New" w:eastAsia="Times New Roman" w:hAnsi="Courier New" w:cs="Courier New"/>
            <w:color w:val="0000CC"/>
            <w:u w:val="single"/>
          </w:rPr>
          <w:t>Provide ways to help users navigate, find content, and determine where they are.</w:t>
        </w:r>
      </w:hyperlink>
    </w:p>
    <w:p w:rsidR="00A610C7" w:rsidRPr="00A610C7" w:rsidRDefault="00A610C7" w:rsidP="00A610C7">
      <w:pPr>
        <w:numPr>
          <w:ilvl w:val="1"/>
          <w:numId w:val="2"/>
        </w:numPr>
        <w:spacing w:after="60" w:line="360" w:lineRule="auto"/>
        <w:rPr>
          <w:rFonts w:ascii="Courier New" w:eastAsia="Times New Roman" w:hAnsi="Courier New" w:cs="Courier New"/>
          <w:color w:val="000000"/>
        </w:rPr>
      </w:pPr>
      <w:hyperlink r:id="rId45" w:anchor="understandable" w:history="1">
        <w:r w:rsidRPr="00A610C7">
          <w:rPr>
            <w:rFonts w:ascii="Courier New" w:eastAsia="Times New Roman" w:hAnsi="Courier New" w:cs="Courier New"/>
            <w:color w:val="0000CC"/>
            <w:u w:val="single"/>
          </w:rPr>
          <w:t>3 Understandable</w:t>
        </w:r>
      </w:hyperlink>
    </w:p>
    <w:p w:rsidR="00A610C7" w:rsidRPr="00A610C7" w:rsidRDefault="00A610C7" w:rsidP="00A610C7">
      <w:pPr>
        <w:numPr>
          <w:ilvl w:val="2"/>
          <w:numId w:val="2"/>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3.1 </w:t>
      </w:r>
      <w:hyperlink r:id="rId46" w:anchor="meaning" w:history="1">
        <w:r w:rsidRPr="00A610C7">
          <w:rPr>
            <w:rFonts w:ascii="Courier New" w:eastAsia="Times New Roman" w:hAnsi="Courier New" w:cs="Courier New"/>
            <w:color w:val="0000CC"/>
            <w:u w:val="single"/>
          </w:rPr>
          <w:t>Make text content readable and understandable.</w:t>
        </w:r>
      </w:hyperlink>
    </w:p>
    <w:p w:rsidR="00A610C7" w:rsidRPr="00A610C7" w:rsidRDefault="00A610C7" w:rsidP="00A610C7">
      <w:pPr>
        <w:numPr>
          <w:ilvl w:val="2"/>
          <w:numId w:val="2"/>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3.2 </w:t>
      </w:r>
      <w:hyperlink r:id="rId47" w:anchor="consistent-behavior" w:history="1">
        <w:r w:rsidRPr="00A610C7">
          <w:rPr>
            <w:rFonts w:ascii="Courier New" w:eastAsia="Times New Roman" w:hAnsi="Courier New" w:cs="Courier New"/>
            <w:color w:val="0000CC"/>
            <w:u w:val="single"/>
          </w:rPr>
          <w:t>Make Web pages appear and operate in predictable ways.</w:t>
        </w:r>
      </w:hyperlink>
    </w:p>
    <w:p w:rsidR="00A610C7" w:rsidRPr="00A610C7" w:rsidRDefault="00A610C7" w:rsidP="00A610C7">
      <w:pPr>
        <w:numPr>
          <w:ilvl w:val="2"/>
          <w:numId w:val="2"/>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3.3 </w:t>
      </w:r>
      <w:hyperlink r:id="rId48" w:anchor="minimize-error" w:history="1">
        <w:r w:rsidRPr="00A610C7">
          <w:rPr>
            <w:rFonts w:ascii="Courier New" w:eastAsia="Times New Roman" w:hAnsi="Courier New" w:cs="Courier New"/>
            <w:color w:val="0000CC"/>
            <w:u w:val="single"/>
          </w:rPr>
          <w:t>Help users avoid and correct mistakes.</w:t>
        </w:r>
      </w:hyperlink>
    </w:p>
    <w:p w:rsidR="00A610C7" w:rsidRPr="00A610C7" w:rsidRDefault="00A610C7" w:rsidP="00A610C7">
      <w:pPr>
        <w:numPr>
          <w:ilvl w:val="1"/>
          <w:numId w:val="2"/>
        </w:numPr>
        <w:spacing w:after="60" w:line="360" w:lineRule="auto"/>
        <w:rPr>
          <w:rFonts w:ascii="Courier New" w:eastAsia="Times New Roman" w:hAnsi="Courier New" w:cs="Courier New"/>
          <w:color w:val="000000"/>
        </w:rPr>
      </w:pPr>
      <w:hyperlink r:id="rId49" w:anchor="robust" w:history="1">
        <w:r w:rsidRPr="00A610C7">
          <w:rPr>
            <w:rFonts w:ascii="Courier New" w:eastAsia="Times New Roman" w:hAnsi="Courier New" w:cs="Courier New"/>
            <w:color w:val="0000CC"/>
            <w:u w:val="single"/>
          </w:rPr>
          <w:t>4 Robust</w:t>
        </w:r>
      </w:hyperlink>
    </w:p>
    <w:p w:rsidR="00A610C7" w:rsidRPr="00A610C7" w:rsidRDefault="00A610C7" w:rsidP="00A610C7">
      <w:pPr>
        <w:numPr>
          <w:ilvl w:val="2"/>
          <w:numId w:val="2"/>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4.1 </w:t>
      </w:r>
      <w:hyperlink r:id="rId50" w:anchor="ensure-compat" w:history="1">
        <w:r w:rsidRPr="00A610C7">
          <w:rPr>
            <w:rFonts w:ascii="Courier New" w:eastAsia="Times New Roman" w:hAnsi="Courier New" w:cs="Courier New"/>
            <w:color w:val="0000CC"/>
            <w:u w:val="single"/>
          </w:rPr>
          <w:t>Maximize compatibility with current and future user agents, including assistive technologies.</w:t>
        </w:r>
      </w:hyperlink>
    </w:p>
    <w:p w:rsidR="00A610C7" w:rsidRPr="00A610C7" w:rsidRDefault="00A610C7" w:rsidP="00A610C7">
      <w:pPr>
        <w:numPr>
          <w:ilvl w:val="0"/>
          <w:numId w:val="2"/>
        </w:numPr>
        <w:spacing w:after="60" w:line="360" w:lineRule="auto"/>
        <w:rPr>
          <w:rFonts w:ascii="Courier New" w:eastAsia="Times New Roman" w:hAnsi="Courier New" w:cs="Courier New"/>
          <w:color w:val="000000"/>
        </w:rPr>
      </w:pPr>
      <w:hyperlink r:id="rId51" w:anchor="conformance" w:history="1">
        <w:r w:rsidRPr="00A610C7">
          <w:rPr>
            <w:rFonts w:ascii="Courier New" w:eastAsia="Times New Roman" w:hAnsi="Courier New" w:cs="Courier New"/>
            <w:color w:val="0000CC"/>
            <w:u w:val="single"/>
          </w:rPr>
          <w:t>Conformance</w:t>
        </w:r>
      </w:hyperlink>
    </w:p>
    <w:p w:rsidR="00A610C7" w:rsidRPr="00A610C7" w:rsidRDefault="00A610C7" w:rsidP="00A610C7">
      <w:pPr>
        <w:numPr>
          <w:ilvl w:val="1"/>
          <w:numId w:val="2"/>
        </w:numPr>
        <w:spacing w:after="60" w:line="360" w:lineRule="auto"/>
        <w:rPr>
          <w:rFonts w:ascii="Courier New" w:eastAsia="Times New Roman" w:hAnsi="Courier New" w:cs="Courier New"/>
          <w:color w:val="000000"/>
        </w:rPr>
      </w:pPr>
      <w:hyperlink r:id="rId52" w:anchor="conformance-reqs" w:history="1">
        <w:r w:rsidRPr="00A610C7">
          <w:rPr>
            <w:rFonts w:ascii="Courier New" w:eastAsia="Times New Roman" w:hAnsi="Courier New" w:cs="Courier New"/>
            <w:color w:val="0000CC"/>
            <w:u w:val="single"/>
          </w:rPr>
          <w:t>Conformance Requirements</w:t>
        </w:r>
      </w:hyperlink>
    </w:p>
    <w:p w:rsidR="00A610C7" w:rsidRPr="00A610C7" w:rsidRDefault="00A610C7" w:rsidP="00A610C7">
      <w:pPr>
        <w:numPr>
          <w:ilvl w:val="1"/>
          <w:numId w:val="2"/>
        </w:numPr>
        <w:spacing w:after="60" w:line="360" w:lineRule="auto"/>
        <w:rPr>
          <w:rFonts w:ascii="Courier New" w:eastAsia="Times New Roman" w:hAnsi="Courier New" w:cs="Courier New"/>
          <w:color w:val="000000"/>
        </w:rPr>
      </w:pPr>
      <w:hyperlink r:id="rId53" w:anchor="conformance-claims" w:history="1">
        <w:r w:rsidRPr="00A610C7">
          <w:rPr>
            <w:rFonts w:ascii="Courier New" w:eastAsia="Times New Roman" w:hAnsi="Courier New" w:cs="Courier New"/>
            <w:color w:val="0000CC"/>
            <w:u w:val="single"/>
          </w:rPr>
          <w:t>Conformance Claims (Optional)</w:t>
        </w:r>
      </w:hyperlink>
    </w:p>
    <w:p w:rsidR="00A610C7" w:rsidRPr="00A610C7" w:rsidRDefault="00A610C7" w:rsidP="00A610C7">
      <w:pPr>
        <w:numPr>
          <w:ilvl w:val="1"/>
          <w:numId w:val="2"/>
        </w:numPr>
        <w:spacing w:after="60" w:line="360" w:lineRule="auto"/>
        <w:rPr>
          <w:rFonts w:ascii="Courier New" w:eastAsia="Times New Roman" w:hAnsi="Courier New" w:cs="Courier New"/>
          <w:color w:val="000000"/>
        </w:rPr>
      </w:pPr>
      <w:hyperlink r:id="rId54" w:anchor="conformance-partial" w:history="1">
        <w:r w:rsidRPr="00A610C7">
          <w:rPr>
            <w:rFonts w:ascii="Courier New" w:eastAsia="Times New Roman" w:hAnsi="Courier New" w:cs="Courier New"/>
            <w:color w:val="0000CC"/>
            <w:u w:val="single"/>
          </w:rPr>
          <w:t>Statement of Partial Conformance - Third Party Content</w:t>
        </w:r>
      </w:hyperlink>
    </w:p>
    <w:p w:rsidR="00A610C7" w:rsidRPr="00A610C7" w:rsidRDefault="00A610C7" w:rsidP="00A610C7">
      <w:pPr>
        <w:numPr>
          <w:ilvl w:val="1"/>
          <w:numId w:val="2"/>
        </w:numPr>
        <w:spacing w:after="60" w:line="360" w:lineRule="auto"/>
        <w:rPr>
          <w:rFonts w:ascii="Courier New" w:eastAsia="Times New Roman" w:hAnsi="Courier New" w:cs="Courier New"/>
          <w:color w:val="000000"/>
        </w:rPr>
      </w:pPr>
      <w:hyperlink r:id="rId55" w:anchor="conformance-partial-lang" w:history="1">
        <w:r w:rsidRPr="00A610C7">
          <w:rPr>
            <w:rFonts w:ascii="Courier New" w:eastAsia="Times New Roman" w:hAnsi="Courier New" w:cs="Courier New"/>
            <w:color w:val="0000CC"/>
            <w:u w:val="single"/>
          </w:rPr>
          <w:t>Statement of Partial Conformance - Language</w:t>
        </w:r>
      </w:hyperlink>
    </w:p>
    <w:p w:rsidR="00A610C7" w:rsidRPr="00A610C7" w:rsidRDefault="00A610C7" w:rsidP="00A610C7">
      <w:pPr>
        <w:shd w:val="clear" w:color="auto" w:fill="FFFFFF"/>
        <w:spacing w:before="100" w:beforeAutospacing="1" w:after="100" w:afterAutospacing="1" w:line="360" w:lineRule="auto"/>
        <w:outlineLvl w:val="2"/>
        <w:rPr>
          <w:rFonts w:ascii="Courier New" w:eastAsia="Times New Roman" w:hAnsi="Courier New" w:cs="Courier New"/>
          <w:b/>
          <w:bCs/>
          <w:color w:val="005A9C"/>
        </w:rPr>
      </w:pPr>
      <w:bookmarkStart w:id="4" w:name="appendices"/>
      <w:bookmarkEnd w:id="4"/>
      <w:r w:rsidRPr="00A610C7">
        <w:rPr>
          <w:rFonts w:ascii="Courier New" w:eastAsia="Times New Roman" w:hAnsi="Courier New" w:cs="Courier New"/>
          <w:b/>
          <w:bCs/>
          <w:color w:val="005A9C"/>
        </w:rPr>
        <w:t>Appendices</w:t>
      </w:r>
    </w:p>
    <w:p w:rsidR="00A610C7" w:rsidRPr="00A610C7" w:rsidRDefault="00A610C7" w:rsidP="00A610C7">
      <w:pPr>
        <w:numPr>
          <w:ilvl w:val="0"/>
          <w:numId w:val="3"/>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Appendix A: </w:t>
      </w:r>
      <w:hyperlink r:id="rId56" w:anchor="glossary" w:history="1">
        <w:r w:rsidRPr="00A610C7">
          <w:rPr>
            <w:rFonts w:ascii="Courier New" w:eastAsia="Times New Roman" w:hAnsi="Courier New" w:cs="Courier New"/>
            <w:color w:val="0000CC"/>
            <w:u w:val="single"/>
          </w:rPr>
          <w:t>Glossary</w:t>
        </w:r>
      </w:hyperlink>
      <w:r w:rsidRPr="00A610C7">
        <w:rPr>
          <w:rFonts w:ascii="Courier New" w:eastAsia="Times New Roman" w:hAnsi="Courier New" w:cs="Courier New"/>
          <w:color w:val="000000"/>
        </w:rPr>
        <w:t> (Normative)</w:t>
      </w:r>
    </w:p>
    <w:p w:rsidR="00A610C7" w:rsidRPr="00A610C7" w:rsidRDefault="00A610C7" w:rsidP="00A610C7">
      <w:pPr>
        <w:numPr>
          <w:ilvl w:val="0"/>
          <w:numId w:val="3"/>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Appendix B: </w:t>
      </w:r>
      <w:hyperlink r:id="rId57" w:anchor="acknowledgments" w:history="1">
        <w:r w:rsidRPr="00A610C7">
          <w:rPr>
            <w:rFonts w:ascii="Courier New" w:eastAsia="Times New Roman" w:hAnsi="Courier New" w:cs="Courier New"/>
            <w:color w:val="0000CC"/>
            <w:u w:val="single"/>
          </w:rPr>
          <w:t>Acknowledgments</w:t>
        </w:r>
      </w:hyperlink>
    </w:p>
    <w:p w:rsidR="00A610C7" w:rsidRPr="00A610C7" w:rsidRDefault="00A610C7" w:rsidP="00A610C7">
      <w:pPr>
        <w:numPr>
          <w:ilvl w:val="0"/>
          <w:numId w:val="3"/>
        </w:numPr>
        <w:spacing w:after="60" w:line="360" w:lineRule="auto"/>
        <w:rPr>
          <w:rFonts w:ascii="Courier New" w:eastAsia="Times New Roman" w:hAnsi="Courier New" w:cs="Courier New"/>
          <w:color w:val="000000"/>
        </w:rPr>
      </w:pPr>
      <w:r w:rsidRPr="00A610C7">
        <w:rPr>
          <w:rFonts w:ascii="Courier New" w:eastAsia="Times New Roman" w:hAnsi="Courier New" w:cs="Courier New"/>
          <w:color w:val="000000"/>
        </w:rPr>
        <w:t>Appendix C: </w:t>
      </w:r>
      <w:hyperlink r:id="rId58" w:anchor="references" w:history="1">
        <w:r w:rsidRPr="00A610C7">
          <w:rPr>
            <w:rFonts w:ascii="Courier New" w:eastAsia="Times New Roman" w:hAnsi="Courier New" w:cs="Courier New"/>
            <w:color w:val="0000CC"/>
            <w:u w:val="single"/>
          </w:rPr>
          <w:t>References</w:t>
        </w:r>
      </w:hyperlink>
    </w:p>
    <w:p w:rsidR="00A610C7" w:rsidRPr="00A610C7" w:rsidRDefault="00A610C7" w:rsidP="00A610C7">
      <w:pPr>
        <w:spacing w:after="0" w:line="360" w:lineRule="auto"/>
        <w:rPr>
          <w:rFonts w:ascii="Courier New" w:eastAsia="Times New Roman" w:hAnsi="Courier New" w:cs="Courier New"/>
        </w:rPr>
      </w:pPr>
      <w:r w:rsidRPr="00A610C7">
        <w:rPr>
          <w:rFonts w:ascii="Courier New" w:eastAsia="Times New Roman" w:hAnsi="Courier New" w:cs="Courier New"/>
        </w:rPr>
        <w:pict>
          <v:rect id="_x0000_i1027" style="width:0;height:1.5pt" o:hralign="center" o:hrstd="t" o:hrnoshade="t" o:hr="t" fillcolor="black" stroked="f"/>
        </w:pict>
      </w:r>
    </w:p>
    <w:p w:rsidR="00A610C7" w:rsidRPr="00A610C7" w:rsidRDefault="00A610C7" w:rsidP="00A610C7">
      <w:pPr>
        <w:shd w:val="clear" w:color="auto" w:fill="FFFFFF"/>
        <w:spacing w:before="100" w:beforeAutospacing="1" w:after="100" w:afterAutospacing="1" w:line="360" w:lineRule="auto"/>
        <w:outlineLvl w:val="1"/>
        <w:rPr>
          <w:rFonts w:ascii="Courier New" w:eastAsia="Times New Roman" w:hAnsi="Courier New" w:cs="Courier New"/>
          <w:b/>
          <w:bCs/>
          <w:color w:val="005A9C"/>
        </w:rPr>
      </w:pPr>
      <w:bookmarkStart w:id="5" w:name="intro"/>
      <w:bookmarkEnd w:id="5"/>
      <w:r w:rsidRPr="00A610C7">
        <w:rPr>
          <w:rFonts w:ascii="Courier New" w:eastAsia="Times New Roman" w:hAnsi="Courier New" w:cs="Courier New"/>
          <w:b/>
          <w:bCs/>
          <w:color w:val="005A9C"/>
        </w:rPr>
        <w:t>Introduction</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This section is </w:t>
      </w:r>
      <w:hyperlink r:id="rId59" w:anchor="informativedef" w:tooltip="definition: informative" w:history="1">
        <w:r w:rsidRPr="00A610C7">
          <w:rPr>
            <w:rFonts w:ascii="Courier New" w:eastAsia="Times New Roman" w:hAnsi="Courier New" w:cs="Courier New"/>
            <w:color w:val="000000"/>
            <w:u w:val="single"/>
          </w:rPr>
          <w:t>informative</w:t>
        </w:r>
      </w:hyperlink>
      <w:r w:rsidRPr="00A610C7">
        <w:rPr>
          <w:rFonts w:ascii="Courier New" w:eastAsia="Times New Roman" w:hAnsi="Courier New" w:cs="Courier New"/>
          <w:color w:val="000000"/>
        </w:rPr>
        <w:t>.</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 xml:space="preserve">Web Content Accessibility Guidelines (WCAG) 2.0 defines how to make Web content more accessible to people with disabilities. Accessibility involves a wide range of disabilities, including visual, auditory, physical, speech, cognitive, language, learning, and neurological disabilities. Although these guidelines cover a wide range of issues, they are not able to address the needs of people </w:t>
      </w:r>
      <w:r w:rsidRPr="00A610C7">
        <w:rPr>
          <w:rFonts w:ascii="Courier New" w:eastAsia="Times New Roman" w:hAnsi="Courier New" w:cs="Courier New"/>
          <w:color w:val="000000"/>
        </w:rPr>
        <w:lastRenderedPageBreak/>
        <w:t>with all types, degrees, and combinations of disability. These guidelines also make Web content more usable by older individuals with changing abilities due to aging and often improve usability for users in general.</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WCAG 2.0 is developed through the </w:t>
      </w:r>
      <w:hyperlink r:id="rId60" w:history="1">
        <w:r w:rsidRPr="00A610C7">
          <w:rPr>
            <w:rFonts w:ascii="Courier New" w:eastAsia="Times New Roman" w:hAnsi="Courier New" w:cs="Courier New"/>
            <w:color w:val="0000CC"/>
            <w:u w:val="single"/>
          </w:rPr>
          <w:t>W3C process</w:t>
        </w:r>
      </w:hyperlink>
      <w:r w:rsidRPr="00A610C7">
        <w:rPr>
          <w:rFonts w:ascii="Courier New" w:eastAsia="Times New Roman" w:hAnsi="Courier New" w:cs="Courier New"/>
          <w:color w:val="000000"/>
        </w:rPr>
        <w:t> in cooperation with individuals and organizations around the world, with a goal of providing a shared standard for Web content accessibility that meets the needs of individuals, organizations, and governments internationally. WCAG 2.0 builds on WCAG 1.0 </w:t>
      </w:r>
      <w:hyperlink r:id="rId61" w:anchor="WCAG10" w:history="1">
        <w:r w:rsidRPr="00A610C7">
          <w:rPr>
            <w:rFonts w:ascii="Courier New" w:eastAsia="Times New Roman" w:hAnsi="Courier New" w:cs="Courier New"/>
            <w:color w:val="0000CC"/>
            <w:u w:val="single"/>
          </w:rPr>
          <w:t>[WCAG10]</w:t>
        </w:r>
      </w:hyperlink>
      <w:r w:rsidRPr="00A610C7">
        <w:rPr>
          <w:rFonts w:ascii="Courier New" w:eastAsia="Times New Roman" w:hAnsi="Courier New" w:cs="Courier New"/>
          <w:color w:val="000000"/>
        </w:rPr>
        <w:t> and is designed to apply broadly to different Web technologies now and in the future, and to be testable with a combination of automated testing and human evaluation. For an introduction to WCAG, see the </w:t>
      </w:r>
      <w:hyperlink r:id="rId62" w:history="1">
        <w:r w:rsidRPr="00A610C7">
          <w:rPr>
            <w:rFonts w:ascii="Courier New" w:eastAsia="Times New Roman" w:hAnsi="Courier New" w:cs="Courier New"/>
            <w:color w:val="0000CC"/>
            <w:u w:val="single"/>
          </w:rPr>
          <w:t>Web Content Accessibility Guidelines (WCAG) Overview</w:t>
        </w:r>
      </w:hyperlink>
      <w:r w:rsidRPr="00A610C7">
        <w:rPr>
          <w:rFonts w:ascii="Courier New" w:eastAsia="Times New Roman" w:hAnsi="Courier New" w:cs="Courier New"/>
          <w:color w:val="000000"/>
        </w:rPr>
        <w:t>.</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Web accessibility depends not only on accessible content but also on accessible Web browsers and other user agents. Authoring tools also have an important role in Web accessibility. For an overview of how these components of Web development and interaction work together, see:</w:t>
      </w:r>
    </w:p>
    <w:p w:rsidR="00A610C7" w:rsidRPr="00A610C7" w:rsidRDefault="00A610C7" w:rsidP="00A610C7">
      <w:pPr>
        <w:numPr>
          <w:ilvl w:val="0"/>
          <w:numId w:val="4"/>
        </w:numPr>
        <w:spacing w:after="0" w:line="360" w:lineRule="auto"/>
        <w:ind w:left="840"/>
        <w:rPr>
          <w:rFonts w:ascii="Courier New" w:eastAsia="Times New Roman" w:hAnsi="Courier New" w:cs="Courier New"/>
          <w:color w:val="000000"/>
        </w:rPr>
      </w:pPr>
      <w:hyperlink r:id="rId63" w:history="1">
        <w:r w:rsidRPr="00A610C7">
          <w:rPr>
            <w:rFonts w:ascii="Courier New" w:eastAsia="Times New Roman" w:hAnsi="Courier New" w:cs="Courier New"/>
            <w:b/>
            <w:bCs/>
            <w:color w:val="0000CC"/>
            <w:u w:val="single"/>
          </w:rPr>
          <w:t>Essential Components of Web Accessibility</w:t>
        </w:r>
      </w:hyperlink>
    </w:p>
    <w:p w:rsidR="00A610C7" w:rsidRPr="00A610C7" w:rsidRDefault="00A610C7" w:rsidP="00A610C7">
      <w:pPr>
        <w:numPr>
          <w:ilvl w:val="0"/>
          <w:numId w:val="4"/>
        </w:numPr>
        <w:spacing w:after="0" w:line="360" w:lineRule="auto"/>
        <w:ind w:left="840"/>
        <w:rPr>
          <w:rFonts w:ascii="Courier New" w:eastAsia="Times New Roman" w:hAnsi="Courier New" w:cs="Courier New"/>
          <w:color w:val="000000"/>
        </w:rPr>
      </w:pPr>
      <w:hyperlink r:id="rId64" w:history="1">
        <w:r w:rsidRPr="00A610C7">
          <w:rPr>
            <w:rFonts w:ascii="Courier New" w:eastAsia="Times New Roman" w:hAnsi="Courier New" w:cs="Courier New"/>
            <w:b/>
            <w:bCs/>
            <w:color w:val="0000CC"/>
            <w:u w:val="single"/>
          </w:rPr>
          <w:t>User Agent Accessibility Guidelines (UAAG) Overview</w:t>
        </w:r>
      </w:hyperlink>
    </w:p>
    <w:p w:rsidR="00A610C7" w:rsidRPr="00A610C7" w:rsidRDefault="00A610C7" w:rsidP="00A610C7">
      <w:pPr>
        <w:numPr>
          <w:ilvl w:val="0"/>
          <w:numId w:val="4"/>
        </w:numPr>
        <w:spacing w:after="0" w:line="360" w:lineRule="auto"/>
        <w:ind w:left="840"/>
        <w:rPr>
          <w:rFonts w:ascii="Courier New" w:eastAsia="Times New Roman" w:hAnsi="Courier New" w:cs="Courier New"/>
          <w:color w:val="000000"/>
        </w:rPr>
      </w:pPr>
      <w:hyperlink r:id="rId65" w:history="1">
        <w:r w:rsidRPr="00A610C7">
          <w:rPr>
            <w:rFonts w:ascii="Courier New" w:eastAsia="Times New Roman" w:hAnsi="Courier New" w:cs="Courier New"/>
            <w:b/>
            <w:bCs/>
            <w:color w:val="0000CC"/>
            <w:u w:val="single"/>
          </w:rPr>
          <w:t>Authoring Tool Accessibility Guidelines (ATAG) Overview</w:t>
        </w:r>
      </w:hyperlink>
    </w:p>
    <w:p w:rsidR="00A610C7" w:rsidRPr="00A610C7" w:rsidRDefault="00A610C7" w:rsidP="00A610C7">
      <w:pPr>
        <w:shd w:val="clear" w:color="auto" w:fill="FFFFFF"/>
        <w:spacing w:before="100" w:beforeAutospacing="1" w:after="100" w:afterAutospacing="1" w:line="360" w:lineRule="auto"/>
        <w:outlineLvl w:val="2"/>
        <w:rPr>
          <w:rFonts w:ascii="Courier New" w:eastAsia="Times New Roman" w:hAnsi="Courier New" w:cs="Courier New"/>
          <w:b/>
          <w:bCs/>
          <w:color w:val="005A9C"/>
        </w:rPr>
      </w:pPr>
      <w:bookmarkStart w:id="6" w:name="intro-layers-guidance"/>
      <w:bookmarkEnd w:id="6"/>
      <w:r w:rsidRPr="00A610C7">
        <w:rPr>
          <w:rFonts w:ascii="Courier New" w:eastAsia="Times New Roman" w:hAnsi="Courier New" w:cs="Courier New"/>
          <w:b/>
          <w:bCs/>
          <w:color w:val="005A9C"/>
        </w:rPr>
        <w:t>WCAG 2.0 Layers of Guidance</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The individuals and organizations that use WCAG vary widely and include Web designers and developers, policy makers, purchasing agents, teachers, and students. In order to meet the varying needs of this audience, several layers of guidance are provided including overall </w:t>
      </w:r>
      <w:r w:rsidRPr="00A610C7">
        <w:rPr>
          <w:rFonts w:ascii="Courier New" w:eastAsia="Times New Roman" w:hAnsi="Courier New" w:cs="Courier New"/>
          <w:i/>
          <w:iCs/>
          <w:color w:val="000000"/>
        </w:rPr>
        <w:t>principles</w:t>
      </w:r>
      <w:r w:rsidRPr="00A610C7">
        <w:rPr>
          <w:rFonts w:ascii="Courier New" w:eastAsia="Times New Roman" w:hAnsi="Courier New" w:cs="Courier New"/>
          <w:color w:val="000000"/>
        </w:rPr>
        <w:t>, general </w:t>
      </w:r>
      <w:r w:rsidRPr="00A610C7">
        <w:rPr>
          <w:rFonts w:ascii="Courier New" w:eastAsia="Times New Roman" w:hAnsi="Courier New" w:cs="Courier New"/>
          <w:i/>
          <w:iCs/>
          <w:color w:val="000000"/>
        </w:rPr>
        <w:t>guidelines</w:t>
      </w:r>
      <w:r w:rsidRPr="00A610C7">
        <w:rPr>
          <w:rFonts w:ascii="Courier New" w:eastAsia="Times New Roman" w:hAnsi="Courier New" w:cs="Courier New"/>
          <w:color w:val="000000"/>
        </w:rPr>
        <w:t>, testable </w:t>
      </w:r>
      <w:r w:rsidRPr="00A610C7">
        <w:rPr>
          <w:rFonts w:ascii="Courier New" w:eastAsia="Times New Roman" w:hAnsi="Courier New" w:cs="Courier New"/>
          <w:i/>
          <w:iCs/>
          <w:color w:val="000000"/>
        </w:rPr>
        <w:t>success criteria</w:t>
      </w:r>
      <w:r w:rsidRPr="00A610C7">
        <w:rPr>
          <w:rFonts w:ascii="Courier New" w:eastAsia="Times New Roman" w:hAnsi="Courier New" w:cs="Courier New"/>
          <w:color w:val="000000"/>
        </w:rPr>
        <w:t> and a rich collection of </w:t>
      </w:r>
      <w:r w:rsidRPr="00A610C7">
        <w:rPr>
          <w:rFonts w:ascii="Courier New" w:eastAsia="Times New Roman" w:hAnsi="Courier New" w:cs="Courier New"/>
          <w:i/>
          <w:iCs/>
          <w:color w:val="000000"/>
        </w:rPr>
        <w:t>sufficient techniques, advisory techniques</w:t>
      </w:r>
      <w:r w:rsidRPr="00A610C7">
        <w:rPr>
          <w:rFonts w:ascii="Courier New" w:eastAsia="Times New Roman" w:hAnsi="Courier New" w:cs="Courier New"/>
          <w:color w:val="000000"/>
        </w:rPr>
        <w:t>, and </w:t>
      </w:r>
      <w:r w:rsidRPr="00A610C7">
        <w:rPr>
          <w:rFonts w:ascii="Courier New" w:eastAsia="Times New Roman" w:hAnsi="Courier New" w:cs="Courier New"/>
          <w:i/>
          <w:iCs/>
          <w:color w:val="000000"/>
        </w:rPr>
        <w:t>documented common failures</w:t>
      </w:r>
      <w:r w:rsidRPr="00A610C7">
        <w:rPr>
          <w:rFonts w:ascii="Courier New" w:eastAsia="Times New Roman" w:hAnsi="Courier New" w:cs="Courier New"/>
          <w:color w:val="000000"/>
        </w:rPr>
        <w:t> with examples, resource links and code.</w:t>
      </w:r>
    </w:p>
    <w:p w:rsidR="00A610C7" w:rsidRPr="00A610C7" w:rsidRDefault="00A610C7" w:rsidP="00A610C7">
      <w:pPr>
        <w:numPr>
          <w:ilvl w:val="0"/>
          <w:numId w:val="5"/>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lastRenderedPageBreak/>
        <w:t>Principles</w:t>
      </w:r>
      <w:r w:rsidRPr="00A610C7">
        <w:rPr>
          <w:rFonts w:ascii="Courier New" w:eastAsia="Times New Roman" w:hAnsi="Courier New" w:cs="Courier New"/>
          <w:color w:val="000000"/>
        </w:rPr>
        <w:t> - At the top are four principles that provide the foundation for Web accessibility: </w:t>
      </w:r>
      <w:r w:rsidRPr="00A610C7">
        <w:rPr>
          <w:rFonts w:ascii="Courier New" w:eastAsia="Times New Roman" w:hAnsi="Courier New" w:cs="Courier New"/>
          <w:i/>
          <w:iCs/>
          <w:color w:val="000000"/>
        </w:rPr>
        <w:t>perceivable, operable, understandable, and robust</w:t>
      </w:r>
      <w:r w:rsidRPr="00A610C7">
        <w:rPr>
          <w:rFonts w:ascii="Courier New" w:eastAsia="Times New Roman" w:hAnsi="Courier New" w:cs="Courier New"/>
          <w:color w:val="000000"/>
        </w:rPr>
        <w:t>. See also </w:t>
      </w:r>
      <w:hyperlink r:id="rId66" w:anchor="introduction-fourprincs-head" w:history="1">
        <w:r w:rsidRPr="00A610C7">
          <w:rPr>
            <w:rFonts w:ascii="Courier New" w:eastAsia="Times New Roman" w:hAnsi="Courier New" w:cs="Courier New"/>
            <w:color w:val="0000CC"/>
            <w:u w:val="single"/>
          </w:rPr>
          <w:t>Understanding the Four Principles of Accessibility</w:t>
        </w:r>
      </w:hyperlink>
      <w:r w:rsidRPr="00A610C7">
        <w:rPr>
          <w:rFonts w:ascii="Courier New" w:eastAsia="Times New Roman" w:hAnsi="Courier New" w:cs="Courier New"/>
          <w:color w:val="000000"/>
        </w:rPr>
        <w:t>.</w:t>
      </w:r>
    </w:p>
    <w:p w:rsidR="00A610C7" w:rsidRPr="00A610C7" w:rsidRDefault="00A610C7" w:rsidP="00A610C7">
      <w:pPr>
        <w:numPr>
          <w:ilvl w:val="0"/>
          <w:numId w:val="5"/>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Guidelines</w:t>
      </w:r>
      <w:r w:rsidRPr="00A610C7">
        <w:rPr>
          <w:rFonts w:ascii="Courier New" w:eastAsia="Times New Roman" w:hAnsi="Courier New" w:cs="Courier New"/>
          <w:color w:val="000000"/>
        </w:rPr>
        <w:t> - Under the principles are guidelines. The 12 guidelines provide the basic goals that authors should work toward in order to make content more accessible to users with different disabilities. The guidelines are not testable, but provide the framework and overall objectives to help authors understand the success criteria and better implement the techniques.</w:t>
      </w:r>
    </w:p>
    <w:p w:rsidR="00A610C7" w:rsidRPr="00A610C7" w:rsidRDefault="00A610C7" w:rsidP="00A610C7">
      <w:pPr>
        <w:numPr>
          <w:ilvl w:val="0"/>
          <w:numId w:val="5"/>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Success Criteria</w:t>
      </w:r>
      <w:r w:rsidRPr="00A610C7">
        <w:rPr>
          <w:rFonts w:ascii="Courier New" w:eastAsia="Times New Roman" w:hAnsi="Courier New" w:cs="Courier New"/>
          <w:color w:val="000000"/>
        </w:rPr>
        <w:t> - For each guideline, testable success criteria are provided to allow WCAG 2.0 to be used where requirements and conformance testing are necessary such as in design specification, purchasing, regulation, and contractual agreements. In order to meet the needs of different groups and different situations, three levels of conformance are defined: A (lowest), AA, and AAA (highest). Additional information on WCAG levels can be found in </w:t>
      </w:r>
      <w:hyperlink r:id="rId67" w:anchor="uc-levels-head" w:history="1">
        <w:r w:rsidRPr="00A610C7">
          <w:rPr>
            <w:rFonts w:ascii="Courier New" w:eastAsia="Times New Roman" w:hAnsi="Courier New" w:cs="Courier New"/>
            <w:color w:val="0000CC"/>
            <w:u w:val="single"/>
          </w:rPr>
          <w:t>Understanding Levels of Conformance</w:t>
        </w:r>
      </w:hyperlink>
      <w:r w:rsidRPr="00A610C7">
        <w:rPr>
          <w:rFonts w:ascii="Courier New" w:eastAsia="Times New Roman" w:hAnsi="Courier New" w:cs="Courier New"/>
          <w:color w:val="000000"/>
        </w:rPr>
        <w:t>.</w:t>
      </w:r>
    </w:p>
    <w:p w:rsidR="00A610C7" w:rsidRPr="00A610C7" w:rsidRDefault="00A610C7" w:rsidP="00A610C7">
      <w:pPr>
        <w:numPr>
          <w:ilvl w:val="0"/>
          <w:numId w:val="5"/>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Sufficient and Advisory Techniques</w:t>
      </w:r>
      <w:r w:rsidRPr="00A610C7">
        <w:rPr>
          <w:rFonts w:ascii="Courier New" w:eastAsia="Times New Roman" w:hAnsi="Courier New" w:cs="Courier New"/>
          <w:color w:val="000000"/>
        </w:rPr>
        <w:t> - For each of the </w:t>
      </w:r>
      <w:r w:rsidRPr="00A610C7">
        <w:rPr>
          <w:rFonts w:ascii="Courier New" w:eastAsia="Times New Roman" w:hAnsi="Courier New" w:cs="Courier New"/>
          <w:i/>
          <w:iCs/>
          <w:color w:val="000000"/>
        </w:rPr>
        <w:t>guidelines</w:t>
      </w:r>
      <w:r w:rsidRPr="00A610C7">
        <w:rPr>
          <w:rFonts w:ascii="Courier New" w:eastAsia="Times New Roman" w:hAnsi="Courier New" w:cs="Courier New"/>
          <w:color w:val="000000"/>
        </w:rPr>
        <w:t> and </w:t>
      </w:r>
      <w:r w:rsidRPr="00A610C7">
        <w:rPr>
          <w:rFonts w:ascii="Courier New" w:eastAsia="Times New Roman" w:hAnsi="Courier New" w:cs="Courier New"/>
          <w:i/>
          <w:iCs/>
          <w:color w:val="000000"/>
        </w:rPr>
        <w:t>success criteria</w:t>
      </w:r>
      <w:r w:rsidRPr="00A610C7">
        <w:rPr>
          <w:rFonts w:ascii="Courier New" w:eastAsia="Times New Roman" w:hAnsi="Courier New" w:cs="Courier New"/>
          <w:color w:val="000000"/>
        </w:rPr>
        <w:t> in the WCAG 2.0 document itself, the working group has also documented a wide variety of </w:t>
      </w:r>
      <w:r w:rsidRPr="00A610C7">
        <w:rPr>
          <w:rFonts w:ascii="Courier New" w:eastAsia="Times New Roman" w:hAnsi="Courier New" w:cs="Courier New"/>
          <w:i/>
          <w:iCs/>
          <w:color w:val="000000"/>
        </w:rPr>
        <w:t>techniques</w:t>
      </w:r>
      <w:r w:rsidRPr="00A610C7">
        <w:rPr>
          <w:rFonts w:ascii="Courier New" w:eastAsia="Times New Roman" w:hAnsi="Courier New" w:cs="Courier New"/>
          <w:color w:val="000000"/>
        </w:rPr>
        <w:t>. The techniques are informative and fall into two categories: those that are </w:t>
      </w:r>
      <w:r w:rsidRPr="00A610C7">
        <w:rPr>
          <w:rFonts w:ascii="Courier New" w:eastAsia="Times New Roman" w:hAnsi="Courier New" w:cs="Courier New"/>
          <w:i/>
          <w:iCs/>
          <w:color w:val="000000"/>
        </w:rPr>
        <w:t>sufficient</w:t>
      </w:r>
      <w:r w:rsidRPr="00A610C7">
        <w:rPr>
          <w:rFonts w:ascii="Courier New" w:eastAsia="Times New Roman" w:hAnsi="Courier New" w:cs="Courier New"/>
          <w:color w:val="000000"/>
        </w:rPr>
        <w:t> for meeting the success criteria and those that are </w:t>
      </w:r>
      <w:r w:rsidRPr="00A610C7">
        <w:rPr>
          <w:rFonts w:ascii="Courier New" w:eastAsia="Times New Roman" w:hAnsi="Courier New" w:cs="Courier New"/>
          <w:i/>
          <w:iCs/>
          <w:color w:val="000000"/>
        </w:rPr>
        <w:t>advisory</w:t>
      </w:r>
      <w:r w:rsidRPr="00A610C7">
        <w:rPr>
          <w:rFonts w:ascii="Courier New" w:eastAsia="Times New Roman" w:hAnsi="Courier New" w:cs="Courier New"/>
          <w:color w:val="000000"/>
        </w:rPr>
        <w:t>. The advisory techniques go beyond what is required by the individual success criteria and allow authors to better address the guidelines. Some advisory techniques address accessibility barriers that are not covered by the testable success criteria. Where common failures are known, these are also documented. See also </w:t>
      </w:r>
      <w:hyperlink r:id="rId68" w:anchor="introduction-layers-techs-head" w:history="1">
        <w:r w:rsidRPr="00A610C7">
          <w:rPr>
            <w:rFonts w:ascii="Courier New" w:eastAsia="Times New Roman" w:hAnsi="Courier New" w:cs="Courier New"/>
            <w:color w:val="0000CC"/>
            <w:u w:val="single"/>
          </w:rPr>
          <w:t>Sufficient and Advisory Techniques in Understanding WCAG 2.0</w:t>
        </w:r>
      </w:hyperlink>
      <w:r w:rsidRPr="00A610C7">
        <w:rPr>
          <w:rFonts w:ascii="Courier New" w:eastAsia="Times New Roman" w:hAnsi="Courier New" w:cs="Courier New"/>
          <w:color w:val="000000"/>
        </w:rPr>
        <w:t>.</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 xml:space="preserve">All of these layers of guidance (principles, guidelines, success criteria, and sufficient and advisory techniques) work together to provide guidance on how to make content more accessible. Authors are </w:t>
      </w:r>
      <w:r w:rsidRPr="00A610C7">
        <w:rPr>
          <w:rFonts w:ascii="Courier New" w:eastAsia="Times New Roman" w:hAnsi="Courier New" w:cs="Courier New"/>
          <w:color w:val="000000"/>
        </w:rPr>
        <w:lastRenderedPageBreak/>
        <w:t>encouraged to view and apply all layers that they are able to, including the advisory techniques, in order to best address the needs of the widest possible range of users.</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Note that even content that conforms at the highest level (AAA) will not be accessible to individuals with all types, degrees, or combinations of disability, particularly in the cognitive, language, and learning areas. Authors are encouraged to consider the full range of techniques, including the advisory techniques, as well as to seek relevant advice about current best practice to ensure that Web content is accessible, as far as possible, to this community. </w:t>
      </w:r>
      <w:hyperlink r:id="rId69" w:anchor="understanding-metadata" w:history="1">
        <w:r w:rsidRPr="00A610C7">
          <w:rPr>
            <w:rFonts w:ascii="Courier New" w:eastAsia="Times New Roman" w:hAnsi="Courier New" w:cs="Courier New"/>
            <w:color w:val="0000CC"/>
            <w:u w:val="single"/>
          </w:rPr>
          <w:t>Metadata</w:t>
        </w:r>
      </w:hyperlink>
      <w:r w:rsidRPr="00A610C7">
        <w:rPr>
          <w:rFonts w:ascii="Courier New" w:eastAsia="Times New Roman" w:hAnsi="Courier New" w:cs="Courier New"/>
          <w:color w:val="000000"/>
        </w:rPr>
        <w:t> may assist users in finding content most suitable for their needs.</w:t>
      </w:r>
    </w:p>
    <w:p w:rsidR="00A610C7" w:rsidRPr="00A610C7" w:rsidRDefault="00A610C7" w:rsidP="00A610C7">
      <w:pPr>
        <w:shd w:val="clear" w:color="auto" w:fill="FFFFFF"/>
        <w:spacing w:before="100" w:beforeAutospacing="1" w:after="100" w:afterAutospacing="1" w:line="360" w:lineRule="auto"/>
        <w:outlineLvl w:val="2"/>
        <w:rPr>
          <w:rFonts w:ascii="Courier New" w:eastAsia="Times New Roman" w:hAnsi="Courier New" w:cs="Courier New"/>
          <w:b/>
          <w:bCs/>
          <w:color w:val="005A9C"/>
        </w:rPr>
      </w:pPr>
      <w:bookmarkStart w:id="7" w:name="intro-related-docs"/>
      <w:bookmarkEnd w:id="7"/>
      <w:r w:rsidRPr="00A610C7">
        <w:rPr>
          <w:rFonts w:ascii="Courier New" w:eastAsia="Times New Roman" w:hAnsi="Courier New" w:cs="Courier New"/>
          <w:b/>
          <w:bCs/>
          <w:color w:val="005A9C"/>
        </w:rPr>
        <w:t>WCAG 2.0 Supporting Documents</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 xml:space="preserve">The WCAG 2.0 document is designed to meet the needs of those who need a stable, </w:t>
      </w:r>
      <w:proofErr w:type="spellStart"/>
      <w:r w:rsidRPr="00A610C7">
        <w:rPr>
          <w:rFonts w:ascii="Courier New" w:eastAsia="Times New Roman" w:hAnsi="Courier New" w:cs="Courier New"/>
          <w:color w:val="000000"/>
        </w:rPr>
        <w:t>referenceable</w:t>
      </w:r>
      <w:proofErr w:type="spellEnd"/>
      <w:r w:rsidRPr="00A610C7">
        <w:rPr>
          <w:rFonts w:ascii="Courier New" w:eastAsia="Times New Roman" w:hAnsi="Courier New" w:cs="Courier New"/>
          <w:color w:val="000000"/>
        </w:rPr>
        <w:t xml:space="preserve"> technical standard. Other documents, called supporting documents, are based on the WCAG 2.0 document and address other important purposes, including the ability to be updated to describe how WCAG would be applied with new technologies. Supporting documents include:</w:t>
      </w:r>
    </w:p>
    <w:p w:rsidR="00A610C7" w:rsidRPr="00A610C7" w:rsidRDefault="00A610C7" w:rsidP="00A610C7">
      <w:pPr>
        <w:numPr>
          <w:ilvl w:val="0"/>
          <w:numId w:val="6"/>
        </w:numPr>
        <w:spacing w:after="0" w:line="360" w:lineRule="auto"/>
        <w:ind w:left="840"/>
        <w:rPr>
          <w:rFonts w:ascii="Courier New" w:eastAsia="Times New Roman" w:hAnsi="Courier New" w:cs="Courier New"/>
          <w:color w:val="000000"/>
        </w:rPr>
      </w:pPr>
      <w:hyperlink r:id="rId70" w:history="1">
        <w:r w:rsidRPr="00A610C7">
          <w:rPr>
            <w:rFonts w:ascii="Courier New" w:eastAsia="Times New Roman" w:hAnsi="Courier New" w:cs="Courier New"/>
            <w:b/>
            <w:bCs/>
            <w:color w:val="0000CC"/>
            <w:u w:val="single"/>
          </w:rPr>
          <w:t>How to Meet WCAG 2.0</w:t>
        </w:r>
      </w:hyperlink>
      <w:r w:rsidRPr="00A610C7">
        <w:rPr>
          <w:rFonts w:ascii="Courier New" w:eastAsia="Times New Roman" w:hAnsi="Courier New" w:cs="Courier New"/>
          <w:color w:val="000000"/>
        </w:rPr>
        <w:t> - A customizable quick reference to WCAG 2.0 that includes all of the guidelines, success criteria, and techniques for authors to use as they are developing and evaluating Web content.</w:t>
      </w:r>
    </w:p>
    <w:p w:rsidR="00A610C7" w:rsidRPr="00A610C7" w:rsidRDefault="00A610C7" w:rsidP="00A610C7">
      <w:pPr>
        <w:numPr>
          <w:ilvl w:val="0"/>
          <w:numId w:val="6"/>
        </w:numPr>
        <w:spacing w:after="0" w:line="360" w:lineRule="auto"/>
        <w:ind w:left="840"/>
        <w:rPr>
          <w:rFonts w:ascii="Courier New" w:eastAsia="Times New Roman" w:hAnsi="Courier New" w:cs="Courier New"/>
          <w:color w:val="000000"/>
        </w:rPr>
      </w:pPr>
      <w:hyperlink r:id="rId71" w:history="1">
        <w:r w:rsidRPr="00A610C7">
          <w:rPr>
            <w:rFonts w:ascii="Courier New" w:eastAsia="Times New Roman" w:hAnsi="Courier New" w:cs="Courier New"/>
            <w:b/>
            <w:bCs/>
            <w:color w:val="0000CC"/>
            <w:u w:val="single"/>
          </w:rPr>
          <w:t>Understanding WCAG 2.0</w:t>
        </w:r>
      </w:hyperlink>
      <w:r w:rsidRPr="00A610C7">
        <w:rPr>
          <w:rFonts w:ascii="Courier New" w:eastAsia="Times New Roman" w:hAnsi="Courier New" w:cs="Courier New"/>
          <w:b/>
          <w:bCs/>
          <w:color w:val="000000"/>
        </w:rPr>
        <w:t> </w:t>
      </w:r>
      <w:r w:rsidRPr="00A610C7">
        <w:rPr>
          <w:rFonts w:ascii="Courier New" w:eastAsia="Times New Roman" w:hAnsi="Courier New" w:cs="Courier New"/>
          <w:color w:val="000000"/>
        </w:rPr>
        <w:t>- A guide to understanding and implementing WCAG 2.0. There is a short "Understanding" document for each guideline and success criterion in WCAG 2.0 as well as key topics.</w:t>
      </w:r>
    </w:p>
    <w:p w:rsidR="00A610C7" w:rsidRPr="00A610C7" w:rsidRDefault="00A610C7" w:rsidP="00A610C7">
      <w:pPr>
        <w:numPr>
          <w:ilvl w:val="0"/>
          <w:numId w:val="6"/>
        </w:numPr>
        <w:spacing w:after="0" w:line="360" w:lineRule="auto"/>
        <w:ind w:left="840"/>
        <w:rPr>
          <w:rFonts w:ascii="Courier New" w:eastAsia="Times New Roman" w:hAnsi="Courier New" w:cs="Courier New"/>
          <w:color w:val="000000"/>
        </w:rPr>
      </w:pPr>
      <w:hyperlink r:id="rId72" w:history="1">
        <w:r w:rsidRPr="00A610C7">
          <w:rPr>
            <w:rFonts w:ascii="Courier New" w:eastAsia="Times New Roman" w:hAnsi="Courier New" w:cs="Courier New"/>
            <w:b/>
            <w:bCs/>
            <w:color w:val="0000CC"/>
            <w:u w:val="single"/>
          </w:rPr>
          <w:t>Techniques for WCAG 2.0</w:t>
        </w:r>
      </w:hyperlink>
      <w:r w:rsidRPr="00A610C7">
        <w:rPr>
          <w:rFonts w:ascii="Courier New" w:eastAsia="Times New Roman" w:hAnsi="Courier New" w:cs="Courier New"/>
          <w:b/>
          <w:bCs/>
          <w:color w:val="000000"/>
        </w:rPr>
        <w:t> </w:t>
      </w:r>
      <w:r w:rsidRPr="00A610C7">
        <w:rPr>
          <w:rFonts w:ascii="Courier New" w:eastAsia="Times New Roman" w:hAnsi="Courier New" w:cs="Courier New"/>
          <w:color w:val="000000"/>
        </w:rPr>
        <w:t>- A collection of techniques and common failures, each in a separate document that includes a description, examples, code and tests.</w:t>
      </w:r>
    </w:p>
    <w:p w:rsidR="00A610C7" w:rsidRPr="00A610C7" w:rsidRDefault="00A610C7" w:rsidP="00A610C7">
      <w:pPr>
        <w:numPr>
          <w:ilvl w:val="0"/>
          <w:numId w:val="6"/>
        </w:numPr>
        <w:spacing w:after="0" w:line="360" w:lineRule="auto"/>
        <w:ind w:left="840"/>
        <w:rPr>
          <w:rFonts w:ascii="Courier New" w:eastAsia="Times New Roman" w:hAnsi="Courier New" w:cs="Courier New"/>
          <w:color w:val="000000"/>
        </w:rPr>
      </w:pPr>
      <w:hyperlink r:id="rId73" w:history="1">
        <w:r w:rsidRPr="00A610C7">
          <w:rPr>
            <w:rFonts w:ascii="Courier New" w:eastAsia="Times New Roman" w:hAnsi="Courier New" w:cs="Courier New"/>
            <w:b/>
            <w:bCs/>
            <w:color w:val="0000CC"/>
            <w:u w:val="single"/>
          </w:rPr>
          <w:t>The WCAG 2.0 Documents</w:t>
        </w:r>
      </w:hyperlink>
      <w:r w:rsidRPr="00A610C7">
        <w:rPr>
          <w:rFonts w:ascii="Courier New" w:eastAsia="Times New Roman" w:hAnsi="Courier New" w:cs="Courier New"/>
          <w:color w:val="000000"/>
        </w:rPr>
        <w:t> - A diagram and description of how the technical documents are related and linked.</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lastRenderedPageBreak/>
        <w:t>See </w:t>
      </w:r>
      <w:hyperlink r:id="rId74" w:history="1">
        <w:r w:rsidRPr="00A610C7">
          <w:rPr>
            <w:rFonts w:ascii="Courier New" w:eastAsia="Times New Roman" w:hAnsi="Courier New" w:cs="Courier New"/>
            <w:color w:val="0000CC"/>
            <w:u w:val="single"/>
          </w:rPr>
          <w:t>Web Content Accessibility Guidelines (WCAG) Overview</w:t>
        </w:r>
      </w:hyperlink>
      <w:r w:rsidRPr="00A610C7">
        <w:rPr>
          <w:rFonts w:ascii="Courier New" w:eastAsia="Times New Roman" w:hAnsi="Courier New" w:cs="Courier New"/>
          <w:color w:val="000000"/>
        </w:rPr>
        <w:t> for a description of the WCAG 2.0 supporting material, including education resources related to WCAG 2.0. Additional resources covering topics such as the business case for Web accessibility, planning implementation to improve the accessibility of Web sites, and accessibility policies are listed in </w:t>
      </w:r>
      <w:hyperlink r:id="rId75" w:history="1">
        <w:r w:rsidRPr="00A610C7">
          <w:rPr>
            <w:rFonts w:ascii="Courier New" w:eastAsia="Times New Roman" w:hAnsi="Courier New" w:cs="Courier New"/>
            <w:color w:val="0000CC"/>
            <w:u w:val="single"/>
          </w:rPr>
          <w:t>WAI Resources</w:t>
        </w:r>
      </w:hyperlink>
      <w:r w:rsidRPr="00A610C7">
        <w:rPr>
          <w:rFonts w:ascii="Courier New" w:eastAsia="Times New Roman" w:hAnsi="Courier New" w:cs="Courier New"/>
          <w:color w:val="000000"/>
        </w:rPr>
        <w:t>.</w:t>
      </w:r>
    </w:p>
    <w:p w:rsidR="00A610C7" w:rsidRPr="00A610C7" w:rsidRDefault="00A610C7" w:rsidP="00A610C7">
      <w:pPr>
        <w:shd w:val="clear" w:color="auto" w:fill="FFFFFF"/>
        <w:spacing w:before="100" w:beforeAutospacing="1" w:after="100" w:afterAutospacing="1" w:line="360" w:lineRule="auto"/>
        <w:outlineLvl w:val="2"/>
        <w:rPr>
          <w:rFonts w:ascii="Courier New" w:eastAsia="Times New Roman" w:hAnsi="Courier New" w:cs="Courier New"/>
          <w:b/>
          <w:bCs/>
          <w:color w:val="005A9C"/>
        </w:rPr>
      </w:pPr>
      <w:bookmarkStart w:id="8" w:name="new-terms"/>
      <w:bookmarkEnd w:id="8"/>
      <w:r w:rsidRPr="00A610C7">
        <w:rPr>
          <w:rFonts w:ascii="Courier New" w:eastAsia="Times New Roman" w:hAnsi="Courier New" w:cs="Courier New"/>
          <w:b/>
          <w:bCs/>
          <w:color w:val="005A9C"/>
        </w:rPr>
        <w:t>Important Terms in WCAG 2.0</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WCAG 2.0 includes three important terms that are different from WCAG 1.0. Each of these is introduced briefly below and defined more fully in the glossary.</w:t>
      </w:r>
    </w:p>
    <w:p w:rsidR="00A610C7" w:rsidRPr="00A610C7" w:rsidRDefault="00A610C7" w:rsidP="00A610C7">
      <w:pPr>
        <w:spacing w:after="0" w:line="360" w:lineRule="auto"/>
        <w:ind w:left="360"/>
        <w:rPr>
          <w:rFonts w:ascii="Courier New" w:eastAsia="Times New Roman" w:hAnsi="Courier New" w:cs="Courier New"/>
          <w:b/>
          <w:bCs/>
          <w:color w:val="000000"/>
        </w:rPr>
      </w:pPr>
      <w:r w:rsidRPr="00A610C7">
        <w:rPr>
          <w:rFonts w:ascii="Courier New" w:eastAsia="Times New Roman" w:hAnsi="Courier New" w:cs="Courier New"/>
          <w:b/>
          <w:bCs/>
          <w:color w:val="000000"/>
        </w:rPr>
        <w:t>Web Page</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It is important to note that, in this standard, the term "</w:t>
      </w:r>
      <w:hyperlink r:id="rId76" w:anchor="webpagedef" w:tooltip="definition: Web page" w:history="1">
        <w:r w:rsidRPr="00A610C7">
          <w:rPr>
            <w:rFonts w:ascii="Courier New" w:eastAsia="Times New Roman" w:hAnsi="Courier New" w:cs="Courier New"/>
            <w:color w:val="000000"/>
            <w:u w:val="single"/>
          </w:rPr>
          <w:t>Web page</w:t>
        </w:r>
      </w:hyperlink>
      <w:r w:rsidRPr="00A610C7">
        <w:rPr>
          <w:rFonts w:ascii="Courier New" w:eastAsia="Times New Roman" w:hAnsi="Courier New" w:cs="Courier New"/>
          <w:color w:val="000000"/>
        </w:rPr>
        <w:t>" includes much more than static HTML pages. It also includes the increasingly dynamic Web pages that are emerging on the Web, including "pages" that can present entire virtual interactive communities. For example, the term "Web page" includes an immersive, interactive movie-like experience found at a single URI. For more information, see </w:t>
      </w:r>
      <w:hyperlink r:id="rId77" w:anchor="uc-web-page-head" w:history="1">
        <w:r w:rsidRPr="00A610C7">
          <w:rPr>
            <w:rFonts w:ascii="Courier New" w:eastAsia="Times New Roman" w:hAnsi="Courier New" w:cs="Courier New"/>
            <w:color w:val="0000CC"/>
            <w:u w:val="single"/>
          </w:rPr>
          <w:t>Understanding "Web Page"</w:t>
        </w:r>
      </w:hyperlink>
      <w:r w:rsidRPr="00A610C7">
        <w:rPr>
          <w:rFonts w:ascii="Courier New" w:eastAsia="Times New Roman" w:hAnsi="Courier New" w:cs="Courier New"/>
          <w:color w:val="000000"/>
        </w:rPr>
        <w:t>.</w:t>
      </w:r>
    </w:p>
    <w:p w:rsidR="00A610C7" w:rsidRPr="00A610C7" w:rsidRDefault="00A610C7" w:rsidP="00A610C7">
      <w:pPr>
        <w:spacing w:after="0" w:line="360" w:lineRule="auto"/>
        <w:ind w:left="360"/>
        <w:rPr>
          <w:rFonts w:ascii="Courier New" w:eastAsia="Times New Roman" w:hAnsi="Courier New" w:cs="Courier New"/>
          <w:b/>
          <w:bCs/>
          <w:color w:val="000000"/>
        </w:rPr>
      </w:pPr>
      <w:r w:rsidRPr="00A610C7">
        <w:rPr>
          <w:rFonts w:ascii="Courier New" w:eastAsia="Times New Roman" w:hAnsi="Courier New" w:cs="Courier New"/>
          <w:b/>
          <w:bCs/>
          <w:color w:val="000000"/>
        </w:rPr>
        <w:t>Programmatically Determined</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Several success criteria require that content (or certain aspects of content) can be "</w:t>
      </w:r>
      <w:hyperlink r:id="rId78" w:anchor="programmaticallydetermineddef" w:tooltip="definition: programmatically determined (programmatically determinable)" w:history="1">
        <w:r w:rsidRPr="00A610C7">
          <w:rPr>
            <w:rFonts w:ascii="Courier New" w:eastAsia="Times New Roman" w:hAnsi="Courier New" w:cs="Courier New"/>
            <w:color w:val="000000"/>
            <w:u w:val="single"/>
          </w:rPr>
          <w:t>programmatically determined</w:t>
        </w:r>
      </w:hyperlink>
      <w:r w:rsidRPr="00A610C7">
        <w:rPr>
          <w:rFonts w:ascii="Courier New" w:eastAsia="Times New Roman" w:hAnsi="Courier New" w:cs="Courier New"/>
          <w:color w:val="000000"/>
        </w:rPr>
        <w:t>." This means that the content is delivered in such a way that </w:t>
      </w:r>
      <w:hyperlink r:id="rId79" w:anchor="useragentdef" w:tooltip="definition: user agent" w:history="1">
        <w:r w:rsidRPr="00A610C7">
          <w:rPr>
            <w:rFonts w:ascii="Courier New" w:eastAsia="Times New Roman" w:hAnsi="Courier New" w:cs="Courier New"/>
            <w:color w:val="000000"/>
            <w:u w:val="single"/>
          </w:rPr>
          <w:t>user agents</w:t>
        </w:r>
      </w:hyperlink>
      <w:r w:rsidRPr="00A610C7">
        <w:rPr>
          <w:rFonts w:ascii="Courier New" w:eastAsia="Times New Roman" w:hAnsi="Courier New" w:cs="Courier New"/>
          <w:color w:val="000000"/>
        </w:rPr>
        <w:t>, including </w:t>
      </w:r>
      <w:hyperlink r:id="rId80" w:anchor="atdef" w:tooltip="definition: assistive technology (as used in this document)" w:history="1">
        <w:r w:rsidRPr="00A610C7">
          <w:rPr>
            <w:rFonts w:ascii="Courier New" w:eastAsia="Times New Roman" w:hAnsi="Courier New" w:cs="Courier New"/>
            <w:color w:val="000000"/>
            <w:u w:val="single"/>
          </w:rPr>
          <w:t>assistive technologies</w:t>
        </w:r>
      </w:hyperlink>
      <w:r w:rsidRPr="00A610C7">
        <w:rPr>
          <w:rFonts w:ascii="Courier New" w:eastAsia="Times New Roman" w:hAnsi="Courier New" w:cs="Courier New"/>
          <w:color w:val="000000"/>
        </w:rPr>
        <w:t>, can extract and present this information to users in different modalities. For more information, see </w:t>
      </w:r>
      <w:hyperlink r:id="rId81" w:anchor="uc-programmatically-determined-head" w:history="1">
        <w:r w:rsidRPr="00A610C7">
          <w:rPr>
            <w:rFonts w:ascii="Courier New" w:eastAsia="Times New Roman" w:hAnsi="Courier New" w:cs="Courier New"/>
            <w:color w:val="0000CC"/>
            <w:u w:val="single"/>
          </w:rPr>
          <w:t>Understanding Programmatically Determined</w:t>
        </w:r>
      </w:hyperlink>
      <w:r w:rsidRPr="00A610C7">
        <w:rPr>
          <w:rFonts w:ascii="Courier New" w:eastAsia="Times New Roman" w:hAnsi="Courier New" w:cs="Courier New"/>
          <w:color w:val="000000"/>
        </w:rPr>
        <w:t>.</w:t>
      </w:r>
    </w:p>
    <w:p w:rsidR="00A610C7" w:rsidRPr="00A610C7" w:rsidRDefault="00A610C7" w:rsidP="00A610C7">
      <w:pPr>
        <w:spacing w:after="0" w:line="360" w:lineRule="auto"/>
        <w:ind w:left="360"/>
        <w:rPr>
          <w:rFonts w:ascii="Courier New" w:eastAsia="Times New Roman" w:hAnsi="Courier New" w:cs="Courier New"/>
          <w:b/>
          <w:bCs/>
          <w:color w:val="000000"/>
        </w:rPr>
      </w:pPr>
      <w:r w:rsidRPr="00A610C7">
        <w:rPr>
          <w:rFonts w:ascii="Courier New" w:eastAsia="Times New Roman" w:hAnsi="Courier New" w:cs="Courier New"/>
          <w:b/>
          <w:bCs/>
          <w:color w:val="000000"/>
        </w:rPr>
        <w:t>Accessibility Supported</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Using a technology in a way that is accessibility supported means that it works with assistive technologies (AT) and the accessibility features of operating systems, browsers, and other user agents. Technology features can only be </w:t>
      </w:r>
      <w:hyperlink r:id="rId82" w:anchor="reliedupondef" w:tooltip="definition: relied upon (technologies that are)" w:history="1">
        <w:r w:rsidRPr="00A610C7">
          <w:rPr>
            <w:rFonts w:ascii="Courier New" w:eastAsia="Times New Roman" w:hAnsi="Courier New" w:cs="Courier New"/>
            <w:color w:val="000000"/>
            <w:u w:val="single"/>
          </w:rPr>
          <w:t>relied upon</w:t>
        </w:r>
      </w:hyperlink>
      <w:r w:rsidRPr="00A610C7">
        <w:rPr>
          <w:rFonts w:ascii="Courier New" w:eastAsia="Times New Roman" w:hAnsi="Courier New" w:cs="Courier New"/>
          <w:color w:val="000000"/>
        </w:rPr>
        <w:t> to conform to WCAG 2.0 success criteria if they are used in a way that is "</w:t>
      </w:r>
      <w:hyperlink r:id="rId83" w:anchor="accessibility-supporteddef" w:tooltip="definition: accessibility supported" w:history="1">
        <w:r w:rsidRPr="00A610C7">
          <w:rPr>
            <w:rFonts w:ascii="Courier New" w:eastAsia="Times New Roman" w:hAnsi="Courier New" w:cs="Courier New"/>
            <w:color w:val="000000"/>
            <w:u w:val="single"/>
          </w:rPr>
          <w:t>accessibility supported</w:t>
        </w:r>
      </w:hyperlink>
      <w:r w:rsidRPr="00A610C7">
        <w:rPr>
          <w:rFonts w:ascii="Courier New" w:eastAsia="Times New Roman" w:hAnsi="Courier New" w:cs="Courier New"/>
          <w:color w:val="000000"/>
        </w:rPr>
        <w:t xml:space="preserve">". Technology features can be </w:t>
      </w:r>
      <w:r w:rsidRPr="00A610C7">
        <w:rPr>
          <w:rFonts w:ascii="Courier New" w:eastAsia="Times New Roman" w:hAnsi="Courier New" w:cs="Courier New"/>
          <w:color w:val="000000"/>
        </w:rPr>
        <w:lastRenderedPageBreak/>
        <w:t>used in ways that are not accessibility supported (do not work with assistive technologies, etc.) as long as they are not relied upon to conform to any success criterion (i.e., the same information or functionality is also available another way that is supported).</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The definition of "accessibility supported" is provided in the </w:t>
      </w:r>
      <w:hyperlink r:id="rId84" w:anchor="glossary" w:history="1">
        <w:r w:rsidRPr="00A610C7">
          <w:rPr>
            <w:rFonts w:ascii="Courier New" w:eastAsia="Times New Roman" w:hAnsi="Courier New" w:cs="Courier New"/>
            <w:color w:val="0000CC"/>
            <w:u w:val="single"/>
          </w:rPr>
          <w:t>Appendix A: Glossary</w:t>
        </w:r>
      </w:hyperlink>
      <w:r w:rsidRPr="00A610C7">
        <w:rPr>
          <w:rFonts w:ascii="Courier New" w:eastAsia="Times New Roman" w:hAnsi="Courier New" w:cs="Courier New"/>
          <w:color w:val="000000"/>
        </w:rPr>
        <w:t> section of these guidelines. For more information, see </w:t>
      </w:r>
      <w:hyperlink r:id="rId85" w:anchor="uc-accessibility-support-head" w:history="1">
        <w:r w:rsidRPr="00A610C7">
          <w:rPr>
            <w:rFonts w:ascii="Courier New" w:eastAsia="Times New Roman" w:hAnsi="Courier New" w:cs="Courier New"/>
            <w:color w:val="0000CC"/>
            <w:u w:val="single"/>
          </w:rPr>
          <w:t>Understanding Accessibility Support</w:t>
        </w:r>
      </w:hyperlink>
      <w:r w:rsidRPr="00A610C7">
        <w:rPr>
          <w:rFonts w:ascii="Courier New" w:eastAsia="Times New Roman" w:hAnsi="Courier New" w:cs="Courier New"/>
          <w:color w:val="000000"/>
        </w:rPr>
        <w:t>.</w:t>
      </w:r>
    </w:p>
    <w:p w:rsidR="00A610C7" w:rsidRPr="00A610C7" w:rsidRDefault="00A610C7" w:rsidP="00A610C7">
      <w:pPr>
        <w:shd w:val="clear" w:color="auto" w:fill="FFFFFF"/>
        <w:spacing w:before="100" w:beforeAutospacing="1" w:after="100" w:afterAutospacing="1" w:line="360" w:lineRule="auto"/>
        <w:outlineLvl w:val="1"/>
        <w:rPr>
          <w:rFonts w:ascii="Courier New" w:eastAsia="Times New Roman" w:hAnsi="Courier New" w:cs="Courier New"/>
          <w:b/>
          <w:bCs/>
          <w:color w:val="005A9C"/>
        </w:rPr>
      </w:pPr>
      <w:bookmarkStart w:id="9" w:name="guidelines"/>
      <w:bookmarkEnd w:id="9"/>
      <w:r w:rsidRPr="00A610C7">
        <w:rPr>
          <w:rFonts w:ascii="Courier New" w:eastAsia="Times New Roman" w:hAnsi="Courier New" w:cs="Courier New"/>
          <w:b/>
          <w:bCs/>
          <w:color w:val="005A9C"/>
        </w:rPr>
        <w:t>WCAG 2.0 Guidelines</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This section is </w:t>
      </w:r>
      <w:hyperlink r:id="rId86" w:anchor="normativedef" w:tooltip="definition: normative" w:history="1">
        <w:r w:rsidRPr="00A610C7">
          <w:rPr>
            <w:rFonts w:ascii="Courier New" w:eastAsia="Times New Roman" w:hAnsi="Courier New" w:cs="Courier New"/>
            <w:color w:val="000000"/>
            <w:u w:val="single"/>
          </w:rPr>
          <w:t>normative</w:t>
        </w:r>
      </w:hyperlink>
      <w:r w:rsidRPr="00A610C7">
        <w:rPr>
          <w:rFonts w:ascii="Courier New" w:eastAsia="Times New Roman" w:hAnsi="Courier New" w:cs="Courier New"/>
          <w:color w:val="000000"/>
        </w:rPr>
        <w:t>.</w:t>
      </w:r>
    </w:p>
    <w:p w:rsidR="00A610C7" w:rsidRPr="00A610C7" w:rsidRDefault="00A610C7" w:rsidP="00A610C7">
      <w:pPr>
        <w:pBdr>
          <w:top w:val="single" w:sz="6" w:space="6" w:color="666666"/>
          <w:left w:val="single" w:sz="6" w:space="6" w:color="666666"/>
          <w:bottom w:val="single" w:sz="6" w:space="6" w:color="666666"/>
          <w:right w:val="single" w:sz="6" w:space="6" w:color="666666"/>
        </w:pBdr>
        <w:shd w:val="clear" w:color="auto" w:fill="FFFFFF"/>
        <w:spacing w:before="100" w:beforeAutospacing="1" w:after="100" w:afterAutospacing="1" w:line="360" w:lineRule="auto"/>
        <w:outlineLvl w:val="1"/>
        <w:rPr>
          <w:rFonts w:ascii="Courier New" w:eastAsia="Times New Roman" w:hAnsi="Courier New" w:cs="Courier New"/>
          <w:b/>
          <w:bCs/>
          <w:color w:val="000000"/>
        </w:rPr>
      </w:pPr>
      <w:bookmarkStart w:id="10" w:name="perceivable"/>
      <w:bookmarkEnd w:id="10"/>
      <w:r w:rsidRPr="00A610C7">
        <w:rPr>
          <w:rFonts w:ascii="Courier New" w:eastAsia="Times New Roman" w:hAnsi="Courier New" w:cs="Courier New"/>
          <w:b/>
          <w:bCs/>
          <w:color w:val="000000"/>
        </w:rPr>
        <w:t>Principle 1: Perceivable - Information and user interface components must be presentable to users in ways they can perceive.</w:t>
      </w:r>
    </w:p>
    <w:p w:rsidR="00A610C7" w:rsidRPr="00A610C7" w:rsidRDefault="00A610C7" w:rsidP="00A610C7">
      <w:pPr>
        <w:spacing w:before="100" w:beforeAutospacing="1" w:after="120" w:line="360" w:lineRule="auto"/>
        <w:ind w:right="3480"/>
        <w:outlineLvl w:val="2"/>
        <w:rPr>
          <w:rFonts w:ascii="Courier New" w:eastAsia="Times New Roman" w:hAnsi="Courier New" w:cs="Courier New"/>
          <w:b/>
          <w:bCs/>
          <w:color w:val="000000"/>
        </w:rPr>
      </w:pPr>
      <w:bookmarkStart w:id="11" w:name="text-equiv"/>
      <w:bookmarkEnd w:id="11"/>
      <w:r w:rsidRPr="00A610C7">
        <w:rPr>
          <w:rFonts w:ascii="Courier New" w:eastAsia="Times New Roman" w:hAnsi="Courier New" w:cs="Courier New"/>
          <w:b/>
          <w:bCs/>
          <w:color w:val="000000"/>
        </w:rPr>
        <w:t>Guideline 1.1 Text Alternatives: Provide text alternatives for any non-text content so that it can be changed into other forms people need, such as large print, braille, speech, symbols or simpler language.</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hyperlink r:id="rId87" w:history="1">
        <w:r w:rsidRPr="00A610C7">
          <w:rPr>
            <w:rFonts w:ascii="Courier New" w:eastAsia="Times New Roman" w:hAnsi="Courier New" w:cs="Courier New"/>
            <w:color w:val="0000CC"/>
            <w:u w:val="single"/>
          </w:rPr>
          <w:t>Understanding Guideline 1.1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1.1.1 Non-text Content:</w:t>
      </w:r>
      <w:r w:rsidRPr="00A610C7">
        <w:rPr>
          <w:rFonts w:ascii="Courier New" w:eastAsia="Times New Roman" w:hAnsi="Courier New" w:cs="Courier New"/>
          <w:color w:val="000000"/>
        </w:rPr>
        <w:t> All </w:t>
      </w:r>
      <w:hyperlink r:id="rId88" w:anchor="non-text-contentdef" w:tooltip="definition: non-text content" w:history="1">
        <w:r w:rsidRPr="00A610C7">
          <w:rPr>
            <w:rFonts w:ascii="Courier New" w:eastAsia="Times New Roman" w:hAnsi="Courier New" w:cs="Courier New"/>
            <w:color w:val="000000"/>
            <w:u w:val="single"/>
          </w:rPr>
          <w:t>non-text content</w:t>
        </w:r>
      </w:hyperlink>
      <w:r w:rsidRPr="00A610C7">
        <w:rPr>
          <w:rFonts w:ascii="Courier New" w:eastAsia="Times New Roman" w:hAnsi="Courier New" w:cs="Courier New"/>
          <w:color w:val="000000"/>
        </w:rPr>
        <w:t> that is presented to the user has a </w:t>
      </w:r>
      <w:hyperlink r:id="rId89" w:anchor="text-altdef" w:tooltip="definition: text alternative" w:history="1">
        <w:r w:rsidRPr="00A610C7">
          <w:rPr>
            <w:rFonts w:ascii="Courier New" w:eastAsia="Times New Roman" w:hAnsi="Courier New" w:cs="Courier New"/>
            <w:color w:val="000000"/>
            <w:u w:val="single"/>
          </w:rPr>
          <w:t>text alternative</w:t>
        </w:r>
      </w:hyperlink>
      <w:r w:rsidRPr="00A610C7">
        <w:rPr>
          <w:rFonts w:ascii="Courier New" w:eastAsia="Times New Roman" w:hAnsi="Courier New" w:cs="Courier New"/>
          <w:color w:val="000000"/>
        </w:rPr>
        <w:t> that serves the equivalent purpose, except for the situations listed below. (Level A)</w:t>
      </w:r>
    </w:p>
    <w:p w:rsidR="00A610C7" w:rsidRPr="00A610C7" w:rsidRDefault="00A610C7" w:rsidP="00A610C7">
      <w:pPr>
        <w:numPr>
          <w:ilvl w:val="0"/>
          <w:numId w:val="7"/>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Controls, Input: </w:t>
      </w:r>
      <w:r w:rsidRPr="00A610C7">
        <w:rPr>
          <w:rFonts w:ascii="Courier New" w:eastAsia="Times New Roman" w:hAnsi="Courier New" w:cs="Courier New"/>
          <w:color w:val="000000"/>
        </w:rPr>
        <w:t>If non-text content is a control or accepts user input, then it has a </w:t>
      </w:r>
      <w:hyperlink r:id="rId90" w:anchor="namedef" w:tooltip="definition: name" w:history="1">
        <w:r w:rsidRPr="00A610C7">
          <w:rPr>
            <w:rFonts w:ascii="Courier New" w:eastAsia="Times New Roman" w:hAnsi="Courier New" w:cs="Courier New"/>
            <w:color w:val="000000"/>
            <w:u w:val="single"/>
          </w:rPr>
          <w:t>name</w:t>
        </w:r>
      </w:hyperlink>
      <w:r w:rsidRPr="00A610C7">
        <w:rPr>
          <w:rFonts w:ascii="Courier New" w:eastAsia="Times New Roman" w:hAnsi="Courier New" w:cs="Courier New"/>
          <w:color w:val="000000"/>
        </w:rPr>
        <w:t> that describes its purpose. (Refer to </w:t>
      </w:r>
      <w:hyperlink r:id="rId91" w:anchor="ensure-compat-rsv" w:history="1">
        <w:r w:rsidRPr="00A610C7">
          <w:rPr>
            <w:rFonts w:ascii="Courier New" w:eastAsia="Times New Roman" w:hAnsi="Courier New" w:cs="Courier New"/>
            <w:color w:val="0000CC"/>
            <w:u w:val="single"/>
          </w:rPr>
          <w:t>Success Criterion 4.1.2</w:t>
        </w:r>
      </w:hyperlink>
      <w:r w:rsidRPr="00A610C7">
        <w:rPr>
          <w:rFonts w:ascii="Courier New" w:eastAsia="Times New Roman" w:hAnsi="Courier New" w:cs="Courier New"/>
          <w:color w:val="000000"/>
        </w:rPr>
        <w:t> for additional requirements for controls and content that accepts user input.)</w:t>
      </w:r>
    </w:p>
    <w:p w:rsidR="00A610C7" w:rsidRPr="00A610C7" w:rsidRDefault="00A610C7" w:rsidP="00A610C7">
      <w:pPr>
        <w:numPr>
          <w:ilvl w:val="0"/>
          <w:numId w:val="7"/>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Time-Based Media: </w:t>
      </w:r>
      <w:r w:rsidRPr="00A610C7">
        <w:rPr>
          <w:rFonts w:ascii="Courier New" w:eastAsia="Times New Roman" w:hAnsi="Courier New" w:cs="Courier New"/>
          <w:color w:val="000000"/>
        </w:rPr>
        <w:t>If non-text content is time-based media, then text alternatives at least provide descriptive identification of the non-text content. (Refer to </w:t>
      </w:r>
      <w:hyperlink r:id="rId92" w:anchor="media-equiv" w:history="1">
        <w:r w:rsidRPr="00A610C7">
          <w:rPr>
            <w:rFonts w:ascii="Courier New" w:eastAsia="Times New Roman" w:hAnsi="Courier New" w:cs="Courier New"/>
            <w:color w:val="0000CC"/>
            <w:u w:val="single"/>
          </w:rPr>
          <w:t>Guideline 1.2</w:t>
        </w:r>
      </w:hyperlink>
      <w:r w:rsidRPr="00A610C7">
        <w:rPr>
          <w:rFonts w:ascii="Courier New" w:eastAsia="Times New Roman" w:hAnsi="Courier New" w:cs="Courier New"/>
          <w:color w:val="000000"/>
        </w:rPr>
        <w:t> for additional requirements for media.)</w:t>
      </w:r>
    </w:p>
    <w:p w:rsidR="00A610C7" w:rsidRPr="00A610C7" w:rsidRDefault="00A610C7" w:rsidP="00A610C7">
      <w:pPr>
        <w:numPr>
          <w:ilvl w:val="0"/>
          <w:numId w:val="7"/>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lastRenderedPageBreak/>
        <w:t>Test: </w:t>
      </w:r>
      <w:r w:rsidRPr="00A610C7">
        <w:rPr>
          <w:rFonts w:ascii="Courier New" w:eastAsia="Times New Roman" w:hAnsi="Courier New" w:cs="Courier New"/>
          <w:color w:val="000000"/>
        </w:rPr>
        <w:t>If non-text content is a test or exercise that would be invalid if presented in </w:t>
      </w:r>
      <w:hyperlink r:id="rId93" w:anchor="textdef" w:tooltip="definition: text" w:history="1">
        <w:r w:rsidRPr="00A610C7">
          <w:rPr>
            <w:rFonts w:ascii="Courier New" w:eastAsia="Times New Roman" w:hAnsi="Courier New" w:cs="Courier New"/>
            <w:color w:val="000000"/>
            <w:u w:val="single"/>
          </w:rPr>
          <w:t>text</w:t>
        </w:r>
      </w:hyperlink>
      <w:r w:rsidRPr="00A610C7">
        <w:rPr>
          <w:rFonts w:ascii="Courier New" w:eastAsia="Times New Roman" w:hAnsi="Courier New" w:cs="Courier New"/>
          <w:color w:val="000000"/>
        </w:rPr>
        <w:t>, then text alternatives at least provide descriptive identification of the non-text content.</w:t>
      </w:r>
    </w:p>
    <w:p w:rsidR="00A610C7" w:rsidRPr="00A610C7" w:rsidRDefault="00A610C7" w:rsidP="00A610C7">
      <w:pPr>
        <w:numPr>
          <w:ilvl w:val="0"/>
          <w:numId w:val="7"/>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Sensory: </w:t>
      </w:r>
      <w:r w:rsidRPr="00A610C7">
        <w:rPr>
          <w:rFonts w:ascii="Courier New" w:eastAsia="Times New Roman" w:hAnsi="Courier New" w:cs="Courier New"/>
          <w:color w:val="000000"/>
        </w:rPr>
        <w:t>If non-text content is primarily intended to create a </w:t>
      </w:r>
      <w:hyperlink r:id="rId94" w:anchor="sensoryexpdef" w:tooltip="definition: specific sensory experience" w:history="1">
        <w:r w:rsidRPr="00A610C7">
          <w:rPr>
            <w:rFonts w:ascii="Courier New" w:eastAsia="Times New Roman" w:hAnsi="Courier New" w:cs="Courier New"/>
            <w:color w:val="000000"/>
            <w:u w:val="single"/>
          </w:rPr>
          <w:t>specific sensory experience</w:t>
        </w:r>
      </w:hyperlink>
      <w:r w:rsidRPr="00A610C7">
        <w:rPr>
          <w:rFonts w:ascii="Courier New" w:eastAsia="Times New Roman" w:hAnsi="Courier New" w:cs="Courier New"/>
          <w:color w:val="000000"/>
        </w:rPr>
        <w:t>, then text alternatives at least provide descriptive identification of the non-text content.</w:t>
      </w:r>
    </w:p>
    <w:p w:rsidR="00A610C7" w:rsidRPr="00A610C7" w:rsidRDefault="00A610C7" w:rsidP="00A610C7">
      <w:pPr>
        <w:numPr>
          <w:ilvl w:val="0"/>
          <w:numId w:val="7"/>
        </w:numPr>
        <w:spacing w:after="0" w:line="360" w:lineRule="auto"/>
        <w:ind w:left="960"/>
        <w:rPr>
          <w:rFonts w:ascii="Courier New" w:eastAsia="Times New Roman" w:hAnsi="Courier New" w:cs="Courier New"/>
          <w:color w:val="000000"/>
        </w:rPr>
      </w:pPr>
      <w:hyperlink r:id="rId95" w:anchor="CAPTCHAdef" w:tooltip="definition: CAPTCHA" w:history="1">
        <w:r w:rsidRPr="00A610C7">
          <w:rPr>
            <w:rFonts w:ascii="Courier New" w:eastAsia="Times New Roman" w:hAnsi="Courier New" w:cs="Courier New"/>
            <w:b/>
            <w:bCs/>
            <w:color w:val="000000"/>
            <w:u w:val="single"/>
          </w:rPr>
          <w:t>CAPTCHA</w:t>
        </w:r>
      </w:hyperlink>
      <w:r w:rsidRPr="00A610C7">
        <w:rPr>
          <w:rFonts w:ascii="Courier New" w:eastAsia="Times New Roman" w:hAnsi="Courier New" w:cs="Courier New"/>
          <w:b/>
          <w:bCs/>
          <w:color w:val="000000"/>
        </w:rPr>
        <w:t>: </w:t>
      </w:r>
      <w:r w:rsidRPr="00A610C7">
        <w:rPr>
          <w:rFonts w:ascii="Courier New" w:eastAsia="Times New Roman" w:hAnsi="Courier New" w:cs="Courier New"/>
          <w:color w:val="000000"/>
        </w:rPr>
        <w:t>If the purpose of non-text content is to confirm that content is being accessed by a person rather than a computer, then text alternatives that identify and describe the purpose of the non-text content are provided, and alternative forms of CAPTCHA using output modes for different types of sensory perception are provided to accommodate different disabilities.</w:t>
      </w:r>
    </w:p>
    <w:p w:rsidR="00A610C7" w:rsidRPr="00A610C7" w:rsidRDefault="00A610C7" w:rsidP="00A610C7">
      <w:pPr>
        <w:numPr>
          <w:ilvl w:val="0"/>
          <w:numId w:val="7"/>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Decoration, Formatting, Invisible: </w:t>
      </w:r>
      <w:r w:rsidRPr="00A610C7">
        <w:rPr>
          <w:rFonts w:ascii="Courier New" w:eastAsia="Times New Roman" w:hAnsi="Courier New" w:cs="Courier New"/>
          <w:color w:val="000000"/>
        </w:rPr>
        <w:t>If non-text content is </w:t>
      </w:r>
      <w:hyperlink r:id="rId96" w:anchor="puredecdef" w:tooltip="definition: pure decoration" w:history="1">
        <w:r w:rsidRPr="00A610C7">
          <w:rPr>
            <w:rFonts w:ascii="Courier New" w:eastAsia="Times New Roman" w:hAnsi="Courier New" w:cs="Courier New"/>
            <w:color w:val="000000"/>
            <w:u w:val="single"/>
          </w:rPr>
          <w:t>pure decoration</w:t>
        </w:r>
      </w:hyperlink>
      <w:r w:rsidRPr="00A610C7">
        <w:rPr>
          <w:rFonts w:ascii="Courier New" w:eastAsia="Times New Roman" w:hAnsi="Courier New" w:cs="Courier New"/>
          <w:color w:val="000000"/>
        </w:rPr>
        <w:t>, is used only for visual formatting, or is not presented to users, then it is implemented in a way that it can be ignored by </w:t>
      </w:r>
      <w:hyperlink r:id="rId97" w:anchor="atdef" w:tooltip="definition: assistive technology (as used in this document)" w:history="1">
        <w:r w:rsidRPr="00A610C7">
          <w:rPr>
            <w:rFonts w:ascii="Courier New" w:eastAsia="Times New Roman" w:hAnsi="Courier New" w:cs="Courier New"/>
            <w:color w:val="000000"/>
            <w:u w:val="single"/>
          </w:rPr>
          <w:t>assistive technology</w:t>
        </w:r>
      </w:hyperlink>
      <w:r w:rsidRPr="00A610C7">
        <w:rPr>
          <w:rFonts w:ascii="Courier New" w:eastAsia="Times New Roman" w:hAnsi="Courier New" w:cs="Courier New"/>
          <w:color w:val="000000"/>
        </w:rPr>
        <w:t>.</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98" w:anchor="qr-text-equiv-all" w:tooltip="How to Meet Success Criterion 1.1.1" w:history="1">
        <w:r w:rsidRPr="00A610C7">
          <w:rPr>
            <w:rFonts w:ascii="Courier New" w:eastAsia="Times New Roman" w:hAnsi="Courier New" w:cs="Courier New"/>
            <w:color w:val="0000CC"/>
            <w:u w:val="single"/>
          </w:rPr>
          <w:t>How to Meet 1.1.1</w:t>
        </w:r>
      </w:hyperlink>
      <w:r w:rsidRPr="00A610C7">
        <w:rPr>
          <w:rFonts w:ascii="Courier New" w:eastAsia="Times New Roman" w:hAnsi="Courier New" w:cs="Courier New"/>
          <w:color w:val="000000"/>
        </w:rPr>
        <w:t> |</w:t>
      </w:r>
      <w:hyperlink r:id="rId99" w:tooltip="Understanding Success Criterion 1.1.1" w:history="1">
        <w:r w:rsidRPr="00A610C7">
          <w:rPr>
            <w:rFonts w:ascii="Courier New" w:eastAsia="Times New Roman" w:hAnsi="Courier New" w:cs="Courier New"/>
            <w:color w:val="0000CC"/>
            <w:u w:val="single"/>
          </w:rPr>
          <w:t>Understanding 1.1.1</w:t>
        </w:r>
      </w:hyperlink>
    </w:p>
    <w:p w:rsidR="00A610C7" w:rsidRPr="00A610C7" w:rsidRDefault="00A610C7" w:rsidP="00A610C7">
      <w:pPr>
        <w:spacing w:before="100" w:beforeAutospacing="1" w:after="120" w:line="360" w:lineRule="auto"/>
        <w:ind w:right="3480"/>
        <w:outlineLvl w:val="2"/>
        <w:rPr>
          <w:rFonts w:ascii="Courier New" w:eastAsia="Times New Roman" w:hAnsi="Courier New" w:cs="Courier New"/>
          <w:b/>
          <w:bCs/>
          <w:color w:val="000000"/>
        </w:rPr>
      </w:pPr>
      <w:bookmarkStart w:id="12" w:name="media-equiv"/>
      <w:bookmarkEnd w:id="12"/>
      <w:r w:rsidRPr="00A610C7">
        <w:rPr>
          <w:rFonts w:ascii="Courier New" w:eastAsia="Times New Roman" w:hAnsi="Courier New" w:cs="Courier New"/>
          <w:b/>
          <w:bCs/>
          <w:color w:val="000000"/>
        </w:rPr>
        <w:t>Guideline 1.2 Time-based Media: Provide alternatives for time-based media.</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hyperlink r:id="rId100" w:history="1">
        <w:r w:rsidRPr="00A610C7">
          <w:rPr>
            <w:rFonts w:ascii="Courier New" w:eastAsia="Times New Roman" w:hAnsi="Courier New" w:cs="Courier New"/>
            <w:color w:val="0000CC"/>
            <w:u w:val="single"/>
          </w:rPr>
          <w:t>Understanding Guideline 1.2</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1.2.1 Audio-only and Video-only (Prerecorded):</w:t>
      </w:r>
      <w:r w:rsidRPr="00A610C7">
        <w:rPr>
          <w:rFonts w:ascii="Courier New" w:eastAsia="Times New Roman" w:hAnsi="Courier New" w:cs="Courier New"/>
          <w:color w:val="000000"/>
        </w:rPr>
        <w:t> For </w:t>
      </w:r>
      <w:hyperlink r:id="rId101" w:anchor="prerecordeddef" w:tooltip="definition: prerecorded" w:history="1">
        <w:r w:rsidRPr="00A610C7">
          <w:rPr>
            <w:rFonts w:ascii="Courier New" w:eastAsia="Times New Roman" w:hAnsi="Courier New" w:cs="Courier New"/>
            <w:color w:val="000000"/>
            <w:u w:val="single"/>
          </w:rPr>
          <w:t>prerecorded</w:t>
        </w:r>
      </w:hyperlink>
      <w:r w:rsidRPr="00A610C7">
        <w:rPr>
          <w:rFonts w:ascii="Courier New" w:eastAsia="Times New Roman" w:hAnsi="Courier New" w:cs="Courier New"/>
          <w:color w:val="000000"/>
        </w:rPr>
        <w:t> </w:t>
      </w:r>
      <w:hyperlink r:id="rId102" w:anchor="audio-onlydef" w:tooltip="definition: audio-only" w:history="1">
        <w:r w:rsidRPr="00A610C7">
          <w:rPr>
            <w:rFonts w:ascii="Courier New" w:eastAsia="Times New Roman" w:hAnsi="Courier New" w:cs="Courier New"/>
            <w:color w:val="000000"/>
            <w:u w:val="single"/>
          </w:rPr>
          <w:t>audio-only</w:t>
        </w:r>
      </w:hyperlink>
      <w:r w:rsidRPr="00A610C7">
        <w:rPr>
          <w:rFonts w:ascii="Courier New" w:eastAsia="Times New Roman" w:hAnsi="Courier New" w:cs="Courier New"/>
          <w:color w:val="000000"/>
        </w:rPr>
        <w:t> and prerecorded </w:t>
      </w:r>
      <w:hyperlink r:id="rId103" w:anchor="video-onlydef" w:tooltip="definition: video-only" w:history="1">
        <w:r w:rsidRPr="00A610C7">
          <w:rPr>
            <w:rFonts w:ascii="Courier New" w:eastAsia="Times New Roman" w:hAnsi="Courier New" w:cs="Courier New"/>
            <w:color w:val="000000"/>
            <w:u w:val="single"/>
          </w:rPr>
          <w:t>video-only</w:t>
        </w:r>
      </w:hyperlink>
      <w:r w:rsidRPr="00A610C7">
        <w:rPr>
          <w:rFonts w:ascii="Courier New" w:eastAsia="Times New Roman" w:hAnsi="Courier New" w:cs="Courier New"/>
          <w:color w:val="000000"/>
        </w:rPr>
        <w:t> media, the following are true, except when the audio or video is a </w:t>
      </w:r>
      <w:hyperlink r:id="rId104" w:anchor="multimedia-alt-textdef" w:tooltip="definition: media alternative for text" w:history="1">
        <w:r w:rsidRPr="00A610C7">
          <w:rPr>
            <w:rFonts w:ascii="Courier New" w:eastAsia="Times New Roman" w:hAnsi="Courier New" w:cs="Courier New"/>
            <w:color w:val="000000"/>
            <w:u w:val="single"/>
          </w:rPr>
          <w:t>media alternative for text</w:t>
        </w:r>
      </w:hyperlink>
      <w:r w:rsidRPr="00A610C7">
        <w:rPr>
          <w:rFonts w:ascii="Courier New" w:eastAsia="Times New Roman" w:hAnsi="Courier New" w:cs="Courier New"/>
          <w:color w:val="000000"/>
        </w:rPr>
        <w:t> and is clearly labeled as such: (Level A)</w:t>
      </w:r>
    </w:p>
    <w:p w:rsidR="00A610C7" w:rsidRPr="00A610C7" w:rsidRDefault="00A610C7" w:rsidP="00A610C7">
      <w:pPr>
        <w:numPr>
          <w:ilvl w:val="0"/>
          <w:numId w:val="8"/>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Prerecorded Audio-only: </w:t>
      </w:r>
      <w:r w:rsidRPr="00A610C7">
        <w:rPr>
          <w:rFonts w:ascii="Courier New" w:eastAsia="Times New Roman" w:hAnsi="Courier New" w:cs="Courier New"/>
          <w:color w:val="000000"/>
        </w:rPr>
        <w:t>An </w:t>
      </w:r>
      <w:hyperlink r:id="rId105" w:anchor="alt-time-based-mediadef" w:tooltip="definition: alternative for time-based media" w:history="1">
        <w:r w:rsidRPr="00A610C7">
          <w:rPr>
            <w:rFonts w:ascii="Courier New" w:eastAsia="Times New Roman" w:hAnsi="Courier New" w:cs="Courier New"/>
            <w:color w:val="000000"/>
            <w:u w:val="single"/>
          </w:rPr>
          <w:t>alternative for time-based media</w:t>
        </w:r>
      </w:hyperlink>
      <w:r w:rsidRPr="00A610C7">
        <w:rPr>
          <w:rFonts w:ascii="Courier New" w:eastAsia="Times New Roman" w:hAnsi="Courier New" w:cs="Courier New"/>
          <w:color w:val="000000"/>
        </w:rPr>
        <w:t> is provided that presents equivalent information for prerecorded audio-only content.</w:t>
      </w:r>
    </w:p>
    <w:p w:rsidR="00A610C7" w:rsidRPr="00A610C7" w:rsidRDefault="00A610C7" w:rsidP="00A610C7">
      <w:pPr>
        <w:numPr>
          <w:ilvl w:val="0"/>
          <w:numId w:val="8"/>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Prerecorded Video-only: </w:t>
      </w:r>
      <w:r w:rsidRPr="00A610C7">
        <w:rPr>
          <w:rFonts w:ascii="Courier New" w:eastAsia="Times New Roman" w:hAnsi="Courier New" w:cs="Courier New"/>
          <w:color w:val="000000"/>
        </w:rPr>
        <w:t>Either an alternative for time-based media or an audio track is provided that presents equivalent information for prerecorded video-only content.</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06" w:anchor="qr-media-equiv-av-only-alt" w:tooltip="How to Meet Success Criterion 1.2.1" w:history="1">
        <w:r w:rsidRPr="00A610C7">
          <w:rPr>
            <w:rFonts w:ascii="Courier New" w:eastAsia="Times New Roman" w:hAnsi="Courier New" w:cs="Courier New"/>
            <w:color w:val="0000CC"/>
            <w:u w:val="single"/>
          </w:rPr>
          <w:t>How to Meet 1.2.1</w:t>
        </w:r>
      </w:hyperlink>
      <w:r w:rsidRPr="00A610C7">
        <w:rPr>
          <w:rFonts w:ascii="Courier New" w:eastAsia="Times New Roman" w:hAnsi="Courier New" w:cs="Courier New"/>
          <w:color w:val="000000"/>
        </w:rPr>
        <w:t> |</w:t>
      </w:r>
      <w:hyperlink r:id="rId107" w:tooltip="Understanding Success Criterion 1.2.1" w:history="1">
        <w:r w:rsidRPr="00A610C7">
          <w:rPr>
            <w:rFonts w:ascii="Courier New" w:eastAsia="Times New Roman" w:hAnsi="Courier New" w:cs="Courier New"/>
            <w:color w:val="0000CC"/>
            <w:u w:val="single"/>
          </w:rPr>
          <w:t>Understanding 1.2.1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1.2.2 Captions (Prerecorded):</w:t>
      </w:r>
      <w:r w:rsidRPr="00A610C7">
        <w:rPr>
          <w:rFonts w:ascii="Courier New" w:eastAsia="Times New Roman" w:hAnsi="Courier New" w:cs="Courier New"/>
          <w:color w:val="000000"/>
        </w:rPr>
        <w:t> </w:t>
      </w:r>
      <w:hyperlink r:id="rId108" w:anchor="captionsdef" w:tooltip="definition: captions" w:history="1">
        <w:r w:rsidRPr="00A610C7">
          <w:rPr>
            <w:rFonts w:ascii="Courier New" w:eastAsia="Times New Roman" w:hAnsi="Courier New" w:cs="Courier New"/>
            <w:color w:val="000000"/>
            <w:u w:val="single"/>
          </w:rPr>
          <w:t>Captions</w:t>
        </w:r>
      </w:hyperlink>
      <w:r w:rsidRPr="00A610C7">
        <w:rPr>
          <w:rFonts w:ascii="Courier New" w:eastAsia="Times New Roman" w:hAnsi="Courier New" w:cs="Courier New"/>
          <w:color w:val="000000"/>
        </w:rPr>
        <w:t> are provided for all </w:t>
      </w:r>
      <w:hyperlink r:id="rId109" w:anchor="prerecordeddef" w:tooltip="definition: prerecorded" w:history="1">
        <w:r w:rsidRPr="00A610C7">
          <w:rPr>
            <w:rFonts w:ascii="Courier New" w:eastAsia="Times New Roman" w:hAnsi="Courier New" w:cs="Courier New"/>
            <w:color w:val="000000"/>
            <w:u w:val="single"/>
          </w:rPr>
          <w:t>prerecorded</w:t>
        </w:r>
      </w:hyperlink>
      <w:r w:rsidRPr="00A610C7">
        <w:rPr>
          <w:rFonts w:ascii="Courier New" w:eastAsia="Times New Roman" w:hAnsi="Courier New" w:cs="Courier New"/>
          <w:color w:val="000000"/>
        </w:rPr>
        <w:t> </w:t>
      </w:r>
      <w:hyperlink r:id="rId110" w:anchor="audiodef" w:tooltip="definition: audio" w:history="1">
        <w:r w:rsidRPr="00A610C7">
          <w:rPr>
            <w:rFonts w:ascii="Courier New" w:eastAsia="Times New Roman" w:hAnsi="Courier New" w:cs="Courier New"/>
            <w:color w:val="000000"/>
            <w:u w:val="single"/>
          </w:rPr>
          <w:t>audio</w:t>
        </w:r>
      </w:hyperlink>
      <w:r w:rsidRPr="00A610C7">
        <w:rPr>
          <w:rFonts w:ascii="Courier New" w:eastAsia="Times New Roman" w:hAnsi="Courier New" w:cs="Courier New"/>
          <w:color w:val="000000"/>
        </w:rPr>
        <w:t> content in </w:t>
      </w:r>
      <w:hyperlink r:id="rId111" w:anchor="synchronizedmediadef" w:tooltip="definition: synchronized media" w:history="1">
        <w:r w:rsidRPr="00A610C7">
          <w:rPr>
            <w:rFonts w:ascii="Courier New" w:eastAsia="Times New Roman" w:hAnsi="Courier New" w:cs="Courier New"/>
            <w:color w:val="000000"/>
            <w:u w:val="single"/>
          </w:rPr>
          <w:t>synchronized media</w:t>
        </w:r>
      </w:hyperlink>
      <w:r w:rsidRPr="00A610C7">
        <w:rPr>
          <w:rFonts w:ascii="Courier New" w:eastAsia="Times New Roman" w:hAnsi="Courier New" w:cs="Courier New"/>
          <w:color w:val="000000"/>
        </w:rPr>
        <w:t>, except when the media is a </w:t>
      </w:r>
      <w:hyperlink r:id="rId112" w:anchor="multimedia-alt-textdef" w:tooltip="definition: media alternative for text" w:history="1">
        <w:r w:rsidRPr="00A610C7">
          <w:rPr>
            <w:rFonts w:ascii="Courier New" w:eastAsia="Times New Roman" w:hAnsi="Courier New" w:cs="Courier New"/>
            <w:color w:val="000000"/>
            <w:u w:val="single"/>
          </w:rPr>
          <w:t>media alternative for text</w:t>
        </w:r>
      </w:hyperlink>
      <w:r w:rsidRPr="00A610C7">
        <w:rPr>
          <w:rFonts w:ascii="Courier New" w:eastAsia="Times New Roman" w:hAnsi="Courier New" w:cs="Courier New"/>
          <w:color w:val="000000"/>
        </w:rPr>
        <w:t> and is clearly labeled as such. (Level 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13" w:anchor="qr-media-equiv-captions" w:tooltip="How to Meet Success Criterion 1.2.2" w:history="1">
        <w:r w:rsidRPr="00A610C7">
          <w:rPr>
            <w:rFonts w:ascii="Courier New" w:eastAsia="Times New Roman" w:hAnsi="Courier New" w:cs="Courier New"/>
            <w:color w:val="0000CC"/>
            <w:u w:val="single"/>
          </w:rPr>
          <w:t>How to Meet 1.2.2</w:t>
        </w:r>
      </w:hyperlink>
      <w:r w:rsidRPr="00A610C7">
        <w:rPr>
          <w:rFonts w:ascii="Courier New" w:eastAsia="Times New Roman" w:hAnsi="Courier New" w:cs="Courier New"/>
          <w:color w:val="000000"/>
        </w:rPr>
        <w:t> |</w:t>
      </w:r>
      <w:hyperlink r:id="rId114" w:tooltip="Understanding Success Criterion 1.2.2" w:history="1">
        <w:r w:rsidRPr="00A610C7">
          <w:rPr>
            <w:rFonts w:ascii="Courier New" w:eastAsia="Times New Roman" w:hAnsi="Courier New" w:cs="Courier New"/>
            <w:color w:val="0000CC"/>
            <w:u w:val="single"/>
          </w:rPr>
          <w:t>Understanding 1.2.2</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1.2.3 Audio Description or Media Alternative (Prerecorded):</w:t>
      </w:r>
      <w:r w:rsidRPr="00A610C7">
        <w:rPr>
          <w:rFonts w:ascii="Courier New" w:eastAsia="Times New Roman" w:hAnsi="Courier New" w:cs="Courier New"/>
          <w:color w:val="000000"/>
        </w:rPr>
        <w:t> An </w:t>
      </w:r>
      <w:hyperlink r:id="rId115" w:anchor="alt-time-based-mediadef" w:tooltip="definition: alternative for time-based media" w:history="1">
        <w:r w:rsidRPr="00A610C7">
          <w:rPr>
            <w:rFonts w:ascii="Courier New" w:eastAsia="Times New Roman" w:hAnsi="Courier New" w:cs="Courier New"/>
            <w:color w:val="000000"/>
            <w:u w:val="single"/>
          </w:rPr>
          <w:t>alternative for time-based media</w:t>
        </w:r>
      </w:hyperlink>
      <w:r w:rsidRPr="00A610C7">
        <w:rPr>
          <w:rFonts w:ascii="Courier New" w:eastAsia="Times New Roman" w:hAnsi="Courier New" w:cs="Courier New"/>
          <w:color w:val="000000"/>
        </w:rPr>
        <w:t> or </w:t>
      </w:r>
      <w:hyperlink r:id="rId116" w:anchor="audiodescdef" w:tooltip="definition: audio description" w:history="1">
        <w:r w:rsidRPr="00A610C7">
          <w:rPr>
            <w:rFonts w:ascii="Courier New" w:eastAsia="Times New Roman" w:hAnsi="Courier New" w:cs="Courier New"/>
            <w:color w:val="000000"/>
            <w:u w:val="single"/>
          </w:rPr>
          <w:t>audio description</w:t>
        </w:r>
      </w:hyperlink>
      <w:r w:rsidRPr="00A610C7">
        <w:rPr>
          <w:rFonts w:ascii="Courier New" w:eastAsia="Times New Roman" w:hAnsi="Courier New" w:cs="Courier New"/>
          <w:color w:val="000000"/>
        </w:rPr>
        <w:t> of the </w:t>
      </w:r>
      <w:hyperlink r:id="rId117" w:anchor="prerecordeddef" w:tooltip="definition: prerecorded" w:history="1">
        <w:r w:rsidRPr="00A610C7">
          <w:rPr>
            <w:rFonts w:ascii="Courier New" w:eastAsia="Times New Roman" w:hAnsi="Courier New" w:cs="Courier New"/>
            <w:color w:val="000000"/>
            <w:u w:val="single"/>
          </w:rPr>
          <w:t>prerecorded</w:t>
        </w:r>
      </w:hyperlink>
      <w:r w:rsidRPr="00A610C7">
        <w:rPr>
          <w:rFonts w:ascii="Courier New" w:eastAsia="Times New Roman" w:hAnsi="Courier New" w:cs="Courier New"/>
          <w:color w:val="000000"/>
        </w:rPr>
        <w:t> </w:t>
      </w:r>
      <w:hyperlink r:id="rId118" w:anchor="videodef" w:tooltip="definition: video" w:history="1">
        <w:r w:rsidRPr="00A610C7">
          <w:rPr>
            <w:rFonts w:ascii="Courier New" w:eastAsia="Times New Roman" w:hAnsi="Courier New" w:cs="Courier New"/>
            <w:color w:val="000000"/>
            <w:u w:val="single"/>
          </w:rPr>
          <w:t>video</w:t>
        </w:r>
      </w:hyperlink>
      <w:r w:rsidRPr="00A610C7">
        <w:rPr>
          <w:rFonts w:ascii="Courier New" w:eastAsia="Times New Roman" w:hAnsi="Courier New" w:cs="Courier New"/>
          <w:color w:val="000000"/>
        </w:rPr>
        <w:t> content is provided for </w:t>
      </w:r>
      <w:hyperlink r:id="rId119" w:anchor="synchronizedmediadef" w:tooltip="definition: synchronized media" w:history="1">
        <w:r w:rsidRPr="00A610C7">
          <w:rPr>
            <w:rFonts w:ascii="Courier New" w:eastAsia="Times New Roman" w:hAnsi="Courier New" w:cs="Courier New"/>
            <w:color w:val="000000"/>
            <w:u w:val="single"/>
          </w:rPr>
          <w:t>synchronized media</w:t>
        </w:r>
      </w:hyperlink>
      <w:r w:rsidRPr="00A610C7">
        <w:rPr>
          <w:rFonts w:ascii="Courier New" w:eastAsia="Times New Roman" w:hAnsi="Courier New" w:cs="Courier New"/>
          <w:color w:val="000000"/>
        </w:rPr>
        <w:t>, except when the media is a </w:t>
      </w:r>
      <w:hyperlink r:id="rId120" w:anchor="multimedia-alt-textdef" w:tooltip="definition: media alternative for text" w:history="1">
        <w:r w:rsidRPr="00A610C7">
          <w:rPr>
            <w:rFonts w:ascii="Courier New" w:eastAsia="Times New Roman" w:hAnsi="Courier New" w:cs="Courier New"/>
            <w:color w:val="000000"/>
            <w:u w:val="single"/>
          </w:rPr>
          <w:t>media alternative for text</w:t>
        </w:r>
      </w:hyperlink>
      <w:r w:rsidRPr="00A610C7">
        <w:rPr>
          <w:rFonts w:ascii="Courier New" w:eastAsia="Times New Roman" w:hAnsi="Courier New" w:cs="Courier New"/>
          <w:color w:val="000000"/>
        </w:rPr>
        <w:t> and is clearly labeled as such. (Level 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21" w:anchor="qr-media-equiv-audio-desc" w:tooltip="How to Meet Success Criterion 1.2.3" w:history="1">
        <w:r w:rsidRPr="00A610C7">
          <w:rPr>
            <w:rFonts w:ascii="Courier New" w:eastAsia="Times New Roman" w:hAnsi="Courier New" w:cs="Courier New"/>
            <w:color w:val="0000CC"/>
            <w:u w:val="single"/>
          </w:rPr>
          <w:t>How to Meet 1.2.3</w:t>
        </w:r>
      </w:hyperlink>
      <w:r w:rsidRPr="00A610C7">
        <w:rPr>
          <w:rFonts w:ascii="Courier New" w:eastAsia="Times New Roman" w:hAnsi="Courier New" w:cs="Courier New"/>
          <w:color w:val="000000"/>
        </w:rPr>
        <w:t> |</w:t>
      </w:r>
      <w:hyperlink r:id="rId122" w:tooltip="Understanding Success Criterion 1.2.3" w:history="1">
        <w:r w:rsidRPr="00A610C7">
          <w:rPr>
            <w:rFonts w:ascii="Courier New" w:eastAsia="Times New Roman" w:hAnsi="Courier New" w:cs="Courier New"/>
            <w:color w:val="0000CC"/>
            <w:u w:val="single"/>
          </w:rPr>
          <w:t>Understanding 1.2.3</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1.2.4 Captions (Live):</w:t>
      </w:r>
      <w:r w:rsidRPr="00A610C7">
        <w:rPr>
          <w:rFonts w:ascii="Courier New" w:eastAsia="Times New Roman" w:hAnsi="Courier New" w:cs="Courier New"/>
          <w:color w:val="000000"/>
        </w:rPr>
        <w:t> </w:t>
      </w:r>
      <w:hyperlink r:id="rId123" w:anchor="captionsdef" w:tooltip="definition: captions" w:history="1">
        <w:r w:rsidRPr="00A610C7">
          <w:rPr>
            <w:rFonts w:ascii="Courier New" w:eastAsia="Times New Roman" w:hAnsi="Courier New" w:cs="Courier New"/>
            <w:color w:val="000000"/>
            <w:u w:val="single"/>
          </w:rPr>
          <w:t>Captions</w:t>
        </w:r>
      </w:hyperlink>
      <w:r w:rsidRPr="00A610C7">
        <w:rPr>
          <w:rFonts w:ascii="Courier New" w:eastAsia="Times New Roman" w:hAnsi="Courier New" w:cs="Courier New"/>
          <w:color w:val="000000"/>
        </w:rPr>
        <w:t> are provided for all </w:t>
      </w:r>
      <w:hyperlink r:id="rId124" w:anchor="livedef" w:tooltip="definition: live" w:history="1">
        <w:r w:rsidRPr="00A610C7">
          <w:rPr>
            <w:rFonts w:ascii="Courier New" w:eastAsia="Times New Roman" w:hAnsi="Courier New" w:cs="Courier New"/>
            <w:color w:val="000000"/>
            <w:u w:val="single"/>
          </w:rPr>
          <w:t>live</w:t>
        </w:r>
      </w:hyperlink>
      <w:r w:rsidRPr="00A610C7">
        <w:rPr>
          <w:rFonts w:ascii="Courier New" w:eastAsia="Times New Roman" w:hAnsi="Courier New" w:cs="Courier New"/>
          <w:color w:val="000000"/>
        </w:rPr>
        <w:t> </w:t>
      </w:r>
      <w:hyperlink r:id="rId125" w:anchor="audiodef" w:tooltip="definition: audio" w:history="1">
        <w:r w:rsidRPr="00A610C7">
          <w:rPr>
            <w:rFonts w:ascii="Courier New" w:eastAsia="Times New Roman" w:hAnsi="Courier New" w:cs="Courier New"/>
            <w:color w:val="000000"/>
            <w:u w:val="single"/>
          </w:rPr>
          <w:t>audio</w:t>
        </w:r>
      </w:hyperlink>
      <w:r w:rsidRPr="00A610C7">
        <w:rPr>
          <w:rFonts w:ascii="Courier New" w:eastAsia="Times New Roman" w:hAnsi="Courier New" w:cs="Courier New"/>
          <w:color w:val="000000"/>
        </w:rPr>
        <w:t> content in </w:t>
      </w:r>
      <w:hyperlink r:id="rId126" w:anchor="synchronizedmediadef" w:tooltip="definition: synchronized media" w:history="1">
        <w:r w:rsidRPr="00A610C7">
          <w:rPr>
            <w:rFonts w:ascii="Courier New" w:eastAsia="Times New Roman" w:hAnsi="Courier New" w:cs="Courier New"/>
            <w:color w:val="000000"/>
            <w:u w:val="single"/>
          </w:rPr>
          <w:t>synchronized media</w:t>
        </w:r>
      </w:hyperlink>
      <w:r w:rsidRPr="00A610C7">
        <w:rPr>
          <w:rFonts w:ascii="Courier New" w:eastAsia="Times New Roman" w:hAnsi="Courier New" w:cs="Courier New"/>
          <w:color w:val="000000"/>
        </w:rPr>
        <w:t>. (Level 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27" w:anchor="qr-media-equiv-real-time-captions" w:tooltip="How to Meet Success Criterion 1.2.4" w:history="1">
        <w:r w:rsidRPr="00A610C7">
          <w:rPr>
            <w:rFonts w:ascii="Courier New" w:eastAsia="Times New Roman" w:hAnsi="Courier New" w:cs="Courier New"/>
            <w:color w:val="0000CC"/>
            <w:u w:val="single"/>
          </w:rPr>
          <w:t>How to Meet 1.2.4</w:t>
        </w:r>
      </w:hyperlink>
      <w:r w:rsidRPr="00A610C7">
        <w:rPr>
          <w:rFonts w:ascii="Courier New" w:eastAsia="Times New Roman" w:hAnsi="Courier New" w:cs="Courier New"/>
          <w:color w:val="000000"/>
        </w:rPr>
        <w:t> |</w:t>
      </w:r>
      <w:hyperlink r:id="rId128" w:tooltip="Understanding Success Criterion 1.2.4" w:history="1">
        <w:r w:rsidRPr="00A610C7">
          <w:rPr>
            <w:rFonts w:ascii="Courier New" w:eastAsia="Times New Roman" w:hAnsi="Courier New" w:cs="Courier New"/>
            <w:color w:val="0000CC"/>
            <w:u w:val="single"/>
          </w:rPr>
          <w:t>Understanding 1.2.4</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1.2.5 Audio Description (Prerecorded):</w:t>
      </w:r>
      <w:r w:rsidRPr="00A610C7">
        <w:rPr>
          <w:rFonts w:ascii="Courier New" w:eastAsia="Times New Roman" w:hAnsi="Courier New" w:cs="Courier New"/>
          <w:color w:val="000000"/>
        </w:rPr>
        <w:t> </w:t>
      </w:r>
      <w:hyperlink r:id="rId129" w:anchor="audiodescdef" w:tooltip="definition: audio description" w:history="1">
        <w:r w:rsidRPr="00A610C7">
          <w:rPr>
            <w:rFonts w:ascii="Courier New" w:eastAsia="Times New Roman" w:hAnsi="Courier New" w:cs="Courier New"/>
            <w:color w:val="000000"/>
            <w:u w:val="single"/>
          </w:rPr>
          <w:t>Audio description</w:t>
        </w:r>
      </w:hyperlink>
      <w:r w:rsidRPr="00A610C7">
        <w:rPr>
          <w:rFonts w:ascii="Courier New" w:eastAsia="Times New Roman" w:hAnsi="Courier New" w:cs="Courier New"/>
          <w:color w:val="000000"/>
        </w:rPr>
        <w:t> is provided for all </w:t>
      </w:r>
      <w:hyperlink r:id="rId130" w:anchor="prerecordeddef" w:tooltip="definition: prerecorded" w:history="1">
        <w:r w:rsidRPr="00A610C7">
          <w:rPr>
            <w:rFonts w:ascii="Courier New" w:eastAsia="Times New Roman" w:hAnsi="Courier New" w:cs="Courier New"/>
            <w:color w:val="000000"/>
            <w:u w:val="single"/>
          </w:rPr>
          <w:t>prerecorded</w:t>
        </w:r>
      </w:hyperlink>
      <w:r w:rsidRPr="00A610C7">
        <w:rPr>
          <w:rFonts w:ascii="Courier New" w:eastAsia="Times New Roman" w:hAnsi="Courier New" w:cs="Courier New"/>
          <w:color w:val="000000"/>
        </w:rPr>
        <w:t> </w:t>
      </w:r>
      <w:hyperlink r:id="rId131" w:anchor="videodef" w:tooltip="definition: video" w:history="1">
        <w:r w:rsidRPr="00A610C7">
          <w:rPr>
            <w:rFonts w:ascii="Courier New" w:eastAsia="Times New Roman" w:hAnsi="Courier New" w:cs="Courier New"/>
            <w:color w:val="000000"/>
            <w:u w:val="single"/>
          </w:rPr>
          <w:t>video</w:t>
        </w:r>
      </w:hyperlink>
      <w:r w:rsidRPr="00A610C7">
        <w:rPr>
          <w:rFonts w:ascii="Courier New" w:eastAsia="Times New Roman" w:hAnsi="Courier New" w:cs="Courier New"/>
          <w:color w:val="000000"/>
        </w:rPr>
        <w:t> content in </w:t>
      </w:r>
      <w:hyperlink r:id="rId132" w:anchor="synchronizedmediadef" w:tooltip="definition: synchronized media" w:history="1">
        <w:r w:rsidRPr="00A610C7">
          <w:rPr>
            <w:rFonts w:ascii="Courier New" w:eastAsia="Times New Roman" w:hAnsi="Courier New" w:cs="Courier New"/>
            <w:color w:val="000000"/>
            <w:u w:val="single"/>
          </w:rPr>
          <w:t>synchronized media</w:t>
        </w:r>
      </w:hyperlink>
      <w:r w:rsidRPr="00A610C7">
        <w:rPr>
          <w:rFonts w:ascii="Courier New" w:eastAsia="Times New Roman" w:hAnsi="Courier New" w:cs="Courier New"/>
          <w:color w:val="000000"/>
        </w:rPr>
        <w:t>. (Level 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33" w:anchor="qr-media-equiv-audio-desc-only" w:tooltip="How to Meet Success Criterion 1.2.5" w:history="1">
        <w:r w:rsidRPr="00A610C7">
          <w:rPr>
            <w:rFonts w:ascii="Courier New" w:eastAsia="Times New Roman" w:hAnsi="Courier New" w:cs="Courier New"/>
            <w:color w:val="0000CC"/>
            <w:u w:val="single"/>
          </w:rPr>
          <w:t>How to Meet 1.2.5</w:t>
        </w:r>
      </w:hyperlink>
      <w:r w:rsidRPr="00A610C7">
        <w:rPr>
          <w:rFonts w:ascii="Courier New" w:eastAsia="Times New Roman" w:hAnsi="Courier New" w:cs="Courier New"/>
          <w:color w:val="000000"/>
        </w:rPr>
        <w:t> |</w:t>
      </w:r>
      <w:hyperlink r:id="rId134" w:tooltip="Understanding Success Criterion 1.2.5" w:history="1">
        <w:r w:rsidRPr="00A610C7">
          <w:rPr>
            <w:rFonts w:ascii="Courier New" w:eastAsia="Times New Roman" w:hAnsi="Courier New" w:cs="Courier New"/>
            <w:color w:val="0000CC"/>
            <w:u w:val="single"/>
          </w:rPr>
          <w:t>Understanding 1.2.5</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1.2.6 Sign Language (Prerecorded):</w:t>
      </w:r>
      <w:r w:rsidRPr="00A610C7">
        <w:rPr>
          <w:rFonts w:ascii="Courier New" w:eastAsia="Times New Roman" w:hAnsi="Courier New" w:cs="Courier New"/>
          <w:color w:val="000000"/>
        </w:rPr>
        <w:t> </w:t>
      </w:r>
      <w:hyperlink r:id="rId135" w:anchor="sign-languageinterpdef" w:tooltip="definition: sign language interpretation" w:history="1">
        <w:r w:rsidRPr="00A610C7">
          <w:rPr>
            <w:rFonts w:ascii="Courier New" w:eastAsia="Times New Roman" w:hAnsi="Courier New" w:cs="Courier New"/>
            <w:color w:val="000000"/>
            <w:u w:val="single"/>
          </w:rPr>
          <w:t>Sign language interpretation</w:t>
        </w:r>
      </w:hyperlink>
      <w:r w:rsidRPr="00A610C7">
        <w:rPr>
          <w:rFonts w:ascii="Courier New" w:eastAsia="Times New Roman" w:hAnsi="Courier New" w:cs="Courier New"/>
          <w:color w:val="000000"/>
        </w:rPr>
        <w:t> is provided for all </w:t>
      </w:r>
      <w:hyperlink r:id="rId136" w:anchor="prerecordeddef" w:tooltip="definition: prerecorded" w:history="1">
        <w:r w:rsidRPr="00A610C7">
          <w:rPr>
            <w:rFonts w:ascii="Courier New" w:eastAsia="Times New Roman" w:hAnsi="Courier New" w:cs="Courier New"/>
            <w:color w:val="000000"/>
            <w:u w:val="single"/>
          </w:rPr>
          <w:t>prerecorded</w:t>
        </w:r>
      </w:hyperlink>
      <w:r w:rsidRPr="00A610C7">
        <w:rPr>
          <w:rFonts w:ascii="Courier New" w:eastAsia="Times New Roman" w:hAnsi="Courier New" w:cs="Courier New"/>
          <w:color w:val="000000"/>
        </w:rPr>
        <w:t> </w:t>
      </w:r>
      <w:hyperlink r:id="rId137" w:anchor="audiodef" w:tooltip="definition: audio" w:history="1">
        <w:r w:rsidRPr="00A610C7">
          <w:rPr>
            <w:rFonts w:ascii="Courier New" w:eastAsia="Times New Roman" w:hAnsi="Courier New" w:cs="Courier New"/>
            <w:color w:val="000000"/>
            <w:u w:val="single"/>
          </w:rPr>
          <w:t>audio</w:t>
        </w:r>
      </w:hyperlink>
      <w:r w:rsidRPr="00A610C7">
        <w:rPr>
          <w:rFonts w:ascii="Courier New" w:eastAsia="Times New Roman" w:hAnsi="Courier New" w:cs="Courier New"/>
          <w:color w:val="000000"/>
        </w:rPr>
        <w:t> content in </w:t>
      </w:r>
      <w:hyperlink r:id="rId138" w:anchor="synchronizedmediadef" w:tooltip="definition: synchronized media" w:history="1">
        <w:r w:rsidRPr="00A610C7">
          <w:rPr>
            <w:rFonts w:ascii="Courier New" w:eastAsia="Times New Roman" w:hAnsi="Courier New" w:cs="Courier New"/>
            <w:color w:val="000000"/>
            <w:u w:val="single"/>
          </w:rPr>
          <w:t>synchronized media</w:t>
        </w:r>
      </w:hyperlink>
      <w:r w:rsidRPr="00A610C7">
        <w:rPr>
          <w:rFonts w:ascii="Courier New" w:eastAsia="Times New Roman" w:hAnsi="Courier New" w:cs="Courier New"/>
          <w:color w:val="000000"/>
        </w:rPr>
        <w:t>.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39" w:anchor="qr-media-equiv-sign" w:tooltip="How to Meet Success Criterion 1.2.6" w:history="1">
        <w:r w:rsidRPr="00A610C7">
          <w:rPr>
            <w:rFonts w:ascii="Courier New" w:eastAsia="Times New Roman" w:hAnsi="Courier New" w:cs="Courier New"/>
            <w:color w:val="0000CC"/>
            <w:u w:val="single"/>
          </w:rPr>
          <w:t>How to Meet 1.2.6</w:t>
        </w:r>
      </w:hyperlink>
      <w:r w:rsidRPr="00A610C7">
        <w:rPr>
          <w:rFonts w:ascii="Courier New" w:eastAsia="Times New Roman" w:hAnsi="Courier New" w:cs="Courier New"/>
          <w:color w:val="000000"/>
        </w:rPr>
        <w:t> |</w:t>
      </w:r>
      <w:hyperlink r:id="rId140" w:tooltip="Understanding Success Criterion 1.2.6" w:history="1">
        <w:r w:rsidRPr="00A610C7">
          <w:rPr>
            <w:rFonts w:ascii="Courier New" w:eastAsia="Times New Roman" w:hAnsi="Courier New" w:cs="Courier New"/>
            <w:color w:val="0000CC"/>
            <w:u w:val="single"/>
          </w:rPr>
          <w:t>Understanding 1.2.6</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1.2.7 Extended Audio Description (Prerecorded):</w:t>
      </w:r>
      <w:r w:rsidRPr="00A610C7">
        <w:rPr>
          <w:rFonts w:ascii="Courier New" w:eastAsia="Times New Roman" w:hAnsi="Courier New" w:cs="Courier New"/>
          <w:color w:val="000000"/>
        </w:rPr>
        <w:t> Where pauses in foreground audio are insufficient to allow </w:t>
      </w:r>
      <w:hyperlink r:id="rId141" w:anchor="audiodescdef" w:tooltip="definition: audio description" w:history="1">
        <w:r w:rsidRPr="00A610C7">
          <w:rPr>
            <w:rFonts w:ascii="Courier New" w:eastAsia="Times New Roman" w:hAnsi="Courier New" w:cs="Courier New"/>
            <w:color w:val="000000"/>
            <w:u w:val="single"/>
          </w:rPr>
          <w:t>audio descriptions</w:t>
        </w:r>
      </w:hyperlink>
      <w:r w:rsidRPr="00A610C7">
        <w:rPr>
          <w:rFonts w:ascii="Courier New" w:eastAsia="Times New Roman" w:hAnsi="Courier New" w:cs="Courier New"/>
          <w:color w:val="000000"/>
        </w:rPr>
        <w:t> to convey the sense of the video, </w:t>
      </w:r>
      <w:hyperlink r:id="rId142" w:anchor="extended-addef" w:tooltip="definition: extended audio description" w:history="1">
        <w:r w:rsidRPr="00A610C7">
          <w:rPr>
            <w:rFonts w:ascii="Courier New" w:eastAsia="Times New Roman" w:hAnsi="Courier New" w:cs="Courier New"/>
            <w:color w:val="000000"/>
            <w:u w:val="single"/>
          </w:rPr>
          <w:t>extended audio description</w:t>
        </w:r>
      </w:hyperlink>
      <w:r w:rsidRPr="00A610C7">
        <w:rPr>
          <w:rFonts w:ascii="Courier New" w:eastAsia="Times New Roman" w:hAnsi="Courier New" w:cs="Courier New"/>
          <w:color w:val="000000"/>
        </w:rPr>
        <w:t> is provided for all </w:t>
      </w:r>
      <w:hyperlink r:id="rId143" w:anchor="prerecordeddef" w:tooltip="definition: prerecorded" w:history="1">
        <w:r w:rsidRPr="00A610C7">
          <w:rPr>
            <w:rFonts w:ascii="Courier New" w:eastAsia="Times New Roman" w:hAnsi="Courier New" w:cs="Courier New"/>
            <w:color w:val="000000"/>
            <w:u w:val="single"/>
          </w:rPr>
          <w:t>prerecorded</w:t>
        </w:r>
      </w:hyperlink>
      <w:r w:rsidRPr="00A610C7">
        <w:rPr>
          <w:rFonts w:ascii="Courier New" w:eastAsia="Times New Roman" w:hAnsi="Courier New" w:cs="Courier New"/>
          <w:color w:val="000000"/>
        </w:rPr>
        <w:t> </w:t>
      </w:r>
      <w:hyperlink r:id="rId144" w:anchor="videodef" w:tooltip="definition: video" w:history="1">
        <w:r w:rsidRPr="00A610C7">
          <w:rPr>
            <w:rFonts w:ascii="Courier New" w:eastAsia="Times New Roman" w:hAnsi="Courier New" w:cs="Courier New"/>
            <w:color w:val="000000"/>
            <w:u w:val="single"/>
          </w:rPr>
          <w:t>video</w:t>
        </w:r>
      </w:hyperlink>
      <w:r w:rsidRPr="00A610C7">
        <w:rPr>
          <w:rFonts w:ascii="Courier New" w:eastAsia="Times New Roman" w:hAnsi="Courier New" w:cs="Courier New"/>
          <w:color w:val="000000"/>
        </w:rPr>
        <w:t> content in </w:t>
      </w:r>
      <w:hyperlink r:id="rId145" w:anchor="synchronizedmediadef" w:tooltip="definition: synchronized media" w:history="1">
        <w:r w:rsidRPr="00A610C7">
          <w:rPr>
            <w:rFonts w:ascii="Courier New" w:eastAsia="Times New Roman" w:hAnsi="Courier New" w:cs="Courier New"/>
            <w:color w:val="000000"/>
            <w:u w:val="single"/>
          </w:rPr>
          <w:t>synchronized media</w:t>
        </w:r>
      </w:hyperlink>
      <w:r w:rsidRPr="00A610C7">
        <w:rPr>
          <w:rFonts w:ascii="Courier New" w:eastAsia="Times New Roman" w:hAnsi="Courier New" w:cs="Courier New"/>
          <w:color w:val="000000"/>
        </w:rPr>
        <w:t>.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46" w:anchor="qr-media-equiv-extended-ad" w:tooltip="How to Meet Success Criterion 1.2.7" w:history="1">
        <w:r w:rsidRPr="00A610C7">
          <w:rPr>
            <w:rFonts w:ascii="Courier New" w:eastAsia="Times New Roman" w:hAnsi="Courier New" w:cs="Courier New"/>
            <w:color w:val="0000CC"/>
            <w:u w:val="single"/>
          </w:rPr>
          <w:t>How to Meet 1.2.7</w:t>
        </w:r>
      </w:hyperlink>
      <w:r w:rsidRPr="00A610C7">
        <w:rPr>
          <w:rFonts w:ascii="Courier New" w:eastAsia="Times New Roman" w:hAnsi="Courier New" w:cs="Courier New"/>
          <w:color w:val="000000"/>
        </w:rPr>
        <w:t> |</w:t>
      </w:r>
      <w:hyperlink r:id="rId147" w:tooltip="Understanding Success Criterion 1.2.7" w:history="1">
        <w:r w:rsidRPr="00A610C7">
          <w:rPr>
            <w:rFonts w:ascii="Courier New" w:eastAsia="Times New Roman" w:hAnsi="Courier New" w:cs="Courier New"/>
            <w:color w:val="0000CC"/>
            <w:u w:val="single"/>
          </w:rPr>
          <w:t>Understanding 1.2.7</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1.2.8 Media Alternative (Prerecorded):</w:t>
      </w:r>
      <w:r w:rsidRPr="00A610C7">
        <w:rPr>
          <w:rFonts w:ascii="Courier New" w:eastAsia="Times New Roman" w:hAnsi="Courier New" w:cs="Courier New"/>
          <w:color w:val="000000"/>
        </w:rPr>
        <w:t> An </w:t>
      </w:r>
      <w:hyperlink r:id="rId148" w:anchor="alt-time-based-mediadef" w:tooltip="definition: alternative for time-based media" w:history="1">
        <w:r w:rsidRPr="00A610C7">
          <w:rPr>
            <w:rFonts w:ascii="Courier New" w:eastAsia="Times New Roman" w:hAnsi="Courier New" w:cs="Courier New"/>
            <w:color w:val="000000"/>
            <w:u w:val="single"/>
          </w:rPr>
          <w:t>alternative for time-based media</w:t>
        </w:r>
      </w:hyperlink>
      <w:r w:rsidRPr="00A610C7">
        <w:rPr>
          <w:rFonts w:ascii="Courier New" w:eastAsia="Times New Roman" w:hAnsi="Courier New" w:cs="Courier New"/>
          <w:color w:val="000000"/>
        </w:rPr>
        <w:t> is provided for all </w:t>
      </w:r>
      <w:hyperlink r:id="rId149" w:anchor="prerecordeddef" w:tooltip="definition: prerecorded" w:history="1">
        <w:r w:rsidRPr="00A610C7">
          <w:rPr>
            <w:rFonts w:ascii="Courier New" w:eastAsia="Times New Roman" w:hAnsi="Courier New" w:cs="Courier New"/>
            <w:color w:val="000000"/>
            <w:u w:val="single"/>
          </w:rPr>
          <w:t>prerecorded</w:t>
        </w:r>
      </w:hyperlink>
      <w:r w:rsidRPr="00A610C7">
        <w:rPr>
          <w:rFonts w:ascii="Courier New" w:eastAsia="Times New Roman" w:hAnsi="Courier New" w:cs="Courier New"/>
          <w:color w:val="000000"/>
        </w:rPr>
        <w:t> </w:t>
      </w:r>
      <w:hyperlink r:id="rId150" w:anchor="synchronizedmediadef" w:tooltip="definition: synchronized media" w:history="1">
        <w:r w:rsidRPr="00A610C7">
          <w:rPr>
            <w:rFonts w:ascii="Courier New" w:eastAsia="Times New Roman" w:hAnsi="Courier New" w:cs="Courier New"/>
            <w:color w:val="000000"/>
            <w:u w:val="single"/>
          </w:rPr>
          <w:t>synchronized media</w:t>
        </w:r>
      </w:hyperlink>
      <w:r w:rsidRPr="00A610C7">
        <w:rPr>
          <w:rFonts w:ascii="Courier New" w:eastAsia="Times New Roman" w:hAnsi="Courier New" w:cs="Courier New"/>
          <w:color w:val="000000"/>
        </w:rPr>
        <w:t> and for all prerecorded </w:t>
      </w:r>
      <w:hyperlink r:id="rId151" w:anchor="video-onlydef" w:tooltip="definition: video-only" w:history="1">
        <w:r w:rsidRPr="00A610C7">
          <w:rPr>
            <w:rFonts w:ascii="Courier New" w:eastAsia="Times New Roman" w:hAnsi="Courier New" w:cs="Courier New"/>
            <w:color w:val="000000"/>
            <w:u w:val="single"/>
          </w:rPr>
          <w:t>video-only</w:t>
        </w:r>
      </w:hyperlink>
      <w:r w:rsidRPr="00A610C7">
        <w:rPr>
          <w:rFonts w:ascii="Courier New" w:eastAsia="Times New Roman" w:hAnsi="Courier New" w:cs="Courier New"/>
          <w:color w:val="000000"/>
        </w:rPr>
        <w:t> media.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52" w:anchor="qr-media-equiv-text-doc" w:tooltip="How to Meet Success Criterion 1.2.8" w:history="1">
        <w:r w:rsidRPr="00A610C7">
          <w:rPr>
            <w:rFonts w:ascii="Courier New" w:eastAsia="Times New Roman" w:hAnsi="Courier New" w:cs="Courier New"/>
            <w:color w:val="0000CC"/>
            <w:u w:val="single"/>
          </w:rPr>
          <w:t>How to Meet 1.2.8</w:t>
        </w:r>
      </w:hyperlink>
      <w:r w:rsidRPr="00A610C7">
        <w:rPr>
          <w:rFonts w:ascii="Courier New" w:eastAsia="Times New Roman" w:hAnsi="Courier New" w:cs="Courier New"/>
          <w:color w:val="000000"/>
        </w:rPr>
        <w:t> |</w:t>
      </w:r>
      <w:hyperlink r:id="rId153" w:tooltip="Understanding Success Criterion 1.2.8" w:history="1">
        <w:r w:rsidRPr="00A610C7">
          <w:rPr>
            <w:rFonts w:ascii="Courier New" w:eastAsia="Times New Roman" w:hAnsi="Courier New" w:cs="Courier New"/>
            <w:color w:val="0000CC"/>
            <w:u w:val="single"/>
          </w:rPr>
          <w:t>Understanding 1.2.8</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1.2.9 Audio-only (Live):</w:t>
      </w:r>
      <w:r w:rsidRPr="00A610C7">
        <w:rPr>
          <w:rFonts w:ascii="Courier New" w:eastAsia="Times New Roman" w:hAnsi="Courier New" w:cs="Courier New"/>
          <w:color w:val="000000"/>
        </w:rPr>
        <w:t> An </w:t>
      </w:r>
      <w:hyperlink r:id="rId154" w:anchor="alt-time-based-mediadef" w:tooltip="definition: alternative for time-based media" w:history="1">
        <w:r w:rsidRPr="00A610C7">
          <w:rPr>
            <w:rFonts w:ascii="Courier New" w:eastAsia="Times New Roman" w:hAnsi="Courier New" w:cs="Courier New"/>
            <w:color w:val="000000"/>
            <w:u w:val="single"/>
          </w:rPr>
          <w:t>alternative for time-based media</w:t>
        </w:r>
      </w:hyperlink>
      <w:r w:rsidRPr="00A610C7">
        <w:rPr>
          <w:rFonts w:ascii="Courier New" w:eastAsia="Times New Roman" w:hAnsi="Courier New" w:cs="Courier New"/>
          <w:color w:val="000000"/>
        </w:rPr>
        <w:t> that presents equivalent information for </w:t>
      </w:r>
      <w:hyperlink r:id="rId155" w:anchor="livedef" w:tooltip="definition: live" w:history="1">
        <w:r w:rsidRPr="00A610C7">
          <w:rPr>
            <w:rFonts w:ascii="Courier New" w:eastAsia="Times New Roman" w:hAnsi="Courier New" w:cs="Courier New"/>
            <w:color w:val="000000"/>
            <w:u w:val="single"/>
          </w:rPr>
          <w:t>live</w:t>
        </w:r>
      </w:hyperlink>
      <w:r w:rsidRPr="00A610C7">
        <w:rPr>
          <w:rFonts w:ascii="Courier New" w:eastAsia="Times New Roman" w:hAnsi="Courier New" w:cs="Courier New"/>
          <w:color w:val="000000"/>
        </w:rPr>
        <w:t> </w:t>
      </w:r>
      <w:hyperlink r:id="rId156" w:anchor="audio-onlydef" w:tooltip="definition: audio-only" w:history="1">
        <w:r w:rsidRPr="00A610C7">
          <w:rPr>
            <w:rFonts w:ascii="Courier New" w:eastAsia="Times New Roman" w:hAnsi="Courier New" w:cs="Courier New"/>
            <w:color w:val="000000"/>
            <w:u w:val="single"/>
          </w:rPr>
          <w:t>audio-only</w:t>
        </w:r>
      </w:hyperlink>
      <w:r w:rsidRPr="00A610C7">
        <w:rPr>
          <w:rFonts w:ascii="Courier New" w:eastAsia="Times New Roman" w:hAnsi="Courier New" w:cs="Courier New"/>
          <w:color w:val="000000"/>
        </w:rPr>
        <w:t> content is provided.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57" w:anchor="qr-media-equiv-live-audio-only" w:tooltip="How to Meet Success Criterion 1.2.9" w:history="1">
        <w:r w:rsidRPr="00A610C7">
          <w:rPr>
            <w:rFonts w:ascii="Courier New" w:eastAsia="Times New Roman" w:hAnsi="Courier New" w:cs="Courier New"/>
            <w:color w:val="0000CC"/>
            <w:u w:val="single"/>
          </w:rPr>
          <w:t>How to Meet 1.2.9</w:t>
        </w:r>
      </w:hyperlink>
      <w:r w:rsidRPr="00A610C7">
        <w:rPr>
          <w:rFonts w:ascii="Courier New" w:eastAsia="Times New Roman" w:hAnsi="Courier New" w:cs="Courier New"/>
          <w:color w:val="000000"/>
        </w:rPr>
        <w:t> |</w:t>
      </w:r>
      <w:hyperlink r:id="rId158" w:tooltip="Understanding Success Criterion 1.2.9" w:history="1">
        <w:r w:rsidRPr="00A610C7">
          <w:rPr>
            <w:rFonts w:ascii="Courier New" w:eastAsia="Times New Roman" w:hAnsi="Courier New" w:cs="Courier New"/>
            <w:color w:val="0000CC"/>
            <w:u w:val="single"/>
          </w:rPr>
          <w:t>Understanding 1.2.9</w:t>
        </w:r>
      </w:hyperlink>
    </w:p>
    <w:p w:rsidR="00A610C7" w:rsidRPr="00A610C7" w:rsidRDefault="00A610C7" w:rsidP="00A610C7">
      <w:pPr>
        <w:spacing w:before="100" w:beforeAutospacing="1" w:after="120" w:line="360" w:lineRule="auto"/>
        <w:ind w:right="3480"/>
        <w:outlineLvl w:val="2"/>
        <w:rPr>
          <w:rFonts w:ascii="Courier New" w:eastAsia="Times New Roman" w:hAnsi="Courier New" w:cs="Courier New"/>
          <w:b/>
          <w:bCs/>
          <w:color w:val="000000"/>
        </w:rPr>
      </w:pPr>
      <w:bookmarkStart w:id="13" w:name="content-structure-separation"/>
      <w:bookmarkEnd w:id="13"/>
      <w:r w:rsidRPr="00A610C7">
        <w:rPr>
          <w:rFonts w:ascii="Courier New" w:eastAsia="Times New Roman" w:hAnsi="Courier New" w:cs="Courier New"/>
          <w:b/>
          <w:bCs/>
          <w:color w:val="000000"/>
        </w:rPr>
        <w:t>Guideline 1.3 Adaptable: Create content that can be presented in different ways (for example simpler layout) without losing information or structure.</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hyperlink r:id="rId159" w:history="1">
        <w:r w:rsidRPr="00A610C7">
          <w:rPr>
            <w:rFonts w:ascii="Courier New" w:eastAsia="Times New Roman" w:hAnsi="Courier New" w:cs="Courier New"/>
            <w:color w:val="0000CC"/>
            <w:u w:val="single"/>
          </w:rPr>
          <w:t>Understanding Guideline 1.3</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1.3.1 Info and Relationships:</w:t>
      </w:r>
      <w:r w:rsidRPr="00A610C7">
        <w:rPr>
          <w:rFonts w:ascii="Courier New" w:eastAsia="Times New Roman" w:hAnsi="Courier New" w:cs="Courier New"/>
          <w:color w:val="000000"/>
        </w:rPr>
        <w:t> Information, </w:t>
      </w:r>
      <w:hyperlink r:id="rId160" w:anchor="structuredef" w:tooltip="definition: structure" w:history="1">
        <w:r w:rsidRPr="00A610C7">
          <w:rPr>
            <w:rFonts w:ascii="Courier New" w:eastAsia="Times New Roman" w:hAnsi="Courier New" w:cs="Courier New"/>
            <w:color w:val="000000"/>
            <w:u w:val="single"/>
          </w:rPr>
          <w:t>structure</w:t>
        </w:r>
      </w:hyperlink>
      <w:r w:rsidRPr="00A610C7">
        <w:rPr>
          <w:rFonts w:ascii="Courier New" w:eastAsia="Times New Roman" w:hAnsi="Courier New" w:cs="Courier New"/>
          <w:color w:val="000000"/>
        </w:rPr>
        <w:t>, and </w:t>
      </w:r>
      <w:hyperlink r:id="rId161" w:anchor="relationshipsdef" w:tooltip="definition: relationships" w:history="1">
        <w:r w:rsidRPr="00A610C7">
          <w:rPr>
            <w:rFonts w:ascii="Courier New" w:eastAsia="Times New Roman" w:hAnsi="Courier New" w:cs="Courier New"/>
            <w:color w:val="000000"/>
            <w:u w:val="single"/>
          </w:rPr>
          <w:t>relationships</w:t>
        </w:r>
      </w:hyperlink>
      <w:r w:rsidRPr="00A610C7">
        <w:rPr>
          <w:rFonts w:ascii="Courier New" w:eastAsia="Times New Roman" w:hAnsi="Courier New" w:cs="Courier New"/>
          <w:color w:val="000000"/>
        </w:rPr>
        <w:t> conveyed through </w:t>
      </w:r>
      <w:hyperlink r:id="rId162" w:anchor="presentationdef" w:tooltip="definition: presentation" w:history="1">
        <w:r w:rsidRPr="00A610C7">
          <w:rPr>
            <w:rFonts w:ascii="Courier New" w:eastAsia="Times New Roman" w:hAnsi="Courier New" w:cs="Courier New"/>
            <w:color w:val="000000"/>
            <w:u w:val="single"/>
          </w:rPr>
          <w:t>presentation</w:t>
        </w:r>
      </w:hyperlink>
      <w:r w:rsidRPr="00A610C7">
        <w:rPr>
          <w:rFonts w:ascii="Courier New" w:eastAsia="Times New Roman" w:hAnsi="Courier New" w:cs="Courier New"/>
          <w:color w:val="000000"/>
        </w:rPr>
        <w:t> can be </w:t>
      </w:r>
      <w:hyperlink r:id="rId163" w:anchor="programmaticallydetermineddef" w:tooltip="definition: programmatically determined (programmatically determinable)" w:history="1">
        <w:r w:rsidRPr="00A610C7">
          <w:rPr>
            <w:rFonts w:ascii="Courier New" w:eastAsia="Times New Roman" w:hAnsi="Courier New" w:cs="Courier New"/>
            <w:color w:val="000000"/>
            <w:u w:val="single"/>
          </w:rPr>
          <w:t>programmatically determined</w:t>
        </w:r>
      </w:hyperlink>
      <w:r w:rsidRPr="00A610C7">
        <w:rPr>
          <w:rFonts w:ascii="Courier New" w:eastAsia="Times New Roman" w:hAnsi="Courier New" w:cs="Courier New"/>
          <w:color w:val="000000"/>
        </w:rPr>
        <w:t> or are available in text. (Level 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64" w:anchor="qr-content-structure-separation-programmatic" w:tooltip="How to Meet Success Criterion 1.3.1" w:history="1">
        <w:r w:rsidRPr="00A610C7">
          <w:rPr>
            <w:rFonts w:ascii="Courier New" w:eastAsia="Times New Roman" w:hAnsi="Courier New" w:cs="Courier New"/>
            <w:color w:val="0000CC"/>
            <w:u w:val="single"/>
          </w:rPr>
          <w:t>How to Meet 1.3.1</w:t>
        </w:r>
      </w:hyperlink>
      <w:r w:rsidRPr="00A610C7">
        <w:rPr>
          <w:rFonts w:ascii="Courier New" w:eastAsia="Times New Roman" w:hAnsi="Courier New" w:cs="Courier New"/>
          <w:color w:val="000000"/>
        </w:rPr>
        <w:t> |</w:t>
      </w:r>
      <w:hyperlink r:id="rId165" w:tooltip="Understanding Success Criterion 1.3.1" w:history="1">
        <w:r w:rsidRPr="00A610C7">
          <w:rPr>
            <w:rFonts w:ascii="Courier New" w:eastAsia="Times New Roman" w:hAnsi="Courier New" w:cs="Courier New"/>
            <w:color w:val="0000CC"/>
            <w:u w:val="single"/>
          </w:rPr>
          <w:t>Understanding 1.3.1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1.3.2 Meaningful Sequence:</w:t>
      </w:r>
      <w:r w:rsidRPr="00A610C7">
        <w:rPr>
          <w:rFonts w:ascii="Courier New" w:eastAsia="Times New Roman" w:hAnsi="Courier New" w:cs="Courier New"/>
          <w:color w:val="000000"/>
        </w:rPr>
        <w:t> When the sequence in which content is presented affects its meaning, a </w:t>
      </w:r>
      <w:hyperlink r:id="rId166" w:anchor="correct-reading-sequencedef" w:tooltip="definition: correct reading sequence" w:history="1">
        <w:r w:rsidRPr="00A610C7">
          <w:rPr>
            <w:rFonts w:ascii="Courier New" w:eastAsia="Times New Roman" w:hAnsi="Courier New" w:cs="Courier New"/>
            <w:color w:val="000000"/>
            <w:u w:val="single"/>
          </w:rPr>
          <w:t>correct reading sequence</w:t>
        </w:r>
      </w:hyperlink>
      <w:r w:rsidRPr="00A610C7">
        <w:rPr>
          <w:rFonts w:ascii="Courier New" w:eastAsia="Times New Roman" w:hAnsi="Courier New" w:cs="Courier New"/>
          <w:color w:val="000000"/>
        </w:rPr>
        <w:t> can be </w:t>
      </w:r>
      <w:hyperlink r:id="rId167" w:anchor="programmaticallydetermineddef" w:tooltip="definition: programmatically determined (programmatically determinable)" w:history="1">
        <w:r w:rsidRPr="00A610C7">
          <w:rPr>
            <w:rFonts w:ascii="Courier New" w:eastAsia="Times New Roman" w:hAnsi="Courier New" w:cs="Courier New"/>
            <w:color w:val="000000"/>
            <w:u w:val="single"/>
          </w:rPr>
          <w:t>programmatically determined</w:t>
        </w:r>
      </w:hyperlink>
      <w:r w:rsidRPr="00A610C7">
        <w:rPr>
          <w:rFonts w:ascii="Courier New" w:eastAsia="Times New Roman" w:hAnsi="Courier New" w:cs="Courier New"/>
          <w:color w:val="000000"/>
        </w:rPr>
        <w:t>. (Level 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68" w:anchor="qr-content-structure-separation-sequence" w:tooltip="How to Meet Success Criterion 1.3.2" w:history="1">
        <w:r w:rsidRPr="00A610C7">
          <w:rPr>
            <w:rFonts w:ascii="Courier New" w:eastAsia="Times New Roman" w:hAnsi="Courier New" w:cs="Courier New"/>
            <w:color w:val="0000CC"/>
            <w:u w:val="single"/>
          </w:rPr>
          <w:t>How to Meet 1.3.2</w:t>
        </w:r>
      </w:hyperlink>
      <w:r w:rsidRPr="00A610C7">
        <w:rPr>
          <w:rFonts w:ascii="Courier New" w:eastAsia="Times New Roman" w:hAnsi="Courier New" w:cs="Courier New"/>
          <w:color w:val="000000"/>
        </w:rPr>
        <w:t> |</w:t>
      </w:r>
      <w:hyperlink r:id="rId169" w:tooltip="Understanding Success Criterion 1.3.2" w:history="1">
        <w:r w:rsidRPr="00A610C7">
          <w:rPr>
            <w:rFonts w:ascii="Courier New" w:eastAsia="Times New Roman" w:hAnsi="Courier New" w:cs="Courier New"/>
            <w:color w:val="0000CC"/>
            <w:u w:val="single"/>
          </w:rPr>
          <w:t>Understanding 1.3.2</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1.3.3 Sensory Characteristics:</w:t>
      </w:r>
      <w:r w:rsidRPr="00A610C7">
        <w:rPr>
          <w:rFonts w:ascii="Courier New" w:eastAsia="Times New Roman" w:hAnsi="Courier New" w:cs="Courier New"/>
          <w:color w:val="000000"/>
        </w:rPr>
        <w:t> Instructions provided for understanding and operating content do not rely solely on sensory characteristics of components such as shape, size, visual location, orientation, or sound. (Level A)</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For requirements related to color, refer to </w:t>
      </w:r>
      <w:hyperlink r:id="rId170" w:anchor="visual-audio-contrast" w:history="1">
        <w:r w:rsidRPr="00A610C7">
          <w:rPr>
            <w:rFonts w:ascii="Courier New" w:eastAsia="Times New Roman" w:hAnsi="Courier New" w:cs="Courier New"/>
            <w:color w:val="0000CC"/>
            <w:u w:val="single"/>
          </w:rPr>
          <w:t>Guideline 1.4</w:t>
        </w:r>
      </w:hyperlink>
      <w:r w:rsidRPr="00A610C7">
        <w:rPr>
          <w:rFonts w:ascii="Courier New" w:eastAsia="Times New Roman" w:hAnsi="Courier New" w:cs="Courier New"/>
          <w:color w:val="000000"/>
        </w:rPr>
        <w:t>.</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71" w:anchor="qr-content-structure-separation-understanding" w:tooltip="How to Meet Success Criterion 1.3.3" w:history="1">
        <w:r w:rsidRPr="00A610C7">
          <w:rPr>
            <w:rFonts w:ascii="Courier New" w:eastAsia="Times New Roman" w:hAnsi="Courier New" w:cs="Courier New"/>
            <w:color w:val="0000CC"/>
            <w:u w:val="single"/>
          </w:rPr>
          <w:t>How to Meet 1.3.3</w:t>
        </w:r>
      </w:hyperlink>
      <w:r w:rsidRPr="00A610C7">
        <w:rPr>
          <w:rFonts w:ascii="Courier New" w:eastAsia="Times New Roman" w:hAnsi="Courier New" w:cs="Courier New"/>
          <w:color w:val="000000"/>
        </w:rPr>
        <w:t> |</w:t>
      </w:r>
      <w:hyperlink r:id="rId172" w:tooltip="Understanding Success Criterion 1.3.3" w:history="1">
        <w:r w:rsidRPr="00A610C7">
          <w:rPr>
            <w:rFonts w:ascii="Courier New" w:eastAsia="Times New Roman" w:hAnsi="Courier New" w:cs="Courier New"/>
            <w:color w:val="0000CC"/>
            <w:u w:val="single"/>
          </w:rPr>
          <w:t>Understanding 1.3.3</w:t>
        </w:r>
      </w:hyperlink>
    </w:p>
    <w:p w:rsidR="00A610C7" w:rsidRPr="00A610C7" w:rsidRDefault="00A610C7" w:rsidP="00A610C7">
      <w:pPr>
        <w:spacing w:before="100" w:beforeAutospacing="1" w:after="120" w:line="360" w:lineRule="auto"/>
        <w:ind w:right="3480"/>
        <w:outlineLvl w:val="2"/>
        <w:rPr>
          <w:rFonts w:ascii="Courier New" w:eastAsia="Times New Roman" w:hAnsi="Courier New" w:cs="Courier New"/>
          <w:b/>
          <w:bCs/>
          <w:color w:val="000000"/>
        </w:rPr>
      </w:pPr>
      <w:bookmarkStart w:id="14" w:name="visual-audio-contrast"/>
      <w:bookmarkEnd w:id="14"/>
      <w:r w:rsidRPr="00A610C7">
        <w:rPr>
          <w:rFonts w:ascii="Courier New" w:eastAsia="Times New Roman" w:hAnsi="Courier New" w:cs="Courier New"/>
          <w:b/>
          <w:bCs/>
          <w:color w:val="000000"/>
        </w:rPr>
        <w:t>Guideline 1.4 Distinguishable: Make it easier for users to see and hear content including separating foreground from background.</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hyperlink r:id="rId173" w:history="1">
        <w:r w:rsidRPr="00A610C7">
          <w:rPr>
            <w:rFonts w:ascii="Courier New" w:eastAsia="Times New Roman" w:hAnsi="Courier New" w:cs="Courier New"/>
            <w:color w:val="0000CC"/>
            <w:u w:val="single"/>
          </w:rPr>
          <w:t>Understanding Guideline 1.4</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lastRenderedPageBreak/>
        <w:t>1.4.1 Use of Color:</w:t>
      </w:r>
      <w:r w:rsidRPr="00A610C7">
        <w:rPr>
          <w:rFonts w:ascii="Courier New" w:eastAsia="Times New Roman" w:hAnsi="Courier New" w:cs="Courier New"/>
          <w:color w:val="000000"/>
        </w:rPr>
        <w:t> Color is not used as the only visual means of conveying information, indicating an action, prompting a response, or distinguishing a visual element. (Level A)</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This success criterion addresses color perception specifically. Other forms of perception are covered in </w:t>
      </w:r>
      <w:hyperlink r:id="rId174" w:anchor="content-structure-separation" w:history="1">
        <w:r w:rsidRPr="00A610C7">
          <w:rPr>
            <w:rFonts w:ascii="Courier New" w:eastAsia="Times New Roman" w:hAnsi="Courier New" w:cs="Courier New"/>
            <w:color w:val="0000CC"/>
            <w:u w:val="single"/>
          </w:rPr>
          <w:t>Guideline 1.3</w:t>
        </w:r>
      </w:hyperlink>
      <w:r w:rsidRPr="00A610C7">
        <w:rPr>
          <w:rFonts w:ascii="Courier New" w:eastAsia="Times New Roman" w:hAnsi="Courier New" w:cs="Courier New"/>
          <w:color w:val="000000"/>
        </w:rPr>
        <w:t> including programmatic access to color and other visual presentation coding.</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75" w:anchor="qr-visual-audio-contrast-without-color" w:tooltip="How to Meet Success Criterion 1.4.1" w:history="1">
        <w:r w:rsidRPr="00A610C7">
          <w:rPr>
            <w:rFonts w:ascii="Courier New" w:eastAsia="Times New Roman" w:hAnsi="Courier New" w:cs="Courier New"/>
            <w:color w:val="0000CC"/>
            <w:u w:val="single"/>
          </w:rPr>
          <w:t>How to Meet 1.4.1</w:t>
        </w:r>
      </w:hyperlink>
      <w:r w:rsidRPr="00A610C7">
        <w:rPr>
          <w:rFonts w:ascii="Courier New" w:eastAsia="Times New Roman" w:hAnsi="Courier New" w:cs="Courier New"/>
          <w:color w:val="000000"/>
        </w:rPr>
        <w:t> |</w:t>
      </w:r>
      <w:hyperlink r:id="rId176" w:tooltip="Understanding Success Criterion 1.4.1" w:history="1">
        <w:r w:rsidRPr="00A610C7">
          <w:rPr>
            <w:rFonts w:ascii="Courier New" w:eastAsia="Times New Roman" w:hAnsi="Courier New" w:cs="Courier New"/>
            <w:color w:val="0000CC"/>
            <w:u w:val="single"/>
          </w:rPr>
          <w:t>Understanding 1.4.1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1.4.2 Audio Control:</w:t>
      </w:r>
      <w:r w:rsidRPr="00A610C7">
        <w:rPr>
          <w:rFonts w:ascii="Courier New" w:eastAsia="Times New Roman" w:hAnsi="Courier New" w:cs="Courier New"/>
          <w:color w:val="000000"/>
        </w:rPr>
        <w:t> If any audio on a Web page plays automatically for more than 3 seconds, either a </w:t>
      </w:r>
      <w:hyperlink r:id="rId177" w:anchor="mechanismdef" w:tooltip="definition: mechanism" w:history="1">
        <w:r w:rsidRPr="00A610C7">
          <w:rPr>
            <w:rFonts w:ascii="Courier New" w:eastAsia="Times New Roman" w:hAnsi="Courier New" w:cs="Courier New"/>
            <w:color w:val="000000"/>
            <w:u w:val="single"/>
          </w:rPr>
          <w:t>mechanism</w:t>
        </w:r>
      </w:hyperlink>
      <w:r w:rsidRPr="00A610C7">
        <w:rPr>
          <w:rFonts w:ascii="Courier New" w:eastAsia="Times New Roman" w:hAnsi="Courier New" w:cs="Courier New"/>
          <w:color w:val="000000"/>
        </w:rPr>
        <w:t> is available to pause or stop the audio, or a mechanism is available to control audio volume independently from the overall system volume level. (Level A)</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Since any content that does not meet this success criterion can interfere with a user's ability to use the whole page, all content on the Web page (whether or not it is used to meet other success criteria) must meet this success criterion. See </w:t>
      </w:r>
      <w:hyperlink r:id="rId178" w:anchor="cc5" w:history="1">
        <w:r w:rsidRPr="00A610C7">
          <w:rPr>
            <w:rFonts w:ascii="Courier New" w:eastAsia="Times New Roman" w:hAnsi="Courier New" w:cs="Courier New"/>
            <w:color w:val="0000CC"/>
            <w:u w:val="single"/>
          </w:rPr>
          <w:t>Conformance Requirement 5: Non-Interference</w:t>
        </w:r>
      </w:hyperlink>
      <w:r w:rsidRPr="00A610C7">
        <w:rPr>
          <w:rFonts w:ascii="Courier New" w:eastAsia="Times New Roman" w:hAnsi="Courier New" w:cs="Courier New"/>
          <w:color w:val="000000"/>
        </w:rPr>
        <w:t>.</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79" w:anchor="qr-visual-audio-contrast-dis-audio" w:tooltip="How to Meet Success Criterion 1.4.2" w:history="1">
        <w:r w:rsidRPr="00A610C7">
          <w:rPr>
            <w:rFonts w:ascii="Courier New" w:eastAsia="Times New Roman" w:hAnsi="Courier New" w:cs="Courier New"/>
            <w:color w:val="0000CC"/>
            <w:u w:val="single"/>
          </w:rPr>
          <w:t>How to Meet 1.4.2</w:t>
        </w:r>
      </w:hyperlink>
      <w:r w:rsidRPr="00A610C7">
        <w:rPr>
          <w:rFonts w:ascii="Courier New" w:eastAsia="Times New Roman" w:hAnsi="Courier New" w:cs="Courier New"/>
          <w:color w:val="000000"/>
        </w:rPr>
        <w:t> |</w:t>
      </w:r>
      <w:hyperlink r:id="rId180" w:tooltip="Understanding Success Criterion 1.4.2" w:history="1">
        <w:r w:rsidRPr="00A610C7">
          <w:rPr>
            <w:rFonts w:ascii="Courier New" w:eastAsia="Times New Roman" w:hAnsi="Courier New" w:cs="Courier New"/>
            <w:color w:val="0000CC"/>
            <w:u w:val="single"/>
          </w:rPr>
          <w:t>Understanding 1.4.2</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1.4.3 Contrast (Minimum):</w:t>
      </w:r>
      <w:r w:rsidRPr="00A610C7">
        <w:rPr>
          <w:rFonts w:ascii="Courier New" w:eastAsia="Times New Roman" w:hAnsi="Courier New" w:cs="Courier New"/>
          <w:color w:val="000000"/>
        </w:rPr>
        <w:t> The visual presentation of </w:t>
      </w:r>
      <w:hyperlink r:id="rId181" w:anchor="textdef" w:tooltip="definition: text" w:history="1">
        <w:r w:rsidRPr="00A610C7">
          <w:rPr>
            <w:rFonts w:ascii="Courier New" w:eastAsia="Times New Roman" w:hAnsi="Courier New" w:cs="Courier New"/>
            <w:color w:val="000000"/>
            <w:u w:val="single"/>
          </w:rPr>
          <w:t>text</w:t>
        </w:r>
      </w:hyperlink>
      <w:r w:rsidRPr="00A610C7">
        <w:rPr>
          <w:rFonts w:ascii="Courier New" w:eastAsia="Times New Roman" w:hAnsi="Courier New" w:cs="Courier New"/>
          <w:color w:val="000000"/>
        </w:rPr>
        <w:t> and </w:t>
      </w:r>
      <w:hyperlink r:id="rId182" w:anchor="images-of-textdef" w:tooltip="definition: image of text" w:history="1">
        <w:r w:rsidRPr="00A610C7">
          <w:rPr>
            <w:rFonts w:ascii="Courier New" w:eastAsia="Times New Roman" w:hAnsi="Courier New" w:cs="Courier New"/>
            <w:color w:val="000000"/>
            <w:u w:val="single"/>
          </w:rPr>
          <w:t>images of text</w:t>
        </w:r>
      </w:hyperlink>
      <w:r w:rsidRPr="00A610C7">
        <w:rPr>
          <w:rFonts w:ascii="Courier New" w:eastAsia="Times New Roman" w:hAnsi="Courier New" w:cs="Courier New"/>
          <w:color w:val="000000"/>
        </w:rPr>
        <w:t> has a </w:t>
      </w:r>
      <w:hyperlink r:id="rId183" w:anchor="contrast-ratiodef" w:tooltip="definition: contrast ratio" w:history="1">
        <w:r w:rsidRPr="00A610C7">
          <w:rPr>
            <w:rFonts w:ascii="Courier New" w:eastAsia="Times New Roman" w:hAnsi="Courier New" w:cs="Courier New"/>
            <w:color w:val="000000"/>
            <w:u w:val="single"/>
          </w:rPr>
          <w:t>contrast ratio</w:t>
        </w:r>
      </w:hyperlink>
      <w:r w:rsidRPr="00A610C7">
        <w:rPr>
          <w:rFonts w:ascii="Courier New" w:eastAsia="Times New Roman" w:hAnsi="Courier New" w:cs="Courier New"/>
          <w:color w:val="000000"/>
        </w:rPr>
        <w:t> of at least 4.5:1, except for the following: (Level AA)</w:t>
      </w:r>
    </w:p>
    <w:p w:rsidR="00A610C7" w:rsidRPr="00A610C7" w:rsidRDefault="00A610C7" w:rsidP="00A610C7">
      <w:pPr>
        <w:numPr>
          <w:ilvl w:val="0"/>
          <w:numId w:val="9"/>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Large Text: </w:t>
      </w:r>
      <w:hyperlink r:id="rId184" w:anchor="larger-scaledef" w:tooltip="definition: large scale (text)" w:history="1">
        <w:r w:rsidRPr="00A610C7">
          <w:rPr>
            <w:rFonts w:ascii="Courier New" w:eastAsia="Times New Roman" w:hAnsi="Courier New" w:cs="Courier New"/>
            <w:color w:val="000000"/>
            <w:u w:val="single"/>
          </w:rPr>
          <w:t>Large-scale</w:t>
        </w:r>
      </w:hyperlink>
      <w:r w:rsidRPr="00A610C7">
        <w:rPr>
          <w:rFonts w:ascii="Courier New" w:eastAsia="Times New Roman" w:hAnsi="Courier New" w:cs="Courier New"/>
          <w:color w:val="000000"/>
        </w:rPr>
        <w:t> text and images of large-scale text have a contrast ratio of at least 3:1;</w:t>
      </w:r>
    </w:p>
    <w:p w:rsidR="00A610C7" w:rsidRPr="00A610C7" w:rsidRDefault="00A610C7" w:rsidP="00A610C7">
      <w:pPr>
        <w:numPr>
          <w:ilvl w:val="0"/>
          <w:numId w:val="9"/>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Incidental: </w:t>
      </w:r>
      <w:r w:rsidRPr="00A610C7">
        <w:rPr>
          <w:rFonts w:ascii="Courier New" w:eastAsia="Times New Roman" w:hAnsi="Courier New" w:cs="Courier New"/>
          <w:color w:val="000000"/>
        </w:rPr>
        <w:t>Text or images of text that are part of an inactive </w:t>
      </w:r>
      <w:hyperlink r:id="rId185" w:anchor="user-interface-componentdef" w:tooltip="definition: user interface component" w:history="1">
        <w:r w:rsidRPr="00A610C7">
          <w:rPr>
            <w:rFonts w:ascii="Courier New" w:eastAsia="Times New Roman" w:hAnsi="Courier New" w:cs="Courier New"/>
            <w:color w:val="000000"/>
            <w:u w:val="single"/>
          </w:rPr>
          <w:t>user interface component</w:t>
        </w:r>
      </w:hyperlink>
      <w:r w:rsidRPr="00A610C7">
        <w:rPr>
          <w:rFonts w:ascii="Courier New" w:eastAsia="Times New Roman" w:hAnsi="Courier New" w:cs="Courier New"/>
          <w:color w:val="000000"/>
        </w:rPr>
        <w:t>, that are </w:t>
      </w:r>
      <w:hyperlink r:id="rId186" w:anchor="puredecdef" w:tooltip="definition: pure decoration" w:history="1">
        <w:r w:rsidRPr="00A610C7">
          <w:rPr>
            <w:rFonts w:ascii="Courier New" w:eastAsia="Times New Roman" w:hAnsi="Courier New" w:cs="Courier New"/>
            <w:color w:val="000000"/>
            <w:u w:val="single"/>
          </w:rPr>
          <w:t>pure decoration</w:t>
        </w:r>
      </w:hyperlink>
      <w:r w:rsidRPr="00A610C7">
        <w:rPr>
          <w:rFonts w:ascii="Courier New" w:eastAsia="Times New Roman" w:hAnsi="Courier New" w:cs="Courier New"/>
          <w:color w:val="000000"/>
        </w:rPr>
        <w:t>, that are not visible to anyone, or that are part of a picture that contains significant other visual content, have no contrast requirement.</w:t>
      </w:r>
    </w:p>
    <w:p w:rsidR="00A610C7" w:rsidRPr="00A610C7" w:rsidRDefault="00A610C7" w:rsidP="00A610C7">
      <w:pPr>
        <w:numPr>
          <w:ilvl w:val="0"/>
          <w:numId w:val="9"/>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Logotypes: </w:t>
      </w:r>
      <w:r w:rsidRPr="00A610C7">
        <w:rPr>
          <w:rFonts w:ascii="Courier New" w:eastAsia="Times New Roman" w:hAnsi="Courier New" w:cs="Courier New"/>
          <w:color w:val="000000"/>
        </w:rPr>
        <w:t>Text that is part of a logo or brand name has no contrast requirement.</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87" w:anchor="qr-visual-audio-contrast-contrast" w:tooltip="How to Meet Success Criterion 1.4.3" w:history="1">
        <w:r w:rsidRPr="00A610C7">
          <w:rPr>
            <w:rFonts w:ascii="Courier New" w:eastAsia="Times New Roman" w:hAnsi="Courier New" w:cs="Courier New"/>
            <w:color w:val="0000CC"/>
            <w:u w:val="single"/>
          </w:rPr>
          <w:t>How to Meet 1.4.3</w:t>
        </w:r>
      </w:hyperlink>
      <w:r w:rsidRPr="00A610C7">
        <w:rPr>
          <w:rFonts w:ascii="Courier New" w:eastAsia="Times New Roman" w:hAnsi="Courier New" w:cs="Courier New"/>
          <w:color w:val="000000"/>
        </w:rPr>
        <w:t> |</w:t>
      </w:r>
      <w:hyperlink r:id="rId188" w:tooltip="Understanding Success Criterion 1.4.3" w:history="1">
        <w:r w:rsidRPr="00A610C7">
          <w:rPr>
            <w:rFonts w:ascii="Courier New" w:eastAsia="Times New Roman" w:hAnsi="Courier New" w:cs="Courier New"/>
            <w:color w:val="0000CC"/>
            <w:u w:val="single"/>
          </w:rPr>
          <w:t>Understanding 1.4.3</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1.4.4 Resize text:</w:t>
      </w:r>
      <w:r w:rsidRPr="00A610C7">
        <w:rPr>
          <w:rFonts w:ascii="Courier New" w:eastAsia="Times New Roman" w:hAnsi="Courier New" w:cs="Courier New"/>
          <w:color w:val="000000"/>
        </w:rPr>
        <w:t> Except for </w:t>
      </w:r>
      <w:hyperlink r:id="rId189" w:anchor="captionsdef" w:tooltip="definition: captions" w:history="1">
        <w:r w:rsidRPr="00A610C7">
          <w:rPr>
            <w:rFonts w:ascii="Courier New" w:eastAsia="Times New Roman" w:hAnsi="Courier New" w:cs="Courier New"/>
            <w:color w:val="000000"/>
            <w:u w:val="single"/>
          </w:rPr>
          <w:t>captions</w:t>
        </w:r>
      </w:hyperlink>
      <w:r w:rsidRPr="00A610C7">
        <w:rPr>
          <w:rFonts w:ascii="Courier New" w:eastAsia="Times New Roman" w:hAnsi="Courier New" w:cs="Courier New"/>
          <w:color w:val="000000"/>
        </w:rPr>
        <w:t> and </w:t>
      </w:r>
      <w:hyperlink r:id="rId190" w:anchor="images-of-textdef" w:tooltip="definition: image of text" w:history="1">
        <w:r w:rsidRPr="00A610C7">
          <w:rPr>
            <w:rFonts w:ascii="Courier New" w:eastAsia="Times New Roman" w:hAnsi="Courier New" w:cs="Courier New"/>
            <w:color w:val="000000"/>
            <w:u w:val="single"/>
          </w:rPr>
          <w:t>images of text</w:t>
        </w:r>
      </w:hyperlink>
      <w:r w:rsidRPr="00A610C7">
        <w:rPr>
          <w:rFonts w:ascii="Courier New" w:eastAsia="Times New Roman" w:hAnsi="Courier New" w:cs="Courier New"/>
          <w:color w:val="000000"/>
        </w:rPr>
        <w:t>, </w:t>
      </w:r>
      <w:hyperlink r:id="rId191" w:anchor="textdef" w:tooltip="definition: text" w:history="1">
        <w:r w:rsidRPr="00A610C7">
          <w:rPr>
            <w:rFonts w:ascii="Courier New" w:eastAsia="Times New Roman" w:hAnsi="Courier New" w:cs="Courier New"/>
            <w:color w:val="000000"/>
            <w:u w:val="single"/>
          </w:rPr>
          <w:t>text</w:t>
        </w:r>
      </w:hyperlink>
      <w:r w:rsidRPr="00A610C7">
        <w:rPr>
          <w:rFonts w:ascii="Courier New" w:eastAsia="Times New Roman" w:hAnsi="Courier New" w:cs="Courier New"/>
          <w:color w:val="000000"/>
        </w:rPr>
        <w:t> can be resized without </w:t>
      </w:r>
      <w:hyperlink r:id="rId192" w:anchor="atdef" w:tooltip="definition: assistive technology (as used in this document)" w:history="1">
        <w:r w:rsidRPr="00A610C7">
          <w:rPr>
            <w:rFonts w:ascii="Courier New" w:eastAsia="Times New Roman" w:hAnsi="Courier New" w:cs="Courier New"/>
            <w:color w:val="000000"/>
            <w:u w:val="single"/>
          </w:rPr>
          <w:t>assistive technology</w:t>
        </w:r>
      </w:hyperlink>
      <w:r w:rsidRPr="00A610C7">
        <w:rPr>
          <w:rFonts w:ascii="Courier New" w:eastAsia="Times New Roman" w:hAnsi="Courier New" w:cs="Courier New"/>
          <w:color w:val="000000"/>
        </w:rPr>
        <w:t> up to 200 percent without loss of content or functionality. (Level 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93" w:anchor="qr-visual-audio-contrast-scale" w:tooltip="How to Meet Success Criterion 1.4.4" w:history="1">
        <w:r w:rsidRPr="00A610C7">
          <w:rPr>
            <w:rFonts w:ascii="Courier New" w:eastAsia="Times New Roman" w:hAnsi="Courier New" w:cs="Courier New"/>
            <w:color w:val="0000CC"/>
            <w:u w:val="single"/>
          </w:rPr>
          <w:t>How to Meet 1.4.4</w:t>
        </w:r>
      </w:hyperlink>
      <w:r w:rsidRPr="00A610C7">
        <w:rPr>
          <w:rFonts w:ascii="Courier New" w:eastAsia="Times New Roman" w:hAnsi="Courier New" w:cs="Courier New"/>
          <w:color w:val="000000"/>
        </w:rPr>
        <w:t> |</w:t>
      </w:r>
      <w:hyperlink r:id="rId194" w:tooltip="Understanding Success Criterion 1.4.4" w:history="1">
        <w:r w:rsidRPr="00A610C7">
          <w:rPr>
            <w:rFonts w:ascii="Courier New" w:eastAsia="Times New Roman" w:hAnsi="Courier New" w:cs="Courier New"/>
            <w:color w:val="0000CC"/>
            <w:u w:val="single"/>
          </w:rPr>
          <w:t>Understanding 1.4.4</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1.4.5 Images of Text:</w:t>
      </w:r>
      <w:r w:rsidRPr="00A610C7">
        <w:rPr>
          <w:rFonts w:ascii="Courier New" w:eastAsia="Times New Roman" w:hAnsi="Courier New" w:cs="Courier New"/>
          <w:color w:val="000000"/>
        </w:rPr>
        <w:t> If the technologies being used can achieve the visual presentation, </w:t>
      </w:r>
      <w:hyperlink r:id="rId195" w:anchor="textdef" w:tooltip="definition: text" w:history="1">
        <w:r w:rsidRPr="00A610C7">
          <w:rPr>
            <w:rFonts w:ascii="Courier New" w:eastAsia="Times New Roman" w:hAnsi="Courier New" w:cs="Courier New"/>
            <w:color w:val="000000"/>
            <w:u w:val="single"/>
          </w:rPr>
          <w:t>text</w:t>
        </w:r>
      </w:hyperlink>
      <w:r w:rsidRPr="00A610C7">
        <w:rPr>
          <w:rFonts w:ascii="Courier New" w:eastAsia="Times New Roman" w:hAnsi="Courier New" w:cs="Courier New"/>
          <w:color w:val="000000"/>
        </w:rPr>
        <w:t> is used to convey information rather than </w:t>
      </w:r>
      <w:hyperlink r:id="rId196" w:anchor="images-of-textdef" w:tooltip="definition: image of text" w:history="1">
        <w:r w:rsidRPr="00A610C7">
          <w:rPr>
            <w:rFonts w:ascii="Courier New" w:eastAsia="Times New Roman" w:hAnsi="Courier New" w:cs="Courier New"/>
            <w:color w:val="000000"/>
            <w:u w:val="single"/>
          </w:rPr>
          <w:t>images of text</w:t>
        </w:r>
      </w:hyperlink>
      <w:r w:rsidRPr="00A610C7">
        <w:rPr>
          <w:rFonts w:ascii="Courier New" w:eastAsia="Times New Roman" w:hAnsi="Courier New" w:cs="Courier New"/>
          <w:color w:val="000000"/>
        </w:rPr>
        <w:t> except for the following: (Level AA)</w:t>
      </w:r>
    </w:p>
    <w:p w:rsidR="00A610C7" w:rsidRPr="00A610C7" w:rsidRDefault="00A610C7" w:rsidP="00A610C7">
      <w:pPr>
        <w:numPr>
          <w:ilvl w:val="0"/>
          <w:numId w:val="10"/>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Customizable:</w:t>
      </w:r>
      <w:r w:rsidRPr="00A610C7">
        <w:rPr>
          <w:rFonts w:ascii="Courier New" w:eastAsia="Times New Roman" w:hAnsi="Courier New" w:cs="Courier New"/>
          <w:color w:val="000000"/>
        </w:rPr>
        <w:t> The image of text can be </w:t>
      </w:r>
      <w:hyperlink r:id="rId197" w:anchor="visually-customizeddef" w:tooltip="definition: visually customized" w:history="1">
        <w:r w:rsidRPr="00A610C7">
          <w:rPr>
            <w:rFonts w:ascii="Courier New" w:eastAsia="Times New Roman" w:hAnsi="Courier New" w:cs="Courier New"/>
            <w:color w:val="000000"/>
            <w:u w:val="single"/>
          </w:rPr>
          <w:t>visually customized</w:t>
        </w:r>
      </w:hyperlink>
      <w:r w:rsidRPr="00A610C7">
        <w:rPr>
          <w:rFonts w:ascii="Courier New" w:eastAsia="Times New Roman" w:hAnsi="Courier New" w:cs="Courier New"/>
          <w:color w:val="000000"/>
        </w:rPr>
        <w:t> to the user's requirements;</w:t>
      </w:r>
    </w:p>
    <w:p w:rsidR="00A610C7" w:rsidRPr="00A610C7" w:rsidRDefault="00A610C7" w:rsidP="00A610C7">
      <w:pPr>
        <w:numPr>
          <w:ilvl w:val="0"/>
          <w:numId w:val="10"/>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Essential:</w:t>
      </w:r>
      <w:r w:rsidRPr="00A610C7">
        <w:rPr>
          <w:rFonts w:ascii="Courier New" w:eastAsia="Times New Roman" w:hAnsi="Courier New" w:cs="Courier New"/>
          <w:color w:val="000000"/>
        </w:rPr>
        <w:t> A particular presentation of text is </w:t>
      </w:r>
      <w:hyperlink r:id="rId198" w:anchor="essentialdef" w:tooltip="definition: essential" w:history="1">
        <w:r w:rsidRPr="00A610C7">
          <w:rPr>
            <w:rFonts w:ascii="Courier New" w:eastAsia="Times New Roman" w:hAnsi="Courier New" w:cs="Courier New"/>
            <w:color w:val="000000"/>
            <w:u w:val="single"/>
          </w:rPr>
          <w:t>essential</w:t>
        </w:r>
      </w:hyperlink>
      <w:r w:rsidRPr="00A610C7">
        <w:rPr>
          <w:rFonts w:ascii="Courier New" w:eastAsia="Times New Roman" w:hAnsi="Courier New" w:cs="Courier New"/>
          <w:color w:val="000000"/>
        </w:rPr>
        <w:t> to the information being conveyed.</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Logotypes (text that is part of a logo or brand name) are considered essential.</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199" w:anchor="qr-visual-audio-contrast-text-presentation" w:tooltip="How to Meet Success Criterion 1.4.5" w:history="1">
        <w:r w:rsidRPr="00A610C7">
          <w:rPr>
            <w:rFonts w:ascii="Courier New" w:eastAsia="Times New Roman" w:hAnsi="Courier New" w:cs="Courier New"/>
            <w:color w:val="0000CC"/>
            <w:u w:val="single"/>
          </w:rPr>
          <w:t>How to Meet 1.4.5</w:t>
        </w:r>
      </w:hyperlink>
      <w:r w:rsidRPr="00A610C7">
        <w:rPr>
          <w:rFonts w:ascii="Courier New" w:eastAsia="Times New Roman" w:hAnsi="Courier New" w:cs="Courier New"/>
          <w:color w:val="000000"/>
        </w:rPr>
        <w:t> |</w:t>
      </w:r>
      <w:hyperlink r:id="rId200" w:tooltip="Understanding Success Criterion 1.4.5" w:history="1">
        <w:r w:rsidRPr="00A610C7">
          <w:rPr>
            <w:rFonts w:ascii="Courier New" w:eastAsia="Times New Roman" w:hAnsi="Courier New" w:cs="Courier New"/>
            <w:color w:val="0000CC"/>
            <w:u w:val="single"/>
          </w:rPr>
          <w:t>Understanding 1.4.5</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1.4.6 Contrast (Enhanced):</w:t>
      </w:r>
      <w:r w:rsidRPr="00A610C7">
        <w:rPr>
          <w:rFonts w:ascii="Courier New" w:eastAsia="Times New Roman" w:hAnsi="Courier New" w:cs="Courier New"/>
          <w:color w:val="000000"/>
        </w:rPr>
        <w:t> The visual presentation of </w:t>
      </w:r>
      <w:hyperlink r:id="rId201" w:anchor="textdef" w:tooltip="definition: text" w:history="1">
        <w:r w:rsidRPr="00A610C7">
          <w:rPr>
            <w:rFonts w:ascii="Courier New" w:eastAsia="Times New Roman" w:hAnsi="Courier New" w:cs="Courier New"/>
            <w:color w:val="000000"/>
            <w:u w:val="single"/>
          </w:rPr>
          <w:t>text</w:t>
        </w:r>
      </w:hyperlink>
      <w:r w:rsidRPr="00A610C7">
        <w:rPr>
          <w:rFonts w:ascii="Courier New" w:eastAsia="Times New Roman" w:hAnsi="Courier New" w:cs="Courier New"/>
          <w:color w:val="000000"/>
        </w:rPr>
        <w:t> and </w:t>
      </w:r>
      <w:hyperlink r:id="rId202" w:anchor="images-of-textdef" w:tooltip="definition: image of text" w:history="1">
        <w:r w:rsidRPr="00A610C7">
          <w:rPr>
            <w:rFonts w:ascii="Courier New" w:eastAsia="Times New Roman" w:hAnsi="Courier New" w:cs="Courier New"/>
            <w:color w:val="000000"/>
            <w:u w:val="single"/>
          </w:rPr>
          <w:t>images of text</w:t>
        </w:r>
      </w:hyperlink>
      <w:r w:rsidRPr="00A610C7">
        <w:rPr>
          <w:rFonts w:ascii="Courier New" w:eastAsia="Times New Roman" w:hAnsi="Courier New" w:cs="Courier New"/>
          <w:color w:val="000000"/>
        </w:rPr>
        <w:t> has a </w:t>
      </w:r>
      <w:hyperlink r:id="rId203" w:anchor="contrast-ratiodef" w:tooltip="definition: contrast ratio" w:history="1">
        <w:r w:rsidRPr="00A610C7">
          <w:rPr>
            <w:rFonts w:ascii="Courier New" w:eastAsia="Times New Roman" w:hAnsi="Courier New" w:cs="Courier New"/>
            <w:color w:val="000000"/>
            <w:u w:val="single"/>
          </w:rPr>
          <w:t>contrast ratio</w:t>
        </w:r>
      </w:hyperlink>
      <w:r w:rsidRPr="00A610C7">
        <w:rPr>
          <w:rFonts w:ascii="Courier New" w:eastAsia="Times New Roman" w:hAnsi="Courier New" w:cs="Courier New"/>
          <w:color w:val="000000"/>
        </w:rPr>
        <w:t> of at least 7:1, except for the following: (Level AAA)</w:t>
      </w:r>
    </w:p>
    <w:p w:rsidR="00A610C7" w:rsidRPr="00A610C7" w:rsidRDefault="00A610C7" w:rsidP="00A610C7">
      <w:pPr>
        <w:numPr>
          <w:ilvl w:val="0"/>
          <w:numId w:val="11"/>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Large Text: </w:t>
      </w:r>
      <w:hyperlink r:id="rId204" w:anchor="larger-scaledef" w:tooltip="definition: large scale (text)" w:history="1">
        <w:r w:rsidRPr="00A610C7">
          <w:rPr>
            <w:rFonts w:ascii="Courier New" w:eastAsia="Times New Roman" w:hAnsi="Courier New" w:cs="Courier New"/>
            <w:color w:val="000000"/>
            <w:u w:val="single"/>
          </w:rPr>
          <w:t>Large-scale</w:t>
        </w:r>
      </w:hyperlink>
      <w:r w:rsidRPr="00A610C7">
        <w:rPr>
          <w:rFonts w:ascii="Courier New" w:eastAsia="Times New Roman" w:hAnsi="Courier New" w:cs="Courier New"/>
          <w:color w:val="000000"/>
        </w:rPr>
        <w:t> text and images of large-scale text have a contrast ratio of at least 4.5:1;</w:t>
      </w:r>
    </w:p>
    <w:p w:rsidR="00A610C7" w:rsidRPr="00A610C7" w:rsidRDefault="00A610C7" w:rsidP="00A610C7">
      <w:pPr>
        <w:numPr>
          <w:ilvl w:val="0"/>
          <w:numId w:val="11"/>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Incidental: </w:t>
      </w:r>
      <w:r w:rsidRPr="00A610C7">
        <w:rPr>
          <w:rFonts w:ascii="Courier New" w:eastAsia="Times New Roman" w:hAnsi="Courier New" w:cs="Courier New"/>
          <w:color w:val="000000"/>
        </w:rPr>
        <w:t>Text or images of text that are part of an inactive </w:t>
      </w:r>
      <w:hyperlink r:id="rId205" w:anchor="user-interface-componentdef" w:tooltip="definition: user interface component" w:history="1">
        <w:r w:rsidRPr="00A610C7">
          <w:rPr>
            <w:rFonts w:ascii="Courier New" w:eastAsia="Times New Roman" w:hAnsi="Courier New" w:cs="Courier New"/>
            <w:color w:val="000000"/>
            <w:u w:val="single"/>
          </w:rPr>
          <w:t>user interface component</w:t>
        </w:r>
      </w:hyperlink>
      <w:r w:rsidRPr="00A610C7">
        <w:rPr>
          <w:rFonts w:ascii="Courier New" w:eastAsia="Times New Roman" w:hAnsi="Courier New" w:cs="Courier New"/>
          <w:color w:val="000000"/>
        </w:rPr>
        <w:t>, that are </w:t>
      </w:r>
      <w:hyperlink r:id="rId206" w:anchor="puredecdef" w:tooltip="definition: pure decoration" w:history="1">
        <w:r w:rsidRPr="00A610C7">
          <w:rPr>
            <w:rFonts w:ascii="Courier New" w:eastAsia="Times New Roman" w:hAnsi="Courier New" w:cs="Courier New"/>
            <w:color w:val="000000"/>
            <w:u w:val="single"/>
          </w:rPr>
          <w:t>pure decoration</w:t>
        </w:r>
      </w:hyperlink>
      <w:r w:rsidRPr="00A610C7">
        <w:rPr>
          <w:rFonts w:ascii="Courier New" w:eastAsia="Times New Roman" w:hAnsi="Courier New" w:cs="Courier New"/>
          <w:color w:val="000000"/>
        </w:rPr>
        <w:t>, that are not visible to anyone, or that are part of a picture that contains significant other visual content, have no contrast requirement.</w:t>
      </w:r>
    </w:p>
    <w:p w:rsidR="00A610C7" w:rsidRPr="00A610C7" w:rsidRDefault="00A610C7" w:rsidP="00A610C7">
      <w:pPr>
        <w:numPr>
          <w:ilvl w:val="0"/>
          <w:numId w:val="11"/>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Logotypes: </w:t>
      </w:r>
      <w:r w:rsidRPr="00A610C7">
        <w:rPr>
          <w:rFonts w:ascii="Courier New" w:eastAsia="Times New Roman" w:hAnsi="Courier New" w:cs="Courier New"/>
          <w:color w:val="000000"/>
        </w:rPr>
        <w:t>Text that is part of a logo or brand name has no minimum contrast requirement.</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07" w:anchor="qr-visual-audio-contrast7" w:tooltip="How to Meet Success Criterion 1.4.6" w:history="1">
        <w:r w:rsidRPr="00A610C7">
          <w:rPr>
            <w:rFonts w:ascii="Courier New" w:eastAsia="Times New Roman" w:hAnsi="Courier New" w:cs="Courier New"/>
            <w:color w:val="0000CC"/>
            <w:u w:val="single"/>
          </w:rPr>
          <w:t>How to Meet 1.4.6</w:t>
        </w:r>
      </w:hyperlink>
      <w:r w:rsidRPr="00A610C7">
        <w:rPr>
          <w:rFonts w:ascii="Courier New" w:eastAsia="Times New Roman" w:hAnsi="Courier New" w:cs="Courier New"/>
          <w:color w:val="000000"/>
        </w:rPr>
        <w:t> |</w:t>
      </w:r>
      <w:hyperlink r:id="rId208" w:tooltip="Understanding Success Criterion 1.4.6" w:history="1">
        <w:r w:rsidRPr="00A610C7">
          <w:rPr>
            <w:rFonts w:ascii="Courier New" w:eastAsia="Times New Roman" w:hAnsi="Courier New" w:cs="Courier New"/>
            <w:color w:val="0000CC"/>
            <w:u w:val="single"/>
          </w:rPr>
          <w:t>Understanding 1.4.6</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1.4.7 Low or No Background Audio:</w:t>
      </w:r>
      <w:r w:rsidRPr="00A610C7">
        <w:rPr>
          <w:rFonts w:ascii="Courier New" w:eastAsia="Times New Roman" w:hAnsi="Courier New" w:cs="Courier New"/>
          <w:color w:val="000000"/>
        </w:rPr>
        <w:t> For </w:t>
      </w:r>
      <w:hyperlink r:id="rId209" w:anchor="prerecordeddef" w:tooltip="definition: prerecorded" w:history="1">
        <w:r w:rsidRPr="00A610C7">
          <w:rPr>
            <w:rFonts w:ascii="Courier New" w:eastAsia="Times New Roman" w:hAnsi="Courier New" w:cs="Courier New"/>
            <w:color w:val="000000"/>
            <w:u w:val="single"/>
          </w:rPr>
          <w:t>prerecorded</w:t>
        </w:r>
      </w:hyperlink>
      <w:r w:rsidRPr="00A610C7">
        <w:rPr>
          <w:rFonts w:ascii="Courier New" w:eastAsia="Times New Roman" w:hAnsi="Courier New" w:cs="Courier New"/>
          <w:color w:val="000000"/>
        </w:rPr>
        <w:t> </w:t>
      </w:r>
      <w:hyperlink r:id="rId210" w:anchor="audio-onlydef" w:tooltip="definition: audio-only" w:history="1">
        <w:r w:rsidRPr="00A610C7">
          <w:rPr>
            <w:rFonts w:ascii="Courier New" w:eastAsia="Times New Roman" w:hAnsi="Courier New" w:cs="Courier New"/>
            <w:color w:val="000000"/>
            <w:u w:val="single"/>
          </w:rPr>
          <w:t>audio-only</w:t>
        </w:r>
      </w:hyperlink>
      <w:r w:rsidRPr="00A610C7">
        <w:rPr>
          <w:rFonts w:ascii="Courier New" w:eastAsia="Times New Roman" w:hAnsi="Courier New" w:cs="Courier New"/>
          <w:color w:val="000000"/>
        </w:rPr>
        <w:t> content that (1) contains primarily speech in the foreground, (2) is not an audio </w:t>
      </w:r>
      <w:hyperlink r:id="rId211" w:anchor="CAPTCHAdef" w:tooltip="definition: CAPTCHA" w:history="1">
        <w:r w:rsidRPr="00A610C7">
          <w:rPr>
            <w:rFonts w:ascii="Courier New" w:eastAsia="Times New Roman" w:hAnsi="Courier New" w:cs="Courier New"/>
            <w:color w:val="000000"/>
            <w:u w:val="single"/>
          </w:rPr>
          <w:t>CAPTCHA</w:t>
        </w:r>
      </w:hyperlink>
      <w:r w:rsidRPr="00A610C7">
        <w:rPr>
          <w:rFonts w:ascii="Courier New" w:eastAsia="Times New Roman" w:hAnsi="Courier New" w:cs="Courier New"/>
          <w:color w:val="000000"/>
        </w:rPr>
        <w:t> or audio logo, and (3) is not vocalization intended to be primarily musical expression such as singing or rapping, at least one of the following is true: (Level AAA)</w:t>
      </w:r>
    </w:p>
    <w:p w:rsidR="00A610C7" w:rsidRPr="00A610C7" w:rsidRDefault="00A610C7" w:rsidP="00A610C7">
      <w:pPr>
        <w:numPr>
          <w:ilvl w:val="0"/>
          <w:numId w:val="12"/>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No Background: </w:t>
      </w:r>
      <w:r w:rsidRPr="00A610C7">
        <w:rPr>
          <w:rFonts w:ascii="Courier New" w:eastAsia="Times New Roman" w:hAnsi="Courier New" w:cs="Courier New"/>
          <w:color w:val="000000"/>
        </w:rPr>
        <w:t>The audio does not contain background sounds.</w:t>
      </w:r>
    </w:p>
    <w:p w:rsidR="00A610C7" w:rsidRPr="00A610C7" w:rsidRDefault="00A610C7" w:rsidP="00A610C7">
      <w:pPr>
        <w:numPr>
          <w:ilvl w:val="0"/>
          <w:numId w:val="12"/>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Turn Off: </w:t>
      </w:r>
      <w:r w:rsidRPr="00A610C7">
        <w:rPr>
          <w:rFonts w:ascii="Courier New" w:eastAsia="Times New Roman" w:hAnsi="Courier New" w:cs="Courier New"/>
          <w:color w:val="000000"/>
        </w:rPr>
        <w:t>The background sounds can be turned off.</w:t>
      </w:r>
    </w:p>
    <w:p w:rsidR="00A610C7" w:rsidRPr="00A610C7" w:rsidRDefault="00A610C7" w:rsidP="00A610C7">
      <w:pPr>
        <w:numPr>
          <w:ilvl w:val="0"/>
          <w:numId w:val="12"/>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lastRenderedPageBreak/>
        <w:t>20 dB: </w:t>
      </w:r>
      <w:r w:rsidRPr="00A610C7">
        <w:rPr>
          <w:rFonts w:ascii="Courier New" w:eastAsia="Times New Roman" w:hAnsi="Courier New" w:cs="Courier New"/>
          <w:color w:val="000000"/>
        </w:rPr>
        <w:t>The background sounds are at least 20 decibels lower than the foreground speech content, with the exception of occasional sounds that last for only one or two seconds.</w:t>
      </w:r>
    </w:p>
    <w:p w:rsidR="00A610C7" w:rsidRPr="00A610C7" w:rsidRDefault="00A610C7" w:rsidP="00A610C7">
      <w:pPr>
        <w:spacing w:after="0" w:line="360" w:lineRule="auto"/>
        <w:ind w:left="120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Per the definition of "decibel," background sound that meets this requirement will be approximately four times quieter than the foreground speech content.</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12" w:anchor="qr-visual-audio-contrast-noaudio" w:tooltip="How to Meet Success Criterion 1.4.7" w:history="1">
        <w:r w:rsidRPr="00A610C7">
          <w:rPr>
            <w:rFonts w:ascii="Courier New" w:eastAsia="Times New Roman" w:hAnsi="Courier New" w:cs="Courier New"/>
            <w:color w:val="0000CC"/>
            <w:u w:val="single"/>
          </w:rPr>
          <w:t>How to Meet 1.4.7</w:t>
        </w:r>
      </w:hyperlink>
      <w:r w:rsidRPr="00A610C7">
        <w:rPr>
          <w:rFonts w:ascii="Courier New" w:eastAsia="Times New Roman" w:hAnsi="Courier New" w:cs="Courier New"/>
          <w:color w:val="000000"/>
        </w:rPr>
        <w:t> |</w:t>
      </w:r>
      <w:hyperlink r:id="rId213" w:tooltip="Understanding Success Criterion 1.4.7" w:history="1">
        <w:r w:rsidRPr="00A610C7">
          <w:rPr>
            <w:rFonts w:ascii="Courier New" w:eastAsia="Times New Roman" w:hAnsi="Courier New" w:cs="Courier New"/>
            <w:color w:val="0000CC"/>
            <w:u w:val="single"/>
          </w:rPr>
          <w:t>Understanding 1.4.7</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1.4.8 Visual Presentation:</w:t>
      </w:r>
      <w:r w:rsidRPr="00A610C7">
        <w:rPr>
          <w:rFonts w:ascii="Courier New" w:eastAsia="Times New Roman" w:hAnsi="Courier New" w:cs="Courier New"/>
          <w:color w:val="000000"/>
        </w:rPr>
        <w:t> For the visual presentation of </w:t>
      </w:r>
      <w:hyperlink r:id="rId214" w:anchor="blockstextdef" w:tooltip="definition: blocks of text" w:history="1">
        <w:r w:rsidRPr="00A610C7">
          <w:rPr>
            <w:rFonts w:ascii="Courier New" w:eastAsia="Times New Roman" w:hAnsi="Courier New" w:cs="Courier New"/>
            <w:color w:val="000000"/>
            <w:u w:val="single"/>
          </w:rPr>
          <w:t>blocks of text</w:t>
        </w:r>
      </w:hyperlink>
      <w:r w:rsidRPr="00A610C7">
        <w:rPr>
          <w:rFonts w:ascii="Courier New" w:eastAsia="Times New Roman" w:hAnsi="Courier New" w:cs="Courier New"/>
          <w:color w:val="000000"/>
        </w:rPr>
        <w:t>, a </w:t>
      </w:r>
      <w:hyperlink r:id="rId215" w:anchor="mechanismdef" w:tooltip="definition: mechanism" w:history="1">
        <w:r w:rsidRPr="00A610C7">
          <w:rPr>
            <w:rFonts w:ascii="Courier New" w:eastAsia="Times New Roman" w:hAnsi="Courier New" w:cs="Courier New"/>
            <w:color w:val="000000"/>
            <w:u w:val="single"/>
          </w:rPr>
          <w:t>mechanism</w:t>
        </w:r>
      </w:hyperlink>
      <w:r w:rsidRPr="00A610C7">
        <w:rPr>
          <w:rFonts w:ascii="Courier New" w:eastAsia="Times New Roman" w:hAnsi="Courier New" w:cs="Courier New"/>
          <w:color w:val="000000"/>
        </w:rPr>
        <w:t> is available to achieve the following: (Level AAA)</w:t>
      </w:r>
    </w:p>
    <w:p w:rsidR="00A610C7" w:rsidRPr="00A610C7" w:rsidRDefault="00A610C7" w:rsidP="00A610C7">
      <w:pPr>
        <w:numPr>
          <w:ilvl w:val="0"/>
          <w:numId w:val="13"/>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color w:val="000000"/>
        </w:rPr>
        <w:t>Foreground and background colors can be selected by the user.</w:t>
      </w:r>
    </w:p>
    <w:p w:rsidR="00A610C7" w:rsidRPr="00A610C7" w:rsidRDefault="00A610C7" w:rsidP="00A610C7">
      <w:pPr>
        <w:numPr>
          <w:ilvl w:val="0"/>
          <w:numId w:val="13"/>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color w:val="000000"/>
        </w:rPr>
        <w:t>Width is no more than 80 characters or glyphs (40 if CJK).</w:t>
      </w:r>
    </w:p>
    <w:p w:rsidR="00A610C7" w:rsidRPr="00A610C7" w:rsidRDefault="00A610C7" w:rsidP="00A610C7">
      <w:pPr>
        <w:numPr>
          <w:ilvl w:val="0"/>
          <w:numId w:val="13"/>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color w:val="000000"/>
        </w:rPr>
        <w:t>Text is not justified (aligned to both the left and the right margins).</w:t>
      </w:r>
    </w:p>
    <w:p w:rsidR="00A610C7" w:rsidRPr="00A610C7" w:rsidRDefault="00A610C7" w:rsidP="00A610C7">
      <w:pPr>
        <w:numPr>
          <w:ilvl w:val="0"/>
          <w:numId w:val="13"/>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color w:val="000000"/>
        </w:rPr>
        <w:t>Line spacing (leading) is at least space-and-a-half within paragraphs, and paragraph spacing is at least 1.5 times larger than the line spacing.</w:t>
      </w:r>
    </w:p>
    <w:p w:rsidR="00A610C7" w:rsidRPr="00A610C7" w:rsidRDefault="00A610C7" w:rsidP="00A610C7">
      <w:pPr>
        <w:numPr>
          <w:ilvl w:val="0"/>
          <w:numId w:val="13"/>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color w:val="000000"/>
        </w:rPr>
        <w:t>Text can be resized without assistive technology up to 200 percent in a way that does not require the user to scroll horizontally to read a line of text </w:t>
      </w:r>
      <w:hyperlink r:id="rId216" w:anchor="fullscreenwindowdef" w:tooltip="definition: on a full-screen window" w:history="1">
        <w:r w:rsidRPr="00A610C7">
          <w:rPr>
            <w:rFonts w:ascii="Courier New" w:eastAsia="Times New Roman" w:hAnsi="Courier New" w:cs="Courier New"/>
            <w:color w:val="000000"/>
            <w:u w:val="single"/>
          </w:rPr>
          <w:t>on a full-screen window</w:t>
        </w:r>
      </w:hyperlink>
      <w:r w:rsidRPr="00A610C7">
        <w:rPr>
          <w:rFonts w:ascii="Courier New" w:eastAsia="Times New Roman" w:hAnsi="Courier New" w:cs="Courier New"/>
          <w:color w:val="000000"/>
        </w:rPr>
        <w:t>.</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17" w:anchor="qr-visual-audio-contrast-visual-presentation" w:tooltip="How to Meet Success Criterion 1.4.8" w:history="1">
        <w:r w:rsidRPr="00A610C7">
          <w:rPr>
            <w:rFonts w:ascii="Courier New" w:eastAsia="Times New Roman" w:hAnsi="Courier New" w:cs="Courier New"/>
            <w:color w:val="0000CC"/>
            <w:u w:val="single"/>
          </w:rPr>
          <w:t>How to Meet 1.4.8</w:t>
        </w:r>
      </w:hyperlink>
      <w:r w:rsidRPr="00A610C7">
        <w:rPr>
          <w:rFonts w:ascii="Courier New" w:eastAsia="Times New Roman" w:hAnsi="Courier New" w:cs="Courier New"/>
          <w:color w:val="000000"/>
        </w:rPr>
        <w:t> |</w:t>
      </w:r>
      <w:hyperlink r:id="rId218" w:tooltip="Understanding Success Criterion 1.4.8" w:history="1">
        <w:r w:rsidRPr="00A610C7">
          <w:rPr>
            <w:rFonts w:ascii="Courier New" w:eastAsia="Times New Roman" w:hAnsi="Courier New" w:cs="Courier New"/>
            <w:color w:val="0000CC"/>
            <w:u w:val="single"/>
          </w:rPr>
          <w:t>Understanding 1.4.8</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1.4.9 Images of Text (No Exception):</w:t>
      </w:r>
      <w:r w:rsidRPr="00A610C7">
        <w:rPr>
          <w:rFonts w:ascii="Courier New" w:eastAsia="Times New Roman" w:hAnsi="Courier New" w:cs="Courier New"/>
          <w:color w:val="000000"/>
        </w:rPr>
        <w:t> </w:t>
      </w:r>
      <w:hyperlink r:id="rId219" w:anchor="images-of-textdef" w:tooltip="definition: image of text" w:history="1">
        <w:r w:rsidRPr="00A610C7">
          <w:rPr>
            <w:rFonts w:ascii="Courier New" w:eastAsia="Times New Roman" w:hAnsi="Courier New" w:cs="Courier New"/>
            <w:color w:val="000000"/>
            <w:u w:val="single"/>
          </w:rPr>
          <w:t>Images of text</w:t>
        </w:r>
      </w:hyperlink>
      <w:r w:rsidRPr="00A610C7">
        <w:rPr>
          <w:rFonts w:ascii="Courier New" w:eastAsia="Times New Roman" w:hAnsi="Courier New" w:cs="Courier New"/>
          <w:color w:val="000000"/>
        </w:rPr>
        <w:t> are only used for </w:t>
      </w:r>
      <w:hyperlink r:id="rId220" w:anchor="puredecdef" w:tooltip="definition: pure decoration" w:history="1">
        <w:r w:rsidRPr="00A610C7">
          <w:rPr>
            <w:rFonts w:ascii="Courier New" w:eastAsia="Times New Roman" w:hAnsi="Courier New" w:cs="Courier New"/>
            <w:color w:val="000000"/>
            <w:u w:val="single"/>
          </w:rPr>
          <w:t>pure decoration</w:t>
        </w:r>
      </w:hyperlink>
      <w:r w:rsidRPr="00A610C7">
        <w:rPr>
          <w:rFonts w:ascii="Courier New" w:eastAsia="Times New Roman" w:hAnsi="Courier New" w:cs="Courier New"/>
          <w:color w:val="000000"/>
        </w:rPr>
        <w:t> or where a particular presentation of </w:t>
      </w:r>
      <w:hyperlink r:id="rId221" w:anchor="textdef" w:tooltip="definition: text" w:history="1">
        <w:r w:rsidRPr="00A610C7">
          <w:rPr>
            <w:rFonts w:ascii="Courier New" w:eastAsia="Times New Roman" w:hAnsi="Courier New" w:cs="Courier New"/>
            <w:color w:val="000000"/>
            <w:u w:val="single"/>
          </w:rPr>
          <w:t>text</w:t>
        </w:r>
      </w:hyperlink>
      <w:r w:rsidRPr="00A610C7">
        <w:rPr>
          <w:rFonts w:ascii="Courier New" w:eastAsia="Times New Roman" w:hAnsi="Courier New" w:cs="Courier New"/>
          <w:color w:val="000000"/>
        </w:rPr>
        <w:t> is </w:t>
      </w:r>
      <w:hyperlink r:id="rId222" w:anchor="essentialdef" w:tooltip="definition: essential" w:history="1">
        <w:r w:rsidRPr="00A610C7">
          <w:rPr>
            <w:rFonts w:ascii="Courier New" w:eastAsia="Times New Roman" w:hAnsi="Courier New" w:cs="Courier New"/>
            <w:color w:val="000000"/>
            <w:u w:val="single"/>
          </w:rPr>
          <w:t>essential</w:t>
        </w:r>
      </w:hyperlink>
      <w:r w:rsidRPr="00A610C7">
        <w:rPr>
          <w:rFonts w:ascii="Courier New" w:eastAsia="Times New Roman" w:hAnsi="Courier New" w:cs="Courier New"/>
          <w:color w:val="000000"/>
        </w:rPr>
        <w:t> to the information being conveyed. (Level AAA)</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Logotypes (text that is part of a logo or brand name) are considered essential.</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23" w:anchor="qr-visual-audio-contrast-text-images" w:tooltip="How to Meet Success Criterion 1.4.9" w:history="1">
        <w:r w:rsidRPr="00A610C7">
          <w:rPr>
            <w:rFonts w:ascii="Courier New" w:eastAsia="Times New Roman" w:hAnsi="Courier New" w:cs="Courier New"/>
            <w:color w:val="0000CC"/>
            <w:u w:val="single"/>
          </w:rPr>
          <w:t>How to Meet 1.4.9</w:t>
        </w:r>
      </w:hyperlink>
      <w:r w:rsidRPr="00A610C7">
        <w:rPr>
          <w:rFonts w:ascii="Courier New" w:eastAsia="Times New Roman" w:hAnsi="Courier New" w:cs="Courier New"/>
          <w:color w:val="000000"/>
        </w:rPr>
        <w:t> |</w:t>
      </w:r>
      <w:hyperlink r:id="rId224" w:tooltip="Understanding Success Criterion 1.4.9" w:history="1">
        <w:r w:rsidRPr="00A610C7">
          <w:rPr>
            <w:rFonts w:ascii="Courier New" w:eastAsia="Times New Roman" w:hAnsi="Courier New" w:cs="Courier New"/>
            <w:color w:val="0000CC"/>
            <w:u w:val="single"/>
          </w:rPr>
          <w:t>Understanding 1.4.9</w:t>
        </w:r>
      </w:hyperlink>
    </w:p>
    <w:p w:rsidR="00A610C7" w:rsidRPr="00A610C7" w:rsidRDefault="00A610C7" w:rsidP="00A610C7">
      <w:pPr>
        <w:pBdr>
          <w:top w:val="single" w:sz="6" w:space="6" w:color="666666"/>
          <w:left w:val="single" w:sz="6" w:space="6" w:color="666666"/>
          <w:bottom w:val="single" w:sz="6" w:space="6" w:color="666666"/>
          <w:right w:val="single" w:sz="6" w:space="6" w:color="666666"/>
        </w:pBdr>
        <w:shd w:val="clear" w:color="auto" w:fill="FFFFFF"/>
        <w:spacing w:before="100" w:beforeAutospacing="1" w:after="100" w:afterAutospacing="1" w:line="360" w:lineRule="auto"/>
        <w:outlineLvl w:val="1"/>
        <w:rPr>
          <w:rFonts w:ascii="Courier New" w:eastAsia="Times New Roman" w:hAnsi="Courier New" w:cs="Courier New"/>
          <w:b/>
          <w:bCs/>
          <w:color w:val="000000"/>
        </w:rPr>
      </w:pPr>
      <w:bookmarkStart w:id="15" w:name="operable"/>
      <w:bookmarkEnd w:id="15"/>
      <w:r w:rsidRPr="00A610C7">
        <w:rPr>
          <w:rFonts w:ascii="Courier New" w:eastAsia="Times New Roman" w:hAnsi="Courier New" w:cs="Courier New"/>
          <w:b/>
          <w:bCs/>
          <w:color w:val="000000"/>
        </w:rPr>
        <w:t>Principle 2: Operable - User interface components and navigation must be operable.</w:t>
      </w:r>
    </w:p>
    <w:p w:rsidR="00A610C7" w:rsidRPr="00A610C7" w:rsidRDefault="00A610C7" w:rsidP="00A610C7">
      <w:pPr>
        <w:spacing w:before="100" w:beforeAutospacing="1" w:after="120" w:line="360" w:lineRule="auto"/>
        <w:ind w:right="3480"/>
        <w:outlineLvl w:val="2"/>
        <w:rPr>
          <w:rFonts w:ascii="Courier New" w:eastAsia="Times New Roman" w:hAnsi="Courier New" w:cs="Courier New"/>
          <w:b/>
          <w:bCs/>
          <w:color w:val="000000"/>
        </w:rPr>
      </w:pPr>
      <w:bookmarkStart w:id="16" w:name="keyboard-operation"/>
      <w:bookmarkEnd w:id="16"/>
      <w:r w:rsidRPr="00A610C7">
        <w:rPr>
          <w:rFonts w:ascii="Courier New" w:eastAsia="Times New Roman" w:hAnsi="Courier New" w:cs="Courier New"/>
          <w:b/>
          <w:bCs/>
          <w:color w:val="000000"/>
        </w:rPr>
        <w:t>Guideline 2.1 Keyboard Accessible: Make all functionality available from a keyboard.</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hyperlink r:id="rId225" w:history="1">
        <w:r w:rsidRPr="00A610C7">
          <w:rPr>
            <w:rFonts w:ascii="Courier New" w:eastAsia="Times New Roman" w:hAnsi="Courier New" w:cs="Courier New"/>
            <w:color w:val="0000CC"/>
            <w:u w:val="single"/>
          </w:rPr>
          <w:t>Understanding Guideline 2.1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2.1.1 Keyboard:</w:t>
      </w:r>
      <w:r w:rsidRPr="00A610C7">
        <w:rPr>
          <w:rFonts w:ascii="Courier New" w:eastAsia="Times New Roman" w:hAnsi="Courier New" w:cs="Courier New"/>
          <w:color w:val="000000"/>
        </w:rPr>
        <w:t> All </w:t>
      </w:r>
      <w:hyperlink r:id="rId226" w:anchor="functiondef" w:tooltip="definition: functionality" w:history="1">
        <w:r w:rsidRPr="00A610C7">
          <w:rPr>
            <w:rFonts w:ascii="Courier New" w:eastAsia="Times New Roman" w:hAnsi="Courier New" w:cs="Courier New"/>
            <w:color w:val="000000"/>
            <w:u w:val="single"/>
          </w:rPr>
          <w:t>functionality</w:t>
        </w:r>
      </w:hyperlink>
      <w:r w:rsidRPr="00A610C7">
        <w:rPr>
          <w:rFonts w:ascii="Courier New" w:eastAsia="Times New Roman" w:hAnsi="Courier New" w:cs="Courier New"/>
          <w:color w:val="000000"/>
        </w:rPr>
        <w:t> of the content is operable through a </w:t>
      </w:r>
      <w:hyperlink r:id="rId227" w:anchor="keybrd-interfacedef" w:tooltip="definition: keyboard interface" w:history="1">
        <w:r w:rsidRPr="00A610C7">
          <w:rPr>
            <w:rFonts w:ascii="Courier New" w:eastAsia="Times New Roman" w:hAnsi="Courier New" w:cs="Courier New"/>
            <w:color w:val="000000"/>
            <w:u w:val="single"/>
          </w:rPr>
          <w:t>keyboard interface</w:t>
        </w:r>
      </w:hyperlink>
      <w:r w:rsidRPr="00A610C7">
        <w:rPr>
          <w:rFonts w:ascii="Courier New" w:eastAsia="Times New Roman" w:hAnsi="Courier New" w:cs="Courier New"/>
          <w:color w:val="000000"/>
        </w:rPr>
        <w:t> without requiring specific timings for individual keystrokes, except where the underlying function requires input that depends on the path of the user's movement and not just the endpoints. (Level A)</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This exception relates to the underlying function, not the input technique. For example, if using handwriting to enter text, the input technique (handwriting) requires path-dependent input but the underlying function (text input) does not.</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This does not forbid and should not discourage providing mouse input or other input methods in addition to keyboard operation.</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28" w:anchor="qr-keyboard-operation-keyboard-operable" w:tooltip="How to Meet Success Criterion 2.1.1" w:history="1">
        <w:r w:rsidRPr="00A610C7">
          <w:rPr>
            <w:rFonts w:ascii="Courier New" w:eastAsia="Times New Roman" w:hAnsi="Courier New" w:cs="Courier New"/>
            <w:color w:val="0000CC"/>
            <w:u w:val="single"/>
          </w:rPr>
          <w:t>How to Meet 2.1.1</w:t>
        </w:r>
      </w:hyperlink>
      <w:r w:rsidRPr="00A610C7">
        <w:rPr>
          <w:rFonts w:ascii="Courier New" w:eastAsia="Times New Roman" w:hAnsi="Courier New" w:cs="Courier New"/>
          <w:color w:val="000000"/>
        </w:rPr>
        <w:t> |</w:t>
      </w:r>
      <w:hyperlink r:id="rId229" w:tooltip="Understanding Success Criterion 2.1.1" w:history="1">
        <w:r w:rsidRPr="00A610C7">
          <w:rPr>
            <w:rFonts w:ascii="Courier New" w:eastAsia="Times New Roman" w:hAnsi="Courier New" w:cs="Courier New"/>
            <w:color w:val="0000CC"/>
            <w:u w:val="single"/>
          </w:rPr>
          <w:t>Understanding 2.1.1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2.1.2 No Keyboard Trap:</w:t>
      </w:r>
      <w:r w:rsidRPr="00A610C7">
        <w:rPr>
          <w:rFonts w:ascii="Courier New" w:eastAsia="Times New Roman" w:hAnsi="Courier New" w:cs="Courier New"/>
          <w:color w:val="000000"/>
        </w:rPr>
        <w:t> If keyboard focus can be moved to a component of the page using a </w:t>
      </w:r>
      <w:hyperlink r:id="rId230" w:anchor="keybrd-interfacedef" w:tooltip="definition: keyboard interface" w:history="1">
        <w:r w:rsidRPr="00A610C7">
          <w:rPr>
            <w:rFonts w:ascii="Courier New" w:eastAsia="Times New Roman" w:hAnsi="Courier New" w:cs="Courier New"/>
            <w:color w:val="000000"/>
            <w:u w:val="single"/>
          </w:rPr>
          <w:t>keyboard interface</w:t>
        </w:r>
      </w:hyperlink>
      <w:r w:rsidRPr="00A610C7">
        <w:rPr>
          <w:rFonts w:ascii="Courier New" w:eastAsia="Times New Roman" w:hAnsi="Courier New" w:cs="Courier New"/>
          <w:color w:val="000000"/>
        </w:rPr>
        <w:t>, then focus can be moved away from that component using only a keyboard interface, and, if it requires more than unmodified arrow or tab keys or other standard exit methods, the user is advised of the method for moving focus away. (Level A)</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Since any content that does not meet this success criterion can interfere with a user's ability to use the whole page, all content on the Web page (whether it is used to meet other success criteria or not) must meet this success criterion. See </w:t>
      </w:r>
      <w:hyperlink r:id="rId231" w:anchor="cc5" w:history="1">
        <w:r w:rsidRPr="00A610C7">
          <w:rPr>
            <w:rFonts w:ascii="Courier New" w:eastAsia="Times New Roman" w:hAnsi="Courier New" w:cs="Courier New"/>
            <w:color w:val="0000CC"/>
            <w:u w:val="single"/>
          </w:rPr>
          <w:t>Conformance Requirement 5: Non-Interference</w:t>
        </w:r>
      </w:hyperlink>
      <w:r w:rsidRPr="00A610C7">
        <w:rPr>
          <w:rFonts w:ascii="Courier New" w:eastAsia="Times New Roman" w:hAnsi="Courier New" w:cs="Courier New"/>
          <w:color w:val="000000"/>
        </w:rPr>
        <w:t>.</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32" w:anchor="qr-keyboard-operation-trapping" w:tooltip="How to Meet Success Criterion 2.1.2" w:history="1">
        <w:r w:rsidRPr="00A610C7">
          <w:rPr>
            <w:rFonts w:ascii="Courier New" w:eastAsia="Times New Roman" w:hAnsi="Courier New" w:cs="Courier New"/>
            <w:color w:val="0000CC"/>
            <w:u w:val="single"/>
          </w:rPr>
          <w:t>How to Meet 2.1.2</w:t>
        </w:r>
      </w:hyperlink>
      <w:r w:rsidRPr="00A610C7">
        <w:rPr>
          <w:rFonts w:ascii="Courier New" w:eastAsia="Times New Roman" w:hAnsi="Courier New" w:cs="Courier New"/>
          <w:color w:val="000000"/>
        </w:rPr>
        <w:t> |</w:t>
      </w:r>
      <w:hyperlink r:id="rId233" w:tooltip="Understanding Success Criterion 2.1.2" w:history="1">
        <w:r w:rsidRPr="00A610C7">
          <w:rPr>
            <w:rFonts w:ascii="Courier New" w:eastAsia="Times New Roman" w:hAnsi="Courier New" w:cs="Courier New"/>
            <w:color w:val="0000CC"/>
            <w:u w:val="single"/>
          </w:rPr>
          <w:t>Understanding 2.1.2</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2.1.3 Keyboard (No Exception):</w:t>
      </w:r>
      <w:r w:rsidRPr="00A610C7">
        <w:rPr>
          <w:rFonts w:ascii="Courier New" w:eastAsia="Times New Roman" w:hAnsi="Courier New" w:cs="Courier New"/>
          <w:color w:val="000000"/>
        </w:rPr>
        <w:t> All </w:t>
      </w:r>
      <w:hyperlink r:id="rId234" w:anchor="functiondef" w:tooltip="definition: functionality" w:history="1">
        <w:r w:rsidRPr="00A610C7">
          <w:rPr>
            <w:rFonts w:ascii="Courier New" w:eastAsia="Times New Roman" w:hAnsi="Courier New" w:cs="Courier New"/>
            <w:color w:val="000000"/>
            <w:u w:val="single"/>
          </w:rPr>
          <w:t>functionality</w:t>
        </w:r>
      </w:hyperlink>
      <w:r w:rsidRPr="00A610C7">
        <w:rPr>
          <w:rFonts w:ascii="Courier New" w:eastAsia="Times New Roman" w:hAnsi="Courier New" w:cs="Courier New"/>
          <w:color w:val="000000"/>
        </w:rPr>
        <w:t> of the content is operable through a </w:t>
      </w:r>
      <w:hyperlink r:id="rId235" w:anchor="keybrd-interfacedef" w:tooltip="definition: keyboard interface" w:history="1">
        <w:r w:rsidRPr="00A610C7">
          <w:rPr>
            <w:rFonts w:ascii="Courier New" w:eastAsia="Times New Roman" w:hAnsi="Courier New" w:cs="Courier New"/>
            <w:color w:val="000000"/>
            <w:u w:val="single"/>
          </w:rPr>
          <w:t>keyboard interface</w:t>
        </w:r>
      </w:hyperlink>
      <w:r w:rsidRPr="00A610C7">
        <w:rPr>
          <w:rFonts w:ascii="Courier New" w:eastAsia="Times New Roman" w:hAnsi="Courier New" w:cs="Courier New"/>
          <w:color w:val="000000"/>
        </w:rPr>
        <w:t> without requiring specific timings for individual keystrokes.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36" w:anchor="qr-keyboard-operation-all-funcs" w:tooltip="How to Meet Success Criterion 2.1.3" w:history="1">
        <w:r w:rsidRPr="00A610C7">
          <w:rPr>
            <w:rFonts w:ascii="Courier New" w:eastAsia="Times New Roman" w:hAnsi="Courier New" w:cs="Courier New"/>
            <w:color w:val="0000CC"/>
            <w:u w:val="single"/>
          </w:rPr>
          <w:t>How to Meet 2.1.3</w:t>
        </w:r>
      </w:hyperlink>
      <w:r w:rsidRPr="00A610C7">
        <w:rPr>
          <w:rFonts w:ascii="Courier New" w:eastAsia="Times New Roman" w:hAnsi="Courier New" w:cs="Courier New"/>
          <w:color w:val="000000"/>
        </w:rPr>
        <w:t> |</w:t>
      </w:r>
      <w:hyperlink r:id="rId237" w:tooltip="Understanding Success Criterion 2.1.3" w:history="1">
        <w:r w:rsidRPr="00A610C7">
          <w:rPr>
            <w:rFonts w:ascii="Courier New" w:eastAsia="Times New Roman" w:hAnsi="Courier New" w:cs="Courier New"/>
            <w:color w:val="0000CC"/>
            <w:u w:val="single"/>
          </w:rPr>
          <w:t>Understanding 2.1.3</w:t>
        </w:r>
      </w:hyperlink>
    </w:p>
    <w:p w:rsidR="00A610C7" w:rsidRPr="00A610C7" w:rsidRDefault="00A610C7" w:rsidP="00A610C7">
      <w:pPr>
        <w:spacing w:before="100" w:beforeAutospacing="1" w:after="120" w:line="360" w:lineRule="auto"/>
        <w:ind w:right="3480"/>
        <w:outlineLvl w:val="2"/>
        <w:rPr>
          <w:rFonts w:ascii="Courier New" w:eastAsia="Times New Roman" w:hAnsi="Courier New" w:cs="Courier New"/>
          <w:b/>
          <w:bCs/>
          <w:color w:val="000000"/>
        </w:rPr>
      </w:pPr>
      <w:bookmarkStart w:id="17" w:name="time-limits"/>
      <w:bookmarkEnd w:id="17"/>
      <w:r w:rsidRPr="00A610C7">
        <w:rPr>
          <w:rFonts w:ascii="Courier New" w:eastAsia="Times New Roman" w:hAnsi="Courier New" w:cs="Courier New"/>
          <w:b/>
          <w:bCs/>
          <w:color w:val="000000"/>
        </w:rPr>
        <w:t>Guideline 2.2 Enough Time: Provide users enough time to read and use content.</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hyperlink r:id="rId238" w:history="1">
        <w:r w:rsidRPr="00A610C7">
          <w:rPr>
            <w:rFonts w:ascii="Courier New" w:eastAsia="Times New Roman" w:hAnsi="Courier New" w:cs="Courier New"/>
            <w:color w:val="0000CC"/>
            <w:u w:val="single"/>
          </w:rPr>
          <w:t>Understanding Guideline 2.2</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2.2.1 Timing Adjustable:</w:t>
      </w:r>
      <w:r w:rsidRPr="00A610C7">
        <w:rPr>
          <w:rFonts w:ascii="Courier New" w:eastAsia="Times New Roman" w:hAnsi="Courier New" w:cs="Courier New"/>
          <w:color w:val="000000"/>
        </w:rPr>
        <w:t> For each time limit that is set by the content, at least one of the following is true: (Level A)</w:t>
      </w:r>
    </w:p>
    <w:p w:rsidR="00A610C7" w:rsidRPr="00A610C7" w:rsidRDefault="00A610C7" w:rsidP="00A610C7">
      <w:pPr>
        <w:numPr>
          <w:ilvl w:val="0"/>
          <w:numId w:val="14"/>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Turn off: </w:t>
      </w:r>
      <w:r w:rsidRPr="00A610C7">
        <w:rPr>
          <w:rFonts w:ascii="Courier New" w:eastAsia="Times New Roman" w:hAnsi="Courier New" w:cs="Courier New"/>
          <w:color w:val="000000"/>
        </w:rPr>
        <w:t>The user is allowed to turn off the time limit before encountering it; or</w:t>
      </w:r>
    </w:p>
    <w:p w:rsidR="00A610C7" w:rsidRPr="00A610C7" w:rsidRDefault="00A610C7" w:rsidP="00A610C7">
      <w:pPr>
        <w:numPr>
          <w:ilvl w:val="0"/>
          <w:numId w:val="14"/>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Adjust: </w:t>
      </w:r>
      <w:r w:rsidRPr="00A610C7">
        <w:rPr>
          <w:rFonts w:ascii="Courier New" w:eastAsia="Times New Roman" w:hAnsi="Courier New" w:cs="Courier New"/>
          <w:color w:val="000000"/>
        </w:rPr>
        <w:t>The user is allowed to adjust the time limit before encountering it over a wide range that is at least ten times the length of the default setting; or</w:t>
      </w:r>
    </w:p>
    <w:p w:rsidR="00A610C7" w:rsidRPr="00A610C7" w:rsidRDefault="00A610C7" w:rsidP="00A610C7">
      <w:pPr>
        <w:numPr>
          <w:ilvl w:val="0"/>
          <w:numId w:val="14"/>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Extend: </w:t>
      </w:r>
      <w:r w:rsidRPr="00A610C7">
        <w:rPr>
          <w:rFonts w:ascii="Courier New" w:eastAsia="Times New Roman" w:hAnsi="Courier New" w:cs="Courier New"/>
          <w:color w:val="000000"/>
        </w:rPr>
        <w:t>The user is warned before time expires and given at least 20 seconds to extend the time limit with a simple action (for example, "press the space bar"), and the user is allowed to extend the time limit at least ten times; or</w:t>
      </w:r>
    </w:p>
    <w:p w:rsidR="00A610C7" w:rsidRPr="00A610C7" w:rsidRDefault="00A610C7" w:rsidP="00A610C7">
      <w:pPr>
        <w:numPr>
          <w:ilvl w:val="0"/>
          <w:numId w:val="14"/>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Real-time Exception: </w:t>
      </w:r>
      <w:r w:rsidRPr="00A610C7">
        <w:rPr>
          <w:rFonts w:ascii="Courier New" w:eastAsia="Times New Roman" w:hAnsi="Courier New" w:cs="Courier New"/>
          <w:color w:val="000000"/>
        </w:rPr>
        <w:t>The time limit is a required part of a real-time event (for example, an auction), and no alternative to the time limit is possible; or</w:t>
      </w:r>
    </w:p>
    <w:p w:rsidR="00A610C7" w:rsidRPr="00A610C7" w:rsidRDefault="00A610C7" w:rsidP="00A610C7">
      <w:pPr>
        <w:numPr>
          <w:ilvl w:val="0"/>
          <w:numId w:val="14"/>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Essential Exception: </w:t>
      </w:r>
      <w:r w:rsidRPr="00A610C7">
        <w:rPr>
          <w:rFonts w:ascii="Courier New" w:eastAsia="Times New Roman" w:hAnsi="Courier New" w:cs="Courier New"/>
          <w:color w:val="000000"/>
        </w:rPr>
        <w:t>The time limit is </w:t>
      </w:r>
      <w:hyperlink r:id="rId239" w:anchor="essentialdef" w:tooltip="definition: essential" w:history="1">
        <w:r w:rsidRPr="00A610C7">
          <w:rPr>
            <w:rFonts w:ascii="Courier New" w:eastAsia="Times New Roman" w:hAnsi="Courier New" w:cs="Courier New"/>
            <w:color w:val="000000"/>
            <w:u w:val="single"/>
          </w:rPr>
          <w:t>essential</w:t>
        </w:r>
      </w:hyperlink>
      <w:r w:rsidRPr="00A610C7">
        <w:rPr>
          <w:rFonts w:ascii="Courier New" w:eastAsia="Times New Roman" w:hAnsi="Courier New" w:cs="Courier New"/>
          <w:color w:val="000000"/>
        </w:rPr>
        <w:t> and extending it would invalidate the activity; or</w:t>
      </w:r>
    </w:p>
    <w:p w:rsidR="00A610C7" w:rsidRPr="00A610C7" w:rsidRDefault="00A610C7" w:rsidP="00A610C7">
      <w:pPr>
        <w:numPr>
          <w:ilvl w:val="0"/>
          <w:numId w:val="14"/>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20 Hour Exception: </w:t>
      </w:r>
      <w:r w:rsidRPr="00A610C7">
        <w:rPr>
          <w:rFonts w:ascii="Courier New" w:eastAsia="Times New Roman" w:hAnsi="Courier New" w:cs="Courier New"/>
          <w:color w:val="000000"/>
        </w:rPr>
        <w:t>The time limit is longer than 20 hours.</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This success criterion helps ensure that users can complete tasks without unexpected changes in content or context that are a result of a time limit. This success criterion should be considered in conjunction with </w:t>
      </w:r>
      <w:hyperlink r:id="rId240" w:anchor="consistent-behavior-receive-focus" w:history="1">
        <w:r w:rsidRPr="00A610C7">
          <w:rPr>
            <w:rFonts w:ascii="Courier New" w:eastAsia="Times New Roman" w:hAnsi="Courier New" w:cs="Courier New"/>
            <w:color w:val="0000CC"/>
            <w:u w:val="single"/>
          </w:rPr>
          <w:t>Success Criterion 3.2.1</w:t>
        </w:r>
      </w:hyperlink>
      <w:r w:rsidRPr="00A610C7">
        <w:rPr>
          <w:rFonts w:ascii="Courier New" w:eastAsia="Times New Roman" w:hAnsi="Courier New" w:cs="Courier New"/>
          <w:color w:val="000000"/>
        </w:rPr>
        <w:t>, which puts limits on changes of content or context as a result of user action.</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41" w:anchor="qr-time-limits-required-behaviors" w:tooltip="How to Meet Success Criterion 2.2.1" w:history="1">
        <w:r w:rsidRPr="00A610C7">
          <w:rPr>
            <w:rFonts w:ascii="Courier New" w:eastAsia="Times New Roman" w:hAnsi="Courier New" w:cs="Courier New"/>
            <w:color w:val="0000CC"/>
            <w:u w:val="single"/>
          </w:rPr>
          <w:t>How to Meet 2.2.1</w:t>
        </w:r>
      </w:hyperlink>
      <w:r w:rsidRPr="00A610C7">
        <w:rPr>
          <w:rFonts w:ascii="Courier New" w:eastAsia="Times New Roman" w:hAnsi="Courier New" w:cs="Courier New"/>
          <w:color w:val="000000"/>
        </w:rPr>
        <w:t> |</w:t>
      </w:r>
      <w:hyperlink r:id="rId242" w:tooltip="Understanding Success Criterion 2.2.1" w:history="1">
        <w:r w:rsidRPr="00A610C7">
          <w:rPr>
            <w:rFonts w:ascii="Courier New" w:eastAsia="Times New Roman" w:hAnsi="Courier New" w:cs="Courier New"/>
            <w:color w:val="0000CC"/>
            <w:u w:val="single"/>
          </w:rPr>
          <w:t>Understanding 2.2.1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 xml:space="preserve">2.2.2 Pause, Stop, </w:t>
      </w:r>
      <w:proofErr w:type="gramStart"/>
      <w:r w:rsidRPr="00A610C7">
        <w:rPr>
          <w:rFonts w:ascii="Courier New" w:eastAsia="Times New Roman" w:hAnsi="Courier New" w:cs="Courier New"/>
          <w:b/>
          <w:bCs/>
          <w:color w:val="000000"/>
        </w:rPr>
        <w:t>Hide</w:t>
      </w:r>
      <w:proofErr w:type="gramEnd"/>
      <w:r w:rsidRPr="00A610C7">
        <w:rPr>
          <w:rFonts w:ascii="Courier New" w:eastAsia="Times New Roman" w:hAnsi="Courier New" w:cs="Courier New"/>
          <w:b/>
          <w:bCs/>
          <w:color w:val="000000"/>
        </w:rPr>
        <w:t>:</w:t>
      </w:r>
      <w:r w:rsidRPr="00A610C7">
        <w:rPr>
          <w:rFonts w:ascii="Courier New" w:eastAsia="Times New Roman" w:hAnsi="Courier New" w:cs="Courier New"/>
          <w:color w:val="000000"/>
        </w:rPr>
        <w:t> For moving, </w:t>
      </w:r>
      <w:hyperlink r:id="rId243" w:anchor="blinksdef" w:tooltip="definition: blinking" w:history="1">
        <w:r w:rsidRPr="00A610C7">
          <w:rPr>
            <w:rFonts w:ascii="Courier New" w:eastAsia="Times New Roman" w:hAnsi="Courier New" w:cs="Courier New"/>
            <w:color w:val="000000"/>
            <w:u w:val="single"/>
          </w:rPr>
          <w:t>blinking</w:t>
        </w:r>
      </w:hyperlink>
      <w:r w:rsidRPr="00A610C7">
        <w:rPr>
          <w:rFonts w:ascii="Courier New" w:eastAsia="Times New Roman" w:hAnsi="Courier New" w:cs="Courier New"/>
          <w:color w:val="000000"/>
        </w:rPr>
        <w:t>, scrolling, or auto-updating information, all of the following are true: (Level A)</w:t>
      </w:r>
    </w:p>
    <w:p w:rsidR="00A610C7" w:rsidRPr="00A610C7" w:rsidRDefault="00A610C7" w:rsidP="00A610C7">
      <w:pPr>
        <w:numPr>
          <w:ilvl w:val="0"/>
          <w:numId w:val="15"/>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Moving, blinking, scrolling: </w:t>
      </w:r>
      <w:r w:rsidRPr="00A610C7">
        <w:rPr>
          <w:rFonts w:ascii="Courier New" w:eastAsia="Times New Roman" w:hAnsi="Courier New" w:cs="Courier New"/>
          <w:color w:val="000000"/>
        </w:rPr>
        <w:t>For any moving, blinking or scrolling information that (1) starts automatically, (2) lasts more than five seconds, and (3) is presented in parallel with other content, there is a mechanism for the user to </w:t>
      </w:r>
      <w:hyperlink r:id="rId244" w:anchor="pauseddef" w:tooltip="definition: paused" w:history="1">
        <w:r w:rsidRPr="00A610C7">
          <w:rPr>
            <w:rFonts w:ascii="Courier New" w:eastAsia="Times New Roman" w:hAnsi="Courier New" w:cs="Courier New"/>
            <w:color w:val="000000"/>
            <w:u w:val="single"/>
          </w:rPr>
          <w:t>pause</w:t>
        </w:r>
      </w:hyperlink>
      <w:r w:rsidRPr="00A610C7">
        <w:rPr>
          <w:rFonts w:ascii="Courier New" w:eastAsia="Times New Roman" w:hAnsi="Courier New" w:cs="Courier New"/>
          <w:color w:val="000000"/>
        </w:rPr>
        <w:t>, stop, or hide it unless the movement, blinking, or scrolling is part of an activity where it is </w:t>
      </w:r>
      <w:hyperlink r:id="rId245" w:anchor="essentialdef" w:tooltip="definition: essential" w:history="1">
        <w:r w:rsidRPr="00A610C7">
          <w:rPr>
            <w:rFonts w:ascii="Courier New" w:eastAsia="Times New Roman" w:hAnsi="Courier New" w:cs="Courier New"/>
            <w:color w:val="000000"/>
            <w:u w:val="single"/>
          </w:rPr>
          <w:t>essential</w:t>
        </w:r>
      </w:hyperlink>
      <w:r w:rsidRPr="00A610C7">
        <w:rPr>
          <w:rFonts w:ascii="Courier New" w:eastAsia="Times New Roman" w:hAnsi="Courier New" w:cs="Courier New"/>
          <w:color w:val="000000"/>
        </w:rPr>
        <w:t>; and</w:t>
      </w:r>
    </w:p>
    <w:p w:rsidR="00A610C7" w:rsidRPr="00A610C7" w:rsidRDefault="00A610C7" w:rsidP="00A610C7">
      <w:pPr>
        <w:numPr>
          <w:ilvl w:val="0"/>
          <w:numId w:val="15"/>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lastRenderedPageBreak/>
        <w:t>Auto-updating: </w:t>
      </w:r>
      <w:r w:rsidRPr="00A610C7">
        <w:rPr>
          <w:rFonts w:ascii="Courier New" w:eastAsia="Times New Roman" w:hAnsi="Courier New" w:cs="Courier New"/>
          <w:color w:val="000000"/>
        </w:rPr>
        <w:t>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For requirements related to flickering or flashing content, refer to </w:t>
      </w:r>
      <w:hyperlink r:id="rId246" w:anchor="seizure" w:history="1">
        <w:r w:rsidRPr="00A610C7">
          <w:rPr>
            <w:rFonts w:ascii="Courier New" w:eastAsia="Times New Roman" w:hAnsi="Courier New" w:cs="Courier New"/>
            <w:color w:val="0000CC"/>
            <w:u w:val="single"/>
          </w:rPr>
          <w:t>Guideline 2.3</w:t>
        </w:r>
      </w:hyperlink>
      <w:r w:rsidRPr="00A610C7">
        <w:rPr>
          <w:rFonts w:ascii="Courier New" w:eastAsia="Times New Roman" w:hAnsi="Courier New" w:cs="Courier New"/>
          <w:color w:val="000000"/>
        </w:rPr>
        <w:t>.</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Since any content that does not meet this success criterion can interfere with a user's ability to use the whole page, all content on the Web page (whether it is used to meet other success criteria or not) must meet this success criterion. See </w:t>
      </w:r>
      <w:hyperlink r:id="rId247" w:anchor="cc5" w:history="1">
        <w:r w:rsidRPr="00A610C7">
          <w:rPr>
            <w:rFonts w:ascii="Courier New" w:eastAsia="Times New Roman" w:hAnsi="Courier New" w:cs="Courier New"/>
            <w:color w:val="0000CC"/>
            <w:u w:val="single"/>
          </w:rPr>
          <w:t>Conformance Requirement 5: Non-Interference</w:t>
        </w:r>
      </w:hyperlink>
      <w:r w:rsidRPr="00A610C7">
        <w:rPr>
          <w:rFonts w:ascii="Courier New" w:eastAsia="Times New Roman" w:hAnsi="Courier New" w:cs="Courier New"/>
          <w:color w:val="000000"/>
        </w:rPr>
        <w:t>.</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3: </w:t>
      </w:r>
      <w:r w:rsidRPr="00A610C7">
        <w:rPr>
          <w:rFonts w:ascii="Courier New" w:eastAsia="Times New Roman" w:hAnsi="Courier New" w:cs="Courier New"/>
          <w:color w:val="000000"/>
        </w:rPr>
        <w:t>Content that is updated periodically by software or that is streamed to the user agent is not required to preserve or present information that is generated or received between the initiation of the pause and resuming presentation, as this may not be technically possible, and in many situations could be misleading to do so.</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4: </w:t>
      </w:r>
      <w:r w:rsidRPr="00A610C7">
        <w:rPr>
          <w:rFonts w:ascii="Courier New" w:eastAsia="Times New Roman" w:hAnsi="Courier New" w:cs="Courier New"/>
          <w:color w:val="000000"/>
        </w:rPr>
        <w:t>An animation that occurs as part of a preload phase or similar situation can be considered essential if interaction cannot occur during that phase for all users and if not indicating progress could confuse users or cause them to think that content was frozen or broken.</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48" w:anchor="qr-time-limits-pause" w:tooltip="How to Meet Success Criterion 2.2.2" w:history="1">
        <w:r w:rsidRPr="00A610C7">
          <w:rPr>
            <w:rFonts w:ascii="Courier New" w:eastAsia="Times New Roman" w:hAnsi="Courier New" w:cs="Courier New"/>
            <w:color w:val="0000CC"/>
            <w:u w:val="single"/>
          </w:rPr>
          <w:t>How to Meet 2.2.2</w:t>
        </w:r>
      </w:hyperlink>
      <w:r w:rsidRPr="00A610C7">
        <w:rPr>
          <w:rFonts w:ascii="Courier New" w:eastAsia="Times New Roman" w:hAnsi="Courier New" w:cs="Courier New"/>
          <w:color w:val="000000"/>
        </w:rPr>
        <w:t> |</w:t>
      </w:r>
      <w:hyperlink r:id="rId249" w:tooltip="Understanding Success Criterion 2.2.2" w:history="1">
        <w:r w:rsidRPr="00A610C7">
          <w:rPr>
            <w:rFonts w:ascii="Courier New" w:eastAsia="Times New Roman" w:hAnsi="Courier New" w:cs="Courier New"/>
            <w:color w:val="0000CC"/>
            <w:u w:val="single"/>
          </w:rPr>
          <w:t>Understanding 2.2.2</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2.2.3 No Timing:</w:t>
      </w:r>
      <w:r w:rsidRPr="00A610C7">
        <w:rPr>
          <w:rFonts w:ascii="Courier New" w:eastAsia="Times New Roman" w:hAnsi="Courier New" w:cs="Courier New"/>
          <w:color w:val="000000"/>
        </w:rPr>
        <w:t> Timing is not an </w:t>
      </w:r>
      <w:hyperlink r:id="rId250" w:anchor="essentialdef" w:tooltip="definition: essential" w:history="1">
        <w:r w:rsidRPr="00A610C7">
          <w:rPr>
            <w:rFonts w:ascii="Courier New" w:eastAsia="Times New Roman" w:hAnsi="Courier New" w:cs="Courier New"/>
            <w:color w:val="000000"/>
            <w:u w:val="single"/>
          </w:rPr>
          <w:t>essential</w:t>
        </w:r>
      </w:hyperlink>
      <w:r w:rsidRPr="00A610C7">
        <w:rPr>
          <w:rFonts w:ascii="Courier New" w:eastAsia="Times New Roman" w:hAnsi="Courier New" w:cs="Courier New"/>
          <w:color w:val="000000"/>
        </w:rPr>
        <w:t> part of the event or activity presented by the content, except for non-interactive </w:t>
      </w:r>
      <w:hyperlink r:id="rId251" w:anchor="synchronizedmediadef" w:tooltip="definition: synchronized media" w:history="1">
        <w:r w:rsidRPr="00A610C7">
          <w:rPr>
            <w:rFonts w:ascii="Courier New" w:eastAsia="Times New Roman" w:hAnsi="Courier New" w:cs="Courier New"/>
            <w:color w:val="000000"/>
            <w:u w:val="single"/>
          </w:rPr>
          <w:t>synchronized media</w:t>
        </w:r>
      </w:hyperlink>
      <w:r w:rsidRPr="00A610C7">
        <w:rPr>
          <w:rFonts w:ascii="Courier New" w:eastAsia="Times New Roman" w:hAnsi="Courier New" w:cs="Courier New"/>
          <w:color w:val="000000"/>
        </w:rPr>
        <w:t> and </w:t>
      </w:r>
      <w:hyperlink r:id="rId252" w:anchor="real-time-eventsdef" w:tooltip="definition: real-time event" w:history="1">
        <w:r w:rsidRPr="00A610C7">
          <w:rPr>
            <w:rFonts w:ascii="Courier New" w:eastAsia="Times New Roman" w:hAnsi="Courier New" w:cs="Courier New"/>
            <w:color w:val="000000"/>
            <w:u w:val="single"/>
          </w:rPr>
          <w:t>real-time events</w:t>
        </w:r>
      </w:hyperlink>
      <w:r w:rsidRPr="00A610C7">
        <w:rPr>
          <w:rFonts w:ascii="Courier New" w:eastAsia="Times New Roman" w:hAnsi="Courier New" w:cs="Courier New"/>
          <w:color w:val="000000"/>
        </w:rPr>
        <w:t>.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53" w:anchor="qr-time-limits-no-exceptions" w:tooltip="How to Meet Success Criterion 2.2.3" w:history="1">
        <w:r w:rsidRPr="00A610C7">
          <w:rPr>
            <w:rFonts w:ascii="Courier New" w:eastAsia="Times New Roman" w:hAnsi="Courier New" w:cs="Courier New"/>
            <w:color w:val="0000CC"/>
            <w:u w:val="single"/>
          </w:rPr>
          <w:t>How to Meet 2.2.3</w:t>
        </w:r>
      </w:hyperlink>
      <w:r w:rsidRPr="00A610C7">
        <w:rPr>
          <w:rFonts w:ascii="Courier New" w:eastAsia="Times New Roman" w:hAnsi="Courier New" w:cs="Courier New"/>
          <w:color w:val="000000"/>
        </w:rPr>
        <w:t> |</w:t>
      </w:r>
      <w:hyperlink r:id="rId254" w:tooltip="Understanding Success Criterion 2.2.3" w:history="1">
        <w:r w:rsidRPr="00A610C7">
          <w:rPr>
            <w:rFonts w:ascii="Courier New" w:eastAsia="Times New Roman" w:hAnsi="Courier New" w:cs="Courier New"/>
            <w:color w:val="0000CC"/>
            <w:u w:val="single"/>
          </w:rPr>
          <w:t>Understanding 2.2.3</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2.2.4 Interruptions:</w:t>
      </w:r>
      <w:r w:rsidRPr="00A610C7">
        <w:rPr>
          <w:rFonts w:ascii="Courier New" w:eastAsia="Times New Roman" w:hAnsi="Courier New" w:cs="Courier New"/>
          <w:color w:val="000000"/>
        </w:rPr>
        <w:t> Interruptions can be postponed or suppressed by the user, except interruptions involving an </w:t>
      </w:r>
      <w:hyperlink r:id="rId255" w:anchor="emergencydef" w:tooltip="definition: emergency" w:history="1">
        <w:r w:rsidRPr="00A610C7">
          <w:rPr>
            <w:rFonts w:ascii="Courier New" w:eastAsia="Times New Roman" w:hAnsi="Courier New" w:cs="Courier New"/>
            <w:color w:val="000000"/>
            <w:u w:val="single"/>
          </w:rPr>
          <w:t>emergency</w:t>
        </w:r>
      </w:hyperlink>
      <w:r w:rsidRPr="00A610C7">
        <w:rPr>
          <w:rFonts w:ascii="Courier New" w:eastAsia="Times New Roman" w:hAnsi="Courier New" w:cs="Courier New"/>
          <w:color w:val="000000"/>
        </w:rPr>
        <w:t>.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56" w:anchor="qr-time-limits-postponed" w:tooltip="How to Meet Success Criterion 2.2.4" w:history="1">
        <w:r w:rsidRPr="00A610C7">
          <w:rPr>
            <w:rFonts w:ascii="Courier New" w:eastAsia="Times New Roman" w:hAnsi="Courier New" w:cs="Courier New"/>
            <w:color w:val="0000CC"/>
            <w:u w:val="single"/>
          </w:rPr>
          <w:t>How to Meet 2.2.4</w:t>
        </w:r>
      </w:hyperlink>
      <w:r w:rsidRPr="00A610C7">
        <w:rPr>
          <w:rFonts w:ascii="Courier New" w:eastAsia="Times New Roman" w:hAnsi="Courier New" w:cs="Courier New"/>
          <w:color w:val="000000"/>
        </w:rPr>
        <w:t> |</w:t>
      </w:r>
      <w:hyperlink r:id="rId257" w:tooltip="Understanding Success Criterion 2.2.4" w:history="1">
        <w:r w:rsidRPr="00A610C7">
          <w:rPr>
            <w:rFonts w:ascii="Courier New" w:eastAsia="Times New Roman" w:hAnsi="Courier New" w:cs="Courier New"/>
            <w:color w:val="0000CC"/>
            <w:u w:val="single"/>
          </w:rPr>
          <w:t>Understanding 2.2.4</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2.2.5 Re-authenticating:</w:t>
      </w:r>
      <w:r w:rsidRPr="00A610C7">
        <w:rPr>
          <w:rFonts w:ascii="Courier New" w:eastAsia="Times New Roman" w:hAnsi="Courier New" w:cs="Courier New"/>
          <w:color w:val="000000"/>
        </w:rPr>
        <w:t> When an authenticated session expires, the user can continue the activity without loss of data after re-authenticating.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58" w:anchor="qr-time-limits-server-timeout" w:tooltip="How to Meet Success Criterion 2.2.5" w:history="1">
        <w:r w:rsidRPr="00A610C7">
          <w:rPr>
            <w:rFonts w:ascii="Courier New" w:eastAsia="Times New Roman" w:hAnsi="Courier New" w:cs="Courier New"/>
            <w:color w:val="0000CC"/>
            <w:u w:val="single"/>
          </w:rPr>
          <w:t>How to Meet 2.2.5</w:t>
        </w:r>
      </w:hyperlink>
      <w:r w:rsidRPr="00A610C7">
        <w:rPr>
          <w:rFonts w:ascii="Courier New" w:eastAsia="Times New Roman" w:hAnsi="Courier New" w:cs="Courier New"/>
          <w:color w:val="000000"/>
        </w:rPr>
        <w:t> |</w:t>
      </w:r>
      <w:hyperlink r:id="rId259" w:tooltip="Understanding Success Criterion 2.2.5" w:history="1">
        <w:r w:rsidRPr="00A610C7">
          <w:rPr>
            <w:rFonts w:ascii="Courier New" w:eastAsia="Times New Roman" w:hAnsi="Courier New" w:cs="Courier New"/>
            <w:color w:val="0000CC"/>
            <w:u w:val="single"/>
          </w:rPr>
          <w:t>Understanding 2.2.5</w:t>
        </w:r>
      </w:hyperlink>
    </w:p>
    <w:p w:rsidR="00A610C7" w:rsidRPr="00A610C7" w:rsidRDefault="00A610C7" w:rsidP="00A610C7">
      <w:pPr>
        <w:spacing w:before="100" w:beforeAutospacing="1" w:after="120" w:line="360" w:lineRule="auto"/>
        <w:ind w:right="3480"/>
        <w:outlineLvl w:val="2"/>
        <w:rPr>
          <w:rFonts w:ascii="Courier New" w:eastAsia="Times New Roman" w:hAnsi="Courier New" w:cs="Courier New"/>
          <w:b/>
          <w:bCs/>
          <w:color w:val="000000"/>
        </w:rPr>
      </w:pPr>
      <w:bookmarkStart w:id="18" w:name="seizure"/>
      <w:bookmarkEnd w:id="18"/>
      <w:r w:rsidRPr="00A610C7">
        <w:rPr>
          <w:rFonts w:ascii="Courier New" w:eastAsia="Times New Roman" w:hAnsi="Courier New" w:cs="Courier New"/>
          <w:b/>
          <w:bCs/>
          <w:color w:val="000000"/>
        </w:rPr>
        <w:t>Guideline 2.3 Seizures: Do not design content in a way that is known to cause seizures.</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hyperlink r:id="rId260" w:history="1">
        <w:r w:rsidRPr="00A610C7">
          <w:rPr>
            <w:rFonts w:ascii="Courier New" w:eastAsia="Times New Roman" w:hAnsi="Courier New" w:cs="Courier New"/>
            <w:color w:val="0000CC"/>
            <w:u w:val="single"/>
          </w:rPr>
          <w:t>Understanding Guideline 2.3</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2.3.1 Three Flashes or Below Threshold:</w:t>
      </w:r>
      <w:r w:rsidRPr="00A610C7">
        <w:rPr>
          <w:rFonts w:ascii="Courier New" w:eastAsia="Times New Roman" w:hAnsi="Courier New" w:cs="Courier New"/>
          <w:color w:val="000000"/>
        </w:rPr>
        <w:t> </w:t>
      </w:r>
      <w:hyperlink r:id="rId261" w:anchor="webpagedef" w:tooltip="definition: Web page" w:history="1">
        <w:r w:rsidRPr="00A610C7">
          <w:rPr>
            <w:rFonts w:ascii="Courier New" w:eastAsia="Times New Roman" w:hAnsi="Courier New" w:cs="Courier New"/>
            <w:color w:val="000000"/>
            <w:u w:val="single"/>
          </w:rPr>
          <w:t>Web pages</w:t>
        </w:r>
      </w:hyperlink>
      <w:r w:rsidRPr="00A610C7">
        <w:rPr>
          <w:rFonts w:ascii="Courier New" w:eastAsia="Times New Roman" w:hAnsi="Courier New" w:cs="Courier New"/>
          <w:color w:val="000000"/>
        </w:rPr>
        <w:t> do not contain anything that flashes more than three times in any one second period, or the </w:t>
      </w:r>
      <w:hyperlink r:id="rId262" w:anchor="flash-def" w:tooltip="definition: flash" w:history="1">
        <w:r w:rsidRPr="00A610C7">
          <w:rPr>
            <w:rFonts w:ascii="Courier New" w:eastAsia="Times New Roman" w:hAnsi="Courier New" w:cs="Courier New"/>
            <w:color w:val="000000"/>
            <w:u w:val="single"/>
          </w:rPr>
          <w:t>flash</w:t>
        </w:r>
      </w:hyperlink>
      <w:r w:rsidRPr="00A610C7">
        <w:rPr>
          <w:rFonts w:ascii="Courier New" w:eastAsia="Times New Roman" w:hAnsi="Courier New" w:cs="Courier New"/>
          <w:color w:val="000000"/>
        </w:rPr>
        <w:t> is below the </w:t>
      </w:r>
      <w:hyperlink r:id="rId263" w:anchor="general-thresholddef" w:tooltip="definition: general flash and red flash thresholds" w:history="1">
        <w:r w:rsidRPr="00A610C7">
          <w:rPr>
            <w:rFonts w:ascii="Courier New" w:eastAsia="Times New Roman" w:hAnsi="Courier New" w:cs="Courier New"/>
            <w:color w:val="000000"/>
            <w:u w:val="single"/>
          </w:rPr>
          <w:t>general flash and red flash thresholds</w:t>
        </w:r>
      </w:hyperlink>
      <w:r w:rsidRPr="00A610C7">
        <w:rPr>
          <w:rFonts w:ascii="Courier New" w:eastAsia="Times New Roman" w:hAnsi="Courier New" w:cs="Courier New"/>
          <w:color w:val="000000"/>
        </w:rPr>
        <w:t>. (Level A)</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Since any content that does not meet this success criterion can interfere with a user's ability to use the whole page, all content on the Web page (whether it is used to meet other success criteria or not) must meet this success criterion. See </w:t>
      </w:r>
      <w:hyperlink r:id="rId264" w:anchor="cc5" w:history="1">
        <w:r w:rsidRPr="00A610C7">
          <w:rPr>
            <w:rFonts w:ascii="Courier New" w:eastAsia="Times New Roman" w:hAnsi="Courier New" w:cs="Courier New"/>
            <w:color w:val="0000CC"/>
            <w:u w:val="single"/>
          </w:rPr>
          <w:t>Conformance Requirement 5: Non-Interference</w:t>
        </w:r>
      </w:hyperlink>
      <w:r w:rsidRPr="00A610C7">
        <w:rPr>
          <w:rFonts w:ascii="Courier New" w:eastAsia="Times New Roman" w:hAnsi="Courier New" w:cs="Courier New"/>
          <w:color w:val="000000"/>
        </w:rPr>
        <w:t>.</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65" w:anchor="qr-seizure-does-not-violate" w:tooltip="How to Meet Success Criterion 2.3.1" w:history="1">
        <w:r w:rsidRPr="00A610C7">
          <w:rPr>
            <w:rFonts w:ascii="Courier New" w:eastAsia="Times New Roman" w:hAnsi="Courier New" w:cs="Courier New"/>
            <w:color w:val="0000CC"/>
            <w:u w:val="single"/>
          </w:rPr>
          <w:t>How to Meet 2.3.1</w:t>
        </w:r>
      </w:hyperlink>
      <w:r w:rsidRPr="00A610C7">
        <w:rPr>
          <w:rFonts w:ascii="Courier New" w:eastAsia="Times New Roman" w:hAnsi="Courier New" w:cs="Courier New"/>
          <w:color w:val="000000"/>
        </w:rPr>
        <w:t> |</w:t>
      </w:r>
      <w:hyperlink r:id="rId266" w:tooltip="Understanding Success Criterion 2.3.1" w:history="1">
        <w:r w:rsidRPr="00A610C7">
          <w:rPr>
            <w:rFonts w:ascii="Courier New" w:eastAsia="Times New Roman" w:hAnsi="Courier New" w:cs="Courier New"/>
            <w:color w:val="0000CC"/>
            <w:u w:val="single"/>
          </w:rPr>
          <w:t>Understanding 2.3.1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2.3.2 Three Flashes:</w:t>
      </w:r>
      <w:r w:rsidRPr="00A610C7">
        <w:rPr>
          <w:rFonts w:ascii="Courier New" w:eastAsia="Times New Roman" w:hAnsi="Courier New" w:cs="Courier New"/>
          <w:color w:val="000000"/>
        </w:rPr>
        <w:t> </w:t>
      </w:r>
      <w:hyperlink r:id="rId267" w:anchor="webpagedef" w:tooltip="definition: Web page" w:history="1">
        <w:r w:rsidRPr="00A610C7">
          <w:rPr>
            <w:rFonts w:ascii="Courier New" w:eastAsia="Times New Roman" w:hAnsi="Courier New" w:cs="Courier New"/>
            <w:color w:val="000000"/>
            <w:u w:val="single"/>
          </w:rPr>
          <w:t>Web pages</w:t>
        </w:r>
      </w:hyperlink>
      <w:r w:rsidRPr="00A610C7">
        <w:rPr>
          <w:rFonts w:ascii="Courier New" w:eastAsia="Times New Roman" w:hAnsi="Courier New" w:cs="Courier New"/>
          <w:color w:val="000000"/>
        </w:rPr>
        <w:t> do not contain anything that </w:t>
      </w:r>
      <w:hyperlink r:id="rId268" w:anchor="flash-def" w:tooltip="definition: flash" w:history="1">
        <w:r w:rsidRPr="00A610C7">
          <w:rPr>
            <w:rFonts w:ascii="Courier New" w:eastAsia="Times New Roman" w:hAnsi="Courier New" w:cs="Courier New"/>
            <w:color w:val="000000"/>
            <w:u w:val="single"/>
          </w:rPr>
          <w:t>flashes</w:t>
        </w:r>
      </w:hyperlink>
      <w:r w:rsidRPr="00A610C7">
        <w:rPr>
          <w:rFonts w:ascii="Courier New" w:eastAsia="Times New Roman" w:hAnsi="Courier New" w:cs="Courier New"/>
          <w:color w:val="000000"/>
        </w:rPr>
        <w:t> more than three times in any one second period.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69" w:anchor="qr-seizure-three-times" w:tooltip="How to Meet Success Criterion 2.3.2" w:history="1">
        <w:r w:rsidRPr="00A610C7">
          <w:rPr>
            <w:rFonts w:ascii="Courier New" w:eastAsia="Times New Roman" w:hAnsi="Courier New" w:cs="Courier New"/>
            <w:color w:val="0000CC"/>
            <w:u w:val="single"/>
          </w:rPr>
          <w:t>How to Meet 2.3.2</w:t>
        </w:r>
      </w:hyperlink>
      <w:r w:rsidRPr="00A610C7">
        <w:rPr>
          <w:rFonts w:ascii="Courier New" w:eastAsia="Times New Roman" w:hAnsi="Courier New" w:cs="Courier New"/>
          <w:color w:val="000000"/>
        </w:rPr>
        <w:t> |</w:t>
      </w:r>
      <w:hyperlink r:id="rId270" w:tooltip="Understanding Success Criterion 2.3.2" w:history="1">
        <w:r w:rsidRPr="00A610C7">
          <w:rPr>
            <w:rFonts w:ascii="Courier New" w:eastAsia="Times New Roman" w:hAnsi="Courier New" w:cs="Courier New"/>
            <w:color w:val="0000CC"/>
            <w:u w:val="single"/>
          </w:rPr>
          <w:t>Understanding 2.3.2</w:t>
        </w:r>
      </w:hyperlink>
    </w:p>
    <w:p w:rsidR="00A610C7" w:rsidRPr="00A610C7" w:rsidRDefault="00A610C7" w:rsidP="00A610C7">
      <w:pPr>
        <w:spacing w:before="100" w:beforeAutospacing="1" w:after="120" w:line="360" w:lineRule="auto"/>
        <w:ind w:right="3480"/>
        <w:outlineLvl w:val="2"/>
        <w:rPr>
          <w:rFonts w:ascii="Courier New" w:eastAsia="Times New Roman" w:hAnsi="Courier New" w:cs="Courier New"/>
          <w:b/>
          <w:bCs/>
          <w:color w:val="000000"/>
        </w:rPr>
      </w:pPr>
      <w:bookmarkStart w:id="19" w:name="navigation-mechanisms"/>
      <w:bookmarkEnd w:id="19"/>
      <w:r w:rsidRPr="00A610C7">
        <w:rPr>
          <w:rFonts w:ascii="Courier New" w:eastAsia="Times New Roman" w:hAnsi="Courier New" w:cs="Courier New"/>
          <w:b/>
          <w:bCs/>
          <w:color w:val="000000"/>
        </w:rPr>
        <w:t>Guideline 2.4 Navigable: Provide ways to help users navigate, find content, and determine where they are.</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hyperlink r:id="rId271" w:history="1">
        <w:r w:rsidRPr="00A610C7">
          <w:rPr>
            <w:rFonts w:ascii="Courier New" w:eastAsia="Times New Roman" w:hAnsi="Courier New" w:cs="Courier New"/>
            <w:color w:val="0000CC"/>
            <w:u w:val="single"/>
          </w:rPr>
          <w:t>Understanding Guideline 2.4</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2.4.1 Bypass Blocks:</w:t>
      </w:r>
      <w:r w:rsidRPr="00A610C7">
        <w:rPr>
          <w:rFonts w:ascii="Courier New" w:eastAsia="Times New Roman" w:hAnsi="Courier New" w:cs="Courier New"/>
          <w:color w:val="000000"/>
        </w:rPr>
        <w:t> A </w:t>
      </w:r>
      <w:hyperlink r:id="rId272" w:anchor="mechanismdef" w:tooltip="definition: mechanism" w:history="1">
        <w:r w:rsidRPr="00A610C7">
          <w:rPr>
            <w:rFonts w:ascii="Courier New" w:eastAsia="Times New Roman" w:hAnsi="Courier New" w:cs="Courier New"/>
            <w:color w:val="000000"/>
            <w:u w:val="single"/>
          </w:rPr>
          <w:t>mechanism</w:t>
        </w:r>
      </w:hyperlink>
      <w:r w:rsidRPr="00A610C7">
        <w:rPr>
          <w:rFonts w:ascii="Courier New" w:eastAsia="Times New Roman" w:hAnsi="Courier New" w:cs="Courier New"/>
          <w:color w:val="000000"/>
        </w:rPr>
        <w:t> is available to bypass blocks of content that are repeated on multiple </w:t>
      </w:r>
      <w:hyperlink r:id="rId273" w:anchor="webpagedef" w:tooltip="definition: Web page" w:history="1">
        <w:r w:rsidRPr="00A610C7">
          <w:rPr>
            <w:rFonts w:ascii="Courier New" w:eastAsia="Times New Roman" w:hAnsi="Courier New" w:cs="Courier New"/>
            <w:color w:val="000000"/>
            <w:u w:val="single"/>
          </w:rPr>
          <w:t>Web pages</w:t>
        </w:r>
      </w:hyperlink>
      <w:r w:rsidRPr="00A610C7">
        <w:rPr>
          <w:rFonts w:ascii="Courier New" w:eastAsia="Times New Roman" w:hAnsi="Courier New" w:cs="Courier New"/>
          <w:color w:val="000000"/>
        </w:rPr>
        <w:t>. (Level 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74" w:anchor="qr-navigation-mechanisms-skip" w:tooltip="How to Meet Success Criterion 2.4.1" w:history="1">
        <w:r w:rsidRPr="00A610C7">
          <w:rPr>
            <w:rFonts w:ascii="Courier New" w:eastAsia="Times New Roman" w:hAnsi="Courier New" w:cs="Courier New"/>
            <w:color w:val="0000CC"/>
            <w:u w:val="single"/>
          </w:rPr>
          <w:t>How to Meet 2.4.1</w:t>
        </w:r>
      </w:hyperlink>
      <w:r w:rsidRPr="00A610C7">
        <w:rPr>
          <w:rFonts w:ascii="Courier New" w:eastAsia="Times New Roman" w:hAnsi="Courier New" w:cs="Courier New"/>
          <w:color w:val="000000"/>
        </w:rPr>
        <w:t> |</w:t>
      </w:r>
      <w:hyperlink r:id="rId275" w:tooltip="Understanding Success Criterion 2.4.1" w:history="1">
        <w:r w:rsidRPr="00A610C7">
          <w:rPr>
            <w:rFonts w:ascii="Courier New" w:eastAsia="Times New Roman" w:hAnsi="Courier New" w:cs="Courier New"/>
            <w:color w:val="0000CC"/>
            <w:u w:val="single"/>
          </w:rPr>
          <w:t>Understanding 2.4.1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2.4.2 Page Titled:</w:t>
      </w:r>
      <w:r w:rsidRPr="00A610C7">
        <w:rPr>
          <w:rFonts w:ascii="Courier New" w:eastAsia="Times New Roman" w:hAnsi="Courier New" w:cs="Courier New"/>
          <w:color w:val="000000"/>
        </w:rPr>
        <w:t> </w:t>
      </w:r>
      <w:hyperlink r:id="rId276" w:anchor="webpagedef" w:tooltip="definition: Web page" w:history="1">
        <w:r w:rsidRPr="00A610C7">
          <w:rPr>
            <w:rFonts w:ascii="Courier New" w:eastAsia="Times New Roman" w:hAnsi="Courier New" w:cs="Courier New"/>
            <w:color w:val="000000"/>
            <w:u w:val="single"/>
          </w:rPr>
          <w:t>Web pages</w:t>
        </w:r>
      </w:hyperlink>
      <w:r w:rsidRPr="00A610C7">
        <w:rPr>
          <w:rFonts w:ascii="Courier New" w:eastAsia="Times New Roman" w:hAnsi="Courier New" w:cs="Courier New"/>
          <w:color w:val="000000"/>
        </w:rPr>
        <w:t> have titles that describe topic or purpose. (Level 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77" w:anchor="qr-navigation-mechanisms-title" w:tooltip="How to Meet Success Criterion 2.4.2" w:history="1">
        <w:r w:rsidRPr="00A610C7">
          <w:rPr>
            <w:rFonts w:ascii="Courier New" w:eastAsia="Times New Roman" w:hAnsi="Courier New" w:cs="Courier New"/>
            <w:color w:val="0000CC"/>
            <w:u w:val="single"/>
          </w:rPr>
          <w:t>How to Meet 2.4.2</w:t>
        </w:r>
      </w:hyperlink>
      <w:r w:rsidRPr="00A610C7">
        <w:rPr>
          <w:rFonts w:ascii="Courier New" w:eastAsia="Times New Roman" w:hAnsi="Courier New" w:cs="Courier New"/>
          <w:color w:val="000000"/>
        </w:rPr>
        <w:t> |</w:t>
      </w:r>
      <w:hyperlink r:id="rId278" w:tooltip="Understanding Success Criterion 2.4.2" w:history="1">
        <w:r w:rsidRPr="00A610C7">
          <w:rPr>
            <w:rFonts w:ascii="Courier New" w:eastAsia="Times New Roman" w:hAnsi="Courier New" w:cs="Courier New"/>
            <w:color w:val="0000CC"/>
            <w:u w:val="single"/>
          </w:rPr>
          <w:t>Understanding 2.4.2</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2.4.3 Focus Order:</w:t>
      </w:r>
      <w:r w:rsidRPr="00A610C7">
        <w:rPr>
          <w:rFonts w:ascii="Courier New" w:eastAsia="Times New Roman" w:hAnsi="Courier New" w:cs="Courier New"/>
          <w:color w:val="000000"/>
        </w:rPr>
        <w:t> If a </w:t>
      </w:r>
      <w:hyperlink r:id="rId279" w:anchor="webpagedef" w:tooltip="definition: Web page" w:history="1">
        <w:r w:rsidRPr="00A610C7">
          <w:rPr>
            <w:rFonts w:ascii="Courier New" w:eastAsia="Times New Roman" w:hAnsi="Courier New" w:cs="Courier New"/>
            <w:color w:val="000000"/>
            <w:u w:val="single"/>
          </w:rPr>
          <w:t>Web page</w:t>
        </w:r>
      </w:hyperlink>
      <w:r w:rsidRPr="00A610C7">
        <w:rPr>
          <w:rFonts w:ascii="Courier New" w:eastAsia="Times New Roman" w:hAnsi="Courier New" w:cs="Courier New"/>
          <w:color w:val="000000"/>
        </w:rPr>
        <w:t> can be </w:t>
      </w:r>
      <w:hyperlink r:id="rId280" w:anchor="nav-seqdef" w:tooltip="definition: navigated sequentially" w:history="1">
        <w:r w:rsidRPr="00A610C7">
          <w:rPr>
            <w:rFonts w:ascii="Courier New" w:eastAsia="Times New Roman" w:hAnsi="Courier New" w:cs="Courier New"/>
            <w:color w:val="000000"/>
            <w:u w:val="single"/>
          </w:rPr>
          <w:t>navigated sequentially</w:t>
        </w:r>
      </w:hyperlink>
      <w:r w:rsidRPr="00A610C7">
        <w:rPr>
          <w:rFonts w:ascii="Courier New" w:eastAsia="Times New Roman" w:hAnsi="Courier New" w:cs="Courier New"/>
          <w:color w:val="000000"/>
        </w:rPr>
        <w:t> and the navigation sequences affect meaning or operation, focusable components receive focus in an order that preserves meaning and operability. (Level 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81" w:anchor="qr-navigation-mechanisms-focus-order" w:tooltip="How to Meet Success Criterion 2.4.3" w:history="1">
        <w:r w:rsidRPr="00A610C7">
          <w:rPr>
            <w:rFonts w:ascii="Courier New" w:eastAsia="Times New Roman" w:hAnsi="Courier New" w:cs="Courier New"/>
            <w:color w:val="0000CC"/>
            <w:u w:val="single"/>
          </w:rPr>
          <w:t>How to Meet 2.4.3</w:t>
        </w:r>
      </w:hyperlink>
      <w:r w:rsidRPr="00A610C7">
        <w:rPr>
          <w:rFonts w:ascii="Courier New" w:eastAsia="Times New Roman" w:hAnsi="Courier New" w:cs="Courier New"/>
          <w:color w:val="000000"/>
        </w:rPr>
        <w:t> |</w:t>
      </w:r>
      <w:hyperlink r:id="rId282" w:tooltip="Understanding Success Criterion 2.4.3" w:history="1">
        <w:r w:rsidRPr="00A610C7">
          <w:rPr>
            <w:rFonts w:ascii="Courier New" w:eastAsia="Times New Roman" w:hAnsi="Courier New" w:cs="Courier New"/>
            <w:color w:val="0000CC"/>
            <w:u w:val="single"/>
          </w:rPr>
          <w:t>Understanding 2.4.3</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2.4.4 Link Purpose (In Context):</w:t>
      </w:r>
      <w:r w:rsidRPr="00A610C7">
        <w:rPr>
          <w:rFonts w:ascii="Courier New" w:eastAsia="Times New Roman" w:hAnsi="Courier New" w:cs="Courier New"/>
          <w:color w:val="000000"/>
        </w:rPr>
        <w:t> The </w:t>
      </w:r>
      <w:hyperlink r:id="rId283" w:anchor="linkpurposedef" w:tooltip="definition: link purpose" w:history="1">
        <w:r w:rsidRPr="00A610C7">
          <w:rPr>
            <w:rFonts w:ascii="Courier New" w:eastAsia="Times New Roman" w:hAnsi="Courier New" w:cs="Courier New"/>
            <w:color w:val="000000"/>
            <w:u w:val="single"/>
          </w:rPr>
          <w:t>purpose of each link</w:t>
        </w:r>
      </w:hyperlink>
      <w:r w:rsidRPr="00A610C7">
        <w:rPr>
          <w:rFonts w:ascii="Courier New" w:eastAsia="Times New Roman" w:hAnsi="Courier New" w:cs="Courier New"/>
          <w:color w:val="000000"/>
        </w:rPr>
        <w:t> can be determined from the link text alone or from the link text together with its </w:t>
      </w:r>
      <w:hyperlink r:id="rId284" w:anchor="pdlinkcontextdef" w:tooltip="definition: programmatically determined link context" w:history="1">
        <w:r w:rsidRPr="00A610C7">
          <w:rPr>
            <w:rFonts w:ascii="Courier New" w:eastAsia="Times New Roman" w:hAnsi="Courier New" w:cs="Courier New"/>
            <w:color w:val="000000"/>
            <w:u w:val="single"/>
          </w:rPr>
          <w:t>programmatically determined link context</w:t>
        </w:r>
      </w:hyperlink>
      <w:r w:rsidRPr="00A610C7">
        <w:rPr>
          <w:rFonts w:ascii="Courier New" w:eastAsia="Times New Roman" w:hAnsi="Courier New" w:cs="Courier New"/>
          <w:color w:val="000000"/>
        </w:rPr>
        <w:t>, except where the purpose of the link would be </w:t>
      </w:r>
      <w:hyperlink r:id="rId285" w:anchor="ambiguouslinkdef" w:tooltip="definition: ambiguous to users in general" w:history="1">
        <w:r w:rsidRPr="00A610C7">
          <w:rPr>
            <w:rFonts w:ascii="Courier New" w:eastAsia="Times New Roman" w:hAnsi="Courier New" w:cs="Courier New"/>
            <w:color w:val="000000"/>
            <w:u w:val="single"/>
          </w:rPr>
          <w:t>ambiguous to users in general</w:t>
        </w:r>
      </w:hyperlink>
      <w:r w:rsidRPr="00A610C7">
        <w:rPr>
          <w:rFonts w:ascii="Courier New" w:eastAsia="Times New Roman" w:hAnsi="Courier New" w:cs="Courier New"/>
          <w:color w:val="000000"/>
        </w:rPr>
        <w:t>. (Level 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86" w:anchor="qr-navigation-mechanisms-refs" w:tooltip="How to Meet Success Criterion 2.4.4" w:history="1">
        <w:r w:rsidRPr="00A610C7">
          <w:rPr>
            <w:rFonts w:ascii="Courier New" w:eastAsia="Times New Roman" w:hAnsi="Courier New" w:cs="Courier New"/>
            <w:color w:val="0000CC"/>
            <w:u w:val="single"/>
          </w:rPr>
          <w:t>How to Meet 2.4.4</w:t>
        </w:r>
      </w:hyperlink>
      <w:r w:rsidRPr="00A610C7">
        <w:rPr>
          <w:rFonts w:ascii="Courier New" w:eastAsia="Times New Roman" w:hAnsi="Courier New" w:cs="Courier New"/>
          <w:color w:val="000000"/>
        </w:rPr>
        <w:t> |</w:t>
      </w:r>
      <w:hyperlink r:id="rId287" w:tooltip="Understanding Success Criterion 2.4.4" w:history="1">
        <w:r w:rsidRPr="00A610C7">
          <w:rPr>
            <w:rFonts w:ascii="Courier New" w:eastAsia="Times New Roman" w:hAnsi="Courier New" w:cs="Courier New"/>
            <w:color w:val="0000CC"/>
            <w:u w:val="single"/>
          </w:rPr>
          <w:t>Understanding 2.4.4</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2.4.5 Multiple Ways:</w:t>
      </w:r>
      <w:r w:rsidRPr="00A610C7">
        <w:rPr>
          <w:rFonts w:ascii="Courier New" w:eastAsia="Times New Roman" w:hAnsi="Courier New" w:cs="Courier New"/>
          <w:color w:val="000000"/>
        </w:rPr>
        <w:t> More than one way is available to locate a </w:t>
      </w:r>
      <w:hyperlink r:id="rId288" w:anchor="webpagedef" w:tooltip="definition: Web page" w:history="1">
        <w:r w:rsidRPr="00A610C7">
          <w:rPr>
            <w:rFonts w:ascii="Courier New" w:eastAsia="Times New Roman" w:hAnsi="Courier New" w:cs="Courier New"/>
            <w:color w:val="000000"/>
            <w:u w:val="single"/>
          </w:rPr>
          <w:t>Web page</w:t>
        </w:r>
      </w:hyperlink>
      <w:r w:rsidRPr="00A610C7">
        <w:rPr>
          <w:rFonts w:ascii="Courier New" w:eastAsia="Times New Roman" w:hAnsi="Courier New" w:cs="Courier New"/>
          <w:color w:val="000000"/>
        </w:rPr>
        <w:t> within a </w:t>
      </w:r>
      <w:hyperlink r:id="rId289" w:anchor="set-of-web-pagesdef" w:tooltip="definition: set of Web pages" w:history="1">
        <w:r w:rsidRPr="00A610C7">
          <w:rPr>
            <w:rFonts w:ascii="Courier New" w:eastAsia="Times New Roman" w:hAnsi="Courier New" w:cs="Courier New"/>
            <w:color w:val="000000"/>
            <w:u w:val="single"/>
          </w:rPr>
          <w:t>set of Web pages</w:t>
        </w:r>
      </w:hyperlink>
      <w:r w:rsidRPr="00A610C7">
        <w:rPr>
          <w:rFonts w:ascii="Courier New" w:eastAsia="Times New Roman" w:hAnsi="Courier New" w:cs="Courier New"/>
          <w:color w:val="000000"/>
        </w:rPr>
        <w:t> except where the Web Page is the result of, or a step in, a </w:t>
      </w:r>
      <w:hyperlink r:id="rId290" w:anchor="processdef" w:tooltip="definition: process" w:history="1">
        <w:r w:rsidRPr="00A610C7">
          <w:rPr>
            <w:rFonts w:ascii="Courier New" w:eastAsia="Times New Roman" w:hAnsi="Courier New" w:cs="Courier New"/>
            <w:color w:val="000000"/>
            <w:u w:val="single"/>
          </w:rPr>
          <w:t>process</w:t>
        </w:r>
      </w:hyperlink>
      <w:r w:rsidRPr="00A610C7">
        <w:rPr>
          <w:rFonts w:ascii="Courier New" w:eastAsia="Times New Roman" w:hAnsi="Courier New" w:cs="Courier New"/>
          <w:color w:val="000000"/>
        </w:rPr>
        <w:t>. (Level 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91" w:anchor="qr-navigation-mechanisms-mult-loc" w:tooltip="How to Meet Success Criterion 2.4.5" w:history="1">
        <w:r w:rsidRPr="00A610C7">
          <w:rPr>
            <w:rFonts w:ascii="Courier New" w:eastAsia="Times New Roman" w:hAnsi="Courier New" w:cs="Courier New"/>
            <w:color w:val="0000CC"/>
            <w:u w:val="single"/>
          </w:rPr>
          <w:t>How to Meet 2.4.5</w:t>
        </w:r>
      </w:hyperlink>
      <w:r w:rsidRPr="00A610C7">
        <w:rPr>
          <w:rFonts w:ascii="Courier New" w:eastAsia="Times New Roman" w:hAnsi="Courier New" w:cs="Courier New"/>
          <w:color w:val="000000"/>
        </w:rPr>
        <w:t> |</w:t>
      </w:r>
      <w:hyperlink r:id="rId292" w:tooltip="Understanding Success Criterion 2.4.5" w:history="1">
        <w:r w:rsidRPr="00A610C7">
          <w:rPr>
            <w:rFonts w:ascii="Courier New" w:eastAsia="Times New Roman" w:hAnsi="Courier New" w:cs="Courier New"/>
            <w:color w:val="0000CC"/>
            <w:u w:val="single"/>
          </w:rPr>
          <w:t>Understanding 2.4.5</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2.4.6 Headings and Labels:</w:t>
      </w:r>
      <w:r w:rsidRPr="00A610C7">
        <w:rPr>
          <w:rFonts w:ascii="Courier New" w:eastAsia="Times New Roman" w:hAnsi="Courier New" w:cs="Courier New"/>
          <w:color w:val="000000"/>
        </w:rPr>
        <w:t> Headings and </w:t>
      </w:r>
      <w:hyperlink r:id="rId293" w:anchor="labeldef" w:tooltip="definition: label" w:history="1">
        <w:r w:rsidRPr="00A610C7">
          <w:rPr>
            <w:rFonts w:ascii="Courier New" w:eastAsia="Times New Roman" w:hAnsi="Courier New" w:cs="Courier New"/>
            <w:color w:val="000000"/>
            <w:u w:val="single"/>
          </w:rPr>
          <w:t>labels</w:t>
        </w:r>
      </w:hyperlink>
      <w:r w:rsidRPr="00A610C7">
        <w:rPr>
          <w:rFonts w:ascii="Courier New" w:eastAsia="Times New Roman" w:hAnsi="Courier New" w:cs="Courier New"/>
          <w:color w:val="000000"/>
        </w:rPr>
        <w:t> describe topic or purpose. (Level 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94" w:anchor="qr-navigation-mechanisms-descriptive" w:tooltip="How to Meet Success Criterion 2.4.6" w:history="1">
        <w:r w:rsidRPr="00A610C7">
          <w:rPr>
            <w:rFonts w:ascii="Courier New" w:eastAsia="Times New Roman" w:hAnsi="Courier New" w:cs="Courier New"/>
            <w:color w:val="0000CC"/>
            <w:u w:val="single"/>
          </w:rPr>
          <w:t>How to Meet 2.4.6</w:t>
        </w:r>
      </w:hyperlink>
      <w:r w:rsidRPr="00A610C7">
        <w:rPr>
          <w:rFonts w:ascii="Courier New" w:eastAsia="Times New Roman" w:hAnsi="Courier New" w:cs="Courier New"/>
          <w:color w:val="000000"/>
        </w:rPr>
        <w:t> |</w:t>
      </w:r>
      <w:hyperlink r:id="rId295" w:tooltip="Understanding Success Criterion 2.4.6" w:history="1">
        <w:r w:rsidRPr="00A610C7">
          <w:rPr>
            <w:rFonts w:ascii="Courier New" w:eastAsia="Times New Roman" w:hAnsi="Courier New" w:cs="Courier New"/>
            <w:color w:val="0000CC"/>
            <w:u w:val="single"/>
          </w:rPr>
          <w:t>Understanding 2.4.6</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2.4.7 Focus Visible:</w:t>
      </w:r>
      <w:r w:rsidRPr="00A610C7">
        <w:rPr>
          <w:rFonts w:ascii="Courier New" w:eastAsia="Times New Roman" w:hAnsi="Courier New" w:cs="Courier New"/>
          <w:color w:val="000000"/>
        </w:rPr>
        <w:t> Any keyboard operable user interface has a mode of operation where the keyboard focus indicator is visible. (Level 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96" w:anchor="qr-navigation-mechanisms-focus-visible" w:tooltip="How to Meet Success Criterion 2.4.7" w:history="1">
        <w:r w:rsidRPr="00A610C7">
          <w:rPr>
            <w:rFonts w:ascii="Courier New" w:eastAsia="Times New Roman" w:hAnsi="Courier New" w:cs="Courier New"/>
            <w:color w:val="0000CC"/>
            <w:u w:val="single"/>
          </w:rPr>
          <w:t>How to Meet 2.4.7</w:t>
        </w:r>
      </w:hyperlink>
      <w:r w:rsidRPr="00A610C7">
        <w:rPr>
          <w:rFonts w:ascii="Courier New" w:eastAsia="Times New Roman" w:hAnsi="Courier New" w:cs="Courier New"/>
          <w:color w:val="000000"/>
        </w:rPr>
        <w:t> |</w:t>
      </w:r>
      <w:hyperlink r:id="rId297" w:tooltip="Understanding Success Criterion 2.4.7" w:history="1">
        <w:r w:rsidRPr="00A610C7">
          <w:rPr>
            <w:rFonts w:ascii="Courier New" w:eastAsia="Times New Roman" w:hAnsi="Courier New" w:cs="Courier New"/>
            <w:color w:val="0000CC"/>
            <w:u w:val="single"/>
          </w:rPr>
          <w:t>Understanding 2.4.7</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2.4.8 Location:</w:t>
      </w:r>
      <w:r w:rsidRPr="00A610C7">
        <w:rPr>
          <w:rFonts w:ascii="Courier New" w:eastAsia="Times New Roman" w:hAnsi="Courier New" w:cs="Courier New"/>
          <w:color w:val="000000"/>
        </w:rPr>
        <w:t> Information about the user's location within a </w:t>
      </w:r>
      <w:hyperlink r:id="rId298" w:anchor="set-of-web-pagesdef" w:tooltip="definition: set of Web pages" w:history="1">
        <w:r w:rsidRPr="00A610C7">
          <w:rPr>
            <w:rFonts w:ascii="Courier New" w:eastAsia="Times New Roman" w:hAnsi="Courier New" w:cs="Courier New"/>
            <w:color w:val="000000"/>
            <w:u w:val="single"/>
          </w:rPr>
          <w:t>set of Web pages</w:t>
        </w:r>
      </w:hyperlink>
      <w:r w:rsidRPr="00A610C7">
        <w:rPr>
          <w:rFonts w:ascii="Courier New" w:eastAsia="Times New Roman" w:hAnsi="Courier New" w:cs="Courier New"/>
          <w:color w:val="000000"/>
        </w:rPr>
        <w:t> is available.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299" w:anchor="qr-navigation-mechanisms-location" w:tooltip="How to Meet Success Criterion 2.4.8" w:history="1">
        <w:r w:rsidRPr="00A610C7">
          <w:rPr>
            <w:rFonts w:ascii="Courier New" w:eastAsia="Times New Roman" w:hAnsi="Courier New" w:cs="Courier New"/>
            <w:color w:val="0000CC"/>
            <w:u w:val="single"/>
          </w:rPr>
          <w:t>How to Meet 2.4.8</w:t>
        </w:r>
      </w:hyperlink>
      <w:r w:rsidRPr="00A610C7">
        <w:rPr>
          <w:rFonts w:ascii="Courier New" w:eastAsia="Times New Roman" w:hAnsi="Courier New" w:cs="Courier New"/>
          <w:color w:val="000000"/>
        </w:rPr>
        <w:t> |</w:t>
      </w:r>
      <w:hyperlink r:id="rId300" w:tooltip="Understanding Success Criterion 2.4.8" w:history="1">
        <w:r w:rsidRPr="00A610C7">
          <w:rPr>
            <w:rFonts w:ascii="Courier New" w:eastAsia="Times New Roman" w:hAnsi="Courier New" w:cs="Courier New"/>
            <w:color w:val="0000CC"/>
            <w:u w:val="single"/>
          </w:rPr>
          <w:t>Understanding 2.4.8</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2.4.9 Link Purpose (Link Only):</w:t>
      </w:r>
      <w:r w:rsidRPr="00A610C7">
        <w:rPr>
          <w:rFonts w:ascii="Courier New" w:eastAsia="Times New Roman" w:hAnsi="Courier New" w:cs="Courier New"/>
          <w:color w:val="000000"/>
        </w:rPr>
        <w:t> A </w:t>
      </w:r>
      <w:hyperlink r:id="rId301" w:anchor="mechanismdef" w:tooltip="definition: mechanism" w:history="1">
        <w:r w:rsidRPr="00A610C7">
          <w:rPr>
            <w:rFonts w:ascii="Courier New" w:eastAsia="Times New Roman" w:hAnsi="Courier New" w:cs="Courier New"/>
            <w:color w:val="000000"/>
            <w:u w:val="single"/>
          </w:rPr>
          <w:t>mechanism</w:t>
        </w:r>
      </w:hyperlink>
      <w:r w:rsidRPr="00A610C7">
        <w:rPr>
          <w:rFonts w:ascii="Courier New" w:eastAsia="Times New Roman" w:hAnsi="Courier New" w:cs="Courier New"/>
          <w:color w:val="000000"/>
        </w:rPr>
        <w:t> is available to allow the purpose of each link to be identified from link text alone, except where the purpose of the link would be </w:t>
      </w:r>
      <w:hyperlink r:id="rId302" w:anchor="ambiguouslinkdef" w:tooltip="definition: ambiguous to users in general" w:history="1">
        <w:r w:rsidRPr="00A610C7">
          <w:rPr>
            <w:rFonts w:ascii="Courier New" w:eastAsia="Times New Roman" w:hAnsi="Courier New" w:cs="Courier New"/>
            <w:color w:val="000000"/>
            <w:u w:val="single"/>
          </w:rPr>
          <w:t>ambiguous to users in general</w:t>
        </w:r>
      </w:hyperlink>
      <w:r w:rsidRPr="00A610C7">
        <w:rPr>
          <w:rFonts w:ascii="Courier New" w:eastAsia="Times New Roman" w:hAnsi="Courier New" w:cs="Courier New"/>
          <w:color w:val="000000"/>
        </w:rPr>
        <w:t>.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03" w:anchor="qr-navigation-mechanisms-link" w:tooltip="How to Meet Success Criterion 2.4.9" w:history="1">
        <w:r w:rsidRPr="00A610C7">
          <w:rPr>
            <w:rFonts w:ascii="Courier New" w:eastAsia="Times New Roman" w:hAnsi="Courier New" w:cs="Courier New"/>
            <w:color w:val="0000CC"/>
            <w:u w:val="single"/>
          </w:rPr>
          <w:t>How to Meet 2.4.9</w:t>
        </w:r>
      </w:hyperlink>
      <w:r w:rsidRPr="00A610C7">
        <w:rPr>
          <w:rFonts w:ascii="Courier New" w:eastAsia="Times New Roman" w:hAnsi="Courier New" w:cs="Courier New"/>
          <w:color w:val="000000"/>
        </w:rPr>
        <w:t> |</w:t>
      </w:r>
      <w:hyperlink r:id="rId304" w:tooltip="Understanding Success Criterion 2.4.9" w:history="1">
        <w:r w:rsidRPr="00A610C7">
          <w:rPr>
            <w:rFonts w:ascii="Courier New" w:eastAsia="Times New Roman" w:hAnsi="Courier New" w:cs="Courier New"/>
            <w:color w:val="0000CC"/>
            <w:u w:val="single"/>
          </w:rPr>
          <w:t>Understanding 2.4.9</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lastRenderedPageBreak/>
        <w:t>2.4.10 Section Headings:</w:t>
      </w:r>
      <w:r w:rsidRPr="00A610C7">
        <w:rPr>
          <w:rFonts w:ascii="Courier New" w:eastAsia="Times New Roman" w:hAnsi="Courier New" w:cs="Courier New"/>
          <w:color w:val="000000"/>
        </w:rPr>
        <w:t> </w:t>
      </w:r>
      <w:hyperlink r:id="rId305" w:anchor="sectiondef" w:tooltip="definition: section" w:history="1">
        <w:r w:rsidRPr="00A610C7">
          <w:rPr>
            <w:rFonts w:ascii="Courier New" w:eastAsia="Times New Roman" w:hAnsi="Courier New" w:cs="Courier New"/>
            <w:color w:val="000000"/>
            <w:u w:val="single"/>
          </w:rPr>
          <w:t>Section</w:t>
        </w:r>
      </w:hyperlink>
      <w:r w:rsidRPr="00A610C7">
        <w:rPr>
          <w:rFonts w:ascii="Courier New" w:eastAsia="Times New Roman" w:hAnsi="Courier New" w:cs="Courier New"/>
          <w:color w:val="000000"/>
        </w:rPr>
        <w:t> headings are used to organize the content. (Level AAA)</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"Heading" is used in its general sense and includes titles and other ways to add a heading to different types of content.</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This success criterion covers sections within writing, not </w:t>
      </w:r>
      <w:hyperlink r:id="rId306" w:anchor="user-interface-componentdef" w:tooltip="definition: user interface component" w:history="1">
        <w:r w:rsidRPr="00A610C7">
          <w:rPr>
            <w:rFonts w:ascii="Courier New" w:eastAsia="Times New Roman" w:hAnsi="Courier New" w:cs="Courier New"/>
            <w:color w:val="000000"/>
            <w:u w:val="single"/>
          </w:rPr>
          <w:t>user interface components</w:t>
        </w:r>
      </w:hyperlink>
      <w:r w:rsidRPr="00A610C7">
        <w:rPr>
          <w:rFonts w:ascii="Courier New" w:eastAsia="Times New Roman" w:hAnsi="Courier New" w:cs="Courier New"/>
          <w:color w:val="000000"/>
        </w:rPr>
        <w:t>. User Interface components are covered under </w:t>
      </w:r>
      <w:hyperlink r:id="rId307" w:anchor="ensure-compat-rsv" w:history="1">
        <w:r w:rsidRPr="00A610C7">
          <w:rPr>
            <w:rFonts w:ascii="Courier New" w:eastAsia="Times New Roman" w:hAnsi="Courier New" w:cs="Courier New"/>
            <w:color w:val="0000CC"/>
            <w:u w:val="single"/>
          </w:rPr>
          <w:t>Success Criterion 4.1.2</w:t>
        </w:r>
      </w:hyperlink>
      <w:r w:rsidRPr="00A610C7">
        <w:rPr>
          <w:rFonts w:ascii="Courier New" w:eastAsia="Times New Roman" w:hAnsi="Courier New" w:cs="Courier New"/>
          <w:color w:val="000000"/>
        </w:rPr>
        <w:t>.</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08" w:anchor="qr-navigation-mechanisms-headings" w:tooltip="How to Meet Success Criterion 2.4.10" w:history="1">
        <w:r w:rsidRPr="00A610C7">
          <w:rPr>
            <w:rFonts w:ascii="Courier New" w:eastAsia="Times New Roman" w:hAnsi="Courier New" w:cs="Courier New"/>
            <w:color w:val="0000CC"/>
            <w:u w:val="single"/>
          </w:rPr>
          <w:t>How to Meet 2.4.10</w:t>
        </w:r>
      </w:hyperlink>
      <w:r w:rsidRPr="00A610C7">
        <w:rPr>
          <w:rFonts w:ascii="Courier New" w:eastAsia="Times New Roman" w:hAnsi="Courier New" w:cs="Courier New"/>
          <w:color w:val="000000"/>
        </w:rPr>
        <w:t> |</w:t>
      </w:r>
      <w:hyperlink r:id="rId309" w:tooltip="Understanding Success Criterion 2.4.10" w:history="1">
        <w:r w:rsidRPr="00A610C7">
          <w:rPr>
            <w:rFonts w:ascii="Courier New" w:eastAsia="Times New Roman" w:hAnsi="Courier New" w:cs="Courier New"/>
            <w:color w:val="0000CC"/>
            <w:u w:val="single"/>
          </w:rPr>
          <w:t>Understanding 2.4.10</w:t>
        </w:r>
      </w:hyperlink>
    </w:p>
    <w:p w:rsidR="00A610C7" w:rsidRPr="00A610C7" w:rsidRDefault="00A610C7" w:rsidP="00A610C7">
      <w:pPr>
        <w:pBdr>
          <w:top w:val="single" w:sz="6" w:space="6" w:color="666666"/>
          <w:left w:val="single" w:sz="6" w:space="6" w:color="666666"/>
          <w:bottom w:val="single" w:sz="6" w:space="6" w:color="666666"/>
          <w:right w:val="single" w:sz="6" w:space="6" w:color="666666"/>
        </w:pBdr>
        <w:shd w:val="clear" w:color="auto" w:fill="FFFFFF"/>
        <w:spacing w:before="100" w:beforeAutospacing="1" w:after="100" w:afterAutospacing="1" w:line="360" w:lineRule="auto"/>
        <w:outlineLvl w:val="1"/>
        <w:rPr>
          <w:rFonts w:ascii="Courier New" w:eastAsia="Times New Roman" w:hAnsi="Courier New" w:cs="Courier New"/>
          <w:b/>
          <w:bCs/>
          <w:color w:val="000000"/>
        </w:rPr>
      </w:pPr>
      <w:bookmarkStart w:id="20" w:name="understandable"/>
      <w:bookmarkEnd w:id="20"/>
      <w:r w:rsidRPr="00A610C7">
        <w:rPr>
          <w:rFonts w:ascii="Courier New" w:eastAsia="Times New Roman" w:hAnsi="Courier New" w:cs="Courier New"/>
          <w:b/>
          <w:bCs/>
          <w:color w:val="000000"/>
        </w:rPr>
        <w:t>Principle 3: Understandable - Information and the operation of user interface must be understandable.</w:t>
      </w:r>
    </w:p>
    <w:p w:rsidR="00A610C7" w:rsidRPr="00A610C7" w:rsidRDefault="00A610C7" w:rsidP="00A610C7">
      <w:pPr>
        <w:spacing w:before="100" w:beforeAutospacing="1" w:after="120" w:line="360" w:lineRule="auto"/>
        <w:ind w:right="3480"/>
        <w:outlineLvl w:val="2"/>
        <w:rPr>
          <w:rFonts w:ascii="Courier New" w:eastAsia="Times New Roman" w:hAnsi="Courier New" w:cs="Courier New"/>
          <w:b/>
          <w:bCs/>
          <w:color w:val="000000"/>
        </w:rPr>
      </w:pPr>
      <w:bookmarkStart w:id="21" w:name="meaning"/>
      <w:bookmarkEnd w:id="21"/>
      <w:r w:rsidRPr="00A610C7">
        <w:rPr>
          <w:rFonts w:ascii="Courier New" w:eastAsia="Times New Roman" w:hAnsi="Courier New" w:cs="Courier New"/>
          <w:b/>
          <w:bCs/>
          <w:color w:val="000000"/>
        </w:rPr>
        <w:t>Guideline 3.1 Readable: Make text content readable and understandable.</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hyperlink r:id="rId310" w:history="1">
        <w:r w:rsidRPr="00A610C7">
          <w:rPr>
            <w:rFonts w:ascii="Courier New" w:eastAsia="Times New Roman" w:hAnsi="Courier New" w:cs="Courier New"/>
            <w:color w:val="0000CC"/>
            <w:u w:val="single"/>
          </w:rPr>
          <w:t>Understanding Guideline 3.1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3.1.1 Language of Page:</w:t>
      </w:r>
      <w:r w:rsidRPr="00A610C7">
        <w:rPr>
          <w:rFonts w:ascii="Courier New" w:eastAsia="Times New Roman" w:hAnsi="Courier New" w:cs="Courier New"/>
          <w:color w:val="000000"/>
        </w:rPr>
        <w:t> The default </w:t>
      </w:r>
      <w:hyperlink r:id="rId311" w:anchor="human-langdef" w:tooltip="definition: human language" w:history="1">
        <w:r w:rsidRPr="00A610C7">
          <w:rPr>
            <w:rFonts w:ascii="Courier New" w:eastAsia="Times New Roman" w:hAnsi="Courier New" w:cs="Courier New"/>
            <w:color w:val="000000"/>
            <w:u w:val="single"/>
          </w:rPr>
          <w:t>human language</w:t>
        </w:r>
      </w:hyperlink>
      <w:r w:rsidRPr="00A610C7">
        <w:rPr>
          <w:rFonts w:ascii="Courier New" w:eastAsia="Times New Roman" w:hAnsi="Courier New" w:cs="Courier New"/>
          <w:color w:val="000000"/>
        </w:rPr>
        <w:t> of each </w:t>
      </w:r>
      <w:hyperlink r:id="rId312" w:anchor="webpagedef" w:tooltip="definition: Web page" w:history="1">
        <w:r w:rsidRPr="00A610C7">
          <w:rPr>
            <w:rFonts w:ascii="Courier New" w:eastAsia="Times New Roman" w:hAnsi="Courier New" w:cs="Courier New"/>
            <w:color w:val="000000"/>
            <w:u w:val="single"/>
          </w:rPr>
          <w:t>Web page</w:t>
        </w:r>
      </w:hyperlink>
      <w:r w:rsidRPr="00A610C7">
        <w:rPr>
          <w:rFonts w:ascii="Courier New" w:eastAsia="Times New Roman" w:hAnsi="Courier New" w:cs="Courier New"/>
          <w:color w:val="000000"/>
        </w:rPr>
        <w:t> can be </w:t>
      </w:r>
      <w:hyperlink r:id="rId313" w:anchor="programmaticallydetermineddef" w:tooltip="definition: programmatically determined (programmatically determinable)" w:history="1">
        <w:r w:rsidRPr="00A610C7">
          <w:rPr>
            <w:rFonts w:ascii="Courier New" w:eastAsia="Times New Roman" w:hAnsi="Courier New" w:cs="Courier New"/>
            <w:color w:val="000000"/>
            <w:u w:val="single"/>
          </w:rPr>
          <w:t>programmatically determined</w:t>
        </w:r>
      </w:hyperlink>
      <w:r w:rsidRPr="00A610C7">
        <w:rPr>
          <w:rFonts w:ascii="Courier New" w:eastAsia="Times New Roman" w:hAnsi="Courier New" w:cs="Courier New"/>
          <w:color w:val="000000"/>
        </w:rPr>
        <w:t>. (Level 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14" w:anchor="qr-meaning-doc-lang-id" w:tooltip="How to Meet Success Criterion 3.1.1" w:history="1">
        <w:r w:rsidRPr="00A610C7">
          <w:rPr>
            <w:rFonts w:ascii="Courier New" w:eastAsia="Times New Roman" w:hAnsi="Courier New" w:cs="Courier New"/>
            <w:color w:val="0000CC"/>
            <w:u w:val="single"/>
          </w:rPr>
          <w:t>How to Meet 3.1.1</w:t>
        </w:r>
      </w:hyperlink>
      <w:r w:rsidRPr="00A610C7">
        <w:rPr>
          <w:rFonts w:ascii="Courier New" w:eastAsia="Times New Roman" w:hAnsi="Courier New" w:cs="Courier New"/>
          <w:color w:val="000000"/>
        </w:rPr>
        <w:t> |</w:t>
      </w:r>
      <w:hyperlink r:id="rId315" w:tooltip="Understanding Success Criterion 3.1.1" w:history="1">
        <w:r w:rsidRPr="00A610C7">
          <w:rPr>
            <w:rFonts w:ascii="Courier New" w:eastAsia="Times New Roman" w:hAnsi="Courier New" w:cs="Courier New"/>
            <w:color w:val="0000CC"/>
            <w:u w:val="single"/>
          </w:rPr>
          <w:t>Understanding 3.1.1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3.1.2 Language of Parts:</w:t>
      </w:r>
      <w:r w:rsidRPr="00A610C7">
        <w:rPr>
          <w:rFonts w:ascii="Courier New" w:eastAsia="Times New Roman" w:hAnsi="Courier New" w:cs="Courier New"/>
          <w:color w:val="000000"/>
        </w:rPr>
        <w:t> The </w:t>
      </w:r>
      <w:hyperlink r:id="rId316" w:anchor="human-langdef" w:tooltip="definition: human language" w:history="1">
        <w:r w:rsidRPr="00A610C7">
          <w:rPr>
            <w:rFonts w:ascii="Courier New" w:eastAsia="Times New Roman" w:hAnsi="Courier New" w:cs="Courier New"/>
            <w:color w:val="000000"/>
            <w:u w:val="single"/>
          </w:rPr>
          <w:t>human language</w:t>
        </w:r>
      </w:hyperlink>
      <w:r w:rsidRPr="00A610C7">
        <w:rPr>
          <w:rFonts w:ascii="Courier New" w:eastAsia="Times New Roman" w:hAnsi="Courier New" w:cs="Courier New"/>
          <w:color w:val="000000"/>
        </w:rPr>
        <w:t> of each passage or phrase in the content can be </w:t>
      </w:r>
      <w:hyperlink r:id="rId317" w:anchor="programmaticallydetermineddef" w:tooltip="definition: programmatically determined (programmatically determinable)" w:history="1">
        <w:r w:rsidRPr="00A610C7">
          <w:rPr>
            <w:rFonts w:ascii="Courier New" w:eastAsia="Times New Roman" w:hAnsi="Courier New" w:cs="Courier New"/>
            <w:color w:val="000000"/>
            <w:u w:val="single"/>
          </w:rPr>
          <w:t>programmatically determined</w:t>
        </w:r>
      </w:hyperlink>
      <w:r w:rsidRPr="00A610C7">
        <w:rPr>
          <w:rFonts w:ascii="Courier New" w:eastAsia="Times New Roman" w:hAnsi="Courier New" w:cs="Courier New"/>
          <w:color w:val="000000"/>
        </w:rPr>
        <w:t> except for proper names, technical terms, words of indeterminate language, and words or phrases that have become part of the vernacular of the immediately surrounding text. (Level 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18" w:anchor="qr-meaning-other-lang-id" w:tooltip="How to Meet Success Criterion 3.1.2" w:history="1">
        <w:r w:rsidRPr="00A610C7">
          <w:rPr>
            <w:rFonts w:ascii="Courier New" w:eastAsia="Times New Roman" w:hAnsi="Courier New" w:cs="Courier New"/>
            <w:color w:val="0000CC"/>
            <w:u w:val="single"/>
          </w:rPr>
          <w:t>How to Meet 3.1.2</w:t>
        </w:r>
      </w:hyperlink>
      <w:r w:rsidRPr="00A610C7">
        <w:rPr>
          <w:rFonts w:ascii="Courier New" w:eastAsia="Times New Roman" w:hAnsi="Courier New" w:cs="Courier New"/>
          <w:color w:val="000000"/>
        </w:rPr>
        <w:t> |</w:t>
      </w:r>
      <w:hyperlink r:id="rId319" w:tooltip="Understanding Success Criterion 3.1.2" w:history="1">
        <w:r w:rsidRPr="00A610C7">
          <w:rPr>
            <w:rFonts w:ascii="Courier New" w:eastAsia="Times New Roman" w:hAnsi="Courier New" w:cs="Courier New"/>
            <w:color w:val="0000CC"/>
            <w:u w:val="single"/>
          </w:rPr>
          <w:t>Understanding 3.1.2</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3.1.3 Unusual Words:</w:t>
      </w:r>
      <w:r w:rsidRPr="00A610C7">
        <w:rPr>
          <w:rFonts w:ascii="Courier New" w:eastAsia="Times New Roman" w:hAnsi="Courier New" w:cs="Courier New"/>
          <w:color w:val="000000"/>
        </w:rPr>
        <w:t> A </w:t>
      </w:r>
      <w:hyperlink r:id="rId320" w:anchor="mechanismdef" w:tooltip="definition: mechanism" w:history="1">
        <w:r w:rsidRPr="00A610C7">
          <w:rPr>
            <w:rFonts w:ascii="Courier New" w:eastAsia="Times New Roman" w:hAnsi="Courier New" w:cs="Courier New"/>
            <w:color w:val="000000"/>
            <w:u w:val="single"/>
          </w:rPr>
          <w:t>mechanism</w:t>
        </w:r>
      </w:hyperlink>
      <w:r w:rsidRPr="00A610C7">
        <w:rPr>
          <w:rFonts w:ascii="Courier New" w:eastAsia="Times New Roman" w:hAnsi="Courier New" w:cs="Courier New"/>
          <w:color w:val="000000"/>
        </w:rPr>
        <w:t> is available for identifying specific definitions of words or phrases </w:t>
      </w:r>
      <w:hyperlink r:id="rId321" w:anchor="unusual-restricteddef" w:tooltip="definition: used in an unusual or restricted way" w:history="1">
        <w:r w:rsidRPr="00A610C7">
          <w:rPr>
            <w:rFonts w:ascii="Courier New" w:eastAsia="Times New Roman" w:hAnsi="Courier New" w:cs="Courier New"/>
            <w:color w:val="000000"/>
            <w:u w:val="single"/>
          </w:rPr>
          <w:t>used in an unusual or restricted way</w:t>
        </w:r>
      </w:hyperlink>
      <w:r w:rsidRPr="00A610C7">
        <w:rPr>
          <w:rFonts w:ascii="Courier New" w:eastAsia="Times New Roman" w:hAnsi="Courier New" w:cs="Courier New"/>
          <w:color w:val="000000"/>
        </w:rPr>
        <w:t>, including </w:t>
      </w:r>
      <w:hyperlink r:id="rId322" w:anchor="idiomsdef" w:tooltip="definition: idiom" w:history="1">
        <w:r w:rsidRPr="00A610C7">
          <w:rPr>
            <w:rFonts w:ascii="Courier New" w:eastAsia="Times New Roman" w:hAnsi="Courier New" w:cs="Courier New"/>
            <w:color w:val="000000"/>
            <w:u w:val="single"/>
          </w:rPr>
          <w:t>idioms</w:t>
        </w:r>
      </w:hyperlink>
      <w:r w:rsidRPr="00A610C7">
        <w:rPr>
          <w:rFonts w:ascii="Courier New" w:eastAsia="Times New Roman" w:hAnsi="Courier New" w:cs="Courier New"/>
          <w:color w:val="000000"/>
        </w:rPr>
        <w:t> and </w:t>
      </w:r>
      <w:hyperlink r:id="rId323" w:anchor="jargondef" w:tooltip="definition: jargon" w:history="1">
        <w:r w:rsidRPr="00A610C7">
          <w:rPr>
            <w:rFonts w:ascii="Courier New" w:eastAsia="Times New Roman" w:hAnsi="Courier New" w:cs="Courier New"/>
            <w:color w:val="000000"/>
            <w:u w:val="single"/>
          </w:rPr>
          <w:t>jargon</w:t>
        </w:r>
      </w:hyperlink>
      <w:r w:rsidRPr="00A610C7">
        <w:rPr>
          <w:rFonts w:ascii="Courier New" w:eastAsia="Times New Roman" w:hAnsi="Courier New" w:cs="Courier New"/>
          <w:color w:val="000000"/>
        </w:rPr>
        <w:t>.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24" w:anchor="qr-meaning-idioms" w:tooltip="How to Meet Success Criterion 3.1.3" w:history="1">
        <w:r w:rsidRPr="00A610C7">
          <w:rPr>
            <w:rFonts w:ascii="Courier New" w:eastAsia="Times New Roman" w:hAnsi="Courier New" w:cs="Courier New"/>
            <w:color w:val="0000CC"/>
            <w:u w:val="single"/>
          </w:rPr>
          <w:t>How to Meet 3.1.3</w:t>
        </w:r>
      </w:hyperlink>
      <w:r w:rsidRPr="00A610C7">
        <w:rPr>
          <w:rFonts w:ascii="Courier New" w:eastAsia="Times New Roman" w:hAnsi="Courier New" w:cs="Courier New"/>
          <w:color w:val="000000"/>
        </w:rPr>
        <w:t> |</w:t>
      </w:r>
      <w:hyperlink r:id="rId325" w:tooltip="Understanding Success Criterion 3.1.3" w:history="1">
        <w:r w:rsidRPr="00A610C7">
          <w:rPr>
            <w:rFonts w:ascii="Courier New" w:eastAsia="Times New Roman" w:hAnsi="Courier New" w:cs="Courier New"/>
            <w:color w:val="0000CC"/>
            <w:u w:val="single"/>
          </w:rPr>
          <w:t>Understanding 3.1.3</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3.1.4 Abbreviations:</w:t>
      </w:r>
      <w:r w:rsidRPr="00A610C7">
        <w:rPr>
          <w:rFonts w:ascii="Courier New" w:eastAsia="Times New Roman" w:hAnsi="Courier New" w:cs="Courier New"/>
          <w:color w:val="000000"/>
        </w:rPr>
        <w:t> A </w:t>
      </w:r>
      <w:hyperlink r:id="rId326" w:anchor="mechanismdef" w:tooltip="definition: mechanism" w:history="1">
        <w:r w:rsidRPr="00A610C7">
          <w:rPr>
            <w:rFonts w:ascii="Courier New" w:eastAsia="Times New Roman" w:hAnsi="Courier New" w:cs="Courier New"/>
            <w:color w:val="000000"/>
            <w:u w:val="single"/>
          </w:rPr>
          <w:t>mechanism</w:t>
        </w:r>
      </w:hyperlink>
      <w:r w:rsidRPr="00A610C7">
        <w:rPr>
          <w:rFonts w:ascii="Courier New" w:eastAsia="Times New Roman" w:hAnsi="Courier New" w:cs="Courier New"/>
          <w:color w:val="000000"/>
        </w:rPr>
        <w:t> for identifying the expanded form or meaning of </w:t>
      </w:r>
      <w:hyperlink r:id="rId327" w:anchor="abbreviationsdef" w:tooltip="definition: abbreviation" w:history="1">
        <w:r w:rsidRPr="00A610C7">
          <w:rPr>
            <w:rFonts w:ascii="Courier New" w:eastAsia="Times New Roman" w:hAnsi="Courier New" w:cs="Courier New"/>
            <w:color w:val="000000"/>
            <w:u w:val="single"/>
          </w:rPr>
          <w:t>abbreviations</w:t>
        </w:r>
      </w:hyperlink>
      <w:r w:rsidRPr="00A610C7">
        <w:rPr>
          <w:rFonts w:ascii="Courier New" w:eastAsia="Times New Roman" w:hAnsi="Courier New" w:cs="Courier New"/>
          <w:color w:val="000000"/>
        </w:rPr>
        <w:t> is available.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28" w:anchor="qr-meaning-located" w:tooltip="How to Meet Success Criterion 3.1.4" w:history="1">
        <w:r w:rsidRPr="00A610C7">
          <w:rPr>
            <w:rFonts w:ascii="Courier New" w:eastAsia="Times New Roman" w:hAnsi="Courier New" w:cs="Courier New"/>
            <w:color w:val="0000CC"/>
            <w:u w:val="single"/>
          </w:rPr>
          <w:t>How to Meet 3.1.4</w:t>
        </w:r>
      </w:hyperlink>
      <w:r w:rsidRPr="00A610C7">
        <w:rPr>
          <w:rFonts w:ascii="Courier New" w:eastAsia="Times New Roman" w:hAnsi="Courier New" w:cs="Courier New"/>
          <w:color w:val="000000"/>
        </w:rPr>
        <w:t> |</w:t>
      </w:r>
      <w:hyperlink r:id="rId329" w:tooltip="Understanding Success Criterion 3.1.4" w:history="1">
        <w:r w:rsidRPr="00A610C7">
          <w:rPr>
            <w:rFonts w:ascii="Courier New" w:eastAsia="Times New Roman" w:hAnsi="Courier New" w:cs="Courier New"/>
            <w:color w:val="0000CC"/>
            <w:u w:val="single"/>
          </w:rPr>
          <w:t>Understanding 3.1.4</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3.1.5 Reading Level:</w:t>
      </w:r>
      <w:r w:rsidRPr="00A610C7">
        <w:rPr>
          <w:rFonts w:ascii="Courier New" w:eastAsia="Times New Roman" w:hAnsi="Courier New" w:cs="Courier New"/>
          <w:color w:val="000000"/>
        </w:rPr>
        <w:t> When text requires reading ability more advanced than the </w:t>
      </w:r>
      <w:hyperlink r:id="rId330" w:anchor="lowseceddef" w:tooltip="definition: lower secondary education level" w:history="1">
        <w:r w:rsidRPr="00A610C7">
          <w:rPr>
            <w:rFonts w:ascii="Courier New" w:eastAsia="Times New Roman" w:hAnsi="Courier New" w:cs="Courier New"/>
            <w:color w:val="000000"/>
            <w:u w:val="single"/>
          </w:rPr>
          <w:t>lower secondary education level</w:t>
        </w:r>
      </w:hyperlink>
      <w:r w:rsidRPr="00A610C7">
        <w:rPr>
          <w:rFonts w:ascii="Courier New" w:eastAsia="Times New Roman" w:hAnsi="Courier New" w:cs="Courier New"/>
          <w:color w:val="000000"/>
        </w:rPr>
        <w:t> after removal of proper names and titles, </w:t>
      </w:r>
      <w:hyperlink r:id="rId331" w:anchor="suppcontentdef" w:tooltip="definition: supplemental content" w:history="1">
        <w:r w:rsidRPr="00A610C7">
          <w:rPr>
            <w:rFonts w:ascii="Courier New" w:eastAsia="Times New Roman" w:hAnsi="Courier New" w:cs="Courier New"/>
            <w:color w:val="000000"/>
            <w:u w:val="single"/>
          </w:rPr>
          <w:t>supplemental content</w:t>
        </w:r>
      </w:hyperlink>
      <w:r w:rsidRPr="00A610C7">
        <w:rPr>
          <w:rFonts w:ascii="Courier New" w:eastAsia="Times New Roman" w:hAnsi="Courier New" w:cs="Courier New"/>
          <w:color w:val="000000"/>
        </w:rPr>
        <w:t>, or a version that does not require reading ability more advanced than the lower secondary education level, is available.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32" w:anchor="qr-meaning-supplements" w:tooltip="How to Meet Success Criterion 3.1.5" w:history="1">
        <w:r w:rsidRPr="00A610C7">
          <w:rPr>
            <w:rFonts w:ascii="Courier New" w:eastAsia="Times New Roman" w:hAnsi="Courier New" w:cs="Courier New"/>
            <w:color w:val="0000CC"/>
            <w:u w:val="single"/>
          </w:rPr>
          <w:t>How to Meet 3.1.5</w:t>
        </w:r>
      </w:hyperlink>
      <w:r w:rsidRPr="00A610C7">
        <w:rPr>
          <w:rFonts w:ascii="Courier New" w:eastAsia="Times New Roman" w:hAnsi="Courier New" w:cs="Courier New"/>
          <w:color w:val="000000"/>
        </w:rPr>
        <w:t> |</w:t>
      </w:r>
      <w:hyperlink r:id="rId333" w:tooltip="Understanding Success Criterion 3.1.5" w:history="1">
        <w:r w:rsidRPr="00A610C7">
          <w:rPr>
            <w:rFonts w:ascii="Courier New" w:eastAsia="Times New Roman" w:hAnsi="Courier New" w:cs="Courier New"/>
            <w:color w:val="0000CC"/>
            <w:u w:val="single"/>
          </w:rPr>
          <w:t>Understanding 3.1.5</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3.1.6 Pronunciation:</w:t>
      </w:r>
      <w:r w:rsidRPr="00A610C7">
        <w:rPr>
          <w:rFonts w:ascii="Courier New" w:eastAsia="Times New Roman" w:hAnsi="Courier New" w:cs="Courier New"/>
          <w:color w:val="000000"/>
        </w:rPr>
        <w:t> A </w:t>
      </w:r>
      <w:hyperlink r:id="rId334" w:anchor="mechanismdef" w:tooltip="definition: mechanism" w:history="1">
        <w:r w:rsidRPr="00A610C7">
          <w:rPr>
            <w:rFonts w:ascii="Courier New" w:eastAsia="Times New Roman" w:hAnsi="Courier New" w:cs="Courier New"/>
            <w:color w:val="000000"/>
            <w:u w:val="single"/>
          </w:rPr>
          <w:t>mechanism</w:t>
        </w:r>
      </w:hyperlink>
      <w:r w:rsidRPr="00A610C7">
        <w:rPr>
          <w:rFonts w:ascii="Courier New" w:eastAsia="Times New Roman" w:hAnsi="Courier New" w:cs="Courier New"/>
          <w:color w:val="000000"/>
        </w:rPr>
        <w:t> is available for identifying specific pronunciation of words where meaning of the words, in context, is ambiguous without knowing the pronunciation.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35" w:anchor="qr-meaning-pronunciation" w:tooltip="How to Meet Success Criterion 3.1.6" w:history="1">
        <w:r w:rsidRPr="00A610C7">
          <w:rPr>
            <w:rFonts w:ascii="Courier New" w:eastAsia="Times New Roman" w:hAnsi="Courier New" w:cs="Courier New"/>
            <w:color w:val="0000CC"/>
            <w:u w:val="single"/>
          </w:rPr>
          <w:t>How to Meet 3.1.6</w:t>
        </w:r>
      </w:hyperlink>
      <w:r w:rsidRPr="00A610C7">
        <w:rPr>
          <w:rFonts w:ascii="Courier New" w:eastAsia="Times New Roman" w:hAnsi="Courier New" w:cs="Courier New"/>
          <w:color w:val="000000"/>
        </w:rPr>
        <w:t> |</w:t>
      </w:r>
      <w:hyperlink r:id="rId336" w:tooltip="Understanding Success Criterion 3.1.6" w:history="1">
        <w:r w:rsidRPr="00A610C7">
          <w:rPr>
            <w:rFonts w:ascii="Courier New" w:eastAsia="Times New Roman" w:hAnsi="Courier New" w:cs="Courier New"/>
            <w:color w:val="0000CC"/>
            <w:u w:val="single"/>
          </w:rPr>
          <w:t>Understanding 3.1.6</w:t>
        </w:r>
      </w:hyperlink>
    </w:p>
    <w:p w:rsidR="00A610C7" w:rsidRPr="00A610C7" w:rsidRDefault="00A610C7" w:rsidP="00A610C7">
      <w:pPr>
        <w:spacing w:before="100" w:beforeAutospacing="1" w:after="120" w:line="360" w:lineRule="auto"/>
        <w:ind w:right="3480"/>
        <w:outlineLvl w:val="2"/>
        <w:rPr>
          <w:rFonts w:ascii="Courier New" w:eastAsia="Times New Roman" w:hAnsi="Courier New" w:cs="Courier New"/>
          <w:b/>
          <w:bCs/>
          <w:color w:val="000000"/>
        </w:rPr>
      </w:pPr>
      <w:bookmarkStart w:id="22" w:name="consistent-behavior"/>
      <w:bookmarkEnd w:id="22"/>
      <w:r w:rsidRPr="00A610C7">
        <w:rPr>
          <w:rFonts w:ascii="Courier New" w:eastAsia="Times New Roman" w:hAnsi="Courier New" w:cs="Courier New"/>
          <w:b/>
          <w:bCs/>
          <w:color w:val="000000"/>
        </w:rPr>
        <w:t>Guideline 3.2 Predictable: Make Web pages appear and operate in predictable ways.</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hyperlink r:id="rId337" w:history="1">
        <w:r w:rsidRPr="00A610C7">
          <w:rPr>
            <w:rFonts w:ascii="Courier New" w:eastAsia="Times New Roman" w:hAnsi="Courier New" w:cs="Courier New"/>
            <w:color w:val="0000CC"/>
            <w:u w:val="single"/>
          </w:rPr>
          <w:t>Understanding Guideline 3.2</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3.2.1 On Focus:</w:t>
      </w:r>
      <w:r w:rsidRPr="00A610C7">
        <w:rPr>
          <w:rFonts w:ascii="Courier New" w:eastAsia="Times New Roman" w:hAnsi="Courier New" w:cs="Courier New"/>
          <w:color w:val="000000"/>
        </w:rPr>
        <w:t> When any component receives focus, it does not initiate a </w:t>
      </w:r>
      <w:hyperlink r:id="rId338" w:anchor="context-changedef" w:tooltip="definition: changes of context" w:history="1">
        <w:r w:rsidRPr="00A610C7">
          <w:rPr>
            <w:rFonts w:ascii="Courier New" w:eastAsia="Times New Roman" w:hAnsi="Courier New" w:cs="Courier New"/>
            <w:color w:val="000000"/>
            <w:u w:val="single"/>
          </w:rPr>
          <w:t>change of context</w:t>
        </w:r>
      </w:hyperlink>
      <w:r w:rsidRPr="00A610C7">
        <w:rPr>
          <w:rFonts w:ascii="Courier New" w:eastAsia="Times New Roman" w:hAnsi="Courier New" w:cs="Courier New"/>
          <w:color w:val="000000"/>
        </w:rPr>
        <w:t>. (Level 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39" w:anchor="qr-consistent-behavior-receive-focus" w:tooltip="How to Meet Success Criterion 3.2.1" w:history="1">
        <w:r w:rsidRPr="00A610C7">
          <w:rPr>
            <w:rFonts w:ascii="Courier New" w:eastAsia="Times New Roman" w:hAnsi="Courier New" w:cs="Courier New"/>
            <w:color w:val="0000CC"/>
            <w:u w:val="single"/>
          </w:rPr>
          <w:t>How to Meet 3.2.1</w:t>
        </w:r>
      </w:hyperlink>
      <w:r w:rsidRPr="00A610C7">
        <w:rPr>
          <w:rFonts w:ascii="Courier New" w:eastAsia="Times New Roman" w:hAnsi="Courier New" w:cs="Courier New"/>
          <w:color w:val="000000"/>
        </w:rPr>
        <w:t> |</w:t>
      </w:r>
      <w:hyperlink r:id="rId340" w:tooltip="Understanding Success Criterion 3.2.1" w:history="1">
        <w:r w:rsidRPr="00A610C7">
          <w:rPr>
            <w:rFonts w:ascii="Courier New" w:eastAsia="Times New Roman" w:hAnsi="Courier New" w:cs="Courier New"/>
            <w:color w:val="0000CC"/>
            <w:u w:val="single"/>
          </w:rPr>
          <w:t>Understanding 3.2.1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3.2.2 On Input:</w:t>
      </w:r>
      <w:r w:rsidRPr="00A610C7">
        <w:rPr>
          <w:rFonts w:ascii="Courier New" w:eastAsia="Times New Roman" w:hAnsi="Courier New" w:cs="Courier New"/>
          <w:color w:val="000000"/>
        </w:rPr>
        <w:t> Changing the setting of any </w:t>
      </w:r>
      <w:hyperlink r:id="rId341" w:anchor="user-interface-componentdef" w:tooltip="definition: user interface component" w:history="1">
        <w:r w:rsidRPr="00A610C7">
          <w:rPr>
            <w:rFonts w:ascii="Courier New" w:eastAsia="Times New Roman" w:hAnsi="Courier New" w:cs="Courier New"/>
            <w:color w:val="000000"/>
            <w:u w:val="single"/>
          </w:rPr>
          <w:t>user interface component</w:t>
        </w:r>
      </w:hyperlink>
      <w:r w:rsidRPr="00A610C7">
        <w:rPr>
          <w:rFonts w:ascii="Courier New" w:eastAsia="Times New Roman" w:hAnsi="Courier New" w:cs="Courier New"/>
          <w:color w:val="000000"/>
        </w:rPr>
        <w:t> does not automatically cause a </w:t>
      </w:r>
      <w:hyperlink r:id="rId342" w:anchor="context-changedef" w:tooltip="definition: changes of context" w:history="1">
        <w:r w:rsidRPr="00A610C7">
          <w:rPr>
            <w:rFonts w:ascii="Courier New" w:eastAsia="Times New Roman" w:hAnsi="Courier New" w:cs="Courier New"/>
            <w:color w:val="000000"/>
            <w:u w:val="single"/>
          </w:rPr>
          <w:t>change of context</w:t>
        </w:r>
      </w:hyperlink>
      <w:r w:rsidRPr="00A610C7">
        <w:rPr>
          <w:rFonts w:ascii="Courier New" w:eastAsia="Times New Roman" w:hAnsi="Courier New" w:cs="Courier New"/>
          <w:color w:val="000000"/>
        </w:rPr>
        <w:t> unless the user has been advised of the behavior before using the component. (Level 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43" w:anchor="qr-consistent-behavior-unpredictable-change" w:tooltip="How to Meet Success Criterion 3.2.2" w:history="1">
        <w:r w:rsidRPr="00A610C7">
          <w:rPr>
            <w:rFonts w:ascii="Courier New" w:eastAsia="Times New Roman" w:hAnsi="Courier New" w:cs="Courier New"/>
            <w:color w:val="0000CC"/>
            <w:u w:val="single"/>
          </w:rPr>
          <w:t>How to Meet 3.2.2</w:t>
        </w:r>
      </w:hyperlink>
      <w:r w:rsidRPr="00A610C7">
        <w:rPr>
          <w:rFonts w:ascii="Courier New" w:eastAsia="Times New Roman" w:hAnsi="Courier New" w:cs="Courier New"/>
          <w:color w:val="000000"/>
        </w:rPr>
        <w:t> |</w:t>
      </w:r>
      <w:hyperlink r:id="rId344" w:tooltip="Understanding Success Criterion 3.2.2" w:history="1">
        <w:r w:rsidRPr="00A610C7">
          <w:rPr>
            <w:rFonts w:ascii="Courier New" w:eastAsia="Times New Roman" w:hAnsi="Courier New" w:cs="Courier New"/>
            <w:color w:val="0000CC"/>
            <w:u w:val="single"/>
          </w:rPr>
          <w:t>Understanding 3.2.2</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3.2.3 Consistent Navigation:</w:t>
      </w:r>
      <w:r w:rsidRPr="00A610C7">
        <w:rPr>
          <w:rFonts w:ascii="Courier New" w:eastAsia="Times New Roman" w:hAnsi="Courier New" w:cs="Courier New"/>
          <w:color w:val="000000"/>
        </w:rPr>
        <w:t> Navigational mechanisms that are repeated on multiple </w:t>
      </w:r>
      <w:hyperlink r:id="rId345" w:anchor="webpagedef" w:tooltip="definition: Web page" w:history="1">
        <w:r w:rsidRPr="00A610C7">
          <w:rPr>
            <w:rFonts w:ascii="Courier New" w:eastAsia="Times New Roman" w:hAnsi="Courier New" w:cs="Courier New"/>
            <w:color w:val="000000"/>
            <w:u w:val="single"/>
          </w:rPr>
          <w:t>Web pages</w:t>
        </w:r>
      </w:hyperlink>
      <w:r w:rsidRPr="00A610C7">
        <w:rPr>
          <w:rFonts w:ascii="Courier New" w:eastAsia="Times New Roman" w:hAnsi="Courier New" w:cs="Courier New"/>
          <w:color w:val="000000"/>
        </w:rPr>
        <w:t> within a </w:t>
      </w:r>
      <w:hyperlink r:id="rId346" w:anchor="set-of-web-pagesdef" w:tooltip="definition: set of Web pages" w:history="1">
        <w:r w:rsidRPr="00A610C7">
          <w:rPr>
            <w:rFonts w:ascii="Courier New" w:eastAsia="Times New Roman" w:hAnsi="Courier New" w:cs="Courier New"/>
            <w:color w:val="000000"/>
            <w:u w:val="single"/>
          </w:rPr>
          <w:t>set of Web pages</w:t>
        </w:r>
      </w:hyperlink>
      <w:r w:rsidRPr="00A610C7">
        <w:rPr>
          <w:rFonts w:ascii="Courier New" w:eastAsia="Times New Roman" w:hAnsi="Courier New" w:cs="Courier New"/>
          <w:color w:val="000000"/>
        </w:rPr>
        <w:t> occur in the </w:t>
      </w:r>
      <w:hyperlink r:id="rId347" w:anchor="samerelorderdef" w:tooltip="definition: same relative order" w:history="1">
        <w:r w:rsidRPr="00A610C7">
          <w:rPr>
            <w:rFonts w:ascii="Courier New" w:eastAsia="Times New Roman" w:hAnsi="Courier New" w:cs="Courier New"/>
            <w:color w:val="000000"/>
            <w:u w:val="single"/>
          </w:rPr>
          <w:t>same relative order</w:t>
        </w:r>
      </w:hyperlink>
      <w:r w:rsidRPr="00A610C7">
        <w:rPr>
          <w:rFonts w:ascii="Courier New" w:eastAsia="Times New Roman" w:hAnsi="Courier New" w:cs="Courier New"/>
          <w:color w:val="000000"/>
        </w:rPr>
        <w:t> each time they are repeated, unless a change is initiated by the user. (Level 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48" w:anchor="qr-consistent-behavior-consistent-locations" w:tooltip="How to Meet Success Criterion 3.2.3" w:history="1">
        <w:r w:rsidRPr="00A610C7">
          <w:rPr>
            <w:rFonts w:ascii="Courier New" w:eastAsia="Times New Roman" w:hAnsi="Courier New" w:cs="Courier New"/>
            <w:color w:val="0000CC"/>
            <w:u w:val="single"/>
          </w:rPr>
          <w:t>How to Meet 3.2.3</w:t>
        </w:r>
      </w:hyperlink>
      <w:r w:rsidRPr="00A610C7">
        <w:rPr>
          <w:rFonts w:ascii="Courier New" w:eastAsia="Times New Roman" w:hAnsi="Courier New" w:cs="Courier New"/>
          <w:color w:val="000000"/>
        </w:rPr>
        <w:t> |</w:t>
      </w:r>
      <w:hyperlink r:id="rId349" w:tooltip="Understanding Success Criterion 3.2.3" w:history="1">
        <w:r w:rsidRPr="00A610C7">
          <w:rPr>
            <w:rFonts w:ascii="Courier New" w:eastAsia="Times New Roman" w:hAnsi="Courier New" w:cs="Courier New"/>
            <w:color w:val="0000CC"/>
            <w:u w:val="single"/>
          </w:rPr>
          <w:t>Understanding 3.2.3</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3.2.4 Consistent Identification:</w:t>
      </w:r>
      <w:r w:rsidRPr="00A610C7">
        <w:rPr>
          <w:rFonts w:ascii="Courier New" w:eastAsia="Times New Roman" w:hAnsi="Courier New" w:cs="Courier New"/>
          <w:color w:val="000000"/>
        </w:rPr>
        <w:t> Components that have the </w:t>
      </w:r>
      <w:hyperlink r:id="rId350" w:anchor="samefunctionalitydef" w:tooltip="definition: same functionality " w:history="1">
        <w:r w:rsidRPr="00A610C7">
          <w:rPr>
            <w:rFonts w:ascii="Courier New" w:eastAsia="Times New Roman" w:hAnsi="Courier New" w:cs="Courier New"/>
            <w:color w:val="000000"/>
            <w:u w:val="single"/>
          </w:rPr>
          <w:t>same functionality</w:t>
        </w:r>
      </w:hyperlink>
      <w:r w:rsidRPr="00A610C7">
        <w:rPr>
          <w:rFonts w:ascii="Courier New" w:eastAsia="Times New Roman" w:hAnsi="Courier New" w:cs="Courier New"/>
          <w:color w:val="000000"/>
        </w:rPr>
        <w:t> within a set of </w:t>
      </w:r>
      <w:hyperlink r:id="rId351" w:anchor="webpagedef" w:tooltip="definition: Web page" w:history="1">
        <w:r w:rsidRPr="00A610C7">
          <w:rPr>
            <w:rFonts w:ascii="Courier New" w:eastAsia="Times New Roman" w:hAnsi="Courier New" w:cs="Courier New"/>
            <w:color w:val="000000"/>
            <w:u w:val="single"/>
          </w:rPr>
          <w:t>Web pages</w:t>
        </w:r>
      </w:hyperlink>
      <w:r w:rsidRPr="00A610C7">
        <w:rPr>
          <w:rFonts w:ascii="Courier New" w:eastAsia="Times New Roman" w:hAnsi="Courier New" w:cs="Courier New"/>
          <w:color w:val="000000"/>
        </w:rPr>
        <w:t> are identified consistently. (Level 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52" w:anchor="qr-consistent-behavior-consistent-functionality" w:tooltip="How to Meet Success Criterion 3.2.4" w:history="1">
        <w:r w:rsidRPr="00A610C7">
          <w:rPr>
            <w:rFonts w:ascii="Courier New" w:eastAsia="Times New Roman" w:hAnsi="Courier New" w:cs="Courier New"/>
            <w:color w:val="0000CC"/>
            <w:u w:val="single"/>
          </w:rPr>
          <w:t>How to Meet 3.2.4</w:t>
        </w:r>
      </w:hyperlink>
      <w:r w:rsidRPr="00A610C7">
        <w:rPr>
          <w:rFonts w:ascii="Courier New" w:eastAsia="Times New Roman" w:hAnsi="Courier New" w:cs="Courier New"/>
          <w:color w:val="000000"/>
        </w:rPr>
        <w:t> |</w:t>
      </w:r>
      <w:hyperlink r:id="rId353" w:tooltip="Understanding Success Criterion 3.2.4" w:history="1">
        <w:r w:rsidRPr="00A610C7">
          <w:rPr>
            <w:rFonts w:ascii="Courier New" w:eastAsia="Times New Roman" w:hAnsi="Courier New" w:cs="Courier New"/>
            <w:color w:val="0000CC"/>
            <w:u w:val="single"/>
          </w:rPr>
          <w:t>Understanding 3.2.4</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3.2.5 Change on Request:</w:t>
      </w:r>
      <w:r w:rsidRPr="00A610C7">
        <w:rPr>
          <w:rFonts w:ascii="Courier New" w:eastAsia="Times New Roman" w:hAnsi="Courier New" w:cs="Courier New"/>
          <w:color w:val="000000"/>
        </w:rPr>
        <w:t> </w:t>
      </w:r>
      <w:hyperlink r:id="rId354" w:anchor="context-changedef" w:tooltip="definition: changes of context" w:history="1">
        <w:r w:rsidRPr="00A610C7">
          <w:rPr>
            <w:rFonts w:ascii="Courier New" w:eastAsia="Times New Roman" w:hAnsi="Courier New" w:cs="Courier New"/>
            <w:color w:val="000000"/>
            <w:u w:val="single"/>
          </w:rPr>
          <w:t>Changes of context</w:t>
        </w:r>
      </w:hyperlink>
      <w:r w:rsidRPr="00A610C7">
        <w:rPr>
          <w:rFonts w:ascii="Courier New" w:eastAsia="Times New Roman" w:hAnsi="Courier New" w:cs="Courier New"/>
          <w:color w:val="000000"/>
        </w:rPr>
        <w:t> are initiated only by user request or a </w:t>
      </w:r>
      <w:hyperlink r:id="rId355" w:anchor="mechanismdef" w:tooltip="definition: mechanism" w:history="1">
        <w:r w:rsidRPr="00A610C7">
          <w:rPr>
            <w:rFonts w:ascii="Courier New" w:eastAsia="Times New Roman" w:hAnsi="Courier New" w:cs="Courier New"/>
            <w:color w:val="000000"/>
            <w:u w:val="single"/>
          </w:rPr>
          <w:t>mechanism</w:t>
        </w:r>
      </w:hyperlink>
      <w:r w:rsidRPr="00A610C7">
        <w:rPr>
          <w:rFonts w:ascii="Courier New" w:eastAsia="Times New Roman" w:hAnsi="Courier New" w:cs="Courier New"/>
          <w:color w:val="000000"/>
        </w:rPr>
        <w:t> is available to turn off such changes.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56" w:anchor="qr-consistent-behavior-no-extreme-changes-context" w:tooltip="How to Meet Success Criterion 3.2.5" w:history="1">
        <w:r w:rsidRPr="00A610C7">
          <w:rPr>
            <w:rFonts w:ascii="Courier New" w:eastAsia="Times New Roman" w:hAnsi="Courier New" w:cs="Courier New"/>
            <w:color w:val="0000CC"/>
            <w:u w:val="single"/>
          </w:rPr>
          <w:t>How to Meet 3.2.5</w:t>
        </w:r>
      </w:hyperlink>
      <w:r w:rsidRPr="00A610C7">
        <w:rPr>
          <w:rFonts w:ascii="Courier New" w:eastAsia="Times New Roman" w:hAnsi="Courier New" w:cs="Courier New"/>
          <w:color w:val="000000"/>
        </w:rPr>
        <w:t> |</w:t>
      </w:r>
      <w:hyperlink r:id="rId357" w:tooltip="Understanding Success Criterion 3.2.5" w:history="1">
        <w:r w:rsidRPr="00A610C7">
          <w:rPr>
            <w:rFonts w:ascii="Courier New" w:eastAsia="Times New Roman" w:hAnsi="Courier New" w:cs="Courier New"/>
            <w:color w:val="0000CC"/>
            <w:u w:val="single"/>
          </w:rPr>
          <w:t>Understanding 3.2.5</w:t>
        </w:r>
      </w:hyperlink>
    </w:p>
    <w:p w:rsidR="00A610C7" w:rsidRPr="00A610C7" w:rsidRDefault="00A610C7" w:rsidP="00A610C7">
      <w:pPr>
        <w:spacing w:before="100" w:beforeAutospacing="1" w:after="120" w:line="360" w:lineRule="auto"/>
        <w:ind w:right="3480"/>
        <w:outlineLvl w:val="2"/>
        <w:rPr>
          <w:rFonts w:ascii="Courier New" w:eastAsia="Times New Roman" w:hAnsi="Courier New" w:cs="Courier New"/>
          <w:b/>
          <w:bCs/>
          <w:color w:val="000000"/>
        </w:rPr>
      </w:pPr>
      <w:bookmarkStart w:id="23" w:name="minimize-error"/>
      <w:bookmarkEnd w:id="23"/>
      <w:r w:rsidRPr="00A610C7">
        <w:rPr>
          <w:rFonts w:ascii="Courier New" w:eastAsia="Times New Roman" w:hAnsi="Courier New" w:cs="Courier New"/>
          <w:b/>
          <w:bCs/>
          <w:color w:val="000000"/>
        </w:rPr>
        <w:t>Guideline 3.3 Input Assistance: Help users avoid and correct mistakes.</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hyperlink r:id="rId358" w:history="1">
        <w:r w:rsidRPr="00A610C7">
          <w:rPr>
            <w:rFonts w:ascii="Courier New" w:eastAsia="Times New Roman" w:hAnsi="Courier New" w:cs="Courier New"/>
            <w:color w:val="0000CC"/>
            <w:u w:val="single"/>
          </w:rPr>
          <w:t>Understanding Guideline 3.3</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3.3.1 Error Identification:</w:t>
      </w:r>
      <w:r w:rsidRPr="00A610C7">
        <w:rPr>
          <w:rFonts w:ascii="Courier New" w:eastAsia="Times New Roman" w:hAnsi="Courier New" w:cs="Courier New"/>
          <w:color w:val="000000"/>
        </w:rPr>
        <w:t> If an </w:t>
      </w:r>
      <w:hyperlink r:id="rId359" w:anchor="input-errordef" w:tooltip="definition: input error" w:history="1">
        <w:r w:rsidRPr="00A610C7">
          <w:rPr>
            <w:rFonts w:ascii="Courier New" w:eastAsia="Times New Roman" w:hAnsi="Courier New" w:cs="Courier New"/>
            <w:color w:val="000000"/>
            <w:u w:val="single"/>
          </w:rPr>
          <w:t>input error</w:t>
        </w:r>
      </w:hyperlink>
      <w:r w:rsidRPr="00A610C7">
        <w:rPr>
          <w:rFonts w:ascii="Courier New" w:eastAsia="Times New Roman" w:hAnsi="Courier New" w:cs="Courier New"/>
          <w:color w:val="000000"/>
        </w:rPr>
        <w:t> is automatically detected, the item that is in error is identified and the error is described to the user in text. (Level 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60" w:anchor="qr-minimize-error-identified" w:tooltip="How to Meet Success Criterion 3.3.1" w:history="1">
        <w:r w:rsidRPr="00A610C7">
          <w:rPr>
            <w:rFonts w:ascii="Courier New" w:eastAsia="Times New Roman" w:hAnsi="Courier New" w:cs="Courier New"/>
            <w:color w:val="0000CC"/>
            <w:u w:val="single"/>
          </w:rPr>
          <w:t>How to Meet 3.3.1</w:t>
        </w:r>
      </w:hyperlink>
      <w:r w:rsidRPr="00A610C7">
        <w:rPr>
          <w:rFonts w:ascii="Courier New" w:eastAsia="Times New Roman" w:hAnsi="Courier New" w:cs="Courier New"/>
          <w:color w:val="000000"/>
        </w:rPr>
        <w:t> |</w:t>
      </w:r>
      <w:hyperlink r:id="rId361" w:tooltip="Understanding Success Criterion 3.3.1" w:history="1">
        <w:r w:rsidRPr="00A610C7">
          <w:rPr>
            <w:rFonts w:ascii="Courier New" w:eastAsia="Times New Roman" w:hAnsi="Courier New" w:cs="Courier New"/>
            <w:color w:val="0000CC"/>
            <w:u w:val="single"/>
          </w:rPr>
          <w:t>Understanding 3.3.1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3.3.2 Labels or Instructions:</w:t>
      </w:r>
      <w:r w:rsidRPr="00A610C7">
        <w:rPr>
          <w:rFonts w:ascii="Courier New" w:eastAsia="Times New Roman" w:hAnsi="Courier New" w:cs="Courier New"/>
          <w:color w:val="000000"/>
        </w:rPr>
        <w:t> </w:t>
      </w:r>
      <w:hyperlink r:id="rId362" w:anchor="labeldef" w:tooltip="definition: label" w:history="1">
        <w:r w:rsidRPr="00A610C7">
          <w:rPr>
            <w:rFonts w:ascii="Courier New" w:eastAsia="Times New Roman" w:hAnsi="Courier New" w:cs="Courier New"/>
            <w:color w:val="000000"/>
            <w:u w:val="single"/>
          </w:rPr>
          <w:t>Labels</w:t>
        </w:r>
      </w:hyperlink>
      <w:r w:rsidRPr="00A610C7">
        <w:rPr>
          <w:rFonts w:ascii="Courier New" w:eastAsia="Times New Roman" w:hAnsi="Courier New" w:cs="Courier New"/>
          <w:color w:val="000000"/>
        </w:rPr>
        <w:t> or instructions are provided when content requires user input. (Level 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63" w:anchor="qr-minimize-error-cues" w:tooltip="How to Meet Success Criterion 3.3.2" w:history="1">
        <w:r w:rsidRPr="00A610C7">
          <w:rPr>
            <w:rFonts w:ascii="Courier New" w:eastAsia="Times New Roman" w:hAnsi="Courier New" w:cs="Courier New"/>
            <w:color w:val="0000CC"/>
            <w:u w:val="single"/>
          </w:rPr>
          <w:t>How to Meet 3.3.2</w:t>
        </w:r>
      </w:hyperlink>
      <w:r w:rsidRPr="00A610C7">
        <w:rPr>
          <w:rFonts w:ascii="Courier New" w:eastAsia="Times New Roman" w:hAnsi="Courier New" w:cs="Courier New"/>
          <w:color w:val="000000"/>
        </w:rPr>
        <w:t> |</w:t>
      </w:r>
      <w:hyperlink r:id="rId364" w:tooltip="Understanding Success Criterion 3.3.2" w:history="1">
        <w:r w:rsidRPr="00A610C7">
          <w:rPr>
            <w:rFonts w:ascii="Courier New" w:eastAsia="Times New Roman" w:hAnsi="Courier New" w:cs="Courier New"/>
            <w:color w:val="0000CC"/>
            <w:u w:val="single"/>
          </w:rPr>
          <w:t>Understanding 3.3.2</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3.3.3 Error Suggestion:</w:t>
      </w:r>
      <w:r w:rsidRPr="00A610C7">
        <w:rPr>
          <w:rFonts w:ascii="Courier New" w:eastAsia="Times New Roman" w:hAnsi="Courier New" w:cs="Courier New"/>
          <w:color w:val="000000"/>
        </w:rPr>
        <w:t> If an </w:t>
      </w:r>
      <w:hyperlink r:id="rId365" w:anchor="input-errordef" w:tooltip="definition: input error" w:history="1">
        <w:r w:rsidRPr="00A610C7">
          <w:rPr>
            <w:rFonts w:ascii="Courier New" w:eastAsia="Times New Roman" w:hAnsi="Courier New" w:cs="Courier New"/>
            <w:color w:val="000000"/>
            <w:u w:val="single"/>
          </w:rPr>
          <w:t>input error</w:t>
        </w:r>
      </w:hyperlink>
      <w:r w:rsidRPr="00A610C7">
        <w:rPr>
          <w:rFonts w:ascii="Courier New" w:eastAsia="Times New Roman" w:hAnsi="Courier New" w:cs="Courier New"/>
          <w:color w:val="000000"/>
        </w:rPr>
        <w:t> is automatically detected and suggestions for correction are known, then the suggestions are provided to the user, unless it would jeopardize the security or purpose of the content. (Level 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66" w:anchor="qr-minimize-error-suggestions" w:tooltip="How to Meet Success Criterion 3.3.3" w:history="1">
        <w:r w:rsidRPr="00A610C7">
          <w:rPr>
            <w:rFonts w:ascii="Courier New" w:eastAsia="Times New Roman" w:hAnsi="Courier New" w:cs="Courier New"/>
            <w:color w:val="0000CC"/>
            <w:u w:val="single"/>
          </w:rPr>
          <w:t>How to Meet 3.3.3</w:t>
        </w:r>
      </w:hyperlink>
      <w:r w:rsidRPr="00A610C7">
        <w:rPr>
          <w:rFonts w:ascii="Courier New" w:eastAsia="Times New Roman" w:hAnsi="Courier New" w:cs="Courier New"/>
          <w:color w:val="000000"/>
        </w:rPr>
        <w:t> |</w:t>
      </w:r>
      <w:hyperlink r:id="rId367" w:tooltip="Understanding Success Criterion 3.3.3" w:history="1">
        <w:r w:rsidRPr="00A610C7">
          <w:rPr>
            <w:rFonts w:ascii="Courier New" w:eastAsia="Times New Roman" w:hAnsi="Courier New" w:cs="Courier New"/>
            <w:color w:val="0000CC"/>
            <w:u w:val="single"/>
          </w:rPr>
          <w:t>Understanding 3.3.3</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3.3.4 Error Prevention (Legal, Financial, Data):</w:t>
      </w:r>
      <w:r w:rsidRPr="00A610C7">
        <w:rPr>
          <w:rFonts w:ascii="Courier New" w:eastAsia="Times New Roman" w:hAnsi="Courier New" w:cs="Courier New"/>
          <w:color w:val="000000"/>
        </w:rPr>
        <w:t> For </w:t>
      </w:r>
      <w:hyperlink r:id="rId368" w:anchor="webpagedef" w:tooltip="definition: Web page" w:history="1">
        <w:r w:rsidRPr="00A610C7">
          <w:rPr>
            <w:rFonts w:ascii="Courier New" w:eastAsia="Times New Roman" w:hAnsi="Courier New" w:cs="Courier New"/>
            <w:color w:val="000000"/>
            <w:u w:val="single"/>
          </w:rPr>
          <w:t>Web pages</w:t>
        </w:r>
      </w:hyperlink>
      <w:r w:rsidRPr="00A610C7">
        <w:rPr>
          <w:rFonts w:ascii="Courier New" w:eastAsia="Times New Roman" w:hAnsi="Courier New" w:cs="Courier New"/>
          <w:color w:val="000000"/>
        </w:rPr>
        <w:t> that cause </w:t>
      </w:r>
      <w:hyperlink r:id="rId369" w:anchor="legalcommitmentsdef" w:tooltip="definition: legal commitments" w:history="1">
        <w:r w:rsidRPr="00A610C7">
          <w:rPr>
            <w:rFonts w:ascii="Courier New" w:eastAsia="Times New Roman" w:hAnsi="Courier New" w:cs="Courier New"/>
            <w:color w:val="000000"/>
            <w:u w:val="single"/>
          </w:rPr>
          <w:t>legal commitments</w:t>
        </w:r>
      </w:hyperlink>
      <w:r w:rsidRPr="00A610C7">
        <w:rPr>
          <w:rFonts w:ascii="Courier New" w:eastAsia="Times New Roman" w:hAnsi="Courier New" w:cs="Courier New"/>
          <w:color w:val="000000"/>
        </w:rPr>
        <w:t> or financial transactions for the user to occur, that modify or delete </w:t>
      </w:r>
      <w:hyperlink r:id="rId370" w:anchor="user-controllabledef" w:tooltip="definition: user-controllable" w:history="1">
        <w:r w:rsidRPr="00A610C7">
          <w:rPr>
            <w:rFonts w:ascii="Courier New" w:eastAsia="Times New Roman" w:hAnsi="Courier New" w:cs="Courier New"/>
            <w:color w:val="000000"/>
            <w:u w:val="single"/>
          </w:rPr>
          <w:t>user-controllable</w:t>
        </w:r>
      </w:hyperlink>
      <w:r w:rsidRPr="00A610C7">
        <w:rPr>
          <w:rFonts w:ascii="Courier New" w:eastAsia="Times New Roman" w:hAnsi="Courier New" w:cs="Courier New"/>
          <w:color w:val="000000"/>
        </w:rPr>
        <w:t> data in data storage systems, or that submit user test responses, at least one of the following is true: (Level AA)</w:t>
      </w:r>
    </w:p>
    <w:p w:rsidR="00A610C7" w:rsidRPr="00A610C7" w:rsidRDefault="00A610C7" w:rsidP="00A610C7">
      <w:pPr>
        <w:numPr>
          <w:ilvl w:val="0"/>
          <w:numId w:val="16"/>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Reversible: </w:t>
      </w:r>
      <w:r w:rsidRPr="00A610C7">
        <w:rPr>
          <w:rFonts w:ascii="Courier New" w:eastAsia="Times New Roman" w:hAnsi="Courier New" w:cs="Courier New"/>
          <w:color w:val="000000"/>
        </w:rPr>
        <w:t>Submissions are reversible.</w:t>
      </w:r>
    </w:p>
    <w:p w:rsidR="00A610C7" w:rsidRPr="00A610C7" w:rsidRDefault="00A610C7" w:rsidP="00A610C7">
      <w:pPr>
        <w:numPr>
          <w:ilvl w:val="0"/>
          <w:numId w:val="16"/>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Checked: </w:t>
      </w:r>
      <w:r w:rsidRPr="00A610C7">
        <w:rPr>
          <w:rFonts w:ascii="Courier New" w:eastAsia="Times New Roman" w:hAnsi="Courier New" w:cs="Courier New"/>
          <w:color w:val="000000"/>
        </w:rPr>
        <w:t>Data entered by the user is checked for </w:t>
      </w:r>
      <w:hyperlink r:id="rId371" w:anchor="input-errordef" w:tooltip="definition: input error" w:history="1">
        <w:r w:rsidRPr="00A610C7">
          <w:rPr>
            <w:rFonts w:ascii="Courier New" w:eastAsia="Times New Roman" w:hAnsi="Courier New" w:cs="Courier New"/>
            <w:color w:val="000000"/>
            <w:u w:val="single"/>
          </w:rPr>
          <w:t>input errors</w:t>
        </w:r>
      </w:hyperlink>
      <w:r w:rsidRPr="00A610C7">
        <w:rPr>
          <w:rFonts w:ascii="Courier New" w:eastAsia="Times New Roman" w:hAnsi="Courier New" w:cs="Courier New"/>
          <w:color w:val="000000"/>
        </w:rPr>
        <w:t> and the user is provided an opportunity to correct them.</w:t>
      </w:r>
    </w:p>
    <w:p w:rsidR="00A610C7" w:rsidRPr="00A610C7" w:rsidRDefault="00A610C7" w:rsidP="00A610C7">
      <w:pPr>
        <w:numPr>
          <w:ilvl w:val="0"/>
          <w:numId w:val="16"/>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Confirmed: </w:t>
      </w:r>
      <w:r w:rsidRPr="00A610C7">
        <w:rPr>
          <w:rFonts w:ascii="Courier New" w:eastAsia="Times New Roman" w:hAnsi="Courier New" w:cs="Courier New"/>
          <w:color w:val="000000"/>
        </w:rPr>
        <w:t>A </w:t>
      </w:r>
      <w:hyperlink r:id="rId372" w:anchor="mechanismdef" w:tooltip="definition: mechanism" w:history="1">
        <w:r w:rsidRPr="00A610C7">
          <w:rPr>
            <w:rFonts w:ascii="Courier New" w:eastAsia="Times New Roman" w:hAnsi="Courier New" w:cs="Courier New"/>
            <w:color w:val="000000"/>
            <w:u w:val="single"/>
          </w:rPr>
          <w:t>mechanism</w:t>
        </w:r>
      </w:hyperlink>
      <w:r w:rsidRPr="00A610C7">
        <w:rPr>
          <w:rFonts w:ascii="Courier New" w:eastAsia="Times New Roman" w:hAnsi="Courier New" w:cs="Courier New"/>
          <w:color w:val="000000"/>
        </w:rPr>
        <w:t> is available for reviewing, confirming, and correcting information before finalizing the submission.</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73" w:anchor="qr-minimize-error-reversible" w:tooltip="How to Meet Success Criterion 3.3.4" w:history="1">
        <w:r w:rsidRPr="00A610C7">
          <w:rPr>
            <w:rFonts w:ascii="Courier New" w:eastAsia="Times New Roman" w:hAnsi="Courier New" w:cs="Courier New"/>
            <w:color w:val="0000CC"/>
            <w:u w:val="single"/>
          </w:rPr>
          <w:t>How to Meet 3.3.4</w:t>
        </w:r>
      </w:hyperlink>
      <w:r w:rsidRPr="00A610C7">
        <w:rPr>
          <w:rFonts w:ascii="Courier New" w:eastAsia="Times New Roman" w:hAnsi="Courier New" w:cs="Courier New"/>
          <w:color w:val="000000"/>
        </w:rPr>
        <w:t> |</w:t>
      </w:r>
      <w:hyperlink r:id="rId374" w:tooltip="Understanding Success Criterion 3.3.4" w:history="1">
        <w:r w:rsidRPr="00A610C7">
          <w:rPr>
            <w:rFonts w:ascii="Courier New" w:eastAsia="Times New Roman" w:hAnsi="Courier New" w:cs="Courier New"/>
            <w:color w:val="0000CC"/>
            <w:u w:val="single"/>
          </w:rPr>
          <w:t>Understanding 3.3.4</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3.3.5 Help:</w:t>
      </w:r>
      <w:r w:rsidRPr="00A610C7">
        <w:rPr>
          <w:rFonts w:ascii="Courier New" w:eastAsia="Times New Roman" w:hAnsi="Courier New" w:cs="Courier New"/>
          <w:color w:val="000000"/>
        </w:rPr>
        <w:t> </w:t>
      </w:r>
      <w:hyperlink r:id="rId375" w:anchor="context-sensitivehelpdef" w:tooltip="definition: context-sensitive help" w:history="1">
        <w:r w:rsidRPr="00A610C7">
          <w:rPr>
            <w:rFonts w:ascii="Courier New" w:eastAsia="Times New Roman" w:hAnsi="Courier New" w:cs="Courier New"/>
            <w:color w:val="000000"/>
            <w:u w:val="single"/>
          </w:rPr>
          <w:t>Context-sensitive help</w:t>
        </w:r>
      </w:hyperlink>
      <w:r w:rsidRPr="00A610C7">
        <w:rPr>
          <w:rFonts w:ascii="Courier New" w:eastAsia="Times New Roman" w:hAnsi="Courier New" w:cs="Courier New"/>
          <w:color w:val="000000"/>
        </w:rPr>
        <w:t> is available. (Level AAA)</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76" w:anchor="qr-minimize-error-context-help" w:tooltip="How to Meet Success Criterion 3.3.5" w:history="1">
        <w:r w:rsidRPr="00A610C7">
          <w:rPr>
            <w:rFonts w:ascii="Courier New" w:eastAsia="Times New Roman" w:hAnsi="Courier New" w:cs="Courier New"/>
            <w:color w:val="0000CC"/>
            <w:u w:val="single"/>
          </w:rPr>
          <w:t>How to Meet 3.3.5</w:t>
        </w:r>
      </w:hyperlink>
      <w:r w:rsidRPr="00A610C7">
        <w:rPr>
          <w:rFonts w:ascii="Courier New" w:eastAsia="Times New Roman" w:hAnsi="Courier New" w:cs="Courier New"/>
          <w:color w:val="000000"/>
        </w:rPr>
        <w:t> |</w:t>
      </w:r>
      <w:hyperlink r:id="rId377" w:tooltip="Understanding Success Criterion 3.3.5" w:history="1">
        <w:r w:rsidRPr="00A610C7">
          <w:rPr>
            <w:rFonts w:ascii="Courier New" w:eastAsia="Times New Roman" w:hAnsi="Courier New" w:cs="Courier New"/>
            <w:color w:val="0000CC"/>
            <w:u w:val="single"/>
          </w:rPr>
          <w:t>Understanding 3.3.5</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3.3.6 Error Prevention (All):</w:t>
      </w:r>
      <w:r w:rsidRPr="00A610C7">
        <w:rPr>
          <w:rFonts w:ascii="Courier New" w:eastAsia="Times New Roman" w:hAnsi="Courier New" w:cs="Courier New"/>
          <w:color w:val="000000"/>
        </w:rPr>
        <w:t> For </w:t>
      </w:r>
      <w:hyperlink r:id="rId378" w:anchor="webpagedef" w:tooltip="definition: Web page" w:history="1">
        <w:r w:rsidRPr="00A610C7">
          <w:rPr>
            <w:rFonts w:ascii="Courier New" w:eastAsia="Times New Roman" w:hAnsi="Courier New" w:cs="Courier New"/>
            <w:color w:val="000000"/>
            <w:u w:val="single"/>
          </w:rPr>
          <w:t>Web pages</w:t>
        </w:r>
      </w:hyperlink>
      <w:r w:rsidRPr="00A610C7">
        <w:rPr>
          <w:rFonts w:ascii="Courier New" w:eastAsia="Times New Roman" w:hAnsi="Courier New" w:cs="Courier New"/>
          <w:color w:val="000000"/>
        </w:rPr>
        <w:t> that require the user to submit information, at least one of the following is true: (Level AAA)</w:t>
      </w:r>
    </w:p>
    <w:p w:rsidR="00A610C7" w:rsidRPr="00A610C7" w:rsidRDefault="00A610C7" w:rsidP="00A610C7">
      <w:pPr>
        <w:numPr>
          <w:ilvl w:val="0"/>
          <w:numId w:val="17"/>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Reversible: </w:t>
      </w:r>
      <w:r w:rsidRPr="00A610C7">
        <w:rPr>
          <w:rFonts w:ascii="Courier New" w:eastAsia="Times New Roman" w:hAnsi="Courier New" w:cs="Courier New"/>
          <w:color w:val="000000"/>
        </w:rPr>
        <w:t>Submissions are reversible.</w:t>
      </w:r>
    </w:p>
    <w:p w:rsidR="00A610C7" w:rsidRPr="00A610C7" w:rsidRDefault="00A610C7" w:rsidP="00A610C7">
      <w:pPr>
        <w:numPr>
          <w:ilvl w:val="0"/>
          <w:numId w:val="17"/>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Checked: </w:t>
      </w:r>
      <w:r w:rsidRPr="00A610C7">
        <w:rPr>
          <w:rFonts w:ascii="Courier New" w:eastAsia="Times New Roman" w:hAnsi="Courier New" w:cs="Courier New"/>
          <w:color w:val="000000"/>
        </w:rPr>
        <w:t>Data entered by the user is checked for </w:t>
      </w:r>
      <w:hyperlink r:id="rId379" w:anchor="input-errordef" w:tooltip="definition: input error" w:history="1">
        <w:r w:rsidRPr="00A610C7">
          <w:rPr>
            <w:rFonts w:ascii="Courier New" w:eastAsia="Times New Roman" w:hAnsi="Courier New" w:cs="Courier New"/>
            <w:color w:val="000000"/>
            <w:u w:val="single"/>
          </w:rPr>
          <w:t>input errors</w:t>
        </w:r>
      </w:hyperlink>
      <w:r w:rsidRPr="00A610C7">
        <w:rPr>
          <w:rFonts w:ascii="Courier New" w:eastAsia="Times New Roman" w:hAnsi="Courier New" w:cs="Courier New"/>
          <w:color w:val="000000"/>
        </w:rPr>
        <w:t> and the user is provided an opportunity to correct them.</w:t>
      </w:r>
    </w:p>
    <w:p w:rsidR="00A610C7" w:rsidRPr="00A610C7" w:rsidRDefault="00A610C7" w:rsidP="00A610C7">
      <w:pPr>
        <w:numPr>
          <w:ilvl w:val="0"/>
          <w:numId w:val="17"/>
        </w:numPr>
        <w:spacing w:after="0" w:line="360" w:lineRule="auto"/>
        <w:ind w:left="960"/>
        <w:rPr>
          <w:rFonts w:ascii="Courier New" w:eastAsia="Times New Roman" w:hAnsi="Courier New" w:cs="Courier New"/>
          <w:color w:val="000000"/>
        </w:rPr>
      </w:pPr>
      <w:r w:rsidRPr="00A610C7">
        <w:rPr>
          <w:rFonts w:ascii="Courier New" w:eastAsia="Times New Roman" w:hAnsi="Courier New" w:cs="Courier New"/>
          <w:b/>
          <w:bCs/>
          <w:color w:val="000000"/>
        </w:rPr>
        <w:t>Confirmed: </w:t>
      </w:r>
      <w:r w:rsidRPr="00A610C7">
        <w:rPr>
          <w:rFonts w:ascii="Courier New" w:eastAsia="Times New Roman" w:hAnsi="Courier New" w:cs="Courier New"/>
          <w:color w:val="000000"/>
        </w:rPr>
        <w:t>A </w:t>
      </w:r>
      <w:hyperlink r:id="rId380" w:anchor="mechanismdef" w:tooltip="definition: mechanism" w:history="1">
        <w:r w:rsidRPr="00A610C7">
          <w:rPr>
            <w:rFonts w:ascii="Courier New" w:eastAsia="Times New Roman" w:hAnsi="Courier New" w:cs="Courier New"/>
            <w:color w:val="000000"/>
            <w:u w:val="single"/>
          </w:rPr>
          <w:t>mechanism</w:t>
        </w:r>
      </w:hyperlink>
      <w:r w:rsidRPr="00A610C7">
        <w:rPr>
          <w:rFonts w:ascii="Courier New" w:eastAsia="Times New Roman" w:hAnsi="Courier New" w:cs="Courier New"/>
          <w:color w:val="000000"/>
        </w:rPr>
        <w:t> is available for reviewing, confirming, and correcting information before finalizing the submission.</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81" w:anchor="qr-minimize-error-reversible-all" w:tooltip="How to Meet Success Criterion 3.3.6" w:history="1">
        <w:r w:rsidRPr="00A610C7">
          <w:rPr>
            <w:rFonts w:ascii="Courier New" w:eastAsia="Times New Roman" w:hAnsi="Courier New" w:cs="Courier New"/>
            <w:color w:val="0000CC"/>
            <w:u w:val="single"/>
          </w:rPr>
          <w:t>How to Meet 3.3.6</w:t>
        </w:r>
      </w:hyperlink>
      <w:r w:rsidRPr="00A610C7">
        <w:rPr>
          <w:rFonts w:ascii="Courier New" w:eastAsia="Times New Roman" w:hAnsi="Courier New" w:cs="Courier New"/>
          <w:color w:val="000000"/>
        </w:rPr>
        <w:t> |</w:t>
      </w:r>
      <w:hyperlink r:id="rId382" w:tooltip="Understanding Success Criterion 3.3.6" w:history="1">
        <w:r w:rsidRPr="00A610C7">
          <w:rPr>
            <w:rFonts w:ascii="Courier New" w:eastAsia="Times New Roman" w:hAnsi="Courier New" w:cs="Courier New"/>
            <w:color w:val="0000CC"/>
            <w:u w:val="single"/>
          </w:rPr>
          <w:t>Understanding 3.3.6</w:t>
        </w:r>
      </w:hyperlink>
    </w:p>
    <w:p w:rsidR="00A610C7" w:rsidRPr="00A610C7" w:rsidRDefault="00A610C7" w:rsidP="00A610C7">
      <w:pPr>
        <w:pBdr>
          <w:top w:val="single" w:sz="6" w:space="6" w:color="666666"/>
          <w:left w:val="single" w:sz="6" w:space="6" w:color="666666"/>
          <w:bottom w:val="single" w:sz="6" w:space="6" w:color="666666"/>
          <w:right w:val="single" w:sz="6" w:space="6" w:color="666666"/>
        </w:pBdr>
        <w:shd w:val="clear" w:color="auto" w:fill="FFFFFF"/>
        <w:spacing w:before="100" w:beforeAutospacing="1" w:after="100" w:afterAutospacing="1" w:line="360" w:lineRule="auto"/>
        <w:outlineLvl w:val="1"/>
        <w:rPr>
          <w:rFonts w:ascii="Courier New" w:eastAsia="Times New Roman" w:hAnsi="Courier New" w:cs="Courier New"/>
          <w:b/>
          <w:bCs/>
          <w:color w:val="000000"/>
        </w:rPr>
      </w:pPr>
      <w:bookmarkStart w:id="24" w:name="robust"/>
      <w:bookmarkEnd w:id="24"/>
      <w:r w:rsidRPr="00A610C7">
        <w:rPr>
          <w:rFonts w:ascii="Courier New" w:eastAsia="Times New Roman" w:hAnsi="Courier New" w:cs="Courier New"/>
          <w:b/>
          <w:bCs/>
          <w:color w:val="000000"/>
        </w:rPr>
        <w:t>Principle 4: Robust - Content must be robust enough that it can be interpreted reliably by a wide variety of user agents, including assistive technologies.</w:t>
      </w:r>
    </w:p>
    <w:p w:rsidR="00A610C7" w:rsidRPr="00A610C7" w:rsidRDefault="00A610C7" w:rsidP="00A610C7">
      <w:pPr>
        <w:spacing w:before="100" w:beforeAutospacing="1" w:after="120" w:line="360" w:lineRule="auto"/>
        <w:ind w:right="3480"/>
        <w:outlineLvl w:val="2"/>
        <w:rPr>
          <w:rFonts w:ascii="Courier New" w:eastAsia="Times New Roman" w:hAnsi="Courier New" w:cs="Courier New"/>
          <w:b/>
          <w:bCs/>
          <w:color w:val="000000"/>
        </w:rPr>
      </w:pPr>
      <w:bookmarkStart w:id="25" w:name="ensure-compat"/>
      <w:bookmarkEnd w:id="25"/>
      <w:r w:rsidRPr="00A610C7">
        <w:rPr>
          <w:rFonts w:ascii="Courier New" w:eastAsia="Times New Roman" w:hAnsi="Courier New" w:cs="Courier New"/>
          <w:b/>
          <w:bCs/>
          <w:color w:val="000000"/>
        </w:rPr>
        <w:t>Guideline 4.1 Compatible: Maximize compatibility with current and future user agents, including assistive technologies.</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hyperlink r:id="rId383" w:history="1">
        <w:r w:rsidRPr="00A610C7">
          <w:rPr>
            <w:rFonts w:ascii="Courier New" w:eastAsia="Times New Roman" w:hAnsi="Courier New" w:cs="Courier New"/>
            <w:color w:val="0000CC"/>
            <w:u w:val="single"/>
          </w:rPr>
          <w:t>Understanding Guideline 4.1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t>4.1.1 Parsing:</w:t>
      </w:r>
      <w:r w:rsidRPr="00A610C7">
        <w:rPr>
          <w:rFonts w:ascii="Courier New" w:eastAsia="Times New Roman" w:hAnsi="Courier New" w:cs="Courier New"/>
          <w:color w:val="000000"/>
        </w:rPr>
        <w:t> In content implemented using markup languages, elements have complete start and end tags, elements are nested according to their specifications, elements do not contain duplicate attributes, and any IDs are unique, except where the specifications allow these features. (Level A)</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Start and end tags that are missing a critical character in their formation, such as a closing angle bracket or a mismatched attribute value quotation mark are not complete.</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84" w:anchor="qr-ensure-compat-parses" w:tooltip="How to Meet Success Criterion 4.1.1" w:history="1">
        <w:r w:rsidRPr="00A610C7">
          <w:rPr>
            <w:rFonts w:ascii="Courier New" w:eastAsia="Times New Roman" w:hAnsi="Courier New" w:cs="Courier New"/>
            <w:color w:val="0000CC"/>
            <w:u w:val="single"/>
          </w:rPr>
          <w:t>How to Meet 4.1.1</w:t>
        </w:r>
      </w:hyperlink>
      <w:r w:rsidRPr="00A610C7">
        <w:rPr>
          <w:rFonts w:ascii="Courier New" w:eastAsia="Times New Roman" w:hAnsi="Courier New" w:cs="Courier New"/>
          <w:color w:val="000000"/>
        </w:rPr>
        <w:t> |</w:t>
      </w:r>
      <w:hyperlink r:id="rId385" w:tooltip="Understanding Success Criterion 4.1.1" w:history="1">
        <w:r w:rsidRPr="00A610C7">
          <w:rPr>
            <w:rFonts w:ascii="Courier New" w:eastAsia="Times New Roman" w:hAnsi="Courier New" w:cs="Courier New"/>
            <w:color w:val="0000CC"/>
            <w:u w:val="single"/>
          </w:rPr>
          <w:t>Understanding 4.1.1</w:t>
        </w:r>
      </w:hyperlink>
    </w:p>
    <w:p w:rsidR="00A610C7" w:rsidRPr="00A610C7" w:rsidRDefault="00A610C7" w:rsidP="00A610C7">
      <w:pPr>
        <w:spacing w:after="0" w:line="360" w:lineRule="auto"/>
        <w:ind w:left="360"/>
        <w:rPr>
          <w:rFonts w:ascii="Courier New" w:eastAsia="Times New Roman" w:hAnsi="Courier New" w:cs="Courier New"/>
          <w:color w:val="000000"/>
        </w:rPr>
      </w:pPr>
      <w:r w:rsidRPr="00A610C7">
        <w:rPr>
          <w:rFonts w:ascii="Courier New" w:eastAsia="Times New Roman" w:hAnsi="Courier New" w:cs="Courier New"/>
          <w:b/>
          <w:bCs/>
          <w:color w:val="000000"/>
        </w:rPr>
        <w:lastRenderedPageBreak/>
        <w:t>4.1.2 Name, Role, Value:</w:t>
      </w:r>
      <w:r w:rsidRPr="00A610C7">
        <w:rPr>
          <w:rFonts w:ascii="Courier New" w:eastAsia="Times New Roman" w:hAnsi="Courier New" w:cs="Courier New"/>
          <w:color w:val="000000"/>
        </w:rPr>
        <w:t> For all </w:t>
      </w:r>
      <w:hyperlink r:id="rId386" w:anchor="user-interface-componentdef" w:tooltip="definition: user interface component" w:history="1">
        <w:r w:rsidRPr="00A610C7">
          <w:rPr>
            <w:rFonts w:ascii="Courier New" w:eastAsia="Times New Roman" w:hAnsi="Courier New" w:cs="Courier New"/>
            <w:color w:val="000000"/>
            <w:u w:val="single"/>
          </w:rPr>
          <w:t>user interface components</w:t>
        </w:r>
      </w:hyperlink>
      <w:r w:rsidRPr="00A610C7">
        <w:rPr>
          <w:rFonts w:ascii="Courier New" w:eastAsia="Times New Roman" w:hAnsi="Courier New" w:cs="Courier New"/>
          <w:color w:val="000000"/>
        </w:rPr>
        <w:t> (including but not limited to: form elements, links and components generated by scripts), the </w:t>
      </w:r>
      <w:hyperlink r:id="rId387" w:anchor="namedef" w:tooltip="definition: name" w:history="1">
        <w:r w:rsidRPr="00A610C7">
          <w:rPr>
            <w:rFonts w:ascii="Courier New" w:eastAsia="Times New Roman" w:hAnsi="Courier New" w:cs="Courier New"/>
            <w:color w:val="000000"/>
            <w:u w:val="single"/>
          </w:rPr>
          <w:t>name</w:t>
        </w:r>
      </w:hyperlink>
      <w:r w:rsidRPr="00A610C7">
        <w:rPr>
          <w:rFonts w:ascii="Courier New" w:eastAsia="Times New Roman" w:hAnsi="Courier New" w:cs="Courier New"/>
          <w:color w:val="000000"/>
        </w:rPr>
        <w:t> and </w:t>
      </w:r>
      <w:hyperlink r:id="rId388" w:anchor="roledef" w:tooltip="definition: role" w:history="1">
        <w:r w:rsidRPr="00A610C7">
          <w:rPr>
            <w:rFonts w:ascii="Courier New" w:eastAsia="Times New Roman" w:hAnsi="Courier New" w:cs="Courier New"/>
            <w:color w:val="000000"/>
            <w:u w:val="single"/>
          </w:rPr>
          <w:t>role</w:t>
        </w:r>
      </w:hyperlink>
      <w:r w:rsidRPr="00A610C7">
        <w:rPr>
          <w:rFonts w:ascii="Courier New" w:eastAsia="Times New Roman" w:hAnsi="Courier New" w:cs="Courier New"/>
          <w:color w:val="000000"/>
        </w:rPr>
        <w:t> can be </w:t>
      </w:r>
      <w:hyperlink r:id="rId389" w:anchor="programmaticallydetermineddef" w:tooltip="definition: programmatically determined (programmatically determinable)" w:history="1">
        <w:r w:rsidRPr="00A610C7">
          <w:rPr>
            <w:rFonts w:ascii="Courier New" w:eastAsia="Times New Roman" w:hAnsi="Courier New" w:cs="Courier New"/>
            <w:color w:val="000000"/>
            <w:u w:val="single"/>
          </w:rPr>
          <w:t>programmatically determined</w:t>
        </w:r>
      </w:hyperlink>
      <w:r w:rsidRPr="00A610C7">
        <w:rPr>
          <w:rFonts w:ascii="Courier New" w:eastAsia="Times New Roman" w:hAnsi="Courier New" w:cs="Courier New"/>
          <w:color w:val="000000"/>
        </w:rPr>
        <w:t>; states, properties, and values that can be set by the user can be </w:t>
      </w:r>
      <w:hyperlink r:id="rId390" w:anchor="programmaticallysetdef" w:tooltip="definition: programmatically set" w:history="1">
        <w:r w:rsidRPr="00A610C7">
          <w:rPr>
            <w:rFonts w:ascii="Courier New" w:eastAsia="Times New Roman" w:hAnsi="Courier New" w:cs="Courier New"/>
            <w:color w:val="000000"/>
            <w:u w:val="single"/>
          </w:rPr>
          <w:t>programmatically set</w:t>
        </w:r>
      </w:hyperlink>
      <w:r w:rsidRPr="00A610C7">
        <w:rPr>
          <w:rFonts w:ascii="Courier New" w:eastAsia="Times New Roman" w:hAnsi="Courier New" w:cs="Courier New"/>
          <w:color w:val="000000"/>
        </w:rPr>
        <w:t>; and notification of changes to these items is available to </w:t>
      </w:r>
      <w:hyperlink r:id="rId391" w:anchor="useragentdef" w:tooltip="definition: user agent" w:history="1">
        <w:r w:rsidRPr="00A610C7">
          <w:rPr>
            <w:rFonts w:ascii="Courier New" w:eastAsia="Times New Roman" w:hAnsi="Courier New" w:cs="Courier New"/>
            <w:color w:val="000000"/>
            <w:u w:val="single"/>
          </w:rPr>
          <w:t>user agents</w:t>
        </w:r>
      </w:hyperlink>
      <w:r w:rsidRPr="00A610C7">
        <w:rPr>
          <w:rFonts w:ascii="Courier New" w:eastAsia="Times New Roman" w:hAnsi="Courier New" w:cs="Courier New"/>
          <w:color w:val="000000"/>
        </w:rPr>
        <w:t>, including </w:t>
      </w:r>
      <w:hyperlink r:id="rId392" w:anchor="atdef" w:tooltip="definition: assistive technology (as used in this document)" w:history="1">
        <w:r w:rsidRPr="00A610C7">
          <w:rPr>
            <w:rFonts w:ascii="Courier New" w:eastAsia="Times New Roman" w:hAnsi="Courier New" w:cs="Courier New"/>
            <w:color w:val="000000"/>
            <w:u w:val="single"/>
          </w:rPr>
          <w:t>assistive technologies</w:t>
        </w:r>
      </w:hyperlink>
      <w:r w:rsidRPr="00A610C7">
        <w:rPr>
          <w:rFonts w:ascii="Courier New" w:eastAsia="Times New Roman" w:hAnsi="Courier New" w:cs="Courier New"/>
          <w:color w:val="000000"/>
        </w:rPr>
        <w:t>. (Level A)</w:t>
      </w:r>
    </w:p>
    <w:p w:rsidR="00A610C7" w:rsidRPr="00A610C7" w:rsidRDefault="00A610C7" w:rsidP="00A610C7">
      <w:pPr>
        <w:spacing w:before="60" w:after="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This success criterion is primarily for Web authors who develop or script their own user interface components. For example, standard HTML controls already meet this success criterion when used according to specification.</w:t>
      </w:r>
    </w:p>
    <w:p w:rsidR="00A610C7" w:rsidRPr="00A610C7" w:rsidRDefault="00A610C7" w:rsidP="00A610C7">
      <w:pPr>
        <w:pBdr>
          <w:top w:val="single" w:sz="6" w:space="3" w:color="000066"/>
          <w:left w:val="single" w:sz="6" w:space="3" w:color="000066"/>
          <w:bottom w:val="single" w:sz="6" w:space="3" w:color="000066"/>
          <w:right w:val="single" w:sz="18" w:space="3" w:color="000066"/>
        </w:pBdr>
        <w:shd w:val="clear" w:color="auto" w:fill="F4F4FF"/>
        <w:spacing w:after="0" w:line="360" w:lineRule="auto"/>
        <w:ind w:left="315" w:right="2775"/>
        <w:jc w:val="right"/>
        <w:rPr>
          <w:rFonts w:ascii="Courier New" w:eastAsia="Times New Roman" w:hAnsi="Courier New" w:cs="Courier New"/>
          <w:color w:val="000000"/>
        </w:rPr>
      </w:pPr>
      <w:hyperlink r:id="rId393" w:anchor="qr-ensure-compat-rsv" w:tooltip="How to Meet Success Criterion 4.1.2" w:history="1">
        <w:r w:rsidRPr="00A610C7">
          <w:rPr>
            <w:rFonts w:ascii="Courier New" w:eastAsia="Times New Roman" w:hAnsi="Courier New" w:cs="Courier New"/>
            <w:color w:val="0000CC"/>
            <w:u w:val="single"/>
          </w:rPr>
          <w:t>How to Meet 4.1.2</w:t>
        </w:r>
      </w:hyperlink>
      <w:r w:rsidRPr="00A610C7">
        <w:rPr>
          <w:rFonts w:ascii="Courier New" w:eastAsia="Times New Roman" w:hAnsi="Courier New" w:cs="Courier New"/>
          <w:color w:val="000000"/>
        </w:rPr>
        <w:t> |</w:t>
      </w:r>
      <w:hyperlink r:id="rId394" w:tooltip="Understanding Success Criterion 4.1.2" w:history="1">
        <w:r w:rsidRPr="00A610C7">
          <w:rPr>
            <w:rFonts w:ascii="Courier New" w:eastAsia="Times New Roman" w:hAnsi="Courier New" w:cs="Courier New"/>
            <w:color w:val="0000CC"/>
            <w:u w:val="single"/>
          </w:rPr>
          <w:t>Understanding 4.1.2</w:t>
        </w:r>
      </w:hyperlink>
    </w:p>
    <w:p w:rsidR="00A610C7" w:rsidRPr="00A610C7" w:rsidRDefault="00A610C7" w:rsidP="00A610C7">
      <w:pPr>
        <w:shd w:val="clear" w:color="auto" w:fill="FFFFFF"/>
        <w:spacing w:before="100" w:beforeAutospacing="1" w:after="100" w:afterAutospacing="1" w:line="360" w:lineRule="auto"/>
        <w:outlineLvl w:val="1"/>
        <w:rPr>
          <w:rFonts w:ascii="Courier New" w:eastAsia="Times New Roman" w:hAnsi="Courier New" w:cs="Courier New"/>
          <w:b/>
          <w:bCs/>
          <w:color w:val="005A9C"/>
        </w:rPr>
      </w:pPr>
      <w:bookmarkStart w:id="26" w:name="conformance"/>
      <w:bookmarkEnd w:id="26"/>
      <w:r w:rsidRPr="00A610C7">
        <w:rPr>
          <w:rFonts w:ascii="Courier New" w:eastAsia="Times New Roman" w:hAnsi="Courier New" w:cs="Courier New"/>
          <w:b/>
          <w:bCs/>
          <w:color w:val="005A9C"/>
        </w:rPr>
        <w:t>Conformance</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This section is </w:t>
      </w:r>
      <w:hyperlink r:id="rId395" w:anchor="normativedef" w:tooltip="definition: normative" w:history="1">
        <w:r w:rsidRPr="00A610C7">
          <w:rPr>
            <w:rFonts w:ascii="Courier New" w:eastAsia="Times New Roman" w:hAnsi="Courier New" w:cs="Courier New"/>
            <w:color w:val="000000"/>
            <w:u w:val="single"/>
          </w:rPr>
          <w:t>normative</w:t>
        </w:r>
      </w:hyperlink>
      <w:r w:rsidRPr="00A610C7">
        <w:rPr>
          <w:rFonts w:ascii="Courier New" w:eastAsia="Times New Roman" w:hAnsi="Courier New" w:cs="Courier New"/>
          <w:color w:val="000000"/>
        </w:rPr>
        <w:t>.</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This section lists requirements for </w:t>
      </w:r>
      <w:hyperlink r:id="rId396" w:anchor="conformancedef" w:tooltip="definition: conformance" w:history="1">
        <w:r w:rsidRPr="00A610C7">
          <w:rPr>
            <w:rFonts w:ascii="Courier New" w:eastAsia="Times New Roman" w:hAnsi="Courier New" w:cs="Courier New"/>
            <w:color w:val="000000"/>
            <w:u w:val="single"/>
          </w:rPr>
          <w:t>conformance</w:t>
        </w:r>
      </w:hyperlink>
      <w:r w:rsidRPr="00A610C7">
        <w:rPr>
          <w:rFonts w:ascii="Courier New" w:eastAsia="Times New Roman" w:hAnsi="Courier New" w:cs="Courier New"/>
          <w:color w:val="000000"/>
        </w:rPr>
        <w:t> to WCAG 2.0. It also gives information about how to make conformance claims, which are optional. Finally, it describes what it means to be </w:t>
      </w:r>
      <w:hyperlink r:id="rId397" w:anchor="accessibility-supporteddef" w:tooltip="definition: accessibility supported" w:history="1">
        <w:r w:rsidRPr="00A610C7">
          <w:rPr>
            <w:rFonts w:ascii="Courier New" w:eastAsia="Times New Roman" w:hAnsi="Courier New" w:cs="Courier New"/>
            <w:color w:val="000000"/>
            <w:u w:val="single"/>
          </w:rPr>
          <w:t>accessibility supported</w:t>
        </w:r>
      </w:hyperlink>
      <w:r w:rsidRPr="00A610C7">
        <w:rPr>
          <w:rFonts w:ascii="Courier New" w:eastAsia="Times New Roman" w:hAnsi="Courier New" w:cs="Courier New"/>
          <w:color w:val="000000"/>
        </w:rPr>
        <w:t>, since only accessibility-supported ways of using technologies can be </w:t>
      </w:r>
      <w:hyperlink r:id="rId398" w:anchor="reliedupondef" w:tooltip="definition: relied upon (technologies that are)" w:history="1">
        <w:r w:rsidRPr="00A610C7">
          <w:rPr>
            <w:rFonts w:ascii="Courier New" w:eastAsia="Times New Roman" w:hAnsi="Courier New" w:cs="Courier New"/>
            <w:color w:val="000000"/>
            <w:u w:val="single"/>
          </w:rPr>
          <w:t>relied upon</w:t>
        </w:r>
      </w:hyperlink>
      <w:r w:rsidRPr="00A610C7">
        <w:rPr>
          <w:rFonts w:ascii="Courier New" w:eastAsia="Times New Roman" w:hAnsi="Courier New" w:cs="Courier New"/>
          <w:color w:val="000000"/>
        </w:rPr>
        <w:t> for conformance. </w:t>
      </w:r>
      <w:hyperlink r:id="rId399" w:history="1">
        <w:r w:rsidRPr="00A610C7">
          <w:rPr>
            <w:rFonts w:ascii="Courier New" w:eastAsia="Times New Roman" w:hAnsi="Courier New" w:cs="Courier New"/>
            <w:color w:val="0000CC"/>
            <w:u w:val="single"/>
          </w:rPr>
          <w:t>Understanding Conformance</w:t>
        </w:r>
      </w:hyperlink>
      <w:r w:rsidRPr="00A610C7">
        <w:rPr>
          <w:rFonts w:ascii="Courier New" w:eastAsia="Times New Roman" w:hAnsi="Courier New" w:cs="Courier New"/>
          <w:color w:val="000000"/>
        </w:rPr>
        <w:t> includes further explanation of the accessibility-supported concept.</w:t>
      </w:r>
    </w:p>
    <w:p w:rsidR="00A610C7" w:rsidRPr="00A610C7" w:rsidRDefault="00A610C7" w:rsidP="00A610C7">
      <w:pPr>
        <w:shd w:val="clear" w:color="auto" w:fill="FFFFFF"/>
        <w:spacing w:before="100" w:beforeAutospacing="1" w:after="100" w:afterAutospacing="1" w:line="360" w:lineRule="auto"/>
        <w:outlineLvl w:val="2"/>
        <w:rPr>
          <w:rFonts w:ascii="Courier New" w:eastAsia="Times New Roman" w:hAnsi="Courier New" w:cs="Courier New"/>
          <w:b/>
          <w:bCs/>
          <w:color w:val="005A9C"/>
        </w:rPr>
      </w:pPr>
      <w:bookmarkStart w:id="27" w:name="conformance-reqs"/>
      <w:bookmarkEnd w:id="27"/>
      <w:r w:rsidRPr="00A610C7">
        <w:rPr>
          <w:rFonts w:ascii="Courier New" w:eastAsia="Times New Roman" w:hAnsi="Courier New" w:cs="Courier New"/>
          <w:b/>
          <w:bCs/>
          <w:color w:val="005A9C"/>
        </w:rPr>
        <w:t>Conformance Requirements</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In order for a Web page to conform to WCAG 2.0, all of the following conformance requirements must be satisfied:</w:t>
      </w:r>
    </w:p>
    <w:p w:rsidR="00A610C7" w:rsidRPr="00A610C7" w:rsidRDefault="00A610C7" w:rsidP="00A610C7">
      <w:pPr>
        <w:spacing w:before="120" w:after="0" w:line="360" w:lineRule="auto"/>
        <w:ind w:left="120"/>
        <w:rPr>
          <w:rFonts w:ascii="Courier New" w:eastAsia="Times New Roman" w:hAnsi="Courier New" w:cs="Courier New"/>
          <w:color w:val="000000"/>
        </w:rPr>
      </w:pPr>
      <w:bookmarkStart w:id="28" w:name="cc1"/>
      <w:bookmarkEnd w:id="28"/>
      <w:r w:rsidRPr="00A610C7">
        <w:rPr>
          <w:rFonts w:ascii="Courier New" w:eastAsia="Times New Roman" w:hAnsi="Courier New" w:cs="Courier New"/>
          <w:b/>
          <w:bCs/>
          <w:color w:val="000000"/>
        </w:rPr>
        <w:t>1. Conformance Level:</w:t>
      </w:r>
      <w:r w:rsidRPr="00A610C7">
        <w:rPr>
          <w:rFonts w:ascii="Courier New" w:eastAsia="Times New Roman" w:hAnsi="Courier New" w:cs="Courier New"/>
          <w:color w:val="000000"/>
        </w:rPr>
        <w:t> One of the following levels of conformance is met in full.</w:t>
      </w:r>
    </w:p>
    <w:p w:rsidR="00A610C7" w:rsidRPr="00A610C7" w:rsidRDefault="00A610C7" w:rsidP="00A610C7">
      <w:pPr>
        <w:numPr>
          <w:ilvl w:val="0"/>
          <w:numId w:val="18"/>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Level A: </w:t>
      </w:r>
      <w:r w:rsidRPr="00A610C7">
        <w:rPr>
          <w:rFonts w:ascii="Courier New" w:eastAsia="Times New Roman" w:hAnsi="Courier New" w:cs="Courier New"/>
          <w:color w:val="000000"/>
        </w:rPr>
        <w:t>For Level A conformance (the minimum level of conformance), the </w:t>
      </w:r>
      <w:hyperlink r:id="rId400" w:anchor="webpagedef" w:tooltip="definition: Web page" w:history="1">
        <w:r w:rsidRPr="00A610C7">
          <w:rPr>
            <w:rFonts w:ascii="Courier New" w:eastAsia="Times New Roman" w:hAnsi="Courier New" w:cs="Courier New"/>
            <w:color w:val="000000"/>
            <w:u w:val="single"/>
          </w:rPr>
          <w:t>Web page</w:t>
        </w:r>
      </w:hyperlink>
      <w:r w:rsidRPr="00A610C7">
        <w:rPr>
          <w:rFonts w:ascii="Courier New" w:eastAsia="Times New Roman" w:hAnsi="Courier New" w:cs="Courier New"/>
          <w:color w:val="000000"/>
        </w:rPr>
        <w:t> </w:t>
      </w:r>
      <w:hyperlink r:id="rId401" w:anchor="satisfiesdef" w:tooltip="definition: satisfies a success criterion" w:history="1">
        <w:r w:rsidRPr="00A610C7">
          <w:rPr>
            <w:rFonts w:ascii="Courier New" w:eastAsia="Times New Roman" w:hAnsi="Courier New" w:cs="Courier New"/>
            <w:color w:val="000000"/>
            <w:u w:val="single"/>
          </w:rPr>
          <w:t>satisfies</w:t>
        </w:r>
      </w:hyperlink>
      <w:r w:rsidRPr="00A610C7">
        <w:rPr>
          <w:rFonts w:ascii="Courier New" w:eastAsia="Times New Roman" w:hAnsi="Courier New" w:cs="Courier New"/>
          <w:color w:val="000000"/>
        </w:rPr>
        <w:t> all the Level A Success Criteria, or a </w:t>
      </w:r>
      <w:hyperlink r:id="rId402" w:anchor="conforming-alternate-versiondef" w:tooltip="definition: conforming alternate version" w:history="1">
        <w:r w:rsidRPr="00A610C7">
          <w:rPr>
            <w:rFonts w:ascii="Courier New" w:eastAsia="Times New Roman" w:hAnsi="Courier New" w:cs="Courier New"/>
            <w:color w:val="000000"/>
            <w:u w:val="single"/>
          </w:rPr>
          <w:t>conforming alternate version</w:t>
        </w:r>
      </w:hyperlink>
      <w:r w:rsidRPr="00A610C7">
        <w:rPr>
          <w:rFonts w:ascii="Courier New" w:eastAsia="Times New Roman" w:hAnsi="Courier New" w:cs="Courier New"/>
          <w:color w:val="000000"/>
        </w:rPr>
        <w:t> is provided.</w:t>
      </w:r>
    </w:p>
    <w:p w:rsidR="00A610C7" w:rsidRPr="00A610C7" w:rsidRDefault="00A610C7" w:rsidP="00A610C7">
      <w:pPr>
        <w:numPr>
          <w:ilvl w:val="0"/>
          <w:numId w:val="18"/>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lastRenderedPageBreak/>
        <w:t>Level AA: </w:t>
      </w:r>
      <w:r w:rsidRPr="00A610C7">
        <w:rPr>
          <w:rFonts w:ascii="Courier New" w:eastAsia="Times New Roman" w:hAnsi="Courier New" w:cs="Courier New"/>
          <w:color w:val="000000"/>
        </w:rPr>
        <w:t>For Level AA conformance, the Web page satisfies all the Level A and Level AA Success Criteria, or a Level AA conforming alternate version is provided.</w:t>
      </w:r>
    </w:p>
    <w:p w:rsidR="00A610C7" w:rsidRPr="00A610C7" w:rsidRDefault="00A610C7" w:rsidP="00A610C7">
      <w:pPr>
        <w:numPr>
          <w:ilvl w:val="0"/>
          <w:numId w:val="18"/>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Level AAA: </w:t>
      </w:r>
      <w:r w:rsidRPr="00A610C7">
        <w:rPr>
          <w:rFonts w:ascii="Courier New" w:eastAsia="Times New Roman" w:hAnsi="Courier New" w:cs="Courier New"/>
          <w:color w:val="000000"/>
        </w:rPr>
        <w:t>For Level AAA conformance, the Web page satisfies all the Level A, Level AA and Level AAA Success Criteria, or a Level AAA conforming alternate version is provided.</w:t>
      </w:r>
    </w:p>
    <w:p w:rsidR="00A610C7" w:rsidRPr="00A610C7" w:rsidRDefault="00A610C7" w:rsidP="00A610C7">
      <w:pPr>
        <w:spacing w:before="60" w:after="12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Although conformance can only be achieved at the stated levels, authors are encouraged to report (in their claim) any progress toward meeting success criteria from all levels beyond the achieved level of conformance.</w:t>
      </w:r>
    </w:p>
    <w:p w:rsidR="00A610C7" w:rsidRPr="00A610C7" w:rsidRDefault="00A610C7" w:rsidP="00A610C7">
      <w:pPr>
        <w:spacing w:before="60" w:after="12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It is not recommended that Level AAA conformance be required as a general policy for entire sites because it is not possible to satisfy all Level AAA Success Criteria for some content.</w:t>
      </w:r>
    </w:p>
    <w:p w:rsidR="00A610C7" w:rsidRPr="00A610C7" w:rsidRDefault="00A610C7" w:rsidP="00A610C7">
      <w:pPr>
        <w:spacing w:before="120" w:after="0" w:line="360" w:lineRule="auto"/>
        <w:ind w:left="120"/>
        <w:rPr>
          <w:rFonts w:ascii="Courier New" w:eastAsia="Times New Roman" w:hAnsi="Courier New" w:cs="Courier New"/>
          <w:color w:val="000000"/>
        </w:rPr>
      </w:pPr>
      <w:bookmarkStart w:id="29" w:name="cc2"/>
      <w:bookmarkEnd w:id="29"/>
      <w:r w:rsidRPr="00A610C7">
        <w:rPr>
          <w:rFonts w:ascii="Courier New" w:eastAsia="Times New Roman" w:hAnsi="Courier New" w:cs="Courier New"/>
          <w:b/>
          <w:bCs/>
          <w:color w:val="000000"/>
        </w:rPr>
        <w:t>2. Full pages:</w:t>
      </w:r>
      <w:r w:rsidRPr="00A610C7">
        <w:rPr>
          <w:rFonts w:ascii="Courier New" w:eastAsia="Times New Roman" w:hAnsi="Courier New" w:cs="Courier New"/>
          <w:color w:val="000000"/>
        </w:rPr>
        <w:t> </w:t>
      </w:r>
      <w:hyperlink r:id="rId403" w:anchor="conformancedef" w:tooltip="definition: conformance" w:history="1">
        <w:r w:rsidRPr="00A610C7">
          <w:rPr>
            <w:rFonts w:ascii="Courier New" w:eastAsia="Times New Roman" w:hAnsi="Courier New" w:cs="Courier New"/>
            <w:color w:val="000000"/>
            <w:u w:val="single"/>
          </w:rPr>
          <w:t>Conformance</w:t>
        </w:r>
      </w:hyperlink>
      <w:r w:rsidRPr="00A610C7">
        <w:rPr>
          <w:rFonts w:ascii="Courier New" w:eastAsia="Times New Roman" w:hAnsi="Courier New" w:cs="Courier New"/>
          <w:color w:val="000000"/>
        </w:rPr>
        <w:t> (and conformance level) is for full </w:t>
      </w:r>
      <w:hyperlink r:id="rId404" w:anchor="webpagedef" w:tooltip="definition: Web page" w:history="1">
        <w:r w:rsidRPr="00A610C7">
          <w:rPr>
            <w:rFonts w:ascii="Courier New" w:eastAsia="Times New Roman" w:hAnsi="Courier New" w:cs="Courier New"/>
            <w:color w:val="000000"/>
            <w:u w:val="single"/>
          </w:rPr>
          <w:t>Web page(s)</w:t>
        </w:r>
      </w:hyperlink>
      <w:r w:rsidRPr="00A610C7">
        <w:rPr>
          <w:rFonts w:ascii="Courier New" w:eastAsia="Times New Roman" w:hAnsi="Courier New" w:cs="Courier New"/>
          <w:color w:val="000000"/>
        </w:rPr>
        <w:t> only, and cannot be achieved if part of a Web page is excluded.</w:t>
      </w:r>
    </w:p>
    <w:p w:rsidR="00A610C7" w:rsidRPr="00A610C7" w:rsidRDefault="00A610C7" w:rsidP="00A610C7">
      <w:pPr>
        <w:spacing w:before="60" w:after="12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For the purpose of determining conformance, alternatives to part of a page's content are considered part of the page when the alternatives can be obtained directly from the page, e.g., a long description or an alternative presentation of a video.</w:t>
      </w:r>
    </w:p>
    <w:p w:rsidR="00A610C7" w:rsidRPr="00A610C7" w:rsidRDefault="00A610C7" w:rsidP="00A610C7">
      <w:pPr>
        <w:spacing w:before="60" w:after="12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Authors of Web pages that cannot conform due to content outside of the author's control may consider a </w:t>
      </w:r>
      <w:hyperlink r:id="rId405" w:anchor="conformance-partial" w:history="1">
        <w:r w:rsidRPr="00A610C7">
          <w:rPr>
            <w:rFonts w:ascii="Courier New" w:eastAsia="Times New Roman" w:hAnsi="Courier New" w:cs="Courier New"/>
            <w:color w:val="0000CC"/>
            <w:u w:val="single"/>
          </w:rPr>
          <w:t>Statement of Partial Conformance</w:t>
        </w:r>
      </w:hyperlink>
      <w:r w:rsidRPr="00A610C7">
        <w:rPr>
          <w:rFonts w:ascii="Courier New" w:eastAsia="Times New Roman" w:hAnsi="Courier New" w:cs="Courier New"/>
          <w:color w:val="000000"/>
        </w:rPr>
        <w:t>.</w:t>
      </w:r>
    </w:p>
    <w:p w:rsidR="00A610C7" w:rsidRPr="00A610C7" w:rsidRDefault="00A610C7" w:rsidP="00A610C7">
      <w:pPr>
        <w:spacing w:before="120" w:after="0" w:line="360" w:lineRule="auto"/>
        <w:ind w:left="120"/>
        <w:rPr>
          <w:rFonts w:ascii="Courier New" w:eastAsia="Times New Roman" w:hAnsi="Courier New" w:cs="Courier New"/>
          <w:color w:val="000000"/>
        </w:rPr>
      </w:pPr>
      <w:bookmarkStart w:id="30" w:name="cc3"/>
      <w:bookmarkEnd w:id="30"/>
      <w:r w:rsidRPr="00A610C7">
        <w:rPr>
          <w:rFonts w:ascii="Courier New" w:eastAsia="Times New Roman" w:hAnsi="Courier New" w:cs="Courier New"/>
          <w:b/>
          <w:bCs/>
          <w:color w:val="000000"/>
        </w:rPr>
        <w:t>3. Complete processes:</w:t>
      </w:r>
      <w:r w:rsidRPr="00A610C7">
        <w:rPr>
          <w:rFonts w:ascii="Courier New" w:eastAsia="Times New Roman" w:hAnsi="Courier New" w:cs="Courier New"/>
          <w:color w:val="000000"/>
        </w:rPr>
        <w:t> When a </w:t>
      </w:r>
      <w:hyperlink r:id="rId406" w:anchor="webpagedef" w:tooltip="definition: Web page" w:history="1">
        <w:r w:rsidRPr="00A610C7">
          <w:rPr>
            <w:rFonts w:ascii="Courier New" w:eastAsia="Times New Roman" w:hAnsi="Courier New" w:cs="Courier New"/>
            <w:color w:val="000000"/>
            <w:u w:val="single"/>
          </w:rPr>
          <w:t>Web page</w:t>
        </w:r>
      </w:hyperlink>
      <w:r w:rsidRPr="00A610C7">
        <w:rPr>
          <w:rFonts w:ascii="Courier New" w:eastAsia="Times New Roman" w:hAnsi="Courier New" w:cs="Courier New"/>
          <w:color w:val="000000"/>
        </w:rPr>
        <w:t> is one of a series of Web pages presenting a </w:t>
      </w:r>
      <w:hyperlink r:id="rId407" w:anchor="processdef" w:tooltip="definition: process" w:history="1">
        <w:r w:rsidRPr="00A610C7">
          <w:rPr>
            <w:rFonts w:ascii="Courier New" w:eastAsia="Times New Roman" w:hAnsi="Courier New" w:cs="Courier New"/>
            <w:color w:val="000000"/>
            <w:u w:val="single"/>
          </w:rPr>
          <w:t>process</w:t>
        </w:r>
      </w:hyperlink>
      <w:r w:rsidRPr="00A610C7">
        <w:rPr>
          <w:rFonts w:ascii="Courier New" w:eastAsia="Times New Roman" w:hAnsi="Courier New" w:cs="Courier New"/>
          <w:color w:val="000000"/>
        </w:rPr>
        <w:t> (i.e., a sequence of steps that need to be completed in order to accomplish an activity), all Web pages in the process conform at the specified level or better. (Conformance is not possible at a particular level if any page in the process does not conform at that level or better.)</w:t>
      </w:r>
    </w:p>
    <w:p w:rsidR="00A610C7" w:rsidRPr="00A610C7" w:rsidRDefault="00A610C7" w:rsidP="00A610C7">
      <w:pPr>
        <w:spacing w:before="60" w:after="12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An online store has a series of pages that are used to select and purchase products. All pages in the series from start to finish (checkout) conform in order for any page that is part of the process to conform.</w:t>
      </w:r>
    </w:p>
    <w:p w:rsidR="00A610C7" w:rsidRPr="00A610C7" w:rsidRDefault="00A610C7" w:rsidP="00A610C7">
      <w:pPr>
        <w:spacing w:before="120" w:after="0" w:line="360" w:lineRule="auto"/>
        <w:ind w:left="120"/>
        <w:rPr>
          <w:rFonts w:ascii="Courier New" w:eastAsia="Times New Roman" w:hAnsi="Courier New" w:cs="Courier New"/>
          <w:color w:val="000000"/>
        </w:rPr>
      </w:pPr>
      <w:bookmarkStart w:id="31" w:name="cc4"/>
      <w:bookmarkEnd w:id="31"/>
      <w:r w:rsidRPr="00A610C7">
        <w:rPr>
          <w:rFonts w:ascii="Courier New" w:eastAsia="Times New Roman" w:hAnsi="Courier New" w:cs="Courier New"/>
          <w:b/>
          <w:bCs/>
          <w:color w:val="000000"/>
        </w:rPr>
        <w:lastRenderedPageBreak/>
        <w:t>4. Only Accessibility-Supported Ways of Using Technologies:</w:t>
      </w:r>
      <w:r w:rsidRPr="00A610C7">
        <w:rPr>
          <w:rFonts w:ascii="Courier New" w:eastAsia="Times New Roman" w:hAnsi="Courier New" w:cs="Courier New"/>
          <w:color w:val="000000"/>
        </w:rPr>
        <w:t> Only </w:t>
      </w:r>
      <w:hyperlink r:id="rId408" w:anchor="accessibility-supporteddef" w:tooltip="definition: accessibility supported" w:history="1">
        <w:r w:rsidRPr="00A610C7">
          <w:rPr>
            <w:rFonts w:ascii="Courier New" w:eastAsia="Times New Roman" w:hAnsi="Courier New" w:cs="Courier New"/>
            <w:color w:val="000000"/>
            <w:u w:val="single"/>
          </w:rPr>
          <w:t>accessibility-supported</w:t>
        </w:r>
      </w:hyperlink>
      <w:r w:rsidRPr="00A610C7">
        <w:rPr>
          <w:rFonts w:ascii="Courier New" w:eastAsia="Times New Roman" w:hAnsi="Courier New" w:cs="Courier New"/>
          <w:color w:val="000000"/>
        </w:rPr>
        <w:t> ways of using </w:t>
      </w:r>
      <w:hyperlink r:id="rId409" w:anchor="technologydef" w:tooltip="definition: technology (Web content)" w:history="1">
        <w:r w:rsidRPr="00A610C7">
          <w:rPr>
            <w:rFonts w:ascii="Courier New" w:eastAsia="Times New Roman" w:hAnsi="Courier New" w:cs="Courier New"/>
            <w:color w:val="000000"/>
            <w:u w:val="single"/>
          </w:rPr>
          <w:t>technologies</w:t>
        </w:r>
      </w:hyperlink>
      <w:r w:rsidRPr="00A610C7">
        <w:rPr>
          <w:rFonts w:ascii="Courier New" w:eastAsia="Times New Roman" w:hAnsi="Courier New" w:cs="Courier New"/>
          <w:color w:val="000000"/>
        </w:rPr>
        <w:t> are </w:t>
      </w:r>
      <w:hyperlink r:id="rId410" w:anchor="reliedupondef" w:tooltip="definition: relied upon (technologies that are)" w:history="1">
        <w:r w:rsidRPr="00A610C7">
          <w:rPr>
            <w:rFonts w:ascii="Courier New" w:eastAsia="Times New Roman" w:hAnsi="Courier New" w:cs="Courier New"/>
            <w:color w:val="000000"/>
            <w:u w:val="single"/>
          </w:rPr>
          <w:t>relied upon</w:t>
        </w:r>
      </w:hyperlink>
      <w:r w:rsidRPr="00A610C7">
        <w:rPr>
          <w:rFonts w:ascii="Courier New" w:eastAsia="Times New Roman" w:hAnsi="Courier New" w:cs="Courier New"/>
          <w:color w:val="000000"/>
        </w:rPr>
        <w:t> to satisfy the success criteria. Any information or functionality that is provided in a way that is not accessibility supported is also available in a way that is accessibility supported. (See </w:t>
      </w:r>
      <w:hyperlink r:id="rId411" w:anchor="uc-accessibility-support-head" w:history="1">
        <w:r w:rsidRPr="00A610C7">
          <w:rPr>
            <w:rFonts w:ascii="Courier New" w:eastAsia="Times New Roman" w:hAnsi="Courier New" w:cs="Courier New"/>
            <w:color w:val="0000CC"/>
            <w:u w:val="single"/>
          </w:rPr>
          <w:t>Understanding accessibility support</w:t>
        </w:r>
      </w:hyperlink>
      <w:r w:rsidRPr="00A610C7">
        <w:rPr>
          <w:rFonts w:ascii="Courier New" w:eastAsia="Times New Roman" w:hAnsi="Courier New" w:cs="Courier New"/>
          <w:color w:val="000000"/>
        </w:rPr>
        <w:t>.)</w:t>
      </w:r>
    </w:p>
    <w:p w:rsidR="00A610C7" w:rsidRPr="00A610C7" w:rsidRDefault="00A610C7" w:rsidP="00A610C7">
      <w:pPr>
        <w:spacing w:before="120" w:after="0" w:line="360" w:lineRule="auto"/>
        <w:ind w:left="120"/>
        <w:rPr>
          <w:rFonts w:ascii="Courier New" w:eastAsia="Times New Roman" w:hAnsi="Courier New" w:cs="Courier New"/>
          <w:color w:val="000000"/>
        </w:rPr>
      </w:pPr>
      <w:bookmarkStart w:id="32" w:name="cc5"/>
      <w:bookmarkEnd w:id="32"/>
      <w:r w:rsidRPr="00A610C7">
        <w:rPr>
          <w:rFonts w:ascii="Courier New" w:eastAsia="Times New Roman" w:hAnsi="Courier New" w:cs="Courier New"/>
          <w:b/>
          <w:bCs/>
          <w:color w:val="000000"/>
        </w:rPr>
        <w:t>5. Non-Interference:</w:t>
      </w:r>
      <w:r w:rsidRPr="00A610C7">
        <w:rPr>
          <w:rFonts w:ascii="Courier New" w:eastAsia="Times New Roman" w:hAnsi="Courier New" w:cs="Courier New"/>
          <w:color w:val="000000"/>
        </w:rPr>
        <w:t> If </w:t>
      </w:r>
      <w:hyperlink r:id="rId412" w:anchor="technologydef" w:tooltip="definition: technology (Web content)" w:history="1">
        <w:r w:rsidRPr="00A610C7">
          <w:rPr>
            <w:rFonts w:ascii="Courier New" w:eastAsia="Times New Roman" w:hAnsi="Courier New" w:cs="Courier New"/>
            <w:color w:val="000000"/>
            <w:u w:val="single"/>
          </w:rPr>
          <w:t>technologies</w:t>
        </w:r>
      </w:hyperlink>
      <w:r w:rsidRPr="00A610C7">
        <w:rPr>
          <w:rFonts w:ascii="Courier New" w:eastAsia="Times New Roman" w:hAnsi="Courier New" w:cs="Courier New"/>
          <w:color w:val="000000"/>
        </w:rPr>
        <w:t> are used in a way that is not </w:t>
      </w:r>
      <w:hyperlink r:id="rId413" w:anchor="accessibility-supporteddef" w:tooltip="definition: accessibility supported" w:history="1">
        <w:r w:rsidRPr="00A610C7">
          <w:rPr>
            <w:rFonts w:ascii="Courier New" w:eastAsia="Times New Roman" w:hAnsi="Courier New" w:cs="Courier New"/>
            <w:color w:val="000000"/>
            <w:u w:val="single"/>
          </w:rPr>
          <w:t>accessibility supported</w:t>
        </w:r>
      </w:hyperlink>
      <w:r w:rsidRPr="00A610C7">
        <w:rPr>
          <w:rFonts w:ascii="Courier New" w:eastAsia="Times New Roman" w:hAnsi="Courier New" w:cs="Courier New"/>
          <w:color w:val="000000"/>
        </w:rPr>
        <w:t>, or if they are used in a non-conforming way, then they do not block the ability of users to access the rest of the page. In addition, the </w:t>
      </w:r>
      <w:hyperlink r:id="rId414" w:anchor="webpagedef" w:tooltip="definition: Web page" w:history="1">
        <w:r w:rsidRPr="00A610C7">
          <w:rPr>
            <w:rFonts w:ascii="Courier New" w:eastAsia="Times New Roman" w:hAnsi="Courier New" w:cs="Courier New"/>
            <w:color w:val="000000"/>
            <w:u w:val="single"/>
          </w:rPr>
          <w:t>Web page</w:t>
        </w:r>
      </w:hyperlink>
      <w:r w:rsidRPr="00A610C7">
        <w:rPr>
          <w:rFonts w:ascii="Courier New" w:eastAsia="Times New Roman" w:hAnsi="Courier New" w:cs="Courier New"/>
          <w:color w:val="000000"/>
        </w:rPr>
        <w:t> as a whole continues to meet the conformance requirements under each of the following conditions:</w:t>
      </w:r>
    </w:p>
    <w:p w:rsidR="00A610C7" w:rsidRPr="00A610C7" w:rsidRDefault="00A610C7" w:rsidP="00A610C7">
      <w:pPr>
        <w:numPr>
          <w:ilvl w:val="0"/>
          <w:numId w:val="19"/>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when any technology that is not </w:t>
      </w:r>
      <w:hyperlink r:id="rId415" w:anchor="reliedupondef" w:tooltip="definition: relied upon (technologies that are)" w:history="1">
        <w:r w:rsidRPr="00A610C7">
          <w:rPr>
            <w:rFonts w:ascii="Courier New" w:eastAsia="Times New Roman" w:hAnsi="Courier New" w:cs="Courier New"/>
            <w:color w:val="000000"/>
            <w:u w:val="single"/>
          </w:rPr>
          <w:t>relied upon</w:t>
        </w:r>
      </w:hyperlink>
      <w:r w:rsidRPr="00A610C7">
        <w:rPr>
          <w:rFonts w:ascii="Courier New" w:eastAsia="Times New Roman" w:hAnsi="Courier New" w:cs="Courier New"/>
          <w:color w:val="000000"/>
        </w:rPr>
        <w:t> is turned on in a user agent,</w:t>
      </w:r>
    </w:p>
    <w:p w:rsidR="00A610C7" w:rsidRPr="00A610C7" w:rsidRDefault="00A610C7" w:rsidP="00A610C7">
      <w:pPr>
        <w:numPr>
          <w:ilvl w:val="0"/>
          <w:numId w:val="19"/>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when any technology that is not relied upon is turned off in a user agent, and</w:t>
      </w:r>
    </w:p>
    <w:p w:rsidR="00A610C7" w:rsidRPr="00A610C7" w:rsidRDefault="00A610C7" w:rsidP="00A610C7">
      <w:pPr>
        <w:numPr>
          <w:ilvl w:val="0"/>
          <w:numId w:val="19"/>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when any technology that is not relied upon is not supported by a user agent</w:t>
      </w:r>
    </w:p>
    <w:p w:rsidR="00A610C7" w:rsidRPr="00A610C7" w:rsidRDefault="00A610C7" w:rsidP="00A610C7">
      <w:pPr>
        <w:spacing w:before="120" w:after="0"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In addition, the following success criteria apply to all content on the page, including content that is not otherwise relied upon to meet conformance, because failure to meet them could interfere with any use of the page:</w:t>
      </w:r>
    </w:p>
    <w:p w:rsidR="00A610C7" w:rsidRPr="00A610C7" w:rsidRDefault="00A610C7" w:rsidP="00A610C7">
      <w:pPr>
        <w:numPr>
          <w:ilvl w:val="0"/>
          <w:numId w:val="20"/>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1.4.2 - Audio Control</w:t>
      </w:r>
      <w:r w:rsidRPr="00A610C7">
        <w:rPr>
          <w:rFonts w:ascii="Courier New" w:eastAsia="Times New Roman" w:hAnsi="Courier New" w:cs="Courier New"/>
          <w:color w:val="000000"/>
        </w:rPr>
        <w:t>,</w:t>
      </w:r>
    </w:p>
    <w:p w:rsidR="00A610C7" w:rsidRPr="00A610C7" w:rsidRDefault="00A610C7" w:rsidP="00A610C7">
      <w:pPr>
        <w:numPr>
          <w:ilvl w:val="0"/>
          <w:numId w:val="20"/>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2.1.2 - No Keyboard Trap</w:t>
      </w:r>
      <w:r w:rsidRPr="00A610C7">
        <w:rPr>
          <w:rFonts w:ascii="Courier New" w:eastAsia="Times New Roman" w:hAnsi="Courier New" w:cs="Courier New"/>
          <w:color w:val="000000"/>
        </w:rPr>
        <w:t>,</w:t>
      </w:r>
    </w:p>
    <w:p w:rsidR="00A610C7" w:rsidRPr="00A610C7" w:rsidRDefault="00A610C7" w:rsidP="00A610C7">
      <w:pPr>
        <w:numPr>
          <w:ilvl w:val="0"/>
          <w:numId w:val="20"/>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2.3.1 - Three Flashes or Below Threshold</w:t>
      </w:r>
      <w:r w:rsidRPr="00A610C7">
        <w:rPr>
          <w:rFonts w:ascii="Courier New" w:eastAsia="Times New Roman" w:hAnsi="Courier New" w:cs="Courier New"/>
          <w:color w:val="000000"/>
        </w:rPr>
        <w:t>, and</w:t>
      </w:r>
    </w:p>
    <w:p w:rsidR="00A610C7" w:rsidRPr="00A610C7" w:rsidRDefault="00A610C7" w:rsidP="00A610C7">
      <w:pPr>
        <w:numPr>
          <w:ilvl w:val="0"/>
          <w:numId w:val="20"/>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2.2.2 - Pause, Stop, Hide</w:t>
      </w:r>
      <w:r w:rsidRPr="00A610C7">
        <w:rPr>
          <w:rFonts w:ascii="Courier New" w:eastAsia="Times New Roman" w:hAnsi="Courier New" w:cs="Courier New"/>
          <w:color w:val="000000"/>
        </w:rPr>
        <w:t>.</w:t>
      </w:r>
    </w:p>
    <w:p w:rsidR="00A610C7" w:rsidRPr="00A610C7" w:rsidRDefault="00A610C7" w:rsidP="00A610C7">
      <w:pPr>
        <w:spacing w:before="60" w:after="12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If a page cannot conform (for example, a conformance test page or an example page), it cannot be included in the scope of conformance or in a conformance claim.</w:t>
      </w:r>
    </w:p>
    <w:p w:rsidR="00A610C7" w:rsidRPr="00A610C7" w:rsidRDefault="00A610C7" w:rsidP="00A610C7">
      <w:pPr>
        <w:spacing w:before="120" w:after="0"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For more information, including examples, see </w:t>
      </w:r>
      <w:hyperlink r:id="rId416" w:anchor="uc-conformance-requirements-head" w:history="1">
        <w:r w:rsidRPr="00A610C7">
          <w:rPr>
            <w:rFonts w:ascii="Courier New" w:eastAsia="Times New Roman" w:hAnsi="Courier New" w:cs="Courier New"/>
            <w:color w:val="0000CC"/>
            <w:u w:val="single"/>
          </w:rPr>
          <w:t>Understanding Conformance Requirements</w:t>
        </w:r>
      </w:hyperlink>
      <w:r w:rsidRPr="00A610C7">
        <w:rPr>
          <w:rFonts w:ascii="Courier New" w:eastAsia="Times New Roman" w:hAnsi="Courier New" w:cs="Courier New"/>
          <w:color w:val="000000"/>
        </w:rPr>
        <w:t>.</w:t>
      </w:r>
    </w:p>
    <w:p w:rsidR="00A610C7" w:rsidRPr="00A610C7" w:rsidRDefault="00A610C7" w:rsidP="00A610C7">
      <w:pPr>
        <w:shd w:val="clear" w:color="auto" w:fill="FFFFFF"/>
        <w:spacing w:before="100" w:beforeAutospacing="1" w:after="100" w:afterAutospacing="1" w:line="360" w:lineRule="auto"/>
        <w:outlineLvl w:val="2"/>
        <w:rPr>
          <w:rFonts w:ascii="Courier New" w:eastAsia="Times New Roman" w:hAnsi="Courier New" w:cs="Courier New"/>
          <w:b/>
          <w:bCs/>
          <w:color w:val="005A9C"/>
        </w:rPr>
      </w:pPr>
      <w:bookmarkStart w:id="33" w:name="conformance-claims"/>
      <w:bookmarkEnd w:id="33"/>
      <w:r w:rsidRPr="00A610C7">
        <w:rPr>
          <w:rFonts w:ascii="Courier New" w:eastAsia="Times New Roman" w:hAnsi="Courier New" w:cs="Courier New"/>
          <w:b/>
          <w:bCs/>
          <w:color w:val="005A9C"/>
        </w:rPr>
        <w:t>Conformance Claims (Optional)</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lastRenderedPageBreak/>
        <w:t>Conformance is defined only for </w:t>
      </w:r>
      <w:hyperlink r:id="rId417" w:anchor="webpagedef" w:tooltip="definition: Web page" w:history="1">
        <w:r w:rsidRPr="00A610C7">
          <w:rPr>
            <w:rFonts w:ascii="Courier New" w:eastAsia="Times New Roman" w:hAnsi="Courier New" w:cs="Courier New"/>
            <w:color w:val="000000"/>
            <w:u w:val="single"/>
          </w:rPr>
          <w:t>Web pages</w:t>
        </w:r>
      </w:hyperlink>
      <w:r w:rsidRPr="00A610C7">
        <w:rPr>
          <w:rFonts w:ascii="Courier New" w:eastAsia="Times New Roman" w:hAnsi="Courier New" w:cs="Courier New"/>
          <w:color w:val="000000"/>
        </w:rPr>
        <w:t>. However, a conformance claim may be made to cover one page, a series of pages, or multiple related Web pages.</w:t>
      </w:r>
    </w:p>
    <w:p w:rsidR="00A610C7" w:rsidRPr="00A610C7" w:rsidRDefault="00A610C7" w:rsidP="00A610C7">
      <w:pPr>
        <w:spacing w:before="100" w:beforeAutospacing="1" w:after="100" w:afterAutospacing="1" w:line="360" w:lineRule="auto"/>
        <w:outlineLvl w:val="3"/>
        <w:rPr>
          <w:rFonts w:ascii="Courier New" w:eastAsia="Times New Roman" w:hAnsi="Courier New" w:cs="Courier New"/>
          <w:b/>
          <w:bCs/>
          <w:color w:val="000000"/>
        </w:rPr>
      </w:pPr>
      <w:bookmarkStart w:id="34" w:name="conformance-required"/>
      <w:bookmarkEnd w:id="34"/>
      <w:r w:rsidRPr="00A610C7">
        <w:rPr>
          <w:rFonts w:ascii="Courier New" w:eastAsia="Times New Roman" w:hAnsi="Courier New" w:cs="Courier New"/>
          <w:b/>
          <w:bCs/>
          <w:color w:val="000000"/>
        </w:rPr>
        <w:t>Required Components of a Conformance Claim</w:t>
      </w:r>
    </w:p>
    <w:p w:rsidR="00A610C7" w:rsidRPr="00A610C7" w:rsidRDefault="00A610C7" w:rsidP="00A610C7">
      <w:pPr>
        <w:spacing w:before="120" w:after="0"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Conformance claims are </w:t>
      </w:r>
      <w:r w:rsidRPr="00A610C7">
        <w:rPr>
          <w:rFonts w:ascii="Courier New" w:eastAsia="Times New Roman" w:hAnsi="Courier New" w:cs="Courier New"/>
          <w:b/>
          <w:bCs/>
          <w:color w:val="000000"/>
        </w:rPr>
        <w:t>not required</w:t>
      </w:r>
      <w:r w:rsidRPr="00A610C7">
        <w:rPr>
          <w:rFonts w:ascii="Courier New" w:eastAsia="Times New Roman" w:hAnsi="Courier New" w:cs="Courier New"/>
          <w:color w:val="000000"/>
        </w:rPr>
        <w:t>. Authors can conform to WCAG 2.0 without making a claim. However, if a conformance claim is made, then the conformance claim </w:t>
      </w:r>
      <w:r w:rsidRPr="00A610C7">
        <w:rPr>
          <w:rFonts w:ascii="Courier New" w:eastAsia="Times New Roman" w:hAnsi="Courier New" w:cs="Courier New"/>
          <w:b/>
          <w:bCs/>
          <w:color w:val="000000"/>
        </w:rPr>
        <w:t>must</w:t>
      </w:r>
      <w:r w:rsidRPr="00A610C7">
        <w:rPr>
          <w:rFonts w:ascii="Courier New" w:eastAsia="Times New Roman" w:hAnsi="Courier New" w:cs="Courier New"/>
          <w:color w:val="000000"/>
        </w:rPr>
        <w:t> include the following information:</w:t>
      </w:r>
    </w:p>
    <w:p w:rsidR="00A610C7" w:rsidRPr="00A610C7" w:rsidRDefault="00A610C7" w:rsidP="00A610C7">
      <w:pPr>
        <w:numPr>
          <w:ilvl w:val="0"/>
          <w:numId w:val="21"/>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Date</w:t>
      </w:r>
      <w:r w:rsidRPr="00A610C7">
        <w:rPr>
          <w:rFonts w:ascii="Courier New" w:eastAsia="Times New Roman" w:hAnsi="Courier New" w:cs="Courier New"/>
          <w:color w:val="000000"/>
        </w:rPr>
        <w:t> of the claim</w:t>
      </w:r>
    </w:p>
    <w:p w:rsidR="00A610C7" w:rsidRPr="00A610C7" w:rsidRDefault="00A610C7" w:rsidP="00A610C7">
      <w:pPr>
        <w:numPr>
          <w:ilvl w:val="0"/>
          <w:numId w:val="21"/>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Guidelines title, version and URI </w:t>
      </w:r>
      <w:r w:rsidRPr="00A610C7">
        <w:rPr>
          <w:rFonts w:ascii="Courier New" w:eastAsia="Times New Roman" w:hAnsi="Courier New" w:cs="Courier New"/>
          <w:color w:val="000000"/>
        </w:rPr>
        <w:t>"Web Content Accessibility Guidelines 2.0 at </w:t>
      </w:r>
      <w:hyperlink r:id="rId418" w:history="1">
        <w:r w:rsidRPr="00A610C7">
          <w:rPr>
            <w:rFonts w:ascii="Courier New" w:eastAsia="Times New Roman" w:hAnsi="Courier New" w:cs="Courier New"/>
            <w:color w:val="0000CC"/>
            <w:u w:val="single"/>
          </w:rPr>
          <w:t>http://www.w3.org/TR/2008/REC-WCAG20-20081211/</w:t>
        </w:r>
      </w:hyperlink>
      <w:r w:rsidRPr="00A610C7">
        <w:rPr>
          <w:rFonts w:ascii="Courier New" w:eastAsia="Times New Roman" w:hAnsi="Courier New" w:cs="Courier New"/>
          <w:color w:val="000000"/>
        </w:rPr>
        <w:t>"</w:t>
      </w:r>
    </w:p>
    <w:p w:rsidR="00A610C7" w:rsidRPr="00A610C7" w:rsidRDefault="00A610C7" w:rsidP="00A610C7">
      <w:pPr>
        <w:numPr>
          <w:ilvl w:val="0"/>
          <w:numId w:val="21"/>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Conformance level</w:t>
      </w:r>
      <w:r w:rsidRPr="00A610C7">
        <w:rPr>
          <w:rFonts w:ascii="Courier New" w:eastAsia="Times New Roman" w:hAnsi="Courier New" w:cs="Courier New"/>
          <w:color w:val="000000"/>
        </w:rPr>
        <w:t> satisfied: (Level A, AA or AAA)</w:t>
      </w:r>
    </w:p>
    <w:p w:rsidR="00A610C7" w:rsidRPr="00A610C7" w:rsidRDefault="00A610C7" w:rsidP="00A610C7">
      <w:pPr>
        <w:numPr>
          <w:ilvl w:val="0"/>
          <w:numId w:val="21"/>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A concise description of the Web pages</w:t>
      </w:r>
      <w:r w:rsidRPr="00A610C7">
        <w:rPr>
          <w:rFonts w:ascii="Courier New" w:eastAsia="Times New Roman" w:hAnsi="Courier New" w:cs="Courier New"/>
          <w:color w:val="000000"/>
        </w:rPr>
        <w:t>, such as a list of URIs for which the claim is made, including whether subdomains are included in the claim.</w:t>
      </w:r>
    </w:p>
    <w:p w:rsidR="00A610C7" w:rsidRPr="00A610C7" w:rsidRDefault="00A610C7" w:rsidP="00A610C7">
      <w:pPr>
        <w:spacing w:before="60" w:after="120" w:line="360" w:lineRule="auto"/>
        <w:ind w:left="96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The Web pages may be described by list or by an expression that describes all of the URIs included in the claim.</w:t>
      </w:r>
    </w:p>
    <w:p w:rsidR="00A610C7" w:rsidRPr="00A610C7" w:rsidRDefault="00A610C7" w:rsidP="00A610C7">
      <w:pPr>
        <w:spacing w:before="60" w:after="120" w:line="360" w:lineRule="auto"/>
        <w:ind w:left="96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Web-based products that do not have a URI prior to installation on the customer's Web site may have a statement that the product would conform when installed.</w:t>
      </w:r>
    </w:p>
    <w:p w:rsidR="00A610C7" w:rsidRPr="00A610C7" w:rsidRDefault="00A610C7" w:rsidP="00A610C7">
      <w:pPr>
        <w:numPr>
          <w:ilvl w:val="0"/>
          <w:numId w:val="21"/>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A list of the </w:t>
      </w:r>
      <w:hyperlink r:id="rId419" w:anchor="technologydef" w:tooltip="definition: technology (Web content)" w:history="1">
        <w:r w:rsidRPr="00A610C7">
          <w:rPr>
            <w:rFonts w:ascii="Courier New" w:eastAsia="Times New Roman" w:hAnsi="Courier New" w:cs="Courier New"/>
            <w:b/>
            <w:bCs/>
            <w:color w:val="000000"/>
            <w:u w:val="single"/>
          </w:rPr>
          <w:t>Web content technologies</w:t>
        </w:r>
      </w:hyperlink>
      <w:r w:rsidRPr="00A610C7">
        <w:rPr>
          <w:rFonts w:ascii="Courier New" w:eastAsia="Times New Roman" w:hAnsi="Courier New" w:cs="Courier New"/>
          <w:b/>
          <w:bCs/>
          <w:color w:val="000000"/>
        </w:rPr>
        <w:t> </w:t>
      </w:r>
      <w:hyperlink r:id="rId420" w:anchor="reliedupondef" w:tooltip="definition: relied upon (technologies that are)" w:history="1">
        <w:r w:rsidRPr="00A610C7">
          <w:rPr>
            <w:rFonts w:ascii="Courier New" w:eastAsia="Times New Roman" w:hAnsi="Courier New" w:cs="Courier New"/>
            <w:b/>
            <w:bCs/>
            <w:color w:val="000000"/>
            <w:u w:val="single"/>
          </w:rPr>
          <w:t>relied upon</w:t>
        </w:r>
      </w:hyperlink>
      <w:r w:rsidRPr="00A610C7">
        <w:rPr>
          <w:rFonts w:ascii="Courier New" w:eastAsia="Times New Roman" w:hAnsi="Courier New" w:cs="Courier New"/>
          <w:color w:val="000000"/>
        </w:rPr>
        <w:t>.</w:t>
      </w:r>
    </w:p>
    <w:p w:rsidR="00A610C7" w:rsidRPr="00A610C7" w:rsidRDefault="00A610C7" w:rsidP="00A610C7">
      <w:pPr>
        <w:spacing w:before="60" w:after="12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If a conformance logo is used, it would constitute a claim and must be accompanied by the required components of a conformance claim listed above.</w:t>
      </w:r>
    </w:p>
    <w:p w:rsidR="00A610C7" w:rsidRPr="00A610C7" w:rsidRDefault="00A610C7" w:rsidP="00A610C7">
      <w:pPr>
        <w:spacing w:before="100" w:beforeAutospacing="1" w:after="100" w:afterAutospacing="1" w:line="360" w:lineRule="auto"/>
        <w:outlineLvl w:val="3"/>
        <w:rPr>
          <w:rFonts w:ascii="Courier New" w:eastAsia="Times New Roman" w:hAnsi="Courier New" w:cs="Courier New"/>
          <w:b/>
          <w:bCs/>
          <w:color w:val="000000"/>
        </w:rPr>
      </w:pPr>
      <w:bookmarkStart w:id="35" w:name="conformance-optional"/>
      <w:bookmarkEnd w:id="35"/>
      <w:r w:rsidRPr="00A610C7">
        <w:rPr>
          <w:rFonts w:ascii="Courier New" w:eastAsia="Times New Roman" w:hAnsi="Courier New" w:cs="Courier New"/>
          <w:b/>
          <w:bCs/>
          <w:color w:val="000000"/>
        </w:rPr>
        <w:t>Optional Components of a Conformance Claim</w:t>
      </w:r>
    </w:p>
    <w:p w:rsidR="00A610C7" w:rsidRPr="00A610C7" w:rsidRDefault="00A610C7" w:rsidP="00A610C7">
      <w:pPr>
        <w:spacing w:before="120" w:after="0"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In addition to the required components of a conformance claim above, consider providing additional information to assist users. Recommended additional information includes:</w:t>
      </w:r>
    </w:p>
    <w:p w:rsidR="00A610C7" w:rsidRPr="00A610C7" w:rsidRDefault="00A610C7" w:rsidP="00A610C7">
      <w:pPr>
        <w:numPr>
          <w:ilvl w:val="0"/>
          <w:numId w:val="22"/>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lastRenderedPageBreak/>
        <w:t>A list of success criteria beyond the level of conformance claimed that have been met. This information should be provided in a form that users can use, preferably machine-readable metadata.</w:t>
      </w:r>
    </w:p>
    <w:p w:rsidR="00A610C7" w:rsidRPr="00A610C7" w:rsidRDefault="00A610C7" w:rsidP="00A610C7">
      <w:pPr>
        <w:numPr>
          <w:ilvl w:val="0"/>
          <w:numId w:val="22"/>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A list of the specific technologies that are "</w:t>
      </w:r>
      <w:r w:rsidRPr="00A610C7">
        <w:rPr>
          <w:rFonts w:ascii="Courier New" w:eastAsia="Times New Roman" w:hAnsi="Courier New" w:cs="Courier New"/>
          <w:i/>
          <w:iCs/>
          <w:color w:val="000000"/>
        </w:rPr>
        <w:t>used but not </w:t>
      </w:r>
      <w:hyperlink r:id="rId421" w:anchor="reliedupondef" w:tooltip="definition: relied upon (technologies that are)" w:history="1">
        <w:r w:rsidRPr="00A610C7">
          <w:rPr>
            <w:rFonts w:ascii="Courier New" w:eastAsia="Times New Roman" w:hAnsi="Courier New" w:cs="Courier New"/>
            <w:i/>
            <w:iCs/>
            <w:color w:val="000000"/>
            <w:u w:val="single"/>
          </w:rPr>
          <w:t>relied upon</w:t>
        </w:r>
      </w:hyperlink>
      <w:r w:rsidRPr="00A610C7">
        <w:rPr>
          <w:rFonts w:ascii="Courier New" w:eastAsia="Times New Roman" w:hAnsi="Courier New" w:cs="Courier New"/>
          <w:color w:val="000000"/>
        </w:rPr>
        <w:t>."</w:t>
      </w:r>
    </w:p>
    <w:p w:rsidR="00A610C7" w:rsidRPr="00A610C7" w:rsidRDefault="00A610C7" w:rsidP="00A610C7">
      <w:pPr>
        <w:numPr>
          <w:ilvl w:val="0"/>
          <w:numId w:val="22"/>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A list of user agents, including assistive technologies that were used to test the content.</w:t>
      </w:r>
    </w:p>
    <w:p w:rsidR="00A610C7" w:rsidRPr="00A610C7" w:rsidRDefault="00A610C7" w:rsidP="00A610C7">
      <w:pPr>
        <w:numPr>
          <w:ilvl w:val="0"/>
          <w:numId w:val="22"/>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Information about any additional steps taken that go beyond the success criteria to enhance accessibility.</w:t>
      </w:r>
    </w:p>
    <w:p w:rsidR="00A610C7" w:rsidRPr="00A610C7" w:rsidRDefault="00A610C7" w:rsidP="00A610C7">
      <w:pPr>
        <w:numPr>
          <w:ilvl w:val="0"/>
          <w:numId w:val="22"/>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A machine-readable metadata version of the list of specific technologies that are </w:t>
      </w:r>
      <w:hyperlink r:id="rId422" w:anchor="reliedupondef" w:tooltip="definition: relied upon (technologies that are)" w:history="1">
        <w:r w:rsidRPr="00A610C7">
          <w:rPr>
            <w:rFonts w:ascii="Courier New" w:eastAsia="Times New Roman" w:hAnsi="Courier New" w:cs="Courier New"/>
            <w:color w:val="000000"/>
            <w:u w:val="single"/>
          </w:rPr>
          <w:t>relied upon</w:t>
        </w:r>
      </w:hyperlink>
      <w:r w:rsidRPr="00A610C7">
        <w:rPr>
          <w:rFonts w:ascii="Courier New" w:eastAsia="Times New Roman" w:hAnsi="Courier New" w:cs="Courier New"/>
          <w:color w:val="000000"/>
        </w:rPr>
        <w:t>.</w:t>
      </w:r>
    </w:p>
    <w:p w:rsidR="00A610C7" w:rsidRPr="00A610C7" w:rsidRDefault="00A610C7" w:rsidP="00A610C7">
      <w:pPr>
        <w:numPr>
          <w:ilvl w:val="0"/>
          <w:numId w:val="22"/>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A machine-readable metadata version of the conformance claim.</w:t>
      </w:r>
    </w:p>
    <w:p w:rsidR="00A610C7" w:rsidRPr="00A610C7" w:rsidRDefault="00A610C7" w:rsidP="00A610C7">
      <w:pPr>
        <w:spacing w:before="60" w:after="12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Refer to </w:t>
      </w:r>
      <w:hyperlink r:id="rId423" w:anchor="uc-conformance-claims-head" w:history="1">
        <w:r w:rsidRPr="00A610C7">
          <w:rPr>
            <w:rFonts w:ascii="Courier New" w:eastAsia="Times New Roman" w:hAnsi="Courier New" w:cs="Courier New"/>
            <w:color w:val="0000CC"/>
            <w:u w:val="single"/>
          </w:rPr>
          <w:t>Understanding Conformance Claims</w:t>
        </w:r>
      </w:hyperlink>
      <w:r w:rsidRPr="00A610C7">
        <w:rPr>
          <w:rFonts w:ascii="Courier New" w:eastAsia="Times New Roman" w:hAnsi="Courier New" w:cs="Courier New"/>
          <w:color w:val="000000"/>
        </w:rPr>
        <w:t> for more information and example conformance claims.</w:t>
      </w:r>
    </w:p>
    <w:p w:rsidR="00A610C7" w:rsidRPr="00A610C7" w:rsidRDefault="00A610C7" w:rsidP="00A610C7">
      <w:pPr>
        <w:spacing w:before="60" w:after="120" w:line="360" w:lineRule="auto"/>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Refer to </w:t>
      </w:r>
      <w:hyperlink r:id="rId424" w:anchor="understanding-metadata" w:history="1">
        <w:r w:rsidRPr="00A610C7">
          <w:rPr>
            <w:rFonts w:ascii="Courier New" w:eastAsia="Times New Roman" w:hAnsi="Courier New" w:cs="Courier New"/>
            <w:color w:val="0000CC"/>
            <w:u w:val="single"/>
          </w:rPr>
          <w:t>Understanding Metadata</w:t>
        </w:r>
      </w:hyperlink>
      <w:r w:rsidRPr="00A610C7">
        <w:rPr>
          <w:rFonts w:ascii="Courier New" w:eastAsia="Times New Roman" w:hAnsi="Courier New" w:cs="Courier New"/>
          <w:color w:val="000000"/>
        </w:rPr>
        <w:t> for more information about the use of metadata in conformance claims.</w:t>
      </w:r>
    </w:p>
    <w:p w:rsidR="00A610C7" w:rsidRPr="00A610C7" w:rsidRDefault="00A610C7" w:rsidP="00A610C7">
      <w:pPr>
        <w:shd w:val="clear" w:color="auto" w:fill="FFFFFF"/>
        <w:spacing w:before="100" w:beforeAutospacing="1" w:after="100" w:afterAutospacing="1" w:line="360" w:lineRule="auto"/>
        <w:outlineLvl w:val="2"/>
        <w:rPr>
          <w:rFonts w:ascii="Courier New" w:eastAsia="Times New Roman" w:hAnsi="Courier New" w:cs="Courier New"/>
          <w:b/>
          <w:bCs/>
          <w:color w:val="005A9C"/>
        </w:rPr>
      </w:pPr>
      <w:bookmarkStart w:id="36" w:name="conformance-partial"/>
      <w:bookmarkEnd w:id="36"/>
      <w:r w:rsidRPr="00A610C7">
        <w:rPr>
          <w:rFonts w:ascii="Courier New" w:eastAsia="Times New Roman" w:hAnsi="Courier New" w:cs="Courier New"/>
          <w:b/>
          <w:bCs/>
          <w:color w:val="005A9C"/>
        </w:rPr>
        <w:t>Statement of Partial Conformance - Third Party Content</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Sometimes, Web pages are created that will later have additional content added to them. For example, an email program, a blog, an article that allows users to add comments, or applications supporting user-contributed content. Another example would be a page, such as a portal or news site, composed of content aggregated from multiple contributors, or sites that automatically insert content from other sources over time, such as when advertisements are inserted dynamically.</w:t>
      </w:r>
    </w:p>
    <w:p w:rsidR="00A610C7" w:rsidRPr="00A610C7" w:rsidRDefault="00A610C7" w:rsidP="00A610C7">
      <w:pPr>
        <w:spacing w:before="120" w:after="0"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In these cases, it is not possible to know at the time of original posting what the uncontrolled content of the pages will be. It is important to note that the uncontrolled content can affect the accessibility of the controlled content as well. Two options are available:</w:t>
      </w:r>
    </w:p>
    <w:p w:rsidR="00A610C7" w:rsidRPr="00A610C7" w:rsidRDefault="00A610C7" w:rsidP="00A610C7">
      <w:pPr>
        <w:numPr>
          <w:ilvl w:val="0"/>
          <w:numId w:val="23"/>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lastRenderedPageBreak/>
        <w:t>A determination of conformance can be made based on best knowledge. If a page of this type is monitored and repaired (non-conforming content is removed or brought into conformance) within two business days, then a determination or claim of conformance can be made since, except for errors in externally contributed content which are corrected or removed when encountered, the page conforms. No conformance claim can be made if it is not possible to monitor or correct non-conforming content;</w:t>
      </w:r>
    </w:p>
    <w:p w:rsidR="00A610C7" w:rsidRPr="00A610C7" w:rsidRDefault="00A610C7" w:rsidP="00A610C7">
      <w:p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b/>
          <w:bCs/>
          <w:color w:val="000000"/>
        </w:rPr>
        <w:t>OR</w:t>
      </w:r>
    </w:p>
    <w:p w:rsidR="00A610C7" w:rsidRPr="00A610C7" w:rsidRDefault="00A610C7" w:rsidP="00A610C7">
      <w:pPr>
        <w:numPr>
          <w:ilvl w:val="0"/>
          <w:numId w:val="23"/>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A "statement of partial conformance" may be made that the page does not conform, but could conform if certain parts were removed. The form of that statement would be, "This page does not conform, but would conform to WCAG 2.0 at level X if the following parts from uncontrolled sources were removed." In addition, the following would also be true of uncontrolled content that is described in the statement of partial conformance:</w:t>
      </w:r>
    </w:p>
    <w:p w:rsidR="00A610C7" w:rsidRPr="00A610C7" w:rsidRDefault="00A610C7" w:rsidP="00A610C7">
      <w:pPr>
        <w:numPr>
          <w:ilvl w:val="1"/>
          <w:numId w:val="23"/>
        </w:numPr>
        <w:spacing w:after="0" w:line="360" w:lineRule="auto"/>
        <w:ind w:left="1560"/>
        <w:rPr>
          <w:rFonts w:ascii="Courier New" w:eastAsia="Times New Roman" w:hAnsi="Courier New" w:cs="Courier New"/>
          <w:color w:val="000000"/>
        </w:rPr>
      </w:pPr>
      <w:r w:rsidRPr="00A610C7">
        <w:rPr>
          <w:rFonts w:ascii="Courier New" w:eastAsia="Times New Roman" w:hAnsi="Courier New" w:cs="Courier New"/>
          <w:color w:val="000000"/>
        </w:rPr>
        <w:t>It is not content that is under the author's control.</w:t>
      </w:r>
    </w:p>
    <w:p w:rsidR="00A610C7" w:rsidRPr="00A610C7" w:rsidRDefault="00A610C7" w:rsidP="00A610C7">
      <w:pPr>
        <w:numPr>
          <w:ilvl w:val="1"/>
          <w:numId w:val="23"/>
        </w:numPr>
        <w:spacing w:after="0" w:line="360" w:lineRule="auto"/>
        <w:ind w:left="1560"/>
        <w:rPr>
          <w:rFonts w:ascii="Courier New" w:eastAsia="Times New Roman" w:hAnsi="Courier New" w:cs="Courier New"/>
          <w:color w:val="000000"/>
        </w:rPr>
      </w:pPr>
      <w:r w:rsidRPr="00A610C7">
        <w:rPr>
          <w:rFonts w:ascii="Courier New" w:eastAsia="Times New Roman" w:hAnsi="Courier New" w:cs="Courier New"/>
          <w:color w:val="000000"/>
        </w:rPr>
        <w:t>It is described in a way that users can identify (e.g., they cannot be described as "all parts that we do not control" unless they are clearly marked as such.)</w:t>
      </w:r>
    </w:p>
    <w:p w:rsidR="00A610C7" w:rsidRPr="00A610C7" w:rsidRDefault="00A610C7" w:rsidP="00A610C7">
      <w:pPr>
        <w:shd w:val="clear" w:color="auto" w:fill="FFFFFF"/>
        <w:spacing w:before="100" w:beforeAutospacing="1" w:after="100" w:afterAutospacing="1" w:line="360" w:lineRule="auto"/>
        <w:outlineLvl w:val="2"/>
        <w:rPr>
          <w:rFonts w:ascii="Courier New" w:eastAsia="Times New Roman" w:hAnsi="Courier New" w:cs="Courier New"/>
          <w:b/>
          <w:bCs/>
          <w:color w:val="005A9C"/>
        </w:rPr>
      </w:pPr>
      <w:bookmarkStart w:id="37" w:name="conformance-partial-lang"/>
      <w:bookmarkEnd w:id="37"/>
      <w:r w:rsidRPr="00A610C7">
        <w:rPr>
          <w:rFonts w:ascii="Courier New" w:eastAsia="Times New Roman" w:hAnsi="Courier New" w:cs="Courier New"/>
          <w:b/>
          <w:bCs/>
          <w:color w:val="005A9C"/>
        </w:rPr>
        <w:t>Statement of Partial Conformance - Language</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A "statement of partial conformance due to language" may be made when the page does not conform, but would conform if </w:t>
      </w:r>
      <w:hyperlink r:id="rId425" w:anchor="accessibility-supporteddef" w:tooltip="definition: accessibility supported" w:history="1">
        <w:r w:rsidRPr="00A610C7">
          <w:rPr>
            <w:rFonts w:ascii="Courier New" w:eastAsia="Times New Roman" w:hAnsi="Courier New" w:cs="Courier New"/>
            <w:color w:val="000000"/>
            <w:u w:val="single"/>
          </w:rPr>
          <w:t>accessibility support</w:t>
        </w:r>
      </w:hyperlink>
      <w:r w:rsidRPr="00A610C7">
        <w:rPr>
          <w:rFonts w:ascii="Courier New" w:eastAsia="Times New Roman" w:hAnsi="Courier New" w:cs="Courier New"/>
          <w:color w:val="000000"/>
        </w:rPr>
        <w:t> existed for (all of) the language(s) used on the page. The form of that statement would be, "This page does not conform, but would conform to WCAG 2.0 at level X if accessibility support existed for the following language(s):"</w:t>
      </w:r>
    </w:p>
    <w:p w:rsidR="00A610C7" w:rsidRPr="00A610C7" w:rsidRDefault="00A610C7" w:rsidP="00A610C7">
      <w:pPr>
        <w:shd w:val="clear" w:color="auto" w:fill="FFFFFF"/>
        <w:spacing w:before="100" w:beforeAutospacing="1" w:after="100" w:afterAutospacing="1" w:line="360" w:lineRule="auto"/>
        <w:outlineLvl w:val="1"/>
        <w:rPr>
          <w:rFonts w:ascii="Courier New" w:eastAsia="Times New Roman" w:hAnsi="Courier New" w:cs="Courier New"/>
          <w:b/>
          <w:bCs/>
          <w:color w:val="005A9C"/>
        </w:rPr>
      </w:pPr>
      <w:bookmarkStart w:id="38" w:name="glossary"/>
      <w:bookmarkEnd w:id="38"/>
      <w:r w:rsidRPr="00A610C7">
        <w:rPr>
          <w:rFonts w:ascii="Courier New" w:eastAsia="Times New Roman" w:hAnsi="Courier New" w:cs="Courier New"/>
          <w:b/>
          <w:bCs/>
          <w:color w:val="005A9C"/>
        </w:rPr>
        <w:t>Appendix A: Glossary</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This section is </w:t>
      </w:r>
      <w:hyperlink r:id="rId426" w:anchor="normativedef" w:tooltip="definition: normative" w:history="1">
        <w:r w:rsidRPr="00A610C7">
          <w:rPr>
            <w:rFonts w:ascii="Courier New" w:eastAsia="Times New Roman" w:hAnsi="Courier New" w:cs="Courier New"/>
            <w:color w:val="000000"/>
            <w:u w:val="single"/>
          </w:rPr>
          <w:t>normative</w:t>
        </w:r>
      </w:hyperlink>
      <w:r w:rsidRPr="00A610C7">
        <w:rPr>
          <w:rFonts w:ascii="Courier New" w:eastAsia="Times New Roman" w:hAnsi="Courier New" w:cs="Courier New"/>
          <w:color w:val="000000"/>
        </w:rPr>
        <w:t>.</w:t>
      </w:r>
    </w:p>
    <w:p w:rsidR="00A610C7" w:rsidRPr="00A610C7" w:rsidRDefault="00A610C7" w:rsidP="00A610C7">
      <w:pPr>
        <w:spacing w:after="0" w:line="360" w:lineRule="auto"/>
        <w:rPr>
          <w:rFonts w:ascii="Courier New" w:eastAsia="Times New Roman" w:hAnsi="Courier New" w:cs="Courier New"/>
          <w:b/>
          <w:bCs/>
          <w:color w:val="000000"/>
        </w:rPr>
      </w:pPr>
      <w:bookmarkStart w:id="39" w:name="abbreviationsdef"/>
      <w:bookmarkEnd w:id="39"/>
      <w:proofErr w:type="gramStart"/>
      <w:r w:rsidRPr="00A610C7">
        <w:rPr>
          <w:rFonts w:ascii="Courier New" w:eastAsia="Times New Roman" w:hAnsi="Courier New" w:cs="Courier New"/>
          <w:b/>
          <w:bCs/>
          <w:color w:val="000000"/>
        </w:rPr>
        <w:lastRenderedPageBreak/>
        <w:t>abbreviation</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shortened</w:t>
      </w:r>
      <w:proofErr w:type="gramEnd"/>
      <w:r w:rsidRPr="00A610C7">
        <w:rPr>
          <w:rFonts w:ascii="Courier New" w:eastAsia="Times New Roman" w:hAnsi="Courier New" w:cs="Courier New"/>
          <w:color w:val="000000"/>
        </w:rPr>
        <w:t xml:space="preserve"> form of a word, phrase, or name where the abbreviation has not become part of the language</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 xml:space="preserve">This includes </w:t>
      </w:r>
      <w:proofErr w:type="spellStart"/>
      <w:r w:rsidRPr="00A610C7">
        <w:rPr>
          <w:rFonts w:ascii="Courier New" w:eastAsia="Times New Roman" w:hAnsi="Courier New" w:cs="Courier New"/>
          <w:color w:val="000000"/>
        </w:rPr>
        <w:t>initialisms</w:t>
      </w:r>
      <w:proofErr w:type="spellEnd"/>
      <w:r w:rsidRPr="00A610C7">
        <w:rPr>
          <w:rFonts w:ascii="Courier New" w:eastAsia="Times New Roman" w:hAnsi="Courier New" w:cs="Courier New"/>
          <w:color w:val="000000"/>
        </w:rPr>
        <w:t xml:space="preserve"> and acronyms where:</w:t>
      </w:r>
    </w:p>
    <w:p w:rsidR="00A610C7" w:rsidRPr="00A610C7" w:rsidRDefault="00A610C7" w:rsidP="00A610C7">
      <w:pPr>
        <w:numPr>
          <w:ilvl w:val="0"/>
          <w:numId w:val="24"/>
        </w:numPr>
        <w:spacing w:after="0" w:line="360" w:lineRule="auto"/>
        <w:ind w:left="1560"/>
        <w:rPr>
          <w:rFonts w:ascii="Courier New" w:eastAsia="Times New Roman" w:hAnsi="Courier New" w:cs="Courier New"/>
          <w:color w:val="000000"/>
        </w:rPr>
      </w:pPr>
      <w:proofErr w:type="spellStart"/>
      <w:r w:rsidRPr="00A610C7">
        <w:rPr>
          <w:rFonts w:ascii="Courier New" w:eastAsia="Times New Roman" w:hAnsi="Courier New" w:cs="Courier New"/>
          <w:b/>
          <w:bCs/>
          <w:color w:val="000000"/>
        </w:rPr>
        <w:t>initialisms</w:t>
      </w:r>
      <w:proofErr w:type="spellEnd"/>
      <w:r w:rsidRPr="00A610C7">
        <w:rPr>
          <w:rFonts w:ascii="Courier New" w:eastAsia="Times New Roman" w:hAnsi="Courier New" w:cs="Courier New"/>
          <w:color w:val="000000"/>
        </w:rPr>
        <w:t> are shortened forms of a name or phrase made from the initial letters of words or syllables contained in that name or phrase</w:t>
      </w:r>
    </w:p>
    <w:p w:rsidR="00A610C7" w:rsidRPr="00A610C7" w:rsidRDefault="00A610C7" w:rsidP="00A610C7">
      <w:pPr>
        <w:spacing w:after="120" w:line="360" w:lineRule="auto"/>
        <w:ind w:left="168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Not defined in all languages.</w:t>
      </w:r>
    </w:p>
    <w:p w:rsidR="00A610C7" w:rsidRPr="00A610C7" w:rsidRDefault="00A610C7" w:rsidP="00A610C7">
      <w:pPr>
        <w:spacing w:after="120" w:line="360" w:lineRule="auto"/>
        <w:ind w:left="1680"/>
        <w:rPr>
          <w:rFonts w:ascii="Courier New" w:eastAsia="Times New Roman" w:hAnsi="Courier New" w:cs="Courier New"/>
          <w:color w:val="000000"/>
        </w:rPr>
      </w:pPr>
      <w:r w:rsidRPr="00A610C7">
        <w:rPr>
          <w:rFonts w:ascii="Courier New" w:eastAsia="Times New Roman" w:hAnsi="Courier New" w:cs="Courier New"/>
          <w:i/>
          <w:iCs/>
          <w:color w:val="000000"/>
        </w:rPr>
        <w:t>Example 1: </w:t>
      </w:r>
      <w:r w:rsidRPr="00A610C7">
        <w:rPr>
          <w:rFonts w:ascii="Courier New" w:eastAsia="Times New Roman" w:hAnsi="Courier New" w:cs="Courier New"/>
          <w:color w:val="000000"/>
        </w:rPr>
        <w:t xml:space="preserve">SNCF is a French </w:t>
      </w:r>
      <w:proofErr w:type="spellStart"/>
      <w:r w:rsidRPr="00A610C7">
        <w:rPr>
          <w:rFonts w:ascii="Courier New" w:eastAsia="Times New Roman" w:hAnsi="Courier New" w:cs="Courier New"/>
          <w:color w:val="000000"/>
        </w:rPr>
        <w:t>initialism</w:t>
      </w:r>
      <w:proofErr w:type="spellEnd"/>
      <w:r w:rsidRPr="00A610C7">
        <w:rPr>
          <w:rFonts w:ascii="Courier New" w:eastAsia="Times New Roman" w:hAnsi="Courier New" w:cs="Courier New"/>
          <w:color w:val="000000"/>
        </w:rPr>
        <w:t xml:space="preserve"> that contains the initial letters of the </w:t>
      </w:r>
      <w:r w:rsidRPr="00A610C7">
        <w:rPr>
          <w:rFonts w:ascii="Courier New" w:eastAsia="Times New Roman" w:hAnsi="Courier New" w:cs="Courier New"/>
          <w:color w:val="000000"/>
          <w:lang w:val="fr-FR"/>
        </w:rPr>
        <w:t>Société Nationale des Chemins de Fer</w:t>
      </w:r>
      <w:r w:rsidRPr="00A610C7">
        <w:rPr>
          <w:rFonts w:ascii="Courier New" w:eastAsia="Times New Roman" w:hAnsi="Courier New" w:cs="Courier New"/>
          <w:color w:val="000000"/>
        </w:rPr>
        <w:t>, the French national railroad.</w:t>
      </w:r>
    </w:p>
    <w:p w:rsidR="00A610C7" w:rsidRPr="00A610C7" w:rsidRDefault="00A610C7" w:rsidP="00A610C7">
      <w:pPr>
        <w:spacing w:before="60" w:after="120" w:line="360" w:lineRule="auto"/>
        <w:ind w:left="1680"/>
        <w:rPr>
          <w:rFonts w:ascii="Courier New" w:eastAsia="Times New Roman" w:hAnsi="Courier New" w:cs="Courier New"/>
          <w:color w:val="000000"/>
        </w:rPr>
      </w:pPr>
      <w:r w:rsidRPr="00A610C7">
        <w:rPr>
          <w:rFonts w:ascii="Courier New" w:eastAsia="Times New Roman" w:hAnsi="Courier New" w:cs="Courier New"/>
          <w:i/>
          <w:iCs/>
          <w:color w:val="000000"/>
        </w:rPr>
        <w:t>Example 2: </w:t>
      </w:r>
      <w:r w:rsidRPr="00A610C7">
        <w:rPr>
          <w:rFonts w:ascii="Courier New" w:eastAsia="Times New Roman" w:hAnsi="Courier New" w:cs="Courier New"/>
          <w:color w:val="000000"/>
        </w:rPr>
        <w:t xml:space="preserve">ESP is an </w:t>
      </w:r>
      <w:proofErr w:type="spellStart"/>
      <w:r w:rsidRPr="00A610C7">
        <w:rPr>
          <w:rFonts w:ascii="Courier New" w:eastAsia="Times New Roman" w:hAnsi="Courier New" w:cs="Courier New"/>
          <w:color w:val="000000"/>
        </w:rPr>
        <w:t>initialism</w:t>
      </w:r>
      <w:proofErr w:type="spellEnd"/>
      <w:r w:rsidRPr="00A610C7">
        <w:rPr>
          <w:rFonts w:ascii="Courier New" w:eastAsia="Times New Roman" w:hAnsi="Courier New" w:cs="Courier New"/>
          <w:color w:val="000000"/>
        </w:rPr>
        <w:t xml:space="preserve"> for extrasensory perception.</w:t>
      </w:r>
    </w:p>
    <w:p w:rsidR="00A610C7" w:rsidRPr="00A610C7" w:rsidRDefault="00A610C7" w:rsidP="00A610C7">
      <w:pPr>
        <w:numPr>
          <w:ilvl w:val="0"/>
          <w:numId w:val="24"/>
        </w:numPr>
        <w:spacing w:after="0" w:line="360" w:lineRule="auto"/>
        <w:ind w:left="1560"/>
        <w:rPr>
          <w:rFonts w:ascii="Courier New" w:eastAsia="Times New Roman" w:hAnsi="Courier New" w:cs="Courier New"/>
          <w:color w:val="000000"/>
        </w:rPr>
      </w:pPr>
      <w:r w:rsidRPr="00A610C7">
        <w:rPr>
          <w:rFonts w:ascii="Courier New" w:eastAsia="Times New Roman" w:hAnsi="Courier New" w:cs="Courier New"/>
          <w:b/>
          <w:bCs/>
          <w:color w:val="000000"/>
        </w:rPr>
        <w:t>acronyms</w:t>
      </w:r>
      <w:r w:rsidRPr="00A610C7">
        <w:rPr>
          <w:rFonts w:ascii="Courier New" w:eastAsia="Times New Roman" w:hAnsi="Courier New" w:cs="Courier New"/>
          <w:color w:val="000000"/>
        </w:rPr>
        <w:t> are abbreviated forms made from the initial letters or parts of other words (in a name or phrase) which may be pronounced as a word</w:t>
      </w:r>
    </w:p>
    <w:p w:rsidR="00A610C7" w:rsidRPr="00A610C7" w:rsidRDefault="00A610C7" w:rsidP="00A610C7">
      <w:pPr>
        <w:spacing w:after="120" w:line="360" w:lineRule="auto"/>
        <w:ind w:left="168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NOAA is an acronym made from the initial letters of the National Oceanic and Atmospheric Administration in the United States.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 xml:space="preserve">Some companies have adopted what used to be an </w:t>
      </w:r>
      <w:proofErr w:type="spellStart"/>
      <w:r w:rsidRPr="00A610C7">
        <w:rPr>
          <w:rFonts w:ascii="Courier New" w:eastAsia="Times New Roman" w:hAnsi="Courier New" w:cs="Courier New"/>
          <w:color w:val="000000"/>
        </w:rPr>
        <w:t>initialism</w:t>
      </w:r>
      <w:proofErr w:type="spellEnd"/>
      <w:r w:rsidRPr="00A610C7">
        <w:rPr>
          <w:rFonts w:ascii="Courier New" w:eastAsia="Times New Roman" w:hAnsi="Courier New" w:cs="Courier New"/>
          <w:color w:val="000000"/>
        </w:rPr>
        <w:t xml:space="preserve"> as their company name. In these cases, the new name of the company is the letters (for example, </w:t>
      </w:r>
      <w:proofErr w:type="spellStart"/>
      <w:r w:rsidRPr="00A610C7">
        <w:rPr>
          <w:rFonts w:ascii="Courier New" w:eastAsia="Times New Roman" w:hAnsi="Courier New" w:cs="Courier New"/>
          <w:color w:val="000000"/>
        </w:rPr>
        <w:t>Ecma</w:t>
      </w:r>
      <w:proofErr w:type="spellEnd"/>
      <w:r w:rsidRPr="00A610C7">
        <w:rPr>
          <w:rFonts w:ascii="Courier New" w:eastAsia="Times New Roman" w:hAnsi="Courier New" w:cs="Courier New"/>
          <w:color w:val="000000"/>
        </w:rPr>
        <w:t>) and the word is no longer considered an abbreviation.</w:t>
      </w:r>
    </w:p>
    <w:p w:rsidR="00A610C7" w:rsidRPr="00A610C7" w:rsidRDefault="00A610C7" w:rsidP="00A610C7">
      <w:pPr>
        <w:spacing w:after="0" w:line="360" w:lineRule="auto"/>
        <w:rPr>
          <w:rFonts w:ascii="Courier New" w:eastAsia="Times New Roman" w:hAnsi="Courier New" w:cs="Courier New"/>
          <w:b/>
          <w:bCs/>
          <w:color w:val="000000"/>
        </w:rPr>
      </w:pPr>
      <w:bookmarkStart w:id="40" w:name="accessibility-supporteddef"/>
      <w:bookmarkEnd w:id="40"/>
      <w:proofErr w:type="gramStart"/>
      <w:r w:rsidRPr="00A610C7">
        <w:rPr>
          <w:rFonts w:ascii="Courier New" w:eastAsia="Times New Roman" w:hAnsi="Courier New" w:cs="Courier New"/>
          <w:b/>
          <w:bCs/>
          <w:color w:val="000000"/>
        </w:rPr>
        <w:t>accessibility</w:t>
      </w:r>
      <w:proofErr w:type="gramEnd"/>
      <w:r w:rsidRPr="00A610C7">
        <w:rPr>
          <w:rFonts w:ascii="Courier New" w:eastAsia="Times New Roman" w:hAnsi="Courier New" w:cs="Courier New"/>
          <w:b/>
          <w:bCs/>
          <w:color w:val="000000"/>
        </w:rPr>
        <w:t xml:space="preserve"> supported</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supported</w:t>
      </w:r>
      <w:proofErr w:type="gramEnd"/>
      <w:r w:rsidRPr="00A610C7">
        <w:rPr>
          <w:rFonts w:ascii="Courier New" w:eastAsia="Times New Roman" w:hAnsi="Courier New" w:cs="Courier New"/>
          <w:color w:val="000000"/>
        </w:rPr>
        <w:t xml:space="preserve"> by users' </w:t>
      </w:r>
      <w:hyperlink r:id="rId427" w:anchor="atdef" w:tooltip="definition: assistive technology (as used in this document)" w:history="1">
        <w:r w:rsidRPr="00A610C7">
          <w:rPr>
            <w:rFonts w:ascii="Courier New" w:eastAsia="Times New Roman" w:hAnsi="Courier New" w:cs="Courier New"/>
            <w:color w:val="000000"/>
            <w:u w:val="single"/>
          </w:rPr>
          <w:t>assistive technologies</w:t>
        </w:r>
      </w:hyperlink>
      <w:r w:rsidRPr="00A610C7">
        <w:rPr>
          <w:rFonts w:ascii="Courier New" w:eastAsia="Times New Roman" w:hAnsi="Courier New" w:cs="Courier New"/>
          <w:color w:val="000000"/>
        </w:rPr>
        <w:t> as well as the accessibility features in browsers and other </w:t>
      </w:r>
      <w:hyperlink r:id="rId428" w:anchor="useragentdef" w:tooltip="definition: user agent" w:history="1">
        <w:r w:rsidRPr="00A610C7">
          <w:rPr>
            <w:rFonts w:ascii="Courier New" w:eastAsia="Times New Roman" w:hAnsi="Courier New" w:cs="Courier New"/>
            <w:color w:val="000000"/>
            <w:u w:val="single"/>
          </w:rPr>
          <w:t>user agents</w:t>
        </w:r>
      </w:hyperlink>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To qualify as an accessibility-supported use of a Web content technology (or feature of a technology), both 1 and 2 must be satisfied for a Web content technology (or feature):</w:t>
      </w:r>
    </w:p>
    <w:p w:rsidR="00A610C7" w:rsidRPr="00A610C7" w:rsidRDefault="00A610C7" w:rsidP="00A610C7">
      <w:pPr>
        <w:numPr>
          <w:ilvl w:val="0"/>
          <w:numId w:val="25"/>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b/>
          <w:bCs/>
          <w:color w:val="000000"/>
        </w:rPr>
        <w:t>The way that the </w:t>
      </w:r>
      <w:hyperlink r:id="rId429" w:anchor="technologydef" w:tooltip="definition: technology (Web content)" w:history="1">
        <w:r w:rsidRPr="00A610C7">
          <w:rPr>
            <w:rFonts w:ascii="Courier New" w:eastAsia="Times New Roman" w:hAnsi="Courier New" w:cs="Courier New"/>
            <w:b/>
            <w:bCs/>
            <w:color w:val="000000"/>
            <w:u w:val="single"/>
          </w:rPr>
          <w:t>Web content technology</w:t>
        </w:r>
      </w:hyperlink>
      <w:r w:rsidRPr="00A610C7">
        <w:rPr>
          <w:rFonts w:ascii="Courier New" w:eastAsia="Times New Roman" w:hAnsi="Courier New" w:cs="Courier New"/>
          <w:b/>
          <w:bCs/>
          <w:color w:val="000000"/>
        </w:rPr>
        <w:t> is used must be supported by users' assistive technology (AT).</w:t>
      </w:r>
      <w:r w:rsidRPr="00A610C7">
        <w:rPr>
          <w:rFonts w:ascii="Courier New" w:eastAsia="Times New Roman" w:hAnsi="Courier New" w:cs="Courier New"/>
          <w:color w:val="000000"/>
        </w:rPr>
        <w:t xml:space="preserve"> This means that the way that the technology is used has been tested </w:t>
      </w:r>
      <w:r w:rsidRPr="00A610C7">
        <w:rPr>
          <w:rFonts w:ascii="Courier New" w:eastAsia="Times New Roman" w:hAnsi="Courier New" w:cs="Courier New"/>
          <w:color w:val="000000"/>
        </w:rPr>
        <w:lastRenderedPageBreak/>
        <w:t>for interoperability with users' assistive technology in the </w:t>
      </w:r>
      <w:hyperlink r:id="rId430" w:anchor="human-langdef" w:tooltip="definition: human language" w:history="1">
        <w:r w:rsidRPr="00A610C7">
          <w:rPr>
            <w:rFonts w:ascii="Courier New" w:eastAsia="Times New Roman" w:hAnsi="Courier New" w:cs="Courier New"/>
            <w:color w:val="000000"/>
            <w:u w:val="single"/>
          </w:rPr>
          <w:t>human language(s)</w:t>
        </w:r>
      </w:hyperlink>
      <w:r w:rsidRPr="00A610C7">
        <w:rPr>
          <w:rFonts w:ascii="Courier New" w:eastAsia="Times New Roman" w:hAnsi="Courier New" w:cs="Courier New"/>
          <w:color w:val="000000"/>
        </w:rPr>
        <w:t> of the content,</w:t>
      </w:r>
    </w:p>
    <w:p w:rsidR="00A610C7" w:rsidRPr="00A610C7" w:rsidRDefault="00A610C7" w:rsidP="00A610C7">
      <w:p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b/>
          <w:bCs/>
          <w:color w:val="000000"/>
        </w:rPr>
        <w:t>AND</w:t>
      </w:r>
    </w:p>
    <w:p w:rsidR="00A610C7" w:rsidRPr="00A610C7" w:rsidRDefault="00A610C7" w:rsidP="00A610C7">
      <w:pPr>
        <w:numPr>
          <w:ilvl w:val="0"/>
          <w:numId w:val="25"/>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b/>
          <w:bCs/>
          <w:color w:val="000000"/>
        </w:rPr>
        <w:t>The Web content technology must have accessibility-supported user agents that are available to users.</w:t>
      </w:r>
      <w:r w:rsidRPr="00A610C7">
        <w:rPr>
          <w:rFonts w:ascii="Courier New" w:eastAsia="Times New Roman" w:hAnsi="Courier New" w:cs="Courier New"/>
          <w:color w:val="000000"/>
        </w:rPr>
        <w:t> This means that at least one of the following four statements is true:</w:t>
      </w:r>
    </w:p>
    <w:p w:rsidR="00A610C7" w:rsidRPr="00A610C7" w:rsidRDefault="00A610C7" w:rsidP="00A610C7">
      <w:pPr>
        <w:numPr>
          <w:ilvl w:val="1"/>
          <w:numId w:val="25"/>
        </w:numPr>
        <w:spacing w:after="0" w:line="360" w:lineRule="auto"/>
        <w:ind w:left="2160"/>
        <w:rPr>
          <w:rFonts w:ascii="Courier New" w:eastAsia="Times New Roman" w:hAnsi="Courier New" w:cs="Courier New"/>
          <w:color w:val="000000"/>
        </w:rPr>
      </w:pPr>
      <w:r w:rsidRPr="00A610C7">
        <w:rPr>
          <w:rFonts w:ascii="Courier New" w:eastAsia="Times New Roman" w:hAnsi="Courier New" w:cs="Courier New"/>
          <w:color w:val="000000"/>
        </w:rPr>
        <w:t>The technology is supported natively in widely-distributed user agents that are also accessibility supported (such as HTML and CSS);</w:t>
      </w:r>
    </w:p>
    <w:p w:rsidR="00A610C7" w:rsidRPr="00A610C7" w:rsidRDefault="00A610C7" w:rsidP="00A610C7">
      <w:pPr>
        <w:spacing w:after="0" w:line="360" w:lineRule="auto"/>
        <w:ind w:left="2160"/>
        <w:rPr>
          <w:rFonts w:ascii="Courier New" w:eastAsia="Times New Roman" w:hAnsi="Courier New" w:cs="Courier New"/>
          <w:color w:val="000000"/>
        </w:rPr>
      </w:pPr>
      <w:r w:rsidRPr="00A610C7">
        <w:rPr>
          <w:rFonts w:ascii="Courier New" w:eastAsia="Times New Roman" w:hAnsi="Courier New" w:cs="Courier New"/>
          <w:b/>
          <w:bCs/>
          <w:color w:val="000000"/>
        </w:rPr>
        <w:t>OR</w:t>
      </w:r>
    </w:p>
    <w:p w:rsidR="00A610C7" w:rsidRPr="00A610C7" w:rsidRDefault="00A610C7" w:rsidP="00A610C7">
      <w:pPr>
        <w:numPr>
          <w:ilvl w:val="1"/>
          <w:numId w:val="25"/>
        </w:numPr>
        <w:spacing w:after="0" w:line="360" w:lineRule="auto"/>
        <w:ind w:left="2160"/>
        <w:rPr>
          <w:rFonts w:ascii="Courier New" w:eastAsia="Times New Roman" w:hAnsi="Courier New" w:cs="Courier New"/>
          <w:color w:val="000000"/>
        </w:rPr>
      </w:pPr>
      <w:r w:rsidRPr="00A610C7">
        <w:rPr>
          <w:rFonts w:ascii="Courier New" w:eastAsia="Times New Roman" w:hAnsi="Courier New" w:cs="Courier New"/>
          <w:color w:val="000000"/>
        </w:rPr>
        <w:t>The technology is supported in a widely-distributed plug-in that is also accessibility supported;</w:t>
      </w:r>
    </w:p>
    <w:p w:rsidR="00A610C7" w:rsidRPr="00A610C7" w:rsidRDefault="00A610C7" w:rsidP="00A610C7">
      <w:pPr>
        <w:spacing w:after="0" w:line="360" w:lineRule="auto"/>
        <w:ind w:left="2160"/>
        <w:rPr>
          <w:rFonts w:ascii="Courier New" w:eastAsia="Times New Roman" w:hAnsi="Courier New" w:cs="Courier New"/>
          <w:color w:val="000000"/>
        </w:rPr>
      </w:pPr>
      <w:r w:rsidRPr="00A610C7">
        <w:rPr>
          <w:rFonts w:ascii="Courier New" w:eastAsia="Times New Roman" w:hAnsi="Courier New" w:cs="Courier New"/>
          <w:b/>
          <w:bCs/>
          <w:color w:val="000000"/>
        </w:rPr>
        <w:t>OR</w:t>
      </w:r>
    </w:p>
    <w:p w:rsidR="00A610C7" w:rsidRPr="00A610C7" w:rsidRDefault="00A610C7" w:rsidP="00A610C7">
      <w:pPr>
        <w:numPr>
          <w:ilvl w:val="1"/>
          <w:numId w:val="25"/>
        </w:numPr>
        <w:spacing w:after="0" w:line="360" w:lineRule="auto"/>
        <w:ind w:left="2160"/>
        <w:rPr>
          <w:rFonts w:ascii="Courier New" w:eastAsia="Times New Roman" w:hAnsi="Courier New" w:cs="Courier New"/>
          <w:color w:val="000000"/>
        </w:rPr>
      </w:pPr>
      <w:r w:rsidRPr="00A610C7">
        <w:rPr>
          <w:rFonts w:ascii="Courier New" w:eastAsia="Times New Roman" w:hAnsi="Courier New" w:cs="Courier New"/>
          <w:color w:val="000000"/>
        </w:rPr>
        <w:t>The content is available in a closed environment, such as a university or corporate network, where the user agent required by the technology and used by the organization is also accessibility supported;</w:t>
      </w:r>
    </w:p>
    <w:p w:rsidR="00A610C7" w:rsidRPr="00A610C7" w:rsidRDefault="00A610C7" w:rsidP="00A610C7">
      <w:pPr>
        <w:spacing w:after="0" w:line="360" w:lineRule="auto"/>
        <w:ind w:left="2160"/>
        <w:rPr>
          <w:rFonts w:ascii="Courier New" w:eastAsia="Times New Roman" w:hAnsi="Courier New" w:cs="Courier New"/>
          <w:color w:val="000000"/>
        </w:rPr>
      </w:pPr>
      <w:r w:rsidRPr="00A610C7">
        <w:rPr>
          <w:rFonts w:ascii="Courier New" w:eastAsia="Times New Roman" w:hAnsi="Courier New" w:cs="Courier New"/>
          <w:b/>
          <w:bCs/>
          <w:color w:val="000000"/>
        </w:rPr>
        <w:t>OR</w:t>
      </w:r>
    </w:p>
    <w:p w:rsidR="00A610C7" w:rsidRPr="00A610C7" w:rsidRDefault="00A610C7" w:rsidP="00A610C7">
      <w:pPr>
        <w:numPr>
          <w:ilvl w:val="1"/>
          <w:numId w:val="25"/>
        </w:numPr>
        <w:spacing w:after="0" w:line="360" w:lineRule="auto"/>
        <w:ind w:left="2160"/>
        <w:rPr>
          <w:rFonts w:ascii="Courier New" w:eastAsia="Times New Roman" w:hAnsi="Courier New" w:cs="Courier New"/>
          <w:color w:val="000000"/>
        </w:rPr>
      </w:pPr>
      <w:r w:rsidRPr="00A610C7">
        <w:rPr>
          <w:rFonts w:ascii="Courier New" w:eastAsia="Times New Roman" w:hAnsi="Courier New" w:cs="Courier New"/>
          <w:color w:val="000000"/>
        </w:rPr>
        <w:t>The user agent(s) that support the technology are accessibility supported and are available for download or purchase in a way that:</w:t>
      </w:r>
    </w:p>
    <w:p w:rsidR="00A610C7" w:rsidRPr="00A610C7" w:rsidRDefault="00A610C7" w:rsidP="00A610C7">
      <w:pPr>
        <w:numPr>
          <w:ilvl w:val="2"/>
          <w:numId w:val="25"/>
        </w:numPr>
        <w:spacing w:after="0" w:line="360" w:lineRule="auto"/>
        <w:ind w:left="2880"/>
        <w:rPr>
          <w:rFonts w:ascii="Courier New" w:eastAsia="Times New Roman" w:hAnsi="Courier New" w:cs="Courier New"/>
          <w:color w:val="000000"/>
        </w:rPr>
      </w:pPr>
      <w:r w:rsidRPr="00A610C7">
        <w:rPr>
          <w:rFonts w:ascii="Courier New" w:eastAsia="Times New Roman" w:hAnsi="Courier New" w:cs="Courier New"/>
          <w:color w:val="000000"/>
        </w:rPr>
        <w:t>does not cost a person with a disability any more than a person without a disability </w:t>
      </w:r>
      <w:r w:rsidRPr="00A610C7">
        <w:rPr>
          <w:rFonts w:ascii="Courier New" w:eastAsia="Times New Roman" w:hAnsi="Courier New" w:cs="Courier New"/>
          <w:b/>
          <w:bCs/>
          <w:color w:val="000000"/>
        </w:rPr>
        <w:t>and</w:t>
      </w:r>
    </w:p>
    <w:p w:rsidR="00A610C7" w:rsidRPr="00A610C7" w:rsidRDefault="00A610C7" w:rsidP="00A610C7">
      <w:pPr>
        <w:numPr>
          <w:ilvl w:val="2"/>
          <w:numId w:val="25"/>
        </w:numPr>
        <w:spacing w:after="0" w:line="360" w:lineRule="auto"/>
        <w:ind w:left="2880"/>
        <w:rPr>
          <w:rFonts w:ascii="Courier New" w:eastAsia="Times New Roman" w:hAnsi="Courier New" w:cs="Courier New"/>
          <w:color w:val="000000"/>
        </w:rPr>
      </w:pPr>
      <w:proofErr w:type="gramStart"/>
      <w:r w:rsidRPr="00A610C7">
        <w:rPr>
          <w:rFonts w:ascii="Courier New" w:eastAsia="Times New Roman" w:hAnsi="Courier New" w:cs="Courier New"/>
          <w:color w:val="000000"/>
        </w:rPr>
        <w:t>is</w:t>
      </w:r>
      <w:proofErr w:type="gramEnd"/>
      <w:r w:rsidRPr="00A610C7">
        <w:rPr>
          <w:rFonts w:ascii="Courier New" w:eastAsia="Times New Roman" w:hAnsi="Courier New" w:cs="Courier New"/>
          <w:color w:val="000000"/>
        </w:rPr>
        <w:t xml:space="preserve"> as easy to find and obtain for a person with a disability as it is for a person without disabilities.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The WCAG Working group and the W3C do not specify which or how much support by assistive technologies there must be for a particular use of a Web technology in order for it to be classified as accessibility supported. (See </w:t>
      </w:r>
      <w:hyperlink r:id="rId431" w:anchor="uc-support-level-head" w:history="1">
        <w:r w:rsidRPr="00A610C7">
          <w:rPr>
            <w:rFonts w:ascii="Courier New" w:eastAsia="Times New Roman" w:hAnsi="Courier New" w:cs="Courier New"/>
            <w:color w:val="0000CC"/>
            <w:u w:val="single"/>
          </w:rPr>
          <w:t>Level of Assistive Technology Support Needed for "Accessibility Support"</w:t>
        </w:r>
      </w:hyperlink>
      <w:r w:rsidRPr="00A610C7">
        <w:rPr>
          <w:rFonts w:ascii="Courier New" w:eastAsia="Times New Roman" w:hAnsi="Courier New" w:cs="Courier New"/>
          <w:color w:val="000000"/>
        </w:rPr>
        <w:t>.)</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Web technologies can be used in ways that are not accessibility supported as long as they are not </w:t>
      </w:r>
      <w:hyperlink r:id="rId432" w:anchor="reliedupondef" w:tooltip="definition: relied upon (technologies that are)" w:history="1">
        <w:r w:rsidRPr="00A610C7">
          <w:rPr>
            <w:rFonts w:ascii="Courier New" w:eastAsia="Times New Roman" w:hAnsi="Courier New" w:cs="Courier New"/>
            <w:color w:val="000000"/>
            <w:u w:val="single"/>
          </w:rPr>
          <w:t>relied upon</w:t>
        </w:r>
      </w:hyperlink>
      <w:r w:rsidRPr="00A610C7">
        <w:rPr>
          <w:rFonts w:ascii="Courier New" w:eastAsia="Times New Roman" w:hAnsi="Courier New" w:cs="Courier New"/>
          <w:color w:val="000000"/>
        </w:rPr>
        <w:t xml:space="preserve"> and </w:t>
      </w:r>
      <w:r w:rsidRPr="00A610C7">
        <w:rPr>
          <w:rFonts w:ascii="Courier New" w:eastAsia="Times New Roman" w:hAnsi="Courier New" w:cs="Courier New"/>
          <w:color w:val="000000"/>
        </w:rPr>
        <w:lastRenderedPageBreak/>
        <w:t>the page as a whole meets the conformance requirements, including </w:t>
      </w:r>
      <w:hyperlink r:id="rId433" w:anchor="cc4" w:history="1">
        <w:r w:rsidRPr="00A610C7">
          <w:rPr>
            <w:rFonts w:ascii="Courier New" w:eastAsia="Times New Roman" w:hAnsi="Courier New" w:cs="Courier New"/>
            <w:color w:val="0000CC"/>
            <w:u w:val="single"/>
          </w:rPr>
          <w:t>Conformance Requirement 4: Only Accessibility-Supported Ways of Using Technologies</w:t>
        </w:r>
      </w:hyperlink>
      <w:r w:rsidRPr="00A610C7">
        <w:rPr>
          <w:rFonts w:ascii="Courier New" w:eastAsia="Times New Roman" w:hAnsi="Courier New" w:cs="Courier New"/>
          <w:color w:val="000000"/>
        </w:rPr>
        <w:t> and </w:t>
      </w:r>
      <w:hyperlink r:id="rId434" w:anchor="cc5" w:history="1">
        <w:r w:rsidRPr="00A610C7">
          <w:rPr>
            <w:rFonts w:ascii="Courier New" w:eastAsia="Times New Roman" w:hAnsi="Courier New" w:cs="Courier New"/>
            <w:color w:val="0000CC"/>
            <w:u w:val="single"/>
          </w:rPr>
          <w:t>Conformance Requirement 5: Non-Interference</w:t>
        </w:r>
      </w:hyperlink>
      <w:r w:rsidRPr="00A610C7">
        <w:rPr>
          <w:rFonts w:ascii="Courier New" w:eastAsia="Times New Roman" w:hAnsi="Courier New" w:cs="Courier New"/>
          <w:color w:val="000000"/>
        </w:rPr>
        <w:t>, are met.</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3: </w:t>
      </w:r>
      <w:r w:rsidRPr="00A610C7">
        <w:rPr>
          <w:rFonts w:ascii="Courier New" w:eastAsia="Times New Roman" w:hAnsi="Courier New" w:cs="Courier New"/>
          <w:color w:val="000000"/>
        </w:rPr>
        <w:t>When a </w:t>
      </w:r>
      <w:hyperlink r:id="rId435" w:anchor="technologydef" w:tooltip="definition: technology (Web content)" w:history="1">
        <w:r w:rsidRPr="00A610C7">
          <w:rPr>
            <w:rFonts w:ascii="Courier New" w:eastAsia="Times New Roman" w:hAnsi="Courier New" w:cs="Courier New"/>
            <w:color w:val="000000"/>
            <w:u w:val="single"/>
          </w:rPr>
          <w:t>Web Technology</w:t>
        </w:r>
      </w:hyperlink>
      <w:r w:rsidRPr="00A610C7">
        <w:rPr>
          <w:rFonts w:ascii="Courier New" w:eastAsia="Times New Roman" w:hAnsi="Courier New" w:cs="Courier New"/>
          <w:color w:val="000000"/>
        </w:rPr>
        <w:t> is used in a way that is "accessibility supported," it does not imply that the entire technology or all uses of the technology are supported. Most technologies, including HTML, lack support for at least one feature or use. Pages conform to WCAG only if the uses of the technology that are accessibility supported can be relied upon to meet WCAG requirements.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4: </w:t>
      </w:r>
      <w:r w:rsidRPr="00A610C7">
        <w:rPr>
          <w:rFonts w:ascii="Courier New" w:eastAsia="Times New Roman" w:hAnsi="Courier New" w:cs="Courier New"/>
          <w:color w:val="000000"/>
        </w:rPr>
        <w:t>When citing Web content technologies that have multiple versions, the version(s) supported should be specified.</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5: </w:t>
      </w:r>
      <w:r w:rsidRPr="00A610C7">
        <w:rPr>
          <w:rFonts w:ascii="Courier New" w:eastAsia="Times New Roman" w:hAnsi="Courier New" w:cs="Courier New"/>
          <w:color w:val="000000"/>
        </w:rPr>
        <w:t>One way for authors to locate uses of a technology that are accessibility supported would be to consult compilations of uses that are documented to be accessibility supported. (See </w:t>
      </w:r>
      <w:hyperlink r:id="rId436" w:anchor="uc-documented-lists-head" w:history="1">
        <w:r w:rsidRPr="00A610C7">
          <w:rPr>
            <w:rFonts w:ascii="Courier New" w:eastAsia="Times New Roman" w:hAnsi="Courier New" w:cs="Courier New"/>
            <w:color w:val="0000CC"/>
            <w:u w:val="single"/>
          </w:rPr>
          <w:t>Understanding Accessibility-Supported Web Technology Uses</w:t>
        </w:r>
      </w:hyperlink>
      <w:r w:rsidRPr="00A610C7">
        <w:rPr>
          <w:rFonts w:ascii="Courier New" w:eastAsia="Times New Roman" w:hAnsi="Courier New" w:cs="Courier New"/>
          <w:color w:val="000000"/>
        </w:rPr>
        <w:t>.) Authors, companies, technology vendors, or others may document accessibility-supported ways of using Web content technologies. However, all ways of using technologies in the documentation would need to meet the definition of accessibility-supported Web content technologies above.</w:t>
      </w:r>
    </w:p>
    <w:p w:rsidR="00A610C7" w:rsidRPr="00A610C7" w:rsidRDefault="00A610C7" w:rsidP="00A610C7">
      <w:pPr>
        <w:spacing w:after="0" w:line="360" w:lineRule="auto"/>
        <w:rPr>
          <w:rFonts w:ascii="Courier New" w:eastAsia="Times New Roman" w:hAnsi="Courier New" w:cs="Courier New"/>
          <w:b/>
          <w:bCs/>
          <w:color w:val="000000"/>
        </w:rPr>
      </w:pPr>
      <w:bookmarkStart w:id="41" w:name="alt-time-based-mediadef"/>
      <w:bookmarkEnd w:id="41"/>
      <w:proofErr w:type="gramStart"/>
      <w:r w:rsidRPr="00A610C7">
        <w:rPr>
          <w:rFonts w:ascii="Courier New" w:eastAsia="Times New Roman" w:hAnsi="Courier New" w:cs="Courier New"/>
          <w:b/>
          <w:bCs/>
          <w:color w:val="000000"/>
        </w:rPr>
        <w:t>alternative</w:t>
      </w:r>
      <w:proofErr w:type="gramEnd"/>
      <w:r w:rsidRPr="00A610C7">
        <w:rPr>
          <w:rFonts w:ascii="Courier New" w:eastAsia="Times New Roman" w:hAnsi="Courier New" w:cs="Courier New"/>
          <w:b/>
          <w:bCs/>
          <w:color w:val="000000"/>
        </w:rPr>
        <w:t xml:space="preserve"> for time-based media</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document</w:t>
      </w:r>
      <w:proofErr w:type="gramEnd"/>
      <w:r w:rsidRPr="00A610C7">
        <w:rPr>
          <w:rFonts w:ascii="Courier New" w:eastAsia="Times New Roman" w:hAnsi="Courier New" w:cs="Courier New"/>
          <w:color w:val="000000"/>
        </w:rPr>
        <w:t xml:space="preserve"> including correctly sequenced text descriptions of time-based visual and auditory information and providing a means for achieving the outcomes of any time-based interaction</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A screenplay used to create the synchronized media content would meet this definition only if it was corrected to accurately represent the final synchronized media after editing.</w:t>
      </w:r>
    </w:p>
    <w:p w:rsidR="00A610C7" w:rsidRPr="00A610C7" w:rsidRDefault="00A610C7" w:rsidP="00A610C7">
      <w:pPr>
        <w:spacing w:after="0" w:line="360" w:lineRule="auto"/>
        <w:rPr>
          <w:rFonts w:ascii="Courier New" w:eastAsia="Times New Roman" w:hAnsi="Courier New" w:cs="Courier New"/>
          <w:b/>
          <w:bCs/>
          <w:color w:val="000000"/>
        </w:rPr>
      </w:pPr>
      <w:bookmarkStart w:id="42" w:name="ambiguouslinkdef"/>
      <w:bookmarkEnd w:id="42"/>
      <w:proofErr w:type="gramStart"/>
      <w:r w:rsidRPr="00A610C7">
        <w:rPr>
          <w:rFonts w:ascii="Courier New" w:eastAsia="Times New Roman" w:hAnsi="Courier New" w:cs="Courier New"/>
          <w:b/>
          <w:bCs/>
          <w:color w:val="000000"/>
        </w:rPr>
        <w:t>ambiguous</w:t>
      </w:r>
      <w:proofErr w:type="gramEnd"/>
      <w:r w:rsidRPr="00A610C7">
        <w:rPr>
          <w:rFonts w:ascii="Courier New" w:eastAsia="Times New Roman" w:hAnsi="Courier New" w:cs="Courier New"/>
          <w:b/>
          <w:bCs/>
          <w:color w:val="000000"/>
        </w:rPr>
        <w:t xml:space="preserve"> to users in general</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the</w:t>
      </w:r>
      <w:proofErr w:type="gramEnd"/>
      <w:r w:rsidRPr="00A610C7">
        <w:rPr>
          <w:rFonts w:ascii="Courier New" w:eastAsia="Times New Roman" w:hAnsi="Courier New" w:cs="Courier New"/>
          <w:color w:val="000000"/>
        </w:rPr>
        <w:t xml:space="preserve"> purpose cannot be determined from the link and all information of the Web page presented to the user simultaneously </w:t>
      </w:r>
      <w:r w:rsidRPr="00A610C7">
        <w:rPr>
          <w:rFonts w:ascii="Courier New" w:eastAsia="Times New Roman" w:hAnsi="Courier New" w:cs="Courier New"/>
          <w:color w:val="000000"/>
        </w:rPr>
        <w:lastRenderedPageBreak/>
        <w:t>with the link (i.e., readers without disabilities would not know what a link would do until they activated it)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The word guava in the following sentence "One of the notable exports is guava" is a link. The link could lead to a definition of guava, a chart listing the quantity of guava exported or a photograph of people harvesting guava. Until the link is activated, all readers are unsure and the person with a disability is not at any disadvantage.</w:t>
      </w:r>
    </w:p>
    <w:p w:rsidR="00A610C7" w:rsidRPr="00A610C7" w:rsidRDefault="00A610C7" w:rsidP="00A610C7">
      <w:pPr>
        <w:spacing w:after="0" w:line="360" w:lineRule="auto"/>
        <w:rPr>
          <w:rFonts w:ascii="Courier New" w:eastAsia="Times New Roman" w:hAnsi="Courier New" w:cs="Courier New"/>
          <w:b/>
          <w:bCs/>
          <w:color w:val="000000"/>
        </w:rPr>
      </w:pPr>
      <w:bookmarkStart w:id="43" w:name="asciiartdef"/>
      <w:bookmarkEnd w:id="43"/>
      <w:r w:rsidRPr="00A610C7">
        <w:rPr>
          <w:rFonts w:ascii="Courier New" w:eastAsia="Times New Roman" w:hAnsi="Courier New" w:cs="Courier New"/>
          <w:b/>
          <w:bCs/>
          <w:color w:val="000000"/>
        </w:rPr>
        <w:t>ASCII art</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picture</w:t>
      </w:r>
      <w:proofErr w:type="gramEnd"/>
      <w:r w:rsidRPr="00A610C7">
        <w:rPr>
          <w:rFonts w:ascii="Courier New" w:eastAsia="Times New Roman" w:hAnsi="Courier New" w:cs="Courier New"/>
          <w:color w:val="000000"/>
        </w:rPr>
        <w:t xml:space="preserve"> created by a spatial arrangement of characters or glyphs (typically from the 95 printable characters defined by ASCII).</w:t>
      </w:r>
    </w:p>
    <w:p w:rsidR="00A610C7" w:rsidRPr="00A610C7" w:rsidRDefault="00A610C7" w:rsidP="00A610C7">
      <w:pPr>
        <w:spacing w:after="0" w:line="360" w:lineRule="auto"/>
        <w:rPr>
          <w:rFonts w:ascii="Courier New" w:eastAsia="Times New Roman" w:hAnsi="Courier New" w:cs="Courier New"/>
          <w:b/>
          <w:bCs/>
          <w:color w:val="000000"/>
        </w:rPr>
      </w:pPr>
      <w:bookmarkStart w:id="44" w:name="atdef"/>
      <w:bookmarkEnd w:id="44"/>
      <w:proofErr w:type="gramStart"/>
      <w:r w:rsidRPr="00A610C7">
        <w:rPr>
          <w:rFonts w:ascii="Courier New" w:eastAsia="Times New Roman" w:hAnsi="Courier New" w:cs="Courier New"/>
          <w:b/>
          <w:bCs/>
          <w:color w:val="000000"/>
        </w:rPr>
        <w:t>assistive</w:t>
      </w:r>
      <w:proofErr w:type="gramEnd"/>
      <w:r w:rsidRPr="00A610C7">
        <w:rPr>
          <w:rFonts w:ascii="Courier New" w:eastAsia="Times New Roman" w:hAnsi="Courier New" w:cs="Courier New"/>
          <w:b/>
          <w:bCs/>
          <w:color w:val="000000"/>
        </w:rPr>
        <w:t xml:space="preserve"> technology (as used in this document)</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hardware and/or software that acts as a </w:t>
      </w:r>
      <w:hyperlink r:id="rId437" w:anchor="useragentdef" w:tooltip="definition: user agent" w:history="1">
        <w:r w:rsidRPr="00A610C7">
          <w:rPr>
            <w:rFonts w:ascii="Courier New" w:eastAsia="Times New Roman" w:hAnsi="Courier New" w:cs="Courier New"/>
            <w:color w:val="000000"/>
            <w:u w:val="single"/>
          </w:rPr>
          <w:t>user agent</w:t>
        </w:r>
      </w:hyperlink>
      <w:r w:rsidRPr="00A610C7">
        <w:rPr>
          <w:rFonts w:ascii="Courier New" w:eastAsia="Times New Roman" w:hAnsi="Courier New" w:cs="Courier New"/>
          <w:color w:val="000000"/>
        </w:rPr>
        <w:t>, or along with a mainstream user agent, to provide functionality to meet the requirements of users with disabilities that go beyond those offered by mainstream user agents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functionality provided by assistive technology includes alternative presentations (e.g., as synthesized speech or magnified content), alternative input methods (e.g., voice), additional navigation or orientation mechanisms, and content transformations (e.g., to make tables more accessible).</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Assistive technologies often communicate data and messages with mainstream user agents by using and monitoring APIs.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3: </w:t>
      </w:r>
      <w:r w:rsidRPr="00A610C7">
        <w:rPr>
          <w:rFonts w:ascii="Courier New" w:eastAsia="Times New Roman" w:hAnsi="Courier New" w:cs="Courier New"/>
          <w:color w:val="000000"/>
        </w:rPr>
        <w:t xml:space="preserve">The distinction between mainstream user agents and assistive technologies is not absolute. Many mainstream user agents provide some features to assist individuals with disabilities. The basic difference is that mainstream user agents target broad and diverse audiences that usually include people with and without disabilities. Assistive technologies target narrowly defined populations of users with specific disabilities. The assistance provided by an assistive technology is more specific and appropriate to the needs of its target users. The mainstream user agent may provide important </w:t>
      </w:r>
      <w:r w:rsidRPr="00A610C7">
        <w:rPr>
          <w:rFonts w:ascii="Courier New" w:eastAsia="Times New Roman" w:hAnsi="Courier New" w:cs="Courier New"/>
          <w:color w:val="000000"/>
        </w:rPr>
        <w:lastRenderedPageBreak/>
        <w:t>functionality to assistive technologies like retrieving Web content from program objects or parsing markup into identifiable bundles.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Assistive technologies that are important in the context of this document include the following:</w:t>
      </w:r>
    </w:p>
    <w:p w:rsidR="00A610C7" w:rsidRPr="00A610C7" w:rsidRDefault="00A610C7" w:rsidP="00A610C7">
      <w:pPr>
        <w:numPr>
          <w:ilvl w:val="0"/>
          <w:numId w:val="26"/>
        </w:numPr>
        <w:spacing w:after="0" w:line="360" w:lineRule="auto"/>
        <w:ind w:left="1560"/>
        <w:rPr>
          <w:rFonts w:ascii="Courier New" w:eastAsia="Times New Roman" w:hAnsi="Courier New" w:cs="Courier New"/>
          <w:color w:val="000000"/>
        </w:rPr>
      </w:pPr>
      <w:r w:rsidRPr="00A610C7">
        <w:rPr>
          <w:rFonts w:ascii="Courier New" w:eastAsia="Times New Roman" w:hAnsi="Courier New" w:cs="Courier New"/>
          <w:color w:val="000000"/>
        </w:rPr>
        <w:t>screen magnifiers, and other visual reading assistants, which are used by people with visual, perceptual and physical print disabilities to change text font, size, spacing, color, synchronization with speech, etc. in order to improve the visual readability of rendered text and images;</w:t>
      </w:r>
    </w:p>
    <w:p w:rsidR="00A610C7" w:rsidRPr="00A610C7" w:rsidRDefault="00A610C7" w:rsidP="00A610C7">
      <w:pPr>
        <w:numPr>
          <w:ilvl w:val="0"/>
          <w:numId w:val="26"/>
        </w:numPr>
        <w:spacing w:after="0" w:line="360" w:lineRule="auto"/>
        <w:ind w:left="1560"/>
        <w:rPr>
          <w:rFonts w:ascii="Courier New" w:eastAsia="Times New Roman" w:hAnsi="Courier New" w:cs="Courier New"/>
          <w:color w:val="000000"/>
        </w:rPr>
      </w:pPr>
      <w:r w:rsidRPr="00A610C7">
        <w:rPr>
          <w:rFonts w:ascii="Courier New" w:eastAsia="Times New Roman" w:hAnsi="Courier New" w:cs="Courier New"/>
          <w:color w:val="000000"/>
        </w:rPr>
        <w:t>screen readers, which are used by people who are blind to read textual information through synthesized speech or braille;</w:t>
      </w:r>
    </w:p>
    <w:p w:rsidR="00A610C7" w:rsidRPr="00A610C7" w:rsidRDefault="00A610C7" w:rsidP="00A610C7">
      <w:pPr>
        <w:numPr>
          <w:ilvl w:val="0"/>
          <w:numId w:val="26"/>
        </w:numPr>
        <w:spacing w:after="0" w:line="360" w:lineRule="auto"/>
        <w:ind w:left="1560"/>
        <w:rPr>
          <w:rFonts w:ascii="Courier New" w:eastAsia="Times New Roman" w:hAnsi="Courier New" w:cs="Courier New"/>
          <w:color w:val="000000"/>
        </w:rPr>
      </w:pPr>
      <w:r w:rsidRPr="00A610C7">
        <w:rPr>
          <w:rFonts w:ascii="Courier New" w:eastAsia="Times New Roman" w:hAnsi="Courier New" w:cs="Courier New"/>
          <w:color w:val="000000"/>
        </w:rPr>
        <w:t>text-to-speech software, which is used by some people with cognitive, language, and learning disabilities to convert text into synthetic speech;</w:t>
      </w:r>
    </w:p>
    <w:p w:rsidR="00A610C7" w:rsidRPr="00A610C7" w:rsidRDefault="00A610C7" w:rsidP="00A610C7">
      <w:pPr>
        <w:numPr>
          <w:ilvl w:val="0"/>
          <w:numId w:val="26"/>
        </w:numPr>
        <w:spacing w:after="0" w:line="360" w:lineRule="auto"/>
        <w:ind w:left="1560"/>
        <w:rPr>
          <w:rFonts w:ascii="Courier New" w:eastAsia="Times New Roman" w:hAnsi="Courier New" w:cs="Courier New"/>
          <w:color w:val="000000"/>
        </w:rPr>
      </w:pPr>
      <w:r w:rsidRPr="00A610C7">
        <w:rPr>
          <w:rFonts w:ascii="Courier New" w:eastAsia="Times New Roman" w:hAnsi="Courier New" w:cs="Courier New"/>
          <w:color w:val="000000"/>
        </w:rPr>
        <w:t>speech recognition software, which may be used by people who have some physical disabilities;</w:t>
      </w:r>
    </w:p>
    <w:p w:rsidR="00A610C7" w:rsidRPr="00A610C7" w:rsidRDefault="00A610C7" w:rsidP="00A610C7">
      <w:pPr>
        <w:numPr>
          <w:ilvl w:val="0"/>
          <w:numId w:val="26"/>
        </w:numPr>
        <w:spacing w:after="0" w:line="360" w:lineRule="auto"/>
        <w:ind w:left="1560"/>
        <w:rPr>
          <w:rFonts w:ascii="Courier New" w:eastAsia="Times New Roman" w:hAnsi="Courier New" w:cs="Courier New"/>
          <w:color w:val="000000"/>
        </w:rPr>
      </w:pPr>
      <w:r w:rsidRPr="00A610C7">
        <w:rPr>
          <w:rFonts w:ascii="Courier New" w:eastAsia="Times New Roman" w:hAnsi="Courier New" w:cs="Courier New"/>
          <w:color w:val="000000"/>
        </w:rPr>
        <w:t>alternative keyboards, which are used by people with certain physical disabilities to simulate the keyboard (including alternate keyboards that use head pointers, single switches, sip/puff and other special input devices.);</w:t>
      </w:r>
    </w:p>
    <w:p w:rsidR="00A610C7" w:rsidRPr="00A610C7" w:rsidRDefault="00A610C7" w:rsidP="00A610C7">
      <w:pPr>
        <w:numPr>
          <w:ilvl w:val="0"/>
          <w:numId w:val="26"/>
        </w:numPr>
        <w:spacing w:after="120" w:line="360" w:lineRule="auto"/>
        <w:ind w:left="1560"/>
        <w:rPr>
          <w:rFonts w:ascii="Courier New" w:eastAsia="Times New Roman" w:hAnsi="Courier New" w:cs="Courier New"/>
          <w:color w:val="000000"/>
        </w:rPr>
      </w:pPr>
      <w:proofErr w:type="gramStart"/>
      <w:r w:rsidRPr="00A610C7">
        <w:rPr>
          <w:rFonts w:ascii="Courier New" w:eastAsia="Times New Roman" w:hAnsi="Courier New" w:cs="Courier New"/>
          <w:color w:val="000000"/>
        </w:rPr>
        <w:t>alternative</w:t>
      </w:r>
      <w:proofErr w:type="gramEnd"/>
      <w:r w:rsidRPr="00A610C7">
        <w:rPr>
          <w:rFonts w:ascii="Courier New" w:eastAsia="Times New Roman" w:hAnsi="Courier New" w:cs="Courier New"/>
          <w:color w:val="000000"/>
        </w:rPr>
        <w:t xml:space="preserve"> pointing devices, which are used by people with certain physical disabilities to simulate mouse pointing and button activations.</w:t>
      </w:r>
    </w:p>
    <w:p w:rsidR="00A610C7" w:rsidRPr="00A610C7" w:rsidRDefault="00A610C7" w:rsidP="00A610C7">
      <w:pPr>
        <w:spacing w:after="0" w:line="360" w:lineRule="auto"/>
        <w:rPr>
          <w:rFonts w:ascii="Courier New" w:eastAsia="Times New Roman" w:hAnsi="Courier New" w:cs="Courier New"/>
          <w:b/>
          <w:bCs/>
          <w:color w:val="000000"/>
        </w:rPr>
      </w:pPr>
      <w:bookmarkStart w:id="45" w:name="audiodef"/>
      <w:bookmarkEnd w:id="45"/>
      <w:proofErr w:type="gramStart"/>
      <w:r w:rsidRPr="00A610C7">
        <w:rPr>
          <w:rFonts w:ascii="Courier New" w:eastAsia="Times New Roman" w:hAnsi="Courier New" w:cs="Courier New"/>
          <w:b/>
          <w:bCs/>
          <w:color w:val="000000"/>
        </w:rPr>
        <w:t>audio</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the</w:t>
      </w:r>
      <w:proofErr w:type="gramEnd"/>
      <w:r w:rsidRPr="00A610C7">
        <w:rPr>
          <w:rFonts w:ascii="Courier New" w:eastAsia="Times New Roman" w:hAnsi="Courier New" w:cs="Courier New"/>
          <w:color w:val="000000"/>
        </w:rPr>
        <w:t xml:space="preserve"> technology of sound reproduction</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Audio can be created synthetically (including speech synthesis), recorded from real world sounds, or both.</w:t>
      </w:r>
    </w:p>
    <w:p w:rsidR="00A610C7" w:rsidRPr="00A610C7" w:rsidRDefault="00A610C7" w:rsidP="00A610C7">
      <w:pPr>
        <w:spacing w:after="0" w:line="360" w:lineRule="auto"/>
        <w:rPr>
          <w:rFonts w:ascii="Courier New" w:eastAsia="Times New Roman" w:hAnsi="Courier New" w:cs="Courier New"/>
          <w:b/>
          <w:bCs/>
          <w:color w:val="000000"/>
        </w:rPr>
      </w:pPr>
      <w:bookmarkStart w:id="46" w:name="audiodescdef"/>
      <w:bookmarkEnd w:id="46"/>
      <w:proofErr w:type="gramStart"/>
      <w:r w:rsidRPr="00A610C7">
        <w:rPr>
          <w:rFonts w:ascii="Courier New" w:eastAsia="Times New Roman" w:hAnsi="Courier New" w:cs="Courier New"/>
          <w:b/>
          <w:bCs/>
          <w:color w:val="000000"/>
        </w:rPr>
        <w:t>audio</w:t>
      </w:r>
      <w:proofErr w:type="gramEnd"/>
      <w:r w:rsidRPr="00A610C7">
        <w:rPr>
          <w:rFonts w:ascii="Courier New" w:eastAsia="Times New Roman" w:hAnsi="Courier New" w:cs="Courier New"/>
          <w:b/>
          <w:bCs/>
          <w:color w:val="000000"/>
        </w:rPr>
        <w:t xml:space="preserve"> description</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lastRenderedPageBreak/>
        <w:t>narration</w:t>
      </w:r>
      <w:proofErr w:type="gramEnd"/>
      <w:r w:rsidRPr="00A610C7">
        <w:rPr>
          <w:rFonts w:ascii="Courier New" w:eastAsia="Times New Roman" w:hAnsi="Courier New" w:cs="Courier New"/>
          <w:color w:val="000000"/>
        </w:rPr>
        <w:t xml:space="preserve"> added to the soundtrack to describe important visual details that cannot be understood from the main soundtrack alone</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Audio description of </w:t>
      </w:r>
      <w:hyperlink r:id="rId438" w:anchor="videodef" w:tooltip="definition: video" w:history="1">
        <w:r w:rsidRPr="00A610C7">
          <w:rPr>
            <w:rFonts w:ascii="Courier New" w:eastAsia="Times New Roman" w:hAnsi="Courier New" w:cs="Courier New"/>
            <w:color w:val="000000"/>
            <w:u w:val="single"/>
          </w:rPr>
          <w:t>video</w:t>
        </w:r>
      </w:hyperlink>
      <w:r w:rsidRPr="00A610C7">
        <w:rPr>
          <w:rFonts w:ascii="Courier New" w:eastAsia="Times New Roman" w:hAnsi="Courier New" w:cs="Courier New"/>
          <w:color w:val="000000"/>
        </w:rPr>
        <w:t> provides information about actions, characters, scene changes, on-screen text, and other visual content.</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In standard audio description, narration is added during existing pauses in dialogue. (See also </w:t>
      </w:r>
      <w:hyperlink r:id="rId439" w:anchor="extended-addef" w:tooltip="definition: extended audio description" w:history="1">
        <w:r w:rsidRPr="00A610C7">
          <w:rPr>
            <w:rFonts w:ascii="Courier New" w:eastAsia="Times New Roman" w:hAnsi="Courier New" w:cs="Courier New"/>
            <w:color w:val="000000"/>
            <w:u w:val="single"/>
          </w:rPr>
          <w:t>extended audio description</w:t>
        </w:r>
      </w:hyperlink>
      <w:r w:rsidRPr="00A610C7">
        <w:rPr>
          <w:rFonts w:ascii="Courier New" w:eastAsia="Times New Roman" w:hAnsi="Courier New" w:cs="Courier New"/>
          <w:color w:val="000000"/>
        </w:rPr>
        <w:t>.)</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3: </w:t>
      </w:r>
      <w:r w:rsidRPr="00A610C7">
        <w:rPr>
          <w:rFonts w:ascii="Courier New" w:eastAsia="Times New Roman" w:hAnsi="Courier New" w:cs="Courier New"/>
          <w:color w:val="000000"/>
        </w:rPr>
        <w:t>Where all of the </w:t>
      </w:r>
      <w:hyperlink r:id="rId440" w:anchor="videodef" w:tooltip="definition: video" w:history="1">
        <w:r w:rsidRPr="00A610C7">
          <w:rPr>
            <w:rFonts w:ascii="Courier New" w:eastAsia="Times New Roman" w:hAnsi="Courier New" w:cs="Courier New"/>
            <w:color w:val="000000"/>
            <w:u w:val="single"/>
          </w:rPr>
          <w:t>video</w:t>
        </w:r>
      </w:hyperlink>
      <w:r w:rsidRPr="00A610C7">
        <w:rPr>
          <w:rFonts w:ascii="Courier New" w:eastAsia="Times New Roman" w:hAnsi="Courier New" w:cs="Courier New"/>
          <w:color w:val="000000"/>
        </w:rPr>
        <w:t> information is already provided in existing </w:t>
      </w:r>
      <w:hyperlink r:id="rId441" w:anchor="audiodef" w:tooltip="definition: audio" w:history="1">
        <w:r w:rsidRPr="00A610C7">
          <w:rPr>
            <w:rFonts w:ascii="Courier New" w:eastAsia="Times New Roman" w:hAnsi="Courier New" w:cs="Courier New"/>
            <w:color w:val="000000"/>
            <w:u w:val="single"/>
          </w:rPr>
          <w:t>audio</w:t>
        </w:r>
      </w:hyperlink>
      <w:r w:rsidRPr="00A610C7">
        <w:rPr>
          <w:rFonts w:ascii="Courier New" w:eastAsia="Times New Roman" w:hAnsi="Courier New" w:cs="Courier New"/>
          <w:color w:val="000000"/>
        </w:rPr>
        <w:t>, no additional audio description is necessary.</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4: </w:t>
      </w:r>
      <w:r w:rsidRPr="00A610C7">
        <w:rPr>
          <w:rFonts w:ascii="Courier New" w:eastAsia="Times New Roman" w:hAnsi="Courier New" w:cs="Courier New"/>
          <w:color w:val="000000"/>
        </w:rPr>
        <w:t>Also called "video description" and "descriptive narration."</w:t>
      </w:r>
    </w:p>
    <w:p w:rsidR="00A610C7" w:rsidRPr="00A610C7" w:rsidRDefault="00A610C7" w:rsidP="00A610C7">
      <w:pPr>
        <w:spacing w:after="0" w:line="360" w:lineRule="auto"/>
        <w:rPr>
          <w:rFonts w:ascii="Courier New" w:eastAsia="Times New Roman" w:hAnsi="Courier New" w:cs="Courier New"/>
          <w:b/>
          <w:bCs/>
          <w:color w:val="000000"/>
        </w:rPr>
      </w:pPr>
      <w:bookmarkStart w:id="47" w:name="audio-onlydef"/>
      <w:bookmarkEnd w:id="47"/>
      <w:proofErr w:type="gramStart"/>
      <w:r w:rsidRPr="00A610C7">
        <w:rPr>
          <w:rFonts w:ascii="Courier New" w:eastAsia="Times New Roman" w:hAnsi="Courier New" w:cs="Courier New"/>
          <w:b/>
          <w:bCs/>
          <w:color w:val="000000"/>
        </w:rPr>
        <w:t>audio-</w:t>
      </w:r>
      <w:proofErr w:type="gramEnd"/>
      <w:r w:rsidRPr="00A610C7">
        <w:rPr>
          <w:rFonts w:ascii="Courier New" w:eastAsia="Times New Roman" w:hAnsi="Courier New" w:cs="Courier New"/>
          <w:b/>
          <w:bCs/>
          <w:color w:val="000000"/>
        </w:rPr>
        <w:t>only</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w:t>
      </w:r>
      <w:proofErr w:type="gramEnd"/>
      <w:r w:rsidRPr="00A610C7">
        <w:rPr>
          <w:rFonts w:ascii="Courier New" w:eastAsia="Times New Roman" w:hAnsi="Courier New" w:cs="Courier New"/>
          <w:color w:val="000000"/>
        </w:rPr>
        <w:t xml:space="preserve"> time-based presentation that contains only </w:t>
      </w:r>
      <w:hyperlink r:id="rId442" w:anchor="audiodef" w:tooltip="definition: audio" w:history="1">
        <w:r w:rsidRPr="00A610C7">
          <w:rPr>
            <w:rFonts w:ascii="Courier New" w:eastAsia="Times New Roman" w:hAnsi="Courier New" w:cs="Courier New"/>
            <w:color w:val="000000"/>
            <w:u w:val="single"/>
          </w:rPr>
          <w:t>audio</w:t>
        </w:r>
      </w:hyperlink>
      <w:r w:rsidRPr="00A610C7">
        <w:rPr>
          <w:rFonts w:ascii="Courier New" w:eastAsia="Times New Roman" w:hAnsi="Courier New" w:cs="Courier New"/>
          <w:color w:val="000000"/>
        </w:rPr>
        <w:t> (no </w:t>
      </w:r>
      <w:hyperlink r:id="rId443" w:anchor="videodef" w:tooltip="definition: video" w:history="1">
        <w:r w:rsidRPr="00A610C7">
          <w:rPr>
            <w:rFonts w:ascii="Courier New" w:eastAsia="Times New Roman" w:hAnsi="Courier New" w:cs="Courier New"/>
            <w:color w:val="000000"/>
            <w:u w:val="single"/>
          </w:rPr>
          <w:t>video</w:t>
        </w:r>
      </w:hyperlink>
      <w:r w:rsidRPr="00A610C7">
        <w:rPr>
          <w:rFonts w:ascii="Courier New" w:eastAsia="Times New Roman" w:hAnsi="Courier New" w:cs="Courier New"/>
          <w:color w:val="000000"/>
        </w:rPr>
        <w:t> and no interaction)</w:t>
      </w:r>
    </w:p>
    <w:p w:rsidR="00A610C7" w:rsidRPr="00A610C7" w:rsidRDefault="00A610C7" w:rsidP="00A610C7">
      <w:pPr>
        <w:spacing w:after="0" w:line="360" w:lineRule="auto"/>
        <w:rPr>
          <w:rFonts w:ascii="Courier New" w:eastAsia="Times New Roman" w:hAnsi="Courier New" w:cs="Courier New"/>
          <w:b/>
          <w:bCs/>
          <w:color w:val="000000"/>
        </w:rPr>
      </w:pPr>
      <w:bookmarkStart w:id="48" w:name="blinksdef"/>
      <w:bookmarkEnd w:id="48"/>
      <w:proofErr w:type="gramStart"/>
      <w:r w:rsidRPr="00A610C7">
        <w:rPr>
          <w:rFonts w:ascii="Courier New" w:eastAsia="Times New Roman" w:hAnsi="Courier New" w:cs="Courier New"/>
          <w:b/>
          <w:bCs/>
          <w:color w:val="000000"/>
        </w:rPr>
        <w:t>blinking</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switch</w:t>
      </w:r>
      <w:proofErr w:type="gramEnd"/>
      <w:r w:rsidRPr="00A610C7">
        <w:rPr>
          <w:rFonts w:ascii="Courier New" w:eastAsia="Times New Roman" w:hAnsi="Courier New" w:cs="Courier New"/>
          <w:color w:val="000000"/>
        </w:rPr>
        <w:t xml:space="preserve"> back and forth between two visual states in a way that is meant to draw attention</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See also </w:t>
      </w:r>
      <w:hyperlink r:id="rId444" w:anchor="flash-def" w:tooltip="definition: flash" w:history="1">
        <w:r w:rsidRPr="00A610C7">
          <w:rPr>
            <w:rFonts w:ascii="Courier New" w:eastAsia="Times New Roman" w:hAnsi="Courier New" w:cs="Courier New"/>
            <w:color w:val="000000"/>
            <w:u w:val="single"/>
          </w:rPr>
          <w:t>flash</w:t>
        </w:r>
      </w:hyperlink>
      <w:r w:rsidRPr="00A610C7">
        <w:rPr>
          <w:rFonts w:ascii="Courier New" w:eastAsia="Times New Roman" w:hAnsi="Courier New" w:cs="Courier New"/>
          <w:color w:val="000000"/>
        </w:rPr>
        <w:t>. It is possible for something to be large enough and blink brightly enough at the right frequency to be also classified as a flash.</w:t>
      </w:r>
    </w:p>
    <w:p w:rsidR="00A610C7" w:rsidRPr="00A610C7" w:rsidRDefault="00A610C7" w:rsidP="00A610C7">
      <w:pPr>
        <w:spacing w:after="0" w:line="360" w:lineRule="auto"/>
        <w:rPr>
          <w:rFonts w:ascii="Courier New" w:eastAsia="Times New Roman" w:hAnsi="Courier New" w:cs="Courier New"/>
          <w:b/>
          <w:bCs/>
          <w:color w:val="000000"/>
        </w:rPr>
      </w:pPr>
      <w:bookmarkStart w:id="49" w:name="blockstextdef"/>
      <w:bookmarkEnd w:id="49"/>
      <w:proofErr w:type="gramStart"/>
      <w:r w:rsidRPr="00A610C7">
        <w:rPr>
          <w:rFonts w:ascii="Courier New" w:eastAsia="Times New Roman" w:hAnsi="Courier New" w:cs="Courier New"/>
          <w:b/>
          <w:bCs/>
          <w:color w:val="000000"/>
        </w:rPr>
        <w:t>blocks</w:t>
      </w:r>
      <w:proofErr w:type="gramEnd"/>
      <w:r w:rsidRPr="00A610C7">
        <w:rPr>
          <w:rFonts w:ascii="Courier New" w:eastAsia="Times New Roman" w:hAnsi="Courier New" w:cs="Courier New"/>
          <w:b/>
          <w:bCs/>
          <w:color w:val="000000"/>
        </w:rPr>
        <w:t xml:space="preserve"> of text</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more</w:t>
      </w:r>
      <w:proofErr w:type="gramEnd"/>
      <w:r w:rsidRPr="00A610C7">
        <w:rPr>
          <w:rFonts w:ascii="Courier New" w:eastAsia="Times New Roman" w:hAnsi="Courier New" w:cs="Courier New"/>
          <w:color w:val="000000"/>
        </w:rPr>
        <w:t xml:space="preserve"> than one sentence of text</w:t>
      </w:r>
    </w:p>
    <w:p w:rsidR="00A610C7" w:rsidRPr="00A610C7" w:rsidRDefault="00A610C7" w:rsidP="00A610C7">
      <w:pPr>
        <w:spacing w:after="0" w:line="360" w:lineRule="auto"/>
        <w:rPr>
          <w:rFonts w:ascii="Courier New" w:eastAsia="Times New Roman" w:hAnsi="Courier New" w:cs="Courier New"/>
          <w:b/>
          <w:bCs/>
          <w:color w:val="000000"/>
        </w:rPr>
      </w:pPr>
      <w:bookmarkStart w:id="50" w:name="CAPTCHAdef"/>
      <w:bookmarkEnd w:id="50"/>
      <w:r w:rsidRPr="00A610C7">
        <w:rPr>
          <w:rFonts w:ascii="Courier New" w:eastAsia="Times New Roman" w:hAnsi="Courier New" w:cs="Courier New"/>
          <w:b/>
          <w:bCs/>
          <w:color w:val="000000"/>
        </w:rPr>
        <w:t>CAPTCHA</w:t>
      </w:r>
    </w:p>
    <w:p w:rsidR="00A610C7" w:rsidRPr="00A610C7" w:rsidRDefault="00A610C7" w:rsidP="00A610C7">
      <w:pPr>
        <w:spacing w:after="0" w:line="360" w:lineRule="auto"/>
        <w:ind w:left="720"/>
        <w:rPr>
          <w:rFonts w:ascii="Courier New" w:eastAsia="Times New Roman" w:hAnsi="Courier New" w:cs="Courier New"/>
          <w:color w:val="000000"/>
        </w:rPr>
      </w:pPr>
      <w:proofErr w:type="spellStart"/>
      <w:proofErr w:type="gramStart"/>
      <w:r w:rsidRPr="00A610C7">
        <w:rPr>
          <w:rFonts w:ascii="Courier New" w:eastAsia="Times New Roman" w:hAnsi="Courier New" w:cs="Courier New"/>
          <w:color w:val="000000"/>
        </w:rPr>
        <w:t>initialism</w:t>
      </w:r>
      <w:proofErr w:type="spellEnd"/>
      <w:proofErr w:type="gramEnd"/>
      <w:r w:rsidRPr="00A610C7">
        <w:rPr>
          <w:rFonts w:ascii="Courier New" w:eastAsia="Times New Roman" w:hAnsi="Courier New" w:cs="Courier New"/>
          <w:color w:val="000000"/>
        </w:rPr>
        <w:t xml:space="preserve"> for "Completely Automated Public Turing test to tell Computers and Humans Apart"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CAPTCHA tests often involve asking the user to type in text that is displayed in an obscured image or audio file.</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A Turing test is any system of tests designed to differentiate a human from a computer. It is named after famed computer scientist Alan Turing. The term was coined by researchers at Carnegie Mellon University. </w:t>
      </w:r>
      <w:hyperlink r:id="rId445" w:anchor="CAPTCHA" w:history="1">
        <w:r w:rsidRPr="00A610C7">
          <w:rPr>
            <w:rFonts w:ascii="Courier New" w:eastAsia="Times New Roman" w:hAnsi="Courier New" w:cs="Courier New"/>
            <w:color w:val="0000CC"/>
            <w:u w:val="single"/>
          </w:rPr>
          <w:t>[CAPTCHA]</w:t>
        </w:r>
      </w:hyperlink>
    </w:p>
    <w:p w:rsidR="00A610C7" w:rsidRPr="00A610C7" w:rsidRDefault="00A610C7" w:rsidP="00A610C7">
      <w:pPr>
        <w:spacing w:after="0" w:line="360" w:lineRule="auto"/>
        <w:rPr>
          <w:rFonts w:ascii="Courier New" w:eastAsia="Times New Roman" w:hAnsi="Courier New" w:cs="Courier New"/>
          <w:b/>
          <w:bCs/>
          <w:color w:val="000000"/>
        </w:rPr>
      </w:pPr>
      <w:bookmarkStart w:id="51" w:name="captionsdef"/>
      <w:bookmarkEnd w:id="51"/>
      <w:proofErr w:type="gramStart"/>
      <w:r w:rsidRPr="00A610C7">
        <w:rPr>
          <w:rFonts w:ascii="Courier New" w:eastAsia="Times New Roman" w:hAnsi="Courier New" w:cs="Courier New"/>
          <w:b/>
          <w:bCs/>
          <w:color w:val="000000"/>
        </w:rPr>
        <w:lastRenderedPageBreak/>
        <w:t>captions</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synchronized</w:t>
      </w:r>
      <w:proofErr w:type="gramEnd"/>
      <w:r w:rsidRPr="00A610C7">
        <w:rPr>
          <w:rFonts w:ascii="Courier New" w:eastAsia="Times New Roman" w:hAnsi="Courier New" w:cs="Courier New"/>
          <w:color w:val="000000"/>
        </w:rPr>
        <w:t xml:space="preserve"> visual and/or </w:t>
      </w:r>
      <w:hyperlink r:id="rId446" w:anchor="text-altdef" w:tooltip="definition: text alternative" w:history="1">
        <w:r w:rsidRPr="00A610C7">
          <w:rPr>
            <w:rFonts w:ascii="Courier New" w:eastAsia="Times New Roman" w:hAnsi="Courier New" w:cs="Courier New"/>
            <w:color w:val="000000"/>
            <w:u w:val="single"/>
          </w:rPr>
          <w:t>text alternative</w:t>
        </w:r>
      </w:hyperlink>
      <w:r w:rsidRPr="00A610C7">
        <w:rPr>
          <w:rFonts w:ascii="Courier New" w:eastAsia="Times New Roman" w:hAnsi="Courier New" w:cs="Courier New"/>
          <w:color w:val="000000"/>
        </w:rPr>
        <w:t> for both speech and non-speech audio information needed to understand the media content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Captions are similar to dialogue-only subtitles except captions convey not only the content of spoken dialogue, but also equivalents for non-dialogue audio information needed to understand the program content, including sound effects, music, laughter, speaker identification and location.</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Closed Captions are equivalents that can be turned on and off with some players.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3: </w:t>
      </w:r>
      <w:r w:rsidRPr="00A610C7">
        <w:rPr>
          <w:rFonts w:ascii="Courier New" w:eastAsia="Times New Roman" w:hAnsi="Courier New" w:cs="Courier New"/>
          <w:color w:val="000000"/>
        </w:rPr>
        <w:t>Open Captions are any captions that cannot be turned off. For example, if the captions are visual equivalent </w:t>
      </w:r>
      <w:hyperlink r:id="rId447" w:anchor="images-of-textdef" w:tooltip="definition: image of text" w:history="1">
        <w:r w:rsidRPr="00A610C7">
          <w:rPr>
            <w:rFonts w:ascii="Courier New" w:eastAsia="Times New Roman" w:hAnsi="Courier New" w:cs="Courier New"/>
            <w:color w:val="000000"/>
            <w:u w:val="single"/>
          </w:rPr>
          <w:t>images of text</w:t>
        </w:r>
      </w:hyperlink>
      <w:r w:rsidRPr="00A610C7">
        <w:rPr>
          <w:rFonts w:ascii="Courier New" w:eastAsia="Times New Roman" w:hAnsi="Courier New" w:cs="Courier New"/>
          <w:color w:val="000000"/>
        </w:rPr>
        <w:t> embedded in </w:t>
      </w:r>
      <w:hyperlink r:id="rId448" w:anchor="videodef" w:tooltip="definition: video" w:history="1">
        <w:r w:rsidRPr="00A610C7">
          <w:rPr>
            <w:rFonts w:ascii="Courier New" w:eastAsia="Times New Roman" w:hAnsi="Courier New" w:cs="Courier New"/>
            <w:color w:val="000000"/>
            <w:u w:val="single"/>
          </w:rPr>
          <w:t>video</w:t>
        </w:r>
      </w:hyperlink>
      <w:r w:rsidRPr="00A610C7">
        <w:rPr>
          <w:rFonts w:ascii="Courier New" w:eastAsia="Times New Roman" w:hAnsi="Courier New" w:cs="Courier New"/>
          <w:color w:val="000000"/>
        </w:rPr>
        <w:t>.</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4: </w:t>
      </w:r>
      <w:r w:rsidRPr="00A610C7">
        <w:rPr>
          <w:rFonts w:ascii="Courier New" w:eastAsia="Times New Roman" w:hAnsi="Courier New" w:cs="Courier New"/>
          <w:color w:val="000000"/>
        </w:rPr>
        <w:t>Captions should not obscure or obstruct relevant information in the video.</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5: </w:t>
      </w:r>
      <w:r w:rsidRPr="00A610C7">
        <w:rPr>
          <w:rFonts w:ascii="Courier New" w:eastAsia="Times New Roman" w:hAnsi="Courier New" w:cs="Courier New"/>
          <w:color w:val="000000"/>
        </w:rPr>
        <w:t>In some countries, captions are called subtitles.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6: </w:t>
      </w:r>
      <w:hyperlink r:id="rId449" w:anchor="audiodescdef" w:tooltip="definition: audio description" w:history="1">
        <w:r w:rsidRPr="00A610C7">
          <w:rPr>
            <w:rFonts w:ascii="Courier New" w:eastAsia="Times New Roman" w:hAnsi="Courier New" w:cs="Courier New"/>
            <w:color w:val="000000"/>
            <w:u w:val="single"/>
          </w:rPr>
          <w:t>Audio descriptions</w:t>
        </w:r>
      </w:hyperlink>
      <w:r w:rsidRPr="00A610C7">
        <w:rPr>
          <w:rFonts w:ascii="Courier New" w:eastAsia="Times New Roman" w:hAnsi="Courier New" w:cs="Courier New"/>
          <w:color w:val="000000"/>
        </w:rPr>
        <w:t> can be, but do not need to be, captioned since they are descriptions of information that is already presented visually.</w:t>
      </w:r>
    </w:p>
    <w:p w:rsidR="00A610C7" w:rsidRPr="00A610C7" w:rsidRDefault="00A610C7" w:rsidP="00A610C7">
      <w:pPr>
        <w:spacing w:after="0" w:line="360" w:lineRule="auto"/>
        <w:rPr>
          <w:rFonts w:ascii="Courier New" w:eastAsia="Times New Roman" w:hAnsi="Courier New" w:cs="Courier New"/>
          <w:b/>
          <w:bCs/>
          <w:color w:val="000000"/>
        </w:rPr>
      </w:pPr>
      <w:bookmarkStart w:id="52" w:name="context-changedef"/>
      <w:bookmarkEnd w:id="52"/>
      <w:proofErr w:type="gramStart"/>
      <w:r w:rsidRPr="00A610C7">
        <w:rPr>
          <w:rFonts w:ascii="Courier New" w:eastAsia="Times New Roman" w:hAnsi="Courier New" w:cs="Courier New"/>
          <w:b/>
          <w:bCs/>
          <w:color w:val="000000"/>
        </w:rPr>
        <w:t>changes</w:t>
      </w:r>
      <w:proofErr w:type="gramEnd"/>
      <w:r w:rsidRPr="00A610C7">
        <w:rPr>
          <w:rFonts w:ascii="Courier New" w:eastAsia="Times New Roman" w:hAnsi="Courier New" w:cs="Courier New"/>
          <w:b/>
          <w:bCs/>
          <w:color w:val="000000"/>
        </w:rPr>
        <w:t xml:space="preserve"> of context</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major</w:t>
      </w:r>
      <w:proofErr w:type="gramEnd"/>
      <w:r w:rsidRPr="00A610C7">
        <w:rPr>
          <w:rFonts w:ascii="Courier New" w:eastAsia="Times New Roman" w:hAnsi="Courier New" w:cs="Courier New"/>
          <w:color w:val="000000"/>
        </w:rPr>
        <w:t xml:space="preserve"> changes in the content of the </w:t>
      </w:r>
      <w:hyperlink r:id="rId450" w:anchor="webpagedef" w:tooltip="definition: Web page" w:history="1">
        <w:r w:rsidRPr="00A610C7">
          <w:rPr>
            <w:rFonts w:ascii="Courier New" w:eastAsia="Times New Roman" w:hAnsi="Courier New" w:cs="Courier New"/>
            <w:color w:val="000000"/>
            <w:u w:val="single"/>
          </w:rPr>
          <w:t>Web page</w:t>
        </w:r>
      </w:hyperlink>
      <w:r w:rsidRPr="00A610C7">
        <w:rPr>
          <w:rFonts w:ascii="Courier New" w:eastAsia="Times New Roman" w:hAnsi="Courier New" w:cs="Courier New"/>
          <w:color w:val="000000"/>
        </w:rPr>
        <w:t> that, if made without user awareness, can disorient users who are not able to view the entire page simultaneously</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Changes in context include changes of:</w:t>
      </w:r>
    </w:p>
    <w:p w:rsidR="00A610C7" w:rsidRPr="00A610C7" w:rsidRDefault="00A610C7" w:rsidP="00A610C7">
      <w:pPr>
        <w:numPr>
          <w:ilvl w:val="0"/>
          <w:numId w:val="27"/>
        </w:numPr>
        <w:spacing w:after="0" w:line="360" w:lineRule="auto"/>
        <w:ind w:left="1440"/>
        <w:rPr>
          <w:rFonts w:ascii="Courier New" w:eastAsia="Times New Roman" w:hAnsi="Courier New" w:cs="Courier New"/>
          <w:color w:val="000000"/>
        </w:rPr>
      </w:pPr>
      <w:hyperlink r:id="rId451" w:anchor="useragentdef" w:tooltip="definition: user agent" w:history="1">
        <w:r w:rsidRPr="00A610C7">
          <w:rPr>
            <w:rFonts w:ascii="Courier New" w:eastAsia="Times New Roman" w:hAnsi="Courier New" w:cs="Courier New"/>
            <w:color w:val="000000"/>
            <w:u w:val="single"/>
          </w:rPr>
          <w:t>user agent</w:t>
        </w:r>
      </w:hyperlink>
      <w:r w:rsidRPr="00A610C7">
        <w:rPr>
          <w:rFonts w:ascii="Courier New" w:eastAsia="Times New Roman" w:hAnsi="Courier New" w:cs="Courier New"/>
          <w:color w:val="000000"/>
        </w:rPr>
        <w:t>;</w:t>
      </w:r>
    </w:p>
    <w:p w:rsidR="00A610C7" w:rsidRPr="00A610C7" w:rsidRDefault="00A610C7" w:rsidP="00A610C7">
      <w:pPr>
        <w:numPr>
          <w:ilvl w:val="0"/>
          <w:numId w:val="27"/>
        </w:numPr>
        <w:spacing w:after="0" w:line="360" w:lineRule="auto"/>
        <w:ind w:left="1440"/>
        <w:rPr>
          <w:rFonts w:ascii="Courier New" w:eastAsia="Times New Roman" w:hAnsi="Courier New" w:cs="Courier New"/>
          <w:color w:val="000000"/>
        </w:rPr>
      </w:pPr>
      <w:hyperlink r:id="rId452" w:anchor="viewportdef" w:tooltip="definition: viewport" w:history="1">
        <w:r w:rsidRPr="00A610C7">
          <w:rPr>
            <w:rFonts w:ascii="Courier New" w:eastAsia="Times New Roman" w:hAnsi="Courier New" w:cs="Courier New"/>
            <w:color w:val="000000"/>
            <w:u w:val="single"/>
          </w:rPr>
          <w:t>viewport</w:t>
        </w:r>
      </w:hyperlink>
      <w:r w:rsidRPr="00A610C7">
        <w:rPr>
          <w:rFonts w:ascii="Courier New" w:eastAsia="Times New Roman" w:hAnsi="Courier New" w:cs="Courier New"/>
          <w:color w:val="000000"/>
        </w:rPr>
        <w:t>;</w:t>
      </w:r>
    </w:p>
    <w:p w:rsidR="00A610C7" w:rsidRPr="00A610C7" w:rsidRDefault="00A610C7" w:rsidP="00A610C7">
      <w:pPr>
        <w:numPr>
          <w:ilvl w:val="0"/>
          <w:numId w:val="27"/>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color w:val="000000"/>
        </w:rPr>
        <w:t>focus;</w:t>
      </w:r>
    </w:p>
    <w:p w:rsidR="00A610C7" w:rsidRPr="00A610C7" w:rsidRDefault="00A610C7" w:rsidP="00A610C7">
      <w:pPr>
        <w:numPr>
          <w:ilvl w:val="0"/>
          <w:numId w:val="27"/>
        </w:numPr>
        <w:spacing w:after="0" w:line="360" w:lineRule="auto"/>
        <w:ind w:left="1440"/>
        <w:rPr>
          <w:rFonts w:ascii="Courier New" w:eastAsia="Times New Roman" w:hAnsi="Courier New" w:cs="Courier New"/>
          <w:color w:val="000000"/>
        </w:rPr>
      </w:pPr>
      <w:hyperlink r:id="rId453" w:anchor="contentdef" w:tooltip="definition: content (Web content)" w:history="1">
        <w:proofErr w:type="gramStart"/>
        <w:r w:rsidRPr="00A610C7">
          <w:rPr>
            <w:rFonts w:ascii="Courier New" w:eastAsia="Times New Roman" w:hAnsi="Courier New" w:cs="Courier New"/>
            <w:color w:val="000000"/>
            <w:u w:val="single"/>
          </w:rPr>
          <w:t>content</w:t>
        </w:r>
        <w:proofErr w:type="gramEnd"/>
      </w:hyperlink>
      <w:r w:rsidRPr="00A610C7">
        <w:rPr>
          <w:rFonts w:ascii="Courier New" w:eastAsia="Times New Roman" w:hAnsi="Courier New" w:cs="Courier New"/>
          <w:color w:val="000000"/>
        </w:rPr>
        <w:t> that changes the meaning of the </w:t>
      </w:r>
      <w:hyperlink r:id="rId454" w:anchor="webpagedef" w:tooltip="definition: Web page" w:history="1">
        <w:r w:rsidRPr="00A610C7">
          <w:rPr>
            <w:rFonts w:ascii="Courier New" w:eastAsia="Times New Roman" w:hAnsi="Courier New" w:cs="Courier New"/>
            <w:color w:val="000000"/>
            <w:u w:val="single"/>
          </w:rPr>
          <w:t>Web page</w:t>
        </w:r>
      </w:hyperlink>
      <w:r w:rsidRPr="00A610C7">
        <w:rPr>
          <w:rFonts w:ascii="Courier New" w:eastAsia="Times New Roman" w:hAnsi="Courier New" w:cs="Courier New"/>
          <w:color w:val="000000"/>
        </w:rPr>
        <w: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A change of content is not always a change of context. Changes in content, such as an expanding outline, dynamic menu, or a tab control do not necessarily change the context, unless they also change one of the above (e.g., focus).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lastRenderedPageBreak/>
        <w:t>Example: </w:t>
      </w:r>
      <w:r w:rsidRPr="00A610C7">
        <w:rPr>
          <w:rFonts w:ascii="Courier New" w:eastAsia="Times New Roman" w:hAnsi="Courier New" w:cs="Courier New"/>
          <w:color w:val="000000"/>
        </w:rPr>
        <w:t>Opening a new window, moving focus to a different component, going to a new page (including anything that would look to a user as if they had moved to a new page) or significantly re-arranging the content of a page are examples of changes of context.</w:t>
      </w:r>
    </w:p>
    <w:p w:rsidR="00A610C7" w:rsidRPr="00A610C7" w:rsidRDefault="00A610C7" w:rsidP="00A610C7">
      <w:pPr>
        <w:spacing w:after="0" w:line="360" w:lineRule="auto"/>
        <w:rPr>
          <w:rFonts w:ascii="Courier New" w:eastAsia="Times New Roman" w:hAnsi="Courier New" w:cs="Courier New"/>
          <w:b/>
          <w:bCs/>
          <w:color w:val="000000"/>
        </w:rPr>
      </w:pPr>
      <w:bookmarkStart w:id="53" w:name="conformancedef"/>
      <w:bookmarkEnd w:id="53"/>
      <w:proofErr w:type="gramStart"/>
      <w:r w:rsidRPr="00A610C7">
        <w:rPr>
          <w:rFonts w:ascii="Courier New" w:eastAsia="Times New Roman" w:hAnsi="Courier New" w:cs="Courier New"/>
          <w:b/>
          <w:bCs/>
          <w:color w:val="000000"/>
        </w:rPr>
        <w:t>conformance</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satisfying</w:t>
      </w:r>
      <w:proofErr w:type="gramEnd"/>
      <w:r w:rsidRPr="00A610C7">
        <w:rPr>
          <w:rFonts w:ascii="Courier New" w:eastAsia="Times New Roman" w:hAnsi="Courier New" w:cs="Courier New"/>
          <w:color w:val="000000"/>
        </w:rPr>
        <w:t xml:space="preserve"> all the requirements of a given standard, guideline or specification</w:t>
      </w:r>
    </w:p>
    <w:p w:rsidR="00A610C7" w:rsidRPr="00A610C7" w:rsidRDefault="00A610C7" w:rsidP="00A610C7">
      <w:pPr>
        <w:spacing w:after="0" w:line="360" w:lineRule="auto"/>
        <w:rPr>
          <w:rFonts w:ascii="Courier New" w:eastAsia="Times New Roman" w:hAnsi="Courier New" w:cs="Courier New"/>
          <w:b/>
          <w:bCs/>
          <w:color w:val="000000"/>
        </w:rPr>
      </w:pPr>
      <w:bookmarkStart w:id="54" w:name="conforming-alternate-versiondef"/>
      <w:bookmarkEnd w:id="54"/>
      <w:proofErr w:type="gramStart"/>
      <w:r w:rsidRPr="00A610C7">
        <w:rPr>
          <w:rFonts w:ascii="Courier New" w:eastAsia="Times New Roman" w:hAnsi="Courier New" w:cs="Courier New"/>
          <w:b/>
          <w:bCs/>
          <w:color w:val="000000"/>
        </w:rPr>
        <w:t>conforming</w:t>
      </w:r>
      <w:proofErr w:type="gramEnd"/>
      <w:r w:rsidRPr="00A610C7">
        <w:rPr>
          <w:rFonts w:ascii="Courier New" w:eastAsia="Times New Roman" w:hAnsi="Courier New" w:cs="Courier New"/>
          <w:b/>
          <w:bCs/>
          <w:color w:val="000000"/>
        </w:rPr>
        <w:t xml:space="preserve"> alternate version</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version</w:t>
      </w:r>
      <w:proofErr w:type="gramEnd"/>
      <w:r w:rsidRPr="00A610C7">
        <w:rPr>
          <w:rFonts w:ascii="Courier New" w:eastAsia="Times New Roman" w:hAnsi="Courier New" w:cs="Courier New"/>
          <w:color w:val="000000"/>
        </w:rPr>
        <w:t xml:space="preserve"> that</w:t>
      </w:r>
    </w:p>
    <w:p w:rsidR="00A610C7" w:rsidRPr="00A610C7" w:rsidRDefault="00A610C7" w:rsidP="00A610C7">
      <w:pPr>
        <w:numPr>
          <w:ilvl w:val="0"/>
          <w:numId w:val="28"/>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color w:val="000000"/>
        </w:rPr>
        <w:t>conforms at the designated level, and</w:t>
      </w:r>
    </w:p>
    <w:p w:rsidR="00A610C7" w:rsidRPr="00A610C7" w:rsidRDefault="00A610C7" w:rsidP="00A610C7">
      <w:pPr>
        <w:numPr>
          <w:ilvl w:val="0"/>
          <w:numId w:val="28"/>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color w:val="000000"/>
        </w:rPr>
        <w:t>provides all of the same information and </w:t>
      </w:r>
      <w:hyperlink r:id="rId455" w:anchor="functiondef" w:tooltip="definition: functionality" w:history="1">
        <w:r w:rsidRPr="00A610C7">
          <w:rPr>
            <w:rFonts w:ascii="Courier New" w:eastAsia="Times New Roman" w:hAnsi="Courier New" w:cs="Courier New"/>
            <w:color w:val="000000"/>
            <w:u w:val="single"/>
          </w:rPr>
          <w:t>functionality</w:t>
        </w:r>
      </w:hyperlink>
      <w:r w:rsidRPr="00A610C7">
        <w:rPr>
          <w:rFonts w:ascii="Courier New" w:eastAsia="Times New Roman" w:hAnsi="Courier New" w:cs="Courier New"/>
          <w:color w:val="000000"/>
        </w:rPr>
        <w:t> in the same </w:t>
      </w:r>
      <w:hyperlink r:id="rId456" w:anchor="human-langdef" w:tooltip="definition: human language" w:history="1">
        <w:r w:rsidRPr="00A610C7">
          <w:rPr>
            <w:rFonts w:ascii="Courier New" w:eastAsia="Times New Roman" w:hAnsi="Courier New" w:cs="Courier New"/>
            <w:color w:val="000000"/>
            <w:u w:val="single"/>
          </w:rPr>
          <w:t>human language</w:t>
        </w:r>
      </w:hyperlink>
      <w:r w:rsidRPr="00A610C7">
        <w:rPr>
          <w:rFonts w:ascii="Courier New" w:eastAsia="Times New Roman" w:hAnsi="Courier New" w:cs="Courier New"/>
          <w:color w:val="000000"/>
        </w:rPr>
        <w:t>, and</w:t>
      </w:r>
    </w:p>
    <w:p w:rsidR="00A610C7" w:rsidRPr="00A610C7" w:rsidRDefault="00A610C7" w:rsidP="00A610C7">
      <w:pPr>
        <w:numPr>
          <w:ilvl w:val="0"/>
          <w:numId w:val="28"/>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color w:val="000000"/>
        </w:rPr>
        <w:t>is as up to date as the non-conforming content, and</w:t>
      </w:r>
    </w:p>
    <w:p w:rsidR="00A610C7" w:rsidRPr="00A610C7" w:rsidRDefault="00A610C7" w:rsidP="00A610C7">
      <w:pPr>
        <w:numPr>
          <w:ilvl w:val="0"/>
          <w:numId w:val="28"/>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color w:val="000000"/>
        </w:rPr>
        <w:t>for which at least one of the following is true:</w:t>
      </w:r>
    </w:p>
    <w:p w:rsidR="00A610C7" w:rsidRPr="00A610C7" w:rsidRDefault="00A610C7" w:rsidP="00A610C7">
      <w:pPr>
        <w:numPr>
          <w:ilvl w:val="1"/>
          <w:numId w:val="28"/>
        </w:numPr>
        <w:spacing w:after="0" w:line="360" w:lineRule="auto"/>
        <w:ind w:left="2160"/>
        <w:rPr>
          <w:rFonts w:ascii="Courier New" w:eastAsia="Times New Roman" w:hAnsi="Courier New" w:cs="Courier New"/>
          <w:color w:val="000000"/>
        </w:rPr>
      </w:pPr>
      <w:r w:rsidRPr="00A610C7">
        <w:rPr>
          <w:rFonts w:ascii="Courier New" w:eastAsia="Times New Roman" w:hAnsi="Courier New" w:cs="Courier New"/>
          <w:color w:val="000000"/>
        </w:rPr>
        <w:t>the conforming version can be reached from the non-conforming page via an </w:t>
      </w:r>
      <w:hyperlink r:id="rId457" w:anchor="accessibility-supporteddef" w:tooltip="definition: accessibility supported" w:history="1">
        <w:r w:rsidRPr="00A610C7">
          <w:rPr>
            <w:rFonts w:ascii="Courier New" w:eastAsia="Times New Roman" w:hAnsi="Courier New" w:cs="Courier New"/>
            <w:color w:val="000000"/>
            <w:u w:val="single"/>
          </w:rPr>
          <w:t>accessibility-supported</w:t>
        </w:r>
      </w:hyperlink>
      <w:r w:rsidRPr="00A610C7">
        <w:rPr>
          <w:rFonts w:ascii="Courier New" w:eastAsia="Times New Roman" w:hAnsi="Courier New" w:cs="Courier New"/>
          <w:color w:val="000000"/>
        </w:rPr>
        <w:t> </w:t>
      </w:r>
      <w:hyperlink r:id="rId458" w:anchor="mechanismdef" w:tooltip="definition: mechanism" w:history="1">
        <w:r w:rsidRPr="00A610C7">
          <w:rPr>
            <w:rFonts w:ascii="Courier New" w:eastAsia="Times New Roman" w:hAnsi="Courier New" w:cs="Courier New"/>
            <w:color w:val="000000"/>
            <w:u w:val="single"/>
          </w:rPr>
          <w:t>mechanism</w:t>
        </w:r>
      </w:hyperlink>
      <w:r w:rsidRPr="00A610C7">
        <w:rPr>
          <w:rFonts w:ascii="Courier New" w:eastAsia="Times New Roman" w:hAnsi="Courier New" w:cs="Courier New"/>
          <w:color w:val="000000"/>
        </w:rPr>
        <w:t>, or</w:t>
      </w:r>
    </w:p>
    <w:p w:rsidR="00A610C7" w:rsidRPr="00A610C7" w:rsidRDefault="00A610C7" w:rsidP="00A610C7">
      <w:pPr>
        <w:numPr>
          <w:ilvl w:val="1"/>
          <w:numId w:val="28"/>
        </w:numPr>
        <w:spacing w:after="0" w:line="360" w:lineRule="auto"/>
        <w:ind w:left="2160"/>
        <w:rPr>
          <w:rFonts w:ascii="Courier New" w:eastAsia="Times New Roman" w:hAnsi="Courier New" w:cs="Courier New"/>
          <w:color w:val="000000"/>
        </w:rPr>
      </w:pPr>
      <w:r w:rsidRPr="00A610C7">
        <w:rPr>
          <w:rFonts w:ascii="Courier New" w:eastAsia="Times New Roman" w:hAnsi="Courier New" w:cs="Courier New"/>
          <w:color w:val="000000"/>
        </w:rPr>
        <w:t>the non-conforming version can only be reached from the conforming version, or</w:t>
      </w:r>
    </w:p>
    <w:p w:rsidR="00A610C7" w:rsidRPr="00A610C7" w:rsidRDefault="00A610C7" w:rsidP="00A610C7">
      <w:pPr>
        <w:numPr>
          <w:ilvl w:val="1"/>
          <w:numId w:val="28"/>
        </w:numPr>
        <w:spacing w:after="0" w:line="360" w:lineRule="auto"/>
        <w:ind w:left="2160"/>
        <w:rPr>
          <w:rFonts w:ascii="Courier New" w:eastAsia="Times New Roman" w:hAnsi="Courier New" w:cs="Courier New"/>
          <w:color w:val="000000"/>
        </w:rPr>
      </w:pPr>
      <w:r w:rsidRPr="00A610C7">
        <w:rPr>
          <w:rFonts w:ascii="Courier New" w:eastAsia="Times New Roman" w:hAnsi="Courier New" w:cs="Courier New"/>
          <w:color w:val="000000"/>
        </w:rPr>
        <w:t>the non-conforming version can only be reached from a conforming page that also provides a mechanism to reach the conforming version</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In this definition, "can only be reached" means that there is some mechanism, such as a conditional redirect, that prevents a user from "reaching" (loading) the non-conforming page unless the user had just come from the conforming version.</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The alternate version does not need to be matched page for page with the original (e.g., the conforming alternate version may consist of multiple pages).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3: </w:t>
      </w:r>
      <w:r w:rsidRPr="00A610C7">
        <w:rPr>
          <w:rFonts w:ascii="Courier New" w:eastAsia="Times New Roman" w:hAnsi="Courier New" w:cs="Courier New"/>
          <w:color w:val="000000"/>
        </w:rPr>
        <w:t>If multiple language versions are available, then conforming alternate versions are required for each language offered.</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lastRenderedPageBreak/>
        <w:t>Note 4: </w:t>
      </w:r>
      <w:r w:rsidRPr="00A610C7">
        <w:rPr>
          <w:rFonts w:ascii="Courier New" w:eastAsia="Times New Roman" w:hAnsi="Courier New" w:cs="Courier New"/>
          <w:color w:val="000000"/>
        </w:rPr>
        <w:t>Alternate versions may be provided to accommodate different technology environments or user groups. Each version should be as conformant as possible. One version would need to be fully conformant in order to meet </w:t>
      </w:r>
      <w:hyperlink r:id="rId459" w:anchor="cc1" w:history="1">
        <w:r w:rsidRPr="00A610C7">
          <w:rPr>
            <w:rFonts w:ascii="Courier New" w:eastAsia="Times New Roman" w:hAnsi="Courier New" w:cs="Courier New"/>
            <w:color w:val="0000CC"/>
            <w:u w:val="single"/>
          </w:rPr>
          <w:t>conformance requirement 1</w:t>
        </w:r>
      </w:hyperlink>
      <w:r w:rsidRPr="00A610C7">
        <w:rPr>
          <w:rFonts w:ascii="Courier New" w:eastAsia="Times New Roman" w:hAnsi="Courier New" w:cs="Courier New"/>
          <w:color w:val="000000"/>
        </w:rPr>
        <w:t>.</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5: </w:t>
      </w:r>
      <w:r w:rsidRPr="00A610C7">
        <w:rPr>
          <w:rFonts w:ascii="Courier New" w:eastAsia="Times New Roman" w:hAnsi="Courier New" w:cs="Courier New"/>
          <w:color w:val="000000"/>
        </w:rPr>
        <w:t>The conforming alternative version does not need to reside within the scope of conformance, or even on the same Web site, as long as it is as freely available as the non-conforming version.</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6: </w:t>
      </w:r>
      <w:r w:rsidRPr="00A610C7">
        <w:rPr>
          <w:rFonts w:ascii="Courier New" w:eastAsia="Times New Roman" w:hAnsi="Courier New" w:cs="Courier New"/>
          <w:color w:val="000000"/>
        </w:rPr>
        <w:t>Alternate versions should not be confused with </w:t>
      </w:r>
      <w:hyperlink r:id="rId460" w:anchor="suppcontentdef" w:tooltip="definition: supplemental content" w:history="1">
        <w:r w:rsidRPr="00A610C7">
          <w:rPr>
            <w:rFonts w:ascii="Courier New" w:eastAsia="Times New Roman" w:hAnsi="Courier New" w:cs="Courier New"/>
            <w:color w:val="000000"/>
            <w:u w:val="single"/>
          </w:rPr>
          <w:t>supplementary content</w:t>
        </w:r>
      </w:hyperlink>
      <w:r w:rsidRPr="00A610C7">
        <w:rPr>
          <w:rFonts w:ascii="Courier New" w:eastAsia="Times New Roman" w:hAnsi="Courier New" w:cs="Courier New"/>
          <w:color w:val="000000"/>
        </w:rPr>
        <w:t>, which support the original page and enhance comprehension.</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7: </w:t>
      </w:r>
      <w:r w:rsidRPr="00A610C7">
        <w:rPr>
          <w:rFonts w:ascii="Courier New" w:eastAsia="Times New Roman" w:hAnsi="Courier New" w:cs="Courier New"/>
          <w:color w:val="000000"/>
        </w:rPr>
        <w:t>Setting user preferences within the content to produce a conforming version is an acceptable mechanism for reaching another version as long as the method used to set the preferences is accessibility supported.</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See </w:t>
      </w:r>
      <w:hyperlink r:id="rId461" w:anchor="uc-conforming-alt-versions-head" w:history="1">
        <w:r w:rsidRPr="00A610C7">
          <w:rPr>
            <w:rFonts w:ascii="Courier New" w:eastAsia="Times New Roman" w:hAnsi="Courier New" w:cs="Courier New"/>
            <w:color w:val="0000CC"/>
            <w:u w:val="single"/>
          </w:rPr>
          <w:t>Understanding Conforming Alternate Versions</w:t>
        </w:r>
      </w:hyperlink>
    </w:p>
    <w:p w:rsidR="00A610C7" w:rsidRPr="00A610C7" w:rsidRDefault="00A610C7" w:rsidP="00A610C7">
      <w:pPr>
        <w:spacing w:after="0" w:line="360" w:lineRule="auto"/>
        <w:rPr>
          <w:rFonts w:ascii="Courier New" w:eastAsia="Times New Roman" w:hAnsi="Courier New" w:cs="Courier New"/>
          <w:b/>
          <w:bCs/>
          <w:color w:val="000000"/>
        </w:rPr>
      </w:pPr>
      <w:bookmarkStart w:id="55" w:name="contentdef"/>
      <w:bookmarkEnd w:id="55"/>
      <w:proofErr w:type="gramStart"/>
      <w:r w:rsidRPr="00A610C7">
        <w:rPr>
          <w:rFonts w:ascii="Courier New" w:eastAsia="Times New Roman" w:hAnsi="Courier New" w:cs="Courier New"/>
          <w:b/>
          <w:bCs/>
          <w:color w:val="000000"/>
        </w:rPr>
        <w:t>content</w:t>
      </w:r>
      <w:proofErr w:type="gramEnd"/>
      <w:r w:rsidRPr="00A610C7">
        <w:rPr>
          <w:rFonts w:ascii="Courier New" w:eastAsia="Times New Roman" w:hAnsi="Courier New" w:cs="Courier New"/>
          <w:b/>
          <w:bCs/>
          <w:color w:val="000000"/>
        </w:rPr>
        <w:t xml:space="preserve"> (Web content)</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information</w:t>
      </w:r>
      <w:proofErr w:type="gramEnd"/>
      <w:r w:rsidRPr="00A610C7">
        <w:rPr>
          <w:rFonts w:ascii="Courier New" w:eastAsia="Times New Roman" w:hAnsi="Courier New" w:cs="Courier New"/>
          <w:color w:val="000000"/>
        </w:rPr>
        <w:t xml:space="preserve"> and sensory experience to be communicated to the user by means of a </w:t>
      </w:r>
      <w:hyperlink r:id="rId462" w:anchor="useragentdef" w:tooltip="definition: user agent" w:history="1">
        <w:r w:rsidRPr="00A610C7">
          <w:rPr>
            <w:rFonts w:ascii="Courier New" w:eastAsia="Times New Roman" w:hAnsi="Courier New" w:cs="Courier New"/>
            <w:color w:val="000000"/>
            <w:u w:val="single"/>
          </w:rPr>
          <w:t>user agent</w:t>
        </w:r>
      </w:hyperlink>
      <w:r w:rsidRPr="00A610C7">
        <w:rPr>
          <w:rFonts w:ascii="Courier New" w:eastAsia="Times New Roman" w:hAnsi="Courier New" w:cs="Courier New"/>
          <w:color w:val="000000"/>
        </w:rPr>
        <w:t>, including code or markup that defines the content's </w:t>
      </w:r>
      <w:hyperlink r:id="rId463" w:anchor="structuredef" w:tooltip="definition: structure" w:history="1">
        <w:r w:rsidRPr="00A610C7">
          <w:rPr>
            <w:rFonts w:ascii="Courier New" w:eastAsia="Times New Roman" w:hAnsi="Courier New" w:cs="Courier New"/>
            <w:color w:val="000000"/>
            <w:u w:val="single"/>
          </w:rPr>
          <w:t>structure</w:t>
        </w:r>
      </w:hyperlink>
      <w:r w:rsidRPr="00A610C7">
        <w:rPr>
          <w:rFonts w:ascii="Courier New" w:eastAsia="Times New Roman" w:hAnsi="Courier New" w:cs="Courier New"/>
          <w:color w:val="000000"/>
        </w:rPr>
        <w:t>, </w:t>
      </w:r>
      <w:hyperlink r:id="rId464" w:anchor="presentationdef" w:tooltip="definition: presentation" w:history="1">
        <w:r w:rsidRPr="00A610C7">
          <w:rPr>
            <w:rFonts w:ascii="Courier New" w:eastAsia="Times New Roman" w:hAnsi="Courier New" w:cs="Courier New"/>
            <w:color w:val="000000"/>
            <w:u w:val="single"/>
          </w:rPr>
          <w:t>presentation</w:t>
        </w:r>
      </w:hyperlink>
      <w:r w:rsidRPr="00A610C7">
        <w:rPr>
          <w:rFonts w:ascii="Courier New" w:eastAsia="Times New Roman" w:hAnsi="Courier New" w:cs="Courier New"/>
          <w:color w:val="000000"/>
        </w:rPr>
        <w:t>, and interactions</w:t>
      </w:r>
    </w:p>
    <w:p w:rsidR="00A610C7" w:rsidRPr="00A610C7" w:rsidRDefault="00A610C7" w:rsidP="00A610C7">
      <w:pPr>
        <w:spacing w:after="0" w:line="360" w:lineRule="auto"/>
        <w:rPr>
          <w:rFonts w:ascii="Courier New" w:eastAsia="Times New Roman" w:hAnsi="Courier New" w:cs="Courier New"/>
          <w:b/>
          <w:bCs/>
          <w:color w:val="000000"/>
        </w:rPr>
      </w:pPr>
      <w:bookmarkStart w:id="56" w:name="context-sensitivehelpdef"/>
      <w:bookmarkEnd w:id="56"/>
      <w:proofErr w:type="gramStart"/>
      <w:r w:rsidRPr="00A610C7">
        <w:rPr>
          <w:rFonts w:ascii="Courier New" w:eastAsia="Times New Roman" w:hAnsi="Courier New" w:cs="Courier New"/>
          <w:b/>
          <w:bCs/>
          <w:color w:val="000000"/>
        </w:rPr>
        <w:t>context-sensitive</w:t>
      </w:r>
      <w:proofErr w:type="gramEnd"/>
      <w:r w:rsidRPr="00A610C7">
        <w:rPr>
          <w:rFonts w:ascii="Courier New" w:eastAsia="Times New Roman" w:hAnsi="Courier New" w:cs="Courier New"/>
          <w:b/>
          <w:bCs/>
          <w:color w:val="000000"/>
        </w:rPr>
        <w:t xml:space="preserve"> help</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help</w:t>
      </w:r>
      <w:proofErr w:type="gramEnd"/>
      <w:r w:rsidRPr="00A610C7">
        <w:rPr>
          <w:rFonts w:ascii="Courier New" w:eastAsia="Times New Roman" w:hAnsi="Courier New" w:cs="Courier New"/>
          <w:color w:val="000000"/>
        </w:rPr>
        <w:t xml:space="preserve"> text that provides information related to the function currently being performed</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Clear labels can act as context-sensitive help.</w:t>
      </w:r>
    </w:p>
    <w:p w:rsidR="00A610C7" w:rsidRPr="00A610C7" w:rsidRDefault="00A610C7" w:rsidP="00A610C7">
      <w:pPr>
        <w:spacing w:after="0" w:line="360" w:lineRule="auto"/>
        <w:rPr>
          <w:rFonts w:ascii="Courier New" w:eastAsia="Times New Roman" w:hAnsi="Courier New" w:cs="Courier New"/>
          <w:b/>
          <w:bCs/>
          <w:color w:val="000000"/>
        </w:rPr>
      </w:pPr>
      <w:bookmarkStart w:id="57" w:name="contrast-ratiodef"/>
      <w:bookmarkEnd w:id="57"/>
      <w:proofErr w:type="gramStart"/>
      <w:r w:rsidRPr="00A610C7">
        <w:rPr>
          <w:rFonts w:ascii="Courier New" w:eastAsia="Times New Roman" w:hAnsi="Courier New" w:cs="Courier New"/>
          <w:b/>
          <w:bCs/>
          <w:color w:val="000000"/>
        </w:rPr>
        <w:t>contrast</w:t>
      </w:r>
      <w:proofErr w:type="gramEnd"/>
      <w:r w:rsidRPr="00A610C7">
        <w:rPr>
          <w:rFonts w:ascii="Courier New" w:eastAsia="Times New Roman" w:hAnsi="Courier New" w:cs="Courier New"/>
          <w:b/>
          <w:bCs/>
          <w:color w:val="000000"/>
        </w:rPr>
        <w:t xml:space="preserve"> ratio</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(L1 + 0.05) / (L2 + 0.05), where</w:t>
      </w:r>
    </w:p>
    <w:p w:rsidR="00A610C7" w:rsidRPr="00A610C7" w:rsidRDefault="00A610C7" w:rsidP="00A610C7">
      <w:pPr>
        <w:numPr>
          <w:ilvl w:val="0"/>
          <w:numId w:val="29"/>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color w:val="000000"/>
        </w:rPr>
        <w:t>L1 is the </w:t>
      </w:r>
      <w:hyperlink r:id="rId465" w:anchor="relativeluminancedef" w:tooltip="definition: relative luminance" w:history="1">
        <w:r w:rsidRPr="00A610C7">
          <w:rPr>
            <w:rFonts w:ascii="Courier New" w:eastAsia="Times New Roman" w:hAnsi="Courier New" w:cs="Courier New"/>
            <w:color w:val="000000"/>
            <w:u w:val="single"/>
          </w:rPr>
          <w:t>relative luminance</w:t>
        </w:r>
      </w:hyperlink>
      <w:r w:rsidRPr="00A610C7">
        <w:rPr>
          <w:rFonts w:ascii="Courier New" w:eastAsia="Times New Roman" w:hAnsi="Courier New" w:cs="Courier New"/>
          <w:color w:val="000000"/>
        </w:rPr>
        <w:t> of the lighter of the colors, and</w:t>
      </w:r>
    </w:p>
    <w:p w:rsidR="00A610C7" w:rsidRPr="00A610C7" w:rsidRDefault="00A610C7" w:rsidP="00A610C7">
      <w:pPr>
        <w:numPr>
          <w:ilvl w:val="0"/>
          <w:numId w:val="29"/>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color w:val="000000"/>
        </w:rPr>
        <w:t>L2 is the </w:t>
      </w:r>
      <w:hyperlink r:id="rId466" w:anchor="relativeluminancedef" w:tooltip="definition: relative luminance" w:history="1">
        <w:r w:rsidRPr="00A610C7">
          <w:rPr>
            <w:rFonts w:ascii="Courier New" w:eastAsia="Times New Roman" w:hAnsi="Courier New" w:cs="Courier New"/>
            <w:color w:val="000000"/>
            <w:u w:val="single"/>
          </w:rPr>
          <w:t>relative luminance</w:t>
        </w:r>
      </w:hyperlink>
      <w:r w:rsidRPr="00A610C7">
        <w:rPr>
          <w:rFonts w:ascii="Courier New" w:eastAsia="Times New Roman" w:hAnsi="Courier New" w:cs="Courier New"/>
          <w:color w:val="000000"/>
        </w:rPr>
        <w:t> of the darker of the colors.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Contrast ratios can range from 1 to 21 (commonly written 1:1 to 21:1).</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lastRenderedPageBreak/>
        <w:t>Note 2: </w:t>
      </w:r>
      <w:r w:rsidRPr="00A610C7">
        <w:rPr>
          <w:rFonts w:ascii="Courier New" w:eastAsia="Times New Roman" w:hAnsi="Courier New" w:cs="Courier New"/>
          <w:color w:val="000000"/>
        </w:rPr>
        <w:t>Because authors do not have control over user settings as to how text is rendered (for example font smoothing or anti-aliasing), the contrast ratio for text can be evaluated with anti-aliasing turned off.</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3: </w:t>
      </w:r>
      <w:r w:rsidRPr="00A610C7">
        <w:rPr>
          <w:rFonts w:ascii="Courier New" w:eastAsia="Times New Roman" w:hAnsi="Courier New" w:cs="Courier New"/>
          <w:color w:val="000000"/>
        </w:rPr>
        <w:t>For the purpose of Success Criteria 1.4.3 and 1.4.6, contrast is measured with respect to the specified background over which the text is rendered in normal usage. If no background color is specified, then white is assumed.</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4: </w:t>
      </w:r>
      <w:r w:rsidRPr="00A610C7">
        <w:rPr>
          <w:rFonts w:ascii="Courier New" w:eastAsia="Times New Roman" w:hAnsi="Courier New" w:cs="Courier New"/>
          <w:color w:val="000000"/>
        </w:rPr>
        <w:t>Background color is the specified color of content over which the text is to be rendered in normal usage. It is a failure if no background color is specified when the text color is specified, because the user's default background color is unknown and cannot be evaluated for sufficient contrast. For the same reason, it is a failure if no text color is specified when a background color is specified.</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5: </w:t>
      </w:r>
      <w:r w:rsidRPr="00A610C7">
        <w:rPr>
          <w:rFonts w:ascii="Courier New" w:eastAsia="Times New Roman" w:hAnsi="Courier New" w:cs="Courier New"/>
          <w:color w:val="000000"/>
        </w:rPr>
        <w:t>When there is a border around the letter, the border can add contrast and would be used in calculating the contrast between the letter and its background. A narrow border around the letter would be used as the letter. A wide border around the letter that fills in the inner details of the letters acts as a halo and would be considered background.</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6: </w:t>
      </w:r>
      <w:r w:rsidRPr="00A610C7">
        <w:rPr>
          <w:rFonts w:ascii="Courier New" w:eastAsia="Times New Roman" w:hAnsi="Courier New" w:cs="Courier New"/>
          <w:color w:val="000000"/>
        </w:rPr>
        <w:t>WCAG conformance should be evaluated for color pairs specified in the content that an author would expect to appear adjacent in typical presentation. Authors need not consider unusual presentations, such as color changes made by the user agent, except where caused by authors' code.</w:t>
      </w:r>
    </w:p>
    <w:p w:rsidR="00A610C7" w:rsidRPr="00A610C7" w:rsidRDefault="00A610C7" w:rsidP="00A610C7">
      <w:pPr>
        <w:spacing w:after="0" w:line="360" w:lineRule="auto"/>
        <w:rPr>
          <w:rFonts w:ascii="Courier New" w:eastAsia="Times New Roman" w:hAnsi="Courier New" w:cs="Courier New"/>
          <w:b/>
          <w:bCs/>
          <w:color w:val="000000"/>
        </w:rPr>
      </w:pPr>
      <w:bookmarkStart w:id="58" w:name="correct-reading-sequencedef"/>
      <w:bookmarkEnd w:id="58"/>
      <w:proofErr w:type="gramStart"/>
      <w:r w:rsidRPr="00A610C7">
        <w:rPr>
          <w:rFonts w:ascii="Courier New" w:eastAsia="Times New Roman" w:hAnsi="Courier New" w:cs="Courier New"/>
          <w:b/>
          <w:bCs/>
          <w:color w:val="000000"/>
        </w:rPr>
        <w:t>correct</w:t>
      </w:r>
      <w:proofErr w:type="gramEnd"/>
      <w:r w:rsidRPr="00A610C7">
        <w:rPr>
          <w:rFonts w:ascii="Courier New" w:eastAsia="Times New Roman" w:hAnsi="Courier New" w:cs="Courier New"/>
          <w:b/>
          <w:bCs/>
          <w:color w:val="000000"/>
        </w:rPr>
        <w:t xml:space="preserve"> reading sequence</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any</w:t>
      </w:r>
      <w:proofErr w:type="gramEnd"/>
      <w:r w:rsidRPr="00A610C7">
        <w:rPr>
          <w:rFonts w:ascii="Courier New" w:eastAsia="Times New Roman" w:hAnsi="Courier New" w:cs="Courier New"/>
          <w:color w:val="000000"/>
        </w:rPr>
        <w:t xml:space="preserve"> sequence where words and paragraphs are presented in an order that does not change the meaning of the content</w:t>
      </w:r>
    </w:p>
    <w:p w:rsidR="00A610C7" w:rsidRPr="00A610C7" w:rsidRDefault="00A610C7" w:rsidP="00A610C7">
      <w:pPr>
        <w:spacing w:after="0" w:line="360" w:lineRule="auto"/>
        <w:rPr>
          <w:rFonts w:ascii="Courier New" w:eastAsia="Times New Roman" w:hAnsi="Courier New" w:cs="Courier New"/>
          <w:b/>
          <w:bCs/>
          <w:color w:val="000000"/>
        </w:rPr>
      </w:pPr>
      <w:bookmarkStart w:id="59" w:name="emergencydef"/>
      <w:bookmarkEnd w:id="59"/>
      <w:proofErr w:type="gramStart"/>
      <w:r w:rsidRPr="00A610C7">
        <w:rPr>
          <w:rFonts w:ascii="Courier New" w:eastAsia="Times New Roman" w:hAnsi="Courier New" w:cs="Courier New"/>
          <w:b/>
          <w:bCs/>
          <w:color w:val="000000"/>
        </w:rPr>
        <w:t>emergency</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w:t>
      </w:r>
      <w:proofErr w:type="gramEnd"/>
      <w:r w:rsidRPr="00A610C7">
        <w:rPr>
          <w:rFonts w:ascii="Courier New" w:eastAsia="Times New Roman" w:hAnsi="Courier New" w:cs="Courier New"/>
          <w:color w:val="000000"/>
        </w:rPr>
        <w:t xml:space="preserve"> sudden, unexpected situation or occurrence that requires immediate action to preserve health, safety, or property</w:t>
      </w:r>
    </w:p>
    <w:p w:rsidR="00A610C7" w:rsidRPr="00A610C7" w:rsidRDefault="00A610C7" w:rsidP="00A610C7">
      <w:pPr>
        <w:spacing w:after="0" w:line="360" w:lineRule="auto"/>
        <w:rPr>
          <w:rFonts w:ascii="Courier New" w:eastAsia="Times New Roman" w:hAnsi="Courier New" w:cs="Courier New"/>
          <w:b/>
          <w:bCs/>
          <w:color w:val="000000"/>
        </w:rPr>
      </w:pPr>
      <w:bookmarkStart w:id="60" w:name="essentialdef"/>
      <w:bookmarkEnd w:id="60"/>
      <w:proofErr w:type="gramStart"/>
      <w:r w:rsidRPr="00A610C7">
        <w:rPr>
          <w:rFonts w:ascii="Courier New" w:eastAsia="Times New Roman" w:hAnsi="Courier New" w:cs="Courier New"/>
          <w:b/>
          <w:bCs/>
          <w:color w:val="000000"/>
        </w:rPr>
        <w:t>essential</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lastRenderedPageBreak/>
        <w:t>if</w:t>
      </w:r>
      <w:proofErr w:type="gramEnd"/>
      <w:r w:rsidRPr="00A610C7">
        <w:rPr>
          <w:rFonts w:ascii="Courier New" w:eastAsia="Times New Roman" w:hAnsi="Courier New" w:cs="Courier New"/>
          <w:color w:val="000000"/>
        </w:rPr>
        <w:t xml:space="preserve"> removed, would fundamentally change the information or functionality of the content, </w:t>
      </w:r>
      <w:r w:rsidRPr="00A610C7">
        <w:rPr>
          <w:rFonts w:ascii="Courier New" w:eastAsia="Times New Roman" w:hAnsi="Courier New" w:cs="Courier New"/>
          <w:b/>
          <w:bCs/>
          <w:color w:val="000000"/>
        </w:rPr>
        <w:t>and</w:t>
      </w:r>
      <w:r w:rsidRPr="00A610C7">
        <w:rPr>
          <w:rFonts w:ascii="Courier New" w:eastAsia="Times New Roman" w:hAnsi="Courier New" w:cs="Courier New"/>
          <w:color w:val="000000"/>
        </w:rPr>
        <w:t> information and functionality cannot be achieved in another way that would conform</w:t>
      </w:r>
    </w:p>
    <w:p w:rsidR="00A610C7" w:rsidRPr="00A610C7" w:rsidRDefault="00A610C7" w:rsidP="00A610C7">
      <w:pPr>
        <w:spacing w:after="0" w:line="360" w:lineRule="auto"/>
        <w:rPr>
          <w:rFonts w:ascii="Courier New" w:eastAsia="Times New Roman" w:hAnsi="Courier New" w:cs="Courier New"/>
          <w:b/>
          <w:bCs/>
          <w:color w:val="000000"/>
        </w:rPr>
      </w:pPr>
      <w:bookmarkStart w:id="61" w:name="extended-addef"/>
      <w:bookmarkEnd w:id="61"/>
      <w:proofErr w:type="gramStart"/>
      <w:r w:rsidRPr="00A610C7">
        <w:rPr>
          <w:rFonts w:ascii="Courier New" w:eastAsia="Times New Roman" w:hAnsi="Courier New" w:cs="Courier New"/>
          <w:b/>
          <w:bCs/>
          <w:color w:val="000000"/>
        </w:rPr>
        <w:t>extended</w:t>
      </w:r>
      <w:proofErr w:type="gramEnd"/>
      <w:r w:rsidRPr="00A610C7">
        <w:rPr>
          <w:rFonts w:ascii="Courier New" w:eastAsia="Times New Roman" w:hAnsi="Courier New" w:cs="Courier New"/>
          <w:b/>
          <w:bCs/>
          <w:color w:val="000000"/>
        </w:rPr>
        <w:t xml:space="preserve"> audio description</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audio</w:t>
      </w:r>
      <w:proofErr w:type="gramEnd"/>
      <w:r w:rsidRPr="00A610C7">
        <w:rPr>
          <w:rFonts w:ascii="Courier New" w:eastAsia="Times New Roman" w:hAnsi="Courier New" w:cs="Courier New"/>
          <w:color w:val="000000"/>
        </w:rPr>
        <w:t xml:space="preserve"> description that is added to an audiovisual presentation by pausing the </w:t>
      </w:r>
      <w:hyperlink r:id="rId467" w:anchor="videodef" w:tooltip="definition: video" w:history="1">
        <w:r w:rsidRPr="00A610C7">
          <w:rPr>
            <w:rFonts w:ascii="Courier New" w:eastAsia="Times New Roman" w:hAnsi="Courier New" w:cs="Courier New"/>
            <w:color w:val="000000"/>
            <w:u w:val="single"/>
          </w:rPr>
          <w:t>video</w:t>
        </w:r>
      </w:hyperlink>
      <w:r w:rsidRPr="00A610C7">
        <w:rPr>
          <w:rFonts w:ascii="Courier New" w:eastAsia="Times New Roman" w:hAnsi="Courier New" w:cs="Courier New"/>
          <w:color w:val="000000"/>
        </w:rPr>
        <w:t> so that there is time to add additional description</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This technique is only used when the sense of the </w:t>
      </w:r>
      <w:hyperlink r:id="rId468" w:anchor="videodef" w:tooltip="definition: video" w:history="1">
        <w:r w:rsidRPr="00A610C7">
          <w:rPr>
            <w:rFonts w:ascii="Courier New" w:eastAsia="Times New Roman" w:hAnsi="Courier New" w:cs="Courier New"/>
            <w:color w:val="000000"/>
            <w:u w:val="single"/>
          </w:rPr>
          <w:t>video</w:t>
        </w:r>
      </w:hyperlink>
      <w:r w:rsidRPr="00A610C7">
        <w:rPr>
          <w:rFonts w:ascii="Courier New" w:eastAsia="Times New Roman" w:hAnsi="Courier New" w:cs="Courier New"/>
          <w:color w:val="000000"/>
        </w:rPr>
        <w:t> would be lost without the additional </w:t>
      </w:r>
      <w:hyperlink r:id="rId469" w:anchor="audiodescdef" w:tooltip="definition: audio description" w:history="1">
        <w:r w:rsidRPr="00A610C7">
          <w:rPr>
            <w:rFonts w:ascii="Courier New" w:eastAsia="Times New Roman" w:hAnsi="Courier New" w:cs="Courier New"/>
            <w:color w:val="000000"/>
            <w:u w:val="single"/>
          </w:rPr>
          <w:t>audio description</w:t>
        </w:r>
      </w:hyperlink>
      <w:r w:rsidRPr="00A610C7">
        <w:rPr>
          <w:rFonts w:ascii="Courier New" w:eastAsia="Times New Roman" w:hAnsi="Courier New" w:cs="Courier New"/>
          <w:color w:val="000000"/>
        </w:rPr>
        <w:t> and the pauses between dialogue/narration are too short.</w:t>
      </w:r>
    </w:p>
    <w:p w:rsidR="00A610C7" w:rsidRPr="00A610C7" w:rsidRDefault="00A610C7" w:rsidP="00A610C7">
      <w:pPr>
        <w:spacing w:after="0" w:line="360" w:lineRule="auto"/>
        <w:rPr>
          <w:rFonts w:ascii="Courier New" w:eastAsia="Times New Roman" w:hAnsi="Courier New" w:cs="Courier New"/>
          <w:b/>
          <w:bCs/>
          <w:color w:val="000000"/>
        </w:rPr>
      </w:pPr>
      <w:bookmarkStart w:id="62" w:name="flash-def"/>
      <w:bookmarkEnd w:id="62"/>
      <w:proofErr w:type="gramStart"/>
      <w:r w:rsidRPr="00A610C7">
        <w:rPr>
          <w:rFonts w:ascii="Courier New" w:eastAsia="Times New Roman" w:hAnsi="Courier New" w:cs="Courier New"/>
          <w:b/>
          <w:bCs/>
          <w:color w:val="000000"/>
        </w:rPr>
        <w:t>flash</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w:t>
      </w:r>
      <w:proofErr w:type="gramEnd"/>
      <w:r w:rsidRPr="00A610C7">
        <w:rPr>
          <w:rFonts w:ascii="Courier New" w:eastAsia="Times New Roman" w:hAnsi="Courier New" w:cs="Courier New"/>
          <w:color w:val="000000"/>
        </w:rPr>
        <w:t xml:space="preserve"> pair of opposing changes in </w:t>
      </w:r>
      <w:hyperlink r:id="rId470" w:anchor="relativeluminancedef" w:tooltip="definition: relative luminance" w:history="1">
        <w:r w:rsidRPr="00A610C7">
          <w:rPr>
            <w:rFonts w:ascii="Courier New" w:eastAsia="Times New Roman" w:hAnsi="Courier New" w:cs="Courier New"/>
            <w:color w:val="000000"/>
            <w:u w:val="single"/>
          </w:rPr>
          <w:t>relative luminance</w:t>
        </w:r>
      </w:hyperlink>
      <w:r w:rsidRPr="00A610C7">
        <w:rPr>
          <w:rFonts w:ascii="Courier New" w:eastAsia="Times New Roman" w:hAnsi="Courier New" w:cs="Courier New"/>
          <w:color w:val="000000"/>
        </w:rPr>
        <w:t> that can cause seizures in some people if it is large enough and in the right frequency range</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See </w:t>
      </w:r>
      <w:hyperlink r:id="rId471" w:anchor="general-thresholddef" w:tooltip="definition: general flash and red flash thresholds" w:history="1">
        <w:r w:rsidRPr="00A610C7">
          <w:rPr>
            <w:rFonts w:ascii="Courier New" w:eastAsia="Times New Roman" w:hAnsi="Courier New" w:cs="Courier New"/>
            <w:color w:val="000000"/>
            <w:u w:val="single"/>
          </w:rPr>
          <w:t>general flash and red flash thresholds</w:t>
        </w:r>
      </w:hyperlink>
      <w:r w:rsidRPr="00A610C7">
        <w:rPr>
          <w:rFonts w:ascii="Courier New" w:eastAsia="Times New Roman" w:hAnsi="Courier New" w:cs="Courier New"/>
          <w:color w:val="000000"/>
        </w:rPr>
        <w:t> for information about types of flash that are not allowed.</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See also </w:t>
      </w:r>
      <w:hyperlink r:id="rId472" w:anchor="blinksdef" w:tooltip="definition: blinking" w:history="1">
        <w:r w:rsidRPr="00A610C7">
          <w:rPr>
            <w:rFonts w:ascii="Courier New" w:eastAsia="Times New Roman" w:hAnsi="Courier New" w:cs="Courier New"/>
            <w:color w:val="000000"/>
            <w:u w:val="single"/>
          </w:rPr>
          <w:t>blinking</w:t>
        </w:r>
      </w:hyperlink>
      <w:r w:rsidRPr="00A610C7">
        <w:rPr>
          <w:rFonts w:ascii="Courier New" w:eastAsia="Times New Roman" w:hAnsi="Courier New" w:cs="Courier New"/>
          <w:color w:val="000000"/>
        </w:rPr>
        <w:t>.</w:t>
      </w:r>
    </w:p>
    <w:p w:rsidR="00A610C7" w:rsidRPr="00A610C7" w:rsidRDefault="00A610C7" w:rsidP="00A610C7">
      <w:pPr>
        <w:spacing w:after="0" w:line="360" w:lineRule="auto"/>
        <w:rPr>
          <w:rFonts w:ascii="Courier New" w:eastAsia="Times New Roman" w:hAnsi="Courier New" w:cs="Courier New"/>
          <w:b/>
          <w:bCs/>
          <w:color w:val="000000"/>
        </w:rPr>
      </w:pPr>
      <w:bookmarkStart w:id="63" w:name="functiondef"/>
      <w:bookmarkEnd w:id="63"/>
      <w:proofErr w:type="gramStart"/>
      <w:r w:rsidRPr="00A610C7">
        <w:rPr>
          <w:rFonts w:ascii="Courier New" w:eastAsia="Times New Roman" w:hAnsi="Courier New" w:cs="Courier New"/>
          <w:b/>
          <w:bCs/>
          <w:color w:val="000000"/>
        </w:rPr>
        <w:t>functionality</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hyperlink r:id="rId473" w:anchor="processdef" w:tooltip="definition: process" w:history="1">
        <w:proofErr w:type="gramStart"/>
        <w:r w:rsidRPr="00A610C7">
          <w:rPr>
            <w:rFonts w:ascii="Courier New" w:eastAsia="Times New Roman" w:hAnsi="Courier New" w:cs="Courier New"/>
            <w:color w:val="000000"/>
            <w:u w:val="single"/>
          </w:rPr>
          <w:t>processes</w:t>
        </w:r>
        <w:proofErr w:type="gramEnd"/>
      </w:hyperlink>
      <w:r w:rsidRPr="00A610C7">
        <w:rPr>
          <w:rFonts w:ascii="Courier New" w:eastAsia="Times New Roman" w:hAnsi="Courier New" w:cs="Courier New"/>
          <w:color w:val="000000"/>
        </w:rPr>
        <w:t> and outcomes achievable through user action</w:t>
      </w:r>
    </w:p>
    <w:p w:rsidR="00A610C7" w:rsidRPr="00A610C7" w:rsidRDefault="00A610C7" w:rsidP="00A610C7">
      <w:pPr>
        <w:spacing w:after="0" w:line="360" w:lineRule="auto"/>
        <w:rPr>
          <w:rFonts w:ascii="Courier New" w:eastAsia="Times New Roman" w:hAnsi="Courier New" w:cs="Courier New"/>
          <w:b/>
          <w:bCs/>
          <w:color w:val="000000"/>
        </w:rPr>
      </w:pPr>
      <w:bookmarkStart w:id="64" w:name="general-thresholddef"/>
      <w:bookmarkEnd w:id="64"/>
      <w:proofErr w:type="gramStart"/>
      <w:r w:rsidRPr="00A610C7">
        <w:rPr>
          <w:rFonts w:ascii="Courier New" w:eastAsia="Times New Roman" w:hAnsi="Courier New" w:cs="Courier New"/>
          <w:b/>
          <w:bCs/>
          <w:color w:val="000000"/>
        </w:rPr>
        <w:t>general</w:t>
      </w:r>
      <w:proofErr w:type="gramEnd"/>
      <w:r w:rsidRPr="00A610C7">
        <w:rPr>
          <w:rFonts w:ascii="Courier New" w:eastAsia="Times New Roman" w:hAnsi="Courier New" w:cs="Courier New"/>
          <w:b/>
          <w:bCs/>
          <w:color w:val="000000"/>
        </w:rPr>
        <w:t xml:space="preserve"> flash and red flash thresholds</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w:t>
      </w:r>
      <w:proofErr w:type="gramEnd"/>
      <w:r w:rsidRPr="00A610C7">
        <w:rPr>
          <w:rFonts w:ascii="Courier New" w:eastAsia="Times New Roman" w:hAnsi="Courier New" w:cs="Courier New"/>
          <w:color w:val="000000"/>
        </w:rPr>
        <w:t> </w:t>
      </w:r>
      <w:hyperlink r:id="rId474" w:anchor="flash-def" w:tooltip="definition: flash" w:history="1">
        <w:r w:rsidRPr="00A610C7">
          <w:rPr>
            <w:rFonts w:ascii="Courier New" w:eastAsia="Times New Roman" w:hAnsi="Courier New" w:cs="Courier New"/>
            <w:color w:val="000000"/>
            <w:u w:val="single"/>
          </w:rPr>
          <w:t>flash</w:t>
        </w:r>
      </w:hyperlink>
      <w:r w:rsidRPr="00A610C7">
        <w:rPr>
          <w:rFonts w:ascii="Courier New" w:eastAsia="Times New Roman" w:hAnsi="Courier New" w:cs="Courier New"/>
          <w:color w:val="000000"/>
        </w:rPr>
        <w:t> or rapidly changing image sequence is below the threshold (i.e., content </w:t>
      </w:r>
      <w:r w:rsidRPr="00A610C7">
        <w:rPr>
          <w:rFonts w:ascii="Courier New" w:eastAsia="Times New Roman" w:hAnsi="Courier New" w:cs="Courier New"/>
          <w:b/>
          <w:bCs/>
          <w:color w:val="000000"/>
        </w:rPr>
        <w:t>passes</w:t>
      </w:r>
      <w:r w:rsidRPr="00A610C7">
        <w:rPr>
          <w:rFonts w:ascii="Courier New" w:eastAsia="Times New Roman" w:hAnsi="Courier New" w:cs="Courier New"/>
          <w:color w:val="000000"/>
        </w:rPr>
        <w:t>) if any of the following are true:</w:t>
      </w:r>
    </w:p>
    <w:p w:rsidR="00A610C7" w:rsidRPr="00A610C7" w:rsidRDefault="00A610C7" w:rsidP="00A610C7">
      <w:pPr>
        <w:numPr>
          <w:ilvl w:val="0"/>
          <w:numId w:val="30"/>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color w:val="000000"/>
        </w:rPr>
        <w:t>there are no more than three </w:t>
      </w:r>
      <w:r w:rsidRPr="00A610C7">
        <w:rPr>
          <w:rFonts w:ascii="Courier New" w:eastAsia="Times New Roman" w:hAnsi="Courier New" w:cs="Courier New"/>
          <w:b/>
          <w:bCs/>
          <w:color w:val="000000"/>
        </w:rPr>
        <w:t>general flashes</w:t>
      </w:r>
      <w:r w:rsidRPr="00A610C7">
        <w:rPr>
          <w:rFonts w:ascii="Courier New" w:eastAsia="Times New Roman" w:hAnsi="Courier New" w:cs="Courier New"/>
          <w:color w:val="000000"/>
        </w:rPr>
        <w:t> and / or no more than three </w:t>
      </w:r>
      <w:r w:rsidRPr="00A610C7">
        <w:rPr>
          <w:rFonts w:ascii="Courier New" w:eastAsia="Times New Roman" w:hAnsi="Courier New" w:cs="Courier New"/>
          <w:b/>
          <w:bCs/>
          <w:color w:val="000000"/>
        </w:rPr>
        <w:t>red flashes</w:t>
      </w:r>
      <w:r w:rsidRPr="00A610C7">
        <w:rPr>
          <w:rFonts w:ascii="Courier New" w:eastAsia="Times New Roman" w:hAnsi="Courier New" w:cs="Courier New"/>
          <w:color w:val="000000"/>
        </w:rPr>
        <w:t> within any one-second period; or</w:t>
      </w:r>
    </w:p>
    <w:p w:rsidR="00A610C7" w:rsidRPr="00A610C7" w:rsidRDefault="00A610C7" w:rsidP="00A610C7">
      <w:pPr>
        <w:numPr>
          <w:ilvl w:val="0"/>
          <w:numId w:val="30"/>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color w:val="000000"/>
        </w:rPr>
        <w:t xml:space="preserve">the combined area of flashes occurring concurrently occupies no more than a total of .006 </w:t>
      </w:r>
      <w:proofErr w:type="spellStart"/>
      <w:r w:rsidRPr="00A610C7">
        <w:rPr>
          <w:rFonts w:ascii="Courier New" w:eastAsia="Times New Roman" w:hAnsi="Courier New" w:cs="Courier New"/>
          <w:color w:val="000000"/>
        </w:rPr>
        <w:t>steradians</w:t>
      </w:r>
      <w:proofErr w:type="spellEnd"/>
      <w:r w:rsidRPr="00A610C7">
        <w:rPr>
          <w:rFonts w:ascii="Courier New" w:eastAsia="Times New Roman" w:hAnsi="Courier New" w:cs="Courier New"/>
          <w:color w:val="000000"/>
        </w:rPr>
        <w:t xml:space="preserve"> within any 10 degree visual field on the screen (25% of any 10 degree visual field on the screen) at typical viewing distance</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where</w:t>
      </w:r>
      <w:proofErr w:type="gramEnd"/>
      <w:r w:rsidRPr="00A610C7">
        <w:rPr>
          <w:rFonts w:ascii="Courier New" w:eastAsia="Times New Roman" w:hAnsi="Courier New" w:cs="Courier New"/>
          <w:color w:val="000000"/>
        </w:rPr>
        <w:t>:</w:t>
      </w:r>
    </w:p>
    <w:p w:rsidR="00A610C7" w:rsidRPr="00A610C7" w:rsidRDefault="00A610C7" w:rsidP="00A610C7">
      <w:pPr>
        <w:numPr>
          <w:ilvl w:val="0"/>
          <w:numId w:val="31"/>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color w:val="000000"/>
        </w:rPr>
        <w:t>A </w:t>
      </w:r>
      <w:r w:rsidRPr="00A610C7">
        <w:rPr>
          <w:rFonts w:ascii="Courier New" w:eastAsia="Times New Roman" w:hAnsi="Courier New" w:cs="Courier New"/>
          <w:b/>
          <w:bCs/>
          <w:color w:val="000000"/>
        </w:rPr>
        <w:t>general flash</w:t>
      </w:r>
      <w:r w:rsidRPr="00A610C7">
        <w:rPr>
          <w:rFonts w:ascii="Courier New" w:eastAsia="Times New Roman" w:hAnsi="Courier New" w:cs="Courier New"/>
          <w:color w:val="000000"/>
        </w:rPr>
        <w:t> is defined as a pair of opposing changes in </w:t>
      </w:r>
      <w:hyperlink r:id="rId475" w:anchor="relativeluminancedef" w:tooltip="definition: relative luminance" w:history="1">
        <w:r w:rsidRPr="00A610C7">
          <w:rPr>
            <w:rFonts w:ascii="Courier New" w:eastAsia="Times New Roman" w:hAnsi="Courier New" w:cs="Courier New"/>
            <w:color w:val="000000"/>
            <w:u w:val="single"/>
          </w:rPr>
          <w:t>relative luminance</w:t>
        </w:r>
      </w:hyperlink>
      <w:r w:rsidRPr="00A610C7">
        <w:rPr>
          <w:rFonts w:ascii="Courier New" w:eastAsia="Times New Roman" w:hAnsi="Courier New" w:cs="Courier New"/>
          <w:color w:val="000000"/>
        </w:rPr>
        <w:t xml:space="preserve"> of 10% or more of the maximum </w:t>
      </w:r>
      <w:r w:rsidRPr="00A610C7">
        <w:rPr>
          <w:rFonts w:ascii="Courier New" w:eastAsia="Times New Roman" w:hAnsi="Courier New" w:cs="Courier New"/>
          <w:color w:val="000000"/>
        </w:rPr>
        <w:lastRenderedPageBreak/>
        <w:t>relative luminance where the relative luminance of the darker image is below 0.80; and where "a pair of opposing changes" is an increase followed by a decrease, or a decrease followed by an increase, and</w:t>
      </w:r>
    </w:p>
    <w:p w:rsidR="00A610C7" w:rsidRPr="00A610C7" w:rsidRDefault="00A610C7" w:rsidP="00A610C7">
      <w:pPr>
        <w:numPr>
          <w:ilvl w:val="0"/>
          <w:numId w:val="31"/>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color w:val="000000"/>
        </w:rPr>
        <w:t>A </w:t>
      </w:r>
      <w:r w:rsidRPr="00A610C7">
        <w:rPr>
          <w:rFonts w:ascii="Courier New" w:eastAsia="Times New Roman" w:hAnsi="Courier New" w:cs="Courier New"/>
          <w:b/>
          <w:bCs/>
          <w:color w:val="000000"/>
        </w:rPr>
        <w:t>red flash</w:t>
      </w:r>
      <w:r w:rsidRPr="00A610C7">
        <w:rPr>
          <w:rFonts w:ascii="Courier New" w:eastAsia="Times New Roman" w:hAnsi="Courier New" w:cs="Courier New"/>
          <w:color w:val="000000"/>
        </w:rPr>
        <w:t> is defined as any pair of opposing transitions involving a saturated red.</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i/>
          <w:iCs/>
          <w:color w:val="000000"/>
        </w:rPr>
        <w:t>Exception:</w:t>
      </w:r>
      <w:r w:rsidRPr="00A610C7">
        <w:rPr>
          <w:rFonts w:ascii="Courier New" w:eastAsia="Times New Roman" w:hAnsi="Courier New" w:cs="Courier New"/>
          <w:color w:val="000000"/>
        </w:rPr>
        <w:t> Flashing that is a fine, balanced, pattern such as white noise or an alternating checkerboard pattern with "squares" smaller than 0.1 degree (of visual field at typical viewing distance) on a side does not violate the thresholds.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For general software or Web content, using a 341 x 256 pixel rectangle anywhere on the displayed screen area when the content is viewed at 1024 x 768 pixels will provide a good estimate of a 10 degree visual field for standard screen sizes and viewing distances (e.g., 15-17 inch screen at 22-26 inches). (Higher resolutions displays showing the same rendering of the content yield smaller and safer images so it is lower resolutions that are used to define the thresholds.)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A transition is the change in relative luminance (or relative luminance/color for red flashing) between adjacent peaks and valleys in a plot of relative luminance (or relative luminance/color for red flashing) measurement against time. A flash consists of two opposing transitions.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3: </w:t>
      </w:r>
      <w:r w:rsidRPr="00A610C7">
        <w:rPr>
          <w:rFonts w:ascii="Courier New" w:eastAsia="Times New Roman" w:hAnsi="Courier New" w:cs="Courier New"/>
          <w:color w:val="000000"/>
        </w:rPr>
        <w:t>The current working definition in the field for </w:t>
      </w:r>
      <w:r w:rsidRPr="00A610C7">
        <w:rPr>
          <w:rFonts w:ascii="Courier New" w:eastAsia="Times New Roman" w:hAnsi="Courier New" w:cs="Courier New"/>
          <w:b/>
          <w:bCs/>
          <w:color w:val="000000"/>
        </w:rPr>
        <w:t>"pair of opposing transitions involving a saturated red"</w:t>
      </w:r>
      <w:r w:rsidRPr="00A610C7">
        <w:rPr>
          <w:rFonts w:ascii="Courier New" w:eastAsia="Times New Roman" w:hAnsi="Courier New" w:cs="Courier New"/>
          <w:color w:val="000000"/>
        </w:rPr>
        <w:t> is where, for either or both states involved in each transition, R/(R+ G + B) &gt;= 0.8, and the change in the value of (R-G-B)x320 is &gt; 20 (negative values of (R-G-B)x320 are set to zero) for both transitions. R, G, B values range from 0-1 as specified in “relative luminance” definition. </w:t>
      </w:r>
      <w:hyperlink r:id="rId476" w:anchor="HARDING-BINNIE" w:history="1">
        <w:r w:rsidRPr="00A610C7">
          <w:rPr>
            <w:rFonts w:ascii="Courier New" w:eastAsia="Times New Roman" w:hAnsi="Courier New" w:cs="Courier New"/>
            <w:color w:val="0000CC"/>
            <w:u w:val="single"/>
          </w:rPr>
          <w:t>[HARDING-BINNIE]</w:t>
        </w:r>
      </w:hyperlink>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4: </w:t>
      </w:r>
      <w:r w:rsidRPr="00A610C7">
        <w:rPr>
          <w:rFonts w:ascii="Courier New" w:eastAsia="Times New Roman" w:hAnsi="Courier New" w:cs="Courier New"/>
          <w:color w:val="000000"/>
        </w:rPr>
        <w:t xml:space="preserve">Tools are available that will carry out analysis from video screen capture. However, no tool is necessary to evaluate for this condition if flashing is less than or equal to 3 </w:t>
      </w:r>
      <w:r w:rsidRPr="00A610C7">
        <w:rPr>
          <w:rFonts w:ascii="Courier New" w:eastAsia="Times New Roman" w:hAnsi="Courier New" w:cs="Courier New"/>
          <w:color w:val="000000"/>
        </w:rPr>
        <w:lastRenderedPageBreak/>
        <w:t>flashes in any one second. Content automatically passes (see #1 and #2 above).</w:t>
      </w:r>
    </w:p>
    <w:p w:rsidR="00A610C7" w:rsidRPr="00A610C7" w:rsidRDefault="00A610C7" w:rsidP="00A610C7">
      <w:pPr>
        <w:spacing w:after="0" w:line="360" w:lineRule="auto"/>
        <w:rPr>
          <w:rFonts w:ascii="Courier New" w:eastAsia="Times New Roman" w:hAnsi="Courier New" w:cs="Courier New"/>
          <w:b/>
          <w:bCs/>
          <w:color w:val="000000"/>
        </w:rPr>
      </w:pPr>
      <w:bookmarkStart w:id="65" w:name="human-langdef"/>
      <w:bookmarkEnd w:id="65"/>
      <w:proofErr w:type="gramStart"/>
      <w:r w:rsidRPr="00A610C7">
        <w:rPr>
          <w:rFonts w:ascii="Courier New" w:eastAsia="Times New Roman" w:hAnsi="Courier New" w:cs="Courier New"/>
          <w:b/>
          <w:bCs/>
          <w:color w:val="000000"/>
        </w:rPr>
        <w:t>human</w:t>
      </w:r>
      <w:proofErr w:type="gramEnd"/>
      <w:r w:rsidRPr="00A610C7">
        <w:rPr>
          <w:rFonts w:ascii="Courier New" w:eastAsia="Times New Roman" w:hAnsi="Courier New" w:cs="Courier New"/>
          <w:b/>
          <w:bCs/>
          <w:color w:val="000000"/>
        </w:rPr>
        <w:t xml:space="preserve"> language</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language</w:t>
      </w:r>
      <w:proofErr w:type="gramEnd"/>
      <w:r w:rsidRPr="00A610C7">
        <w:rPr>
          <w:rFonts w:ascii="Courier New" w:eastAsia="Times New Roman" w:hAnsi="Courier New" w:cs="Courier New"/>
          <w:color w:val="000000"/>
        </w:rPr>
        <w:t xml:space="preserve"> that is spoken, written or signed (through visual or tactile means) to communicate with humans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See also </w:t>
      </w:r>
      <w:hyperlink r:id="rId477" w:anchor="sign-languagedef" w:tooltip="definition: sign language" w:history="1">
        <w:r w:rsidRPr="00A610C7">
          <w:rPr>
            <w:rFonts w:ascii="Courier New" w:eastAsia="Times New Roman" w:hAnsi="Courier New" w:cs="Courier New"/>
            <w:color w:val="000000"/>
            <w:u w:val="single"/>
          </w:rPr>
          <w:t>sign language</w:t>
        </w:r>
      </w:hyperlink>
      <w:r w:rsidRPr="00A610C7">
        <w:rPr>
          <w:rFonts w:ascii="Courier New" w:eastAsia="Times New Roman" w:hAnsi="Courier New" w:cs="Courier New"/>
          <w:color w:val="000000"/>
        </w:rPr>
        <w:t>.</w:t>
      </w:r>
    </w:p>
    <w:p w:rsidR="00A610C7" w:rsidRPr="00A610C7" w:rsidRDefault="00A610C7" w:rsidP="00A610C7">
      <w:pPr>
        <w:spacing w:after="0" w:line="360" w:lineRule="auto"/>
        <w:rPr>
          <w:rFonts w:ascii="Courier New" w:eastAsia="Times New Roman" w:hAnsi="Courier New" w:cs="Courier New"/>
          <w:b/>
          <w:bCs/>
          <w:color w:val="000000"/>
        </w:rPr>
      </w:pPr>
      <w:bookmarkStart w:id="66" w:name="idiomsdef"/>
      <w:bookmarkEnd w:id="66"/>
      <w:proofErr w:type="gramStart"/>
      <w:r w:rsidRPr="00A610C7">
        <w:rPr>
          <w:rFonts w:ascii="Courier New" w:eastAsia="Times New Roman" w:hAnsi="Courier New" w:cs="Courier New"/>
          <w:b/>
          <w:bCs/>
          <w:color w:val="000000"/>
        </w:rPr>
        <w:t>idiom</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phrase</w:t>
      </w:r>
      <w:proofErr w:type="gramEnd"/>
      <w:r w:rsidRPr="00A610C7">
        <w:rPr>
          <w:rFonts w:ascii="Courier New" w:eastAsia="Times New Roman" w:hAnsi="Courier New" w:cs="Courier New"/>
          <w:color w:val="000000"/>
        </w:rPr>
        <w:t xml:space="preserve"> whose meaning cannot be deduced from the meaning of the individual words and the specific words cannot be changed without losing the meaning</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idioms cannot be translated directly, word for word, without losing their (cultural or language-dependent) meaning.</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1: </w:t>
      </w:r>
      <w:r w:rsidRPr="00A610C7">
        <w:rPr>
          <w:rFonts w:ascii="Courier New" w:eastAsia="Times New Roman" w:hAnsi="Courier New" w:cs="Courier New"/>
          <w:color w:val="000000"/>
        </w:rPr>
        <w:t>In English, "spilling the beans" means "revealing a secret." However, "knocking over the beans" or "spilling the vegetables" does not mean the same thing.</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2: </w:t>
      </w:r>
      <w:r w:rsidRPr="00A610C7">
        <w:rPr>
          <w:rFonts w:ascii="Courier New" w:eastAsia="Times New Roman" w:hAnsi="Courier New" w:cs="Courier New"/>
          <w:color w:val="000000"/>
        </w:rPr>
        <w:t>In Japanese, the phrase "</w:t>
      </w:r>
      <w:proofErr w:type="spellStart"/>
      <w:r w:rsidRPr="00A610C7">
        <w:rPr>
          <w:rFonts w:ascii="Courier New" w:eastAsia="MS Gothic" w:hAnsi="Courier New" w:cs="Courier New"/>
          <w:color w:val="000000"/>
        </w:rPr>
        <w:t>さじを投げる</w:t>
      </w:r>
      <w:proofErr w:type="spellEnd"/>
      <w:r w:rsidRPr="00A610C7">
        <w:rPr>
          <w:rFonts w:ascii="Courier New" w:eastAsia="Times New Roman" w:hAnsi="Courier New" w:cs="Courier New"/>
          <w:color w:val="000000"/>
        </w:rPr>
        <w:t>" literally translates into "he throws a spoon," but it means that there is nothing he can do and finally he gives up.</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3: </w:t>
      </w:r>
      <w:r w:rsidRPr="00A610C7">
        <w:rPr>
          <w:rFonts w:ascii="Courier New" w:eastAsia="Times New Roman" w:hAnsi="Courier New" w:cs="Courier New"/>
          <w:color w:val="000000"/>
        </w:rPr>
        <w:t>In Dutch, "</w:t>
      </w:r>
      <w:r w:rsidRPr="00A610C7">
        <w:rPr>
          <w:rFonts w:ascii="Courier New" w:eastAsia="Times New Roman" w:hAnsi="Courier New" w:cs="Courier New"/>
          <w:color w:val="000000"/>
          <w:lang w:val="nl-NL"/>
        </w:rPr>
        <w:t>Hij ging met de kippen op stok</w:t>
      </w:r>
      <w:r w:rsidRPr="00A610C7">
        <w:rPr>
          <w:rFonts w:ascii="Courier New" w:eastAsia="Times New Roman" w:hAnsi="Courier New" w:cs="Courier New"/>
          <w:color w:val="000000"/>
        </w:rPr>
        <w:t>" literally translates into "He went to roost with the chickens," but it means that he went to bed early.</w:t>
      </w:r>
    </w:p>
    <w:p w:rsidR="00A610C7" w:rsidRPr="00A610C7" w:rsidRDefault="00A610C7" w:rsidP="00A610C7">
      <w:pPr>
        <w:spacing w:after="0" w:line="360" w:lineRule="auto"/>
        <w:rPr>
          <w:rFonts w:ascii="Courier New" w:eastAsia="Times New Roman" w:hAnsi="Courier New" w:cs="Courier New"/>
          <w:b/>
          <w:bCs/>
          <w:color w:val="000000"/>
        </w:rPr>
      </w:pPr>
      <w:bookmarkStart w:id="67" w:name="images-of-textdef"/>
      <w:bookmarkEnd w:id="67"/>
      <w:proofErr w:type="gramStart"/>
      <w:r w:rsidRPr="00A610C7">
        <w:rPr>
          <w:rFonts w:ascii="Courier New" w:eastAsia="Times New Roman" w:hAnsi="Courier New" w:cs="Courier New"/>
          <w:b/>
          <w:bCs/>
          <w:color w:val="000000"/>
        </w:rPr>
        <w:t>image</w:t>
      </w:r>
      <w:proofErr w:type="gramEnd"/>
      <w:r w:rsidRPr="00A610C7">
        <w:rPr>
          <w:rFonts w:ascii="Courier New" w:eastAsia="Times New Roman" w:hAnsi="Courier New" w:cs="Courier New"/>
          <w:b/>
          <w:bCs/>
          <w:color w:val="000000"/>
        </w:rPr>
        <w:t xml:space="preserve"> of text</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text</w:t>
      </w:r>
      <w:proofErr w:type="gramEnd"/>
      <w:r w:rsidRPr="00A610C7">
        <w:rPr>
          <w:rFonts w:ascii="Courier New" w:eastAsia="Times New Roman" w:hAnsi="Courier New" w:cs="Courier New"/>
          <w:color w:val="000000"/>
        </w:rPr>
        <w:t xml:space="preserve"> that has been rendered in a non-text form (e.g., an image) in order to achieve a particular visual effect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This does not include </w:t>
      </w:r>
      <w:hyperlink r:id="rId478" w:anchor="textdef" w:tooltip="definition: text" w:history="1">
        <w:r w:rsidRPr="00A610C7">
          <w:rPr>
            <w:rFonts w:ascii="Courier New" w:eastAsia="Times New Roman" w:hAnsi="Courier New" w:cs="Courier New"/>
            <w:color w:val="000000"/>
            <w:u w:val="single"/>
          </w:rPr>
          <w:t>text</w:t>
        </w:r>
      </w:hyperlink>
      <w:r w:rsidRPr="00A610C7">
        <w:rPr>
          <w:rFonts w:ascii="Courier New" w:eastAsia="Times New Roman" w:hAnsi="Courier New" w:cs="Courier New"/>
          <w:color w:val="000000"/>
        </w:rPr>
        <w:t> that is part of a picture that contains significant other visual content.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A person's name on a nametag in a photograph.</w:t>
      </w:r>
    </w:p>
    <w:p w:rsidR="00A610C7" w:rsidRPr="00A610C7" w:rsidRDefault="00A610C7" w:rsidP="00A610C7">
      <w:pPr>
        <w:spacing w:after="0" w:line="360" w:lineRule="auto"/>
        <w:rPr>
          <w:rFonts w:ascii="Courier New" w:eastAsia="Times New Roman" w:hAnsi="Courier New" w:cs="Courier New"/>
          <w:b/>
          <w:bCs/>
          <w:color w:val="000000"/>
        </w:rPr>
      </w:pPr>
      <w:bookmarkStart w:id="68" w:name="informativedef"/>
      <w:bookmarkEnd w:id="68"/>
      <w:proofErr w:type="gramStart"/>
      <w:r w:rsidRPr="00A610C7">
        <w:rPr>
          <w:rFonts w:ascii="Courier New" w:eastAsia="Times New Roman" w:hAnsi="Courier New" w:cs="Courier New"/>
          <w:b/>
          <w:bCs/>
          <w:color w:val="000000"/>
        </w:rPr>
        <w:t>informative</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for</w:t>
      </w:r>
      <w:proofErr w:type="gramEnd"/>
      <w:r w:rsidRPr="00A610C7">
        <w:rPr>
          <w:rFonts w:ascii="Courier New" w:eastAsia="Times New Roman" w:hAnsi="Courier New" w:cs="Courier New"/>
          <w:color w:val="000000"/>
        </w:rPr>
        <w:t xml:space="preserve"> information purposes and not required for conformance</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Content required for </w:t>
      </w:r>
      <w:hyperlink r:id="rId479" w:anchor="conformancedef" w:tooltip="definition: conformance" w:history="1">
        <w:r w:rsidRPr="00A610C7">
          <w:rPr>
            <w:rFonts w:ascii="Courier New" w:eastAsia="Times New Roman" w:hAnsi="Courier New" w:cs="Courier New"/>
            <w:color w:val="000000"/>
            <w:u w:val="single"/>
          </w:rPr>
          <w:t>conformance</w:t>
        </w:r>
      </w:hyperlink>
      <w:r w:rsidRPr="00A610C7">
        <w:rPr>
          <w:rFonts w:ascii="Courier New" w:eastAsia="Times New Roman" w:hAnsi="Courier New" w:cs="Courier New"/>
          <w:color w:val="000000"/>
        </w:rPr>
        <w:t> is referred to as "</w:t>
      </w:r>
      <w:hyperlink r:id="rId480" w:anchor="normativedef" w:tooltip="definition: normative" w:history="1">
        <w:r w:rsidRPr="00A610C7">
          <w:rPr>
            <w:rFonts w:ascii="Courier New" w:eastAsia="Times New Roman" w:hAnsi="Courier New" w:cs="Courier New"/>
            <w:color w:val="000000"/>
            <w:u w:val="single"/>
          </w:rPr>
          <w:t>normative</w:t>
        </w:r>
      </w:hyperlink>
      <w:r w:rsidRPr="00A610C7">
        <w:rPr>
          <w:rFonts w:ascii="Courier New" w:eastAsia="Times New Roman" w:hAnsi="Courier New" w:cs="Courier New"/>
          <w:color w:val="000000"/>
        </w:rPr>
        <w:t>."</w:t>
      </w:r>
    </w:p>
    <w:p w:rsidR="00A610C7" w:rsidRPr="00A610C7" w:rsidRDefault="00A610C7" w:rsidP="00A610C7">
      <w:pPr>
        <w:spacing w:after="0" w:line="360" w:lineRule="auto"/>
        <w:rPr>
          <w:rFonts w:ascii="Courier New" w:eastAsia="Times New Roman" w:hAnsi="Courier New" w:cs="Courier New"/>
          <w:b/>
          <w:bCs/>
          <w:color w:val="000000"/>
        </w:rPr>
      </w:pPr>
      <w:bookmarkStart w:id="69" w:name="input-errordef"/>
      <w:bookmarkEnd w:id="69"/>
      <w:proofErr w:type="gramStart"/>
      <w:r w:rsidRPr="00A610C7">
        <w:rPr>
          <w:rFonts w:ascii="Courier New" w:eastAsia="Times New Roman" w:hAnsi="Courier New" w:cs="Courier New"/>
          <w:b/>
          <w:bCs/>
          <w:color w:val="000000"/>
        </w:rPr>
        <w:lastRenderedPageBreak/>
        <w:t>input</w:t>
      </w:r>
      <w:proofErr w:type="gramEnd"/>
      <w:r w:rsidRPr="00A610C7">
        <w:rPr>
          <w:rFonts w:ascii="Courier New" w:eastAsia="Times New Roman" w:hAnsi="Courier New" w:cs="Courier New"/>
          <w:b/>
          <w:bCs/>
          <w:color w:val="000000"/>
        </w:rPr>
        <w:t xml:space="preserve"> error</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information</w:t>
      </w:r>
      <w:proofErr w:type="gramEnd"/>
      <w:r w:rsidRPr="00A610C7">
        <w:rPr>
          <w:rFonts w:ascii="Courier New" w:eastAsia="Times New Roman" w:hAnsi="Courier New" w:cs="Courier New"/>
          <w:color w:val="000000"/>
        </w:rPr>
        <w:t xml:space="preserve"> provided by the user that is not accepted</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This includes:</w:t>
      </w:r>
    </w:p>
    <w:p w:rsidR="00A610C7" w:rsidRPr="00A610C7" w:rsidRDefault="00A610C7" w:rsidP="00A610C7">
      <w:pPr>
        <w:numPr>
          <w:ilvl w:val="0"/>
          <w:numId w:val="32"/>
        </w:numPr>
        <w:spacing w:after="0" w:line="360" w:lineRule="auto"/>
        <w:ind w:left="1560"/>
        <w:rPr>
          <w:rFonts w:ascii="Courier New" w:eastAsia="Times New Roman" w:hAnsi="Courier New" w:cs="Courier New"/>
          <w:color w:val="000000"/>
        </w:rPr>
      </w:pPr>
      <w:r w:rsidRPr="00A610C7">
        <w:rPr>
          <w:rFonts w:ascii="Courier New" w:eastAsia="Times New Roman" w:hAnsi="Courier New" w:cs="Courier New"/>
          <w:color w:val="000000"/>
        </w:rPr>
        <w:t>Information that is required by the </w:t>
      </w:r>
      <w:hyperlink r:id="rId481" w:anchor="webpagedef" w:tooltip="definition: Web page" w:history="1">
        <w:r w:rsidRPr="00A610C7">
          <w:rPr>
            <w:rFonts w:ascii="Courier New" w:eastAsia="Times New Roman" w:hAnsi="Courier New" w:cs="Courier New"/>
            <w:color w:val="000000"/>
            <w:u w:val="single"/>
          </w:rPr>
          <w:t>Web page</w:t>
        </w:r>
      </w:hyperlink>
      <w:r w:rsidRPr="00A610C7">
        <w:rPr>
          <w:rFonts w:ascii="Courier New" w:eastAsia="Times New Roman" w:hAnsi="Courier New" w:cs="Courier New"/>
          <w:color w:val="000000"/>
        </w:rPr>
        <w:t> but omitted by the user</w:t>
      </w:r>
    </w:p>
    <w:p w:rsidR="00A610C7" w:rsidRPr="00A610C7" w:rsidRDefault="00A610C7" w:rsidP="00A610C7">
      <w:pPr>
        <w:numPr>
          <w:ilvl w:val="0"/>
          <w:numId w:val="32"/>
        </w:numPr>
        <w:spacing w:after="120" w:line="360" w:lineRule="auto"/>
        <w:ind w:left="1560"/>
        <w:rPr>
          <w:rFonts w:ascii="Courier New" w:eastAsia="Times New Roman" w:hAnsi="Courier New" w:cs="Courier New"/>
          <w:color w:val="000000"/>
        </w:rPr>
      </w:pPr>
      <w:r w:rsidRPr="00A610C7">
        <w:rPr>
          <w:rFonts w:ascii="Courier New" w:eastAsia="Times New Roman" w:hAnsi="Courier New" w:cs="Courier New"/>
          <w:color w:val="000000"/>
        </w:rPr>
        <w:t>Information that is provided by the user but that falls outside the required data format or values</w:t>
      </w:r>
    </w:p>
    <w:p w:rsidR="00A610C7" w:rsidRPr="00A610C7" w:rsidRDefault="00A610C7" w:rsidP="00A610C7">
      <w:pPr>
        <w:spacing w:after="0" w:line="360" w:lineRule="auto"/>
        <w:rPr>
          <w:rFonts w:ascii="Courier New" w:eastAsia="Times New Roman" w:hAnsi="Courier New" w:cs="Courier New"/>
          <w:b/>
          <w:bCs/>
          <w:color w:val="000000"/>
        </w:rPr>
      </w:pPr>
      <w:bookmarkStart w:id="70" w:name="jargondef"/>
      <w:bookmarkEnd w:id="70"/>
      <w:proofErr w:type="gramStart"/>
      <w:r w:rsidRPr="00A610C7">
        <w:rPr>
          <w:rFonts w:ascii="Courier New" w:eastAsia="Times New Roman" w:hAnsi="Courier New" w:cs="Courier New"/>
          <w:b/>
          <w:bCs/>
          <w:color w:val="000000"/>
        </w:rPr>
        <w:t>jargon</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words</w:t>
      </w:r>
      <w:proofErr w:type="gramEnd"/>
      <w:r w:rsidRPr="00A610C7">
        <w:rPr>
          <w:rFonts w:ascii="Courier New" w:eastAsia="Times New Roman" w:hAnsi="Courier New" w:cs="Courier New"/>
          <w:color w:val="000000"/>
        </w:rPr>
        <w:t xml:space="preserve"> used in a particular way by people in a particular field</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 xml:space="preserve">The word </w:t>
      </w:r>
      <w:proofErr w:type="spellStart"/>
      <w:r w:rsidRPr="00A610C7">
        <w:rPr>
          <w:rFonts w:ascii="Courier New" w:eastAsia="Times New Roman" w:hAnsi="Courier New" w:cs="Courier New"/>
          <w:color w:val="000000"/>
        </w:rPr>
        <w:t>StickyKeys</w:t>
      </w:r>
      <w:proofErr w:type="spellEnd"/>
      <w:r w:rsidRPr="00A610C7">
        <w:rPr>
          <w:rFonts w:ascii="Courier New" w:eastAsia="Times New Roman" w:hAnsi="Courier New" w:cs="Courier New"/>
          <w:color w:val="000000"/>
        </w:rPr>
        <w:t xml:space="preserve"> is jargon from the field of assistive technology/accessibility.</w:t>
      </w:r>
    </w:p>
    <w:p w:rsidR="00A610C7" w:rsidRPr="00A610C7" w:rsidRDefault="00A610C7" w:rsidP="00A610C7">
      <w:pPr>
        <w:spacing w:after="0" w:line="360" w:lineRule="auto"/>
        <w:rPr>
          <w:rFonts w:ascii="Courier New" w:eastAsia="Times New Roman" w:hAnsi="Courier New" w:cs="Courier New"/>
          <w:b/>
          <w:bCs/>
          <w:color w:val="000000"/>
        </w:rPr>
      </w:pPr>
      <w:bookmarkStart w:id="71" w:name="keybrd-interfacedef"/>
      <w:bookmarkEnd w:id="71"/>
      <w:proofErr w:type="gramStart"/>
      <w:r w:rsidRPr="00A610C7">
        <w:rPr>
          <w:rFonts w:ascii="Courier New" w:eastAsia="Times New Roman" w:hAnsi="Courier New" w:cs="Courier New"/>
          <w:b/>
          <w:bCs/>
          <w:color w:val="000000"/>
        </w:rPr>
        <w:t>keyboard</w:t>
      </w:r>
      <w:proofErr w:type="gramEnd"/>
      <w:r w:rsidRPr="00A610C7">
        <w:rPr>
          <w:rFonts w:ascii="Courier New" w:eastAsia="Times New Roman" w:hAnsi="Courier New" w:cs="Courier New"/>
          <w:b/>
          <w:bCs/>
          <w:color w:val="000000"/>
        </w:rPr>
        <w:t xml:space="preserve"> interface</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interface</w:t>
      </w:r>
      <w:proofErr w:type="gramEnd"/>
      <w:r w:rsidRPr="00A610C7">
        <w:rPr>
          <w:rFonts w:ascii="Courier New" w:eastAsia="Times New Roman" w:hAnsi="Courier New" w:cs="Courier New"/>
          <w:color w:val="000000"/>
        </w:rPr>
        <w:t xml:space="preserve"> used by software to obtain keystroke input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A keyboard interface allows users to provide keystroke input to programs even if the native technology does not contain a keyboard.</w:t>
      </w:r>
    </w:p>
    <w:p w:rsidR="00A610C7" w:rsidRPr="00A610C7" w:rsidRDefault="00A610C7" w:rsidP="00A610C7">
      <w:pPr>
        <w:spacing w:after="120" w:line="360" w:lineRule="auto"/>
        <w:ind w:left="96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A touchscreen PDA has a keyboard interface built into its operating system as well as a connector for external keyboards. Applications on the PDA can use the interface to obtain keyboard input either from an external keyboard or from other applications that provide simulated keyboard output, such as handwriting interpreters or speech-to-text applications with "keyboard emulation" functionality.</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Operation of the application (or parts of the application) through a keyboard-operated mouse emulator, such as MouseKeys, does not qualify as operation through a keyboard interface because operation of the program is through its pointing device interface, not through its keyboard interface.</w:t>
      </w:r>
    </w:p>
    <w:p w:rsidR="00A610C7" w:rsidRPr="00A610C7" w:rsidRDefault="00A610C7" w:rsidP="00A610C7">
      <w:pPr>
        <w:spacing w:after="0" w:line="360" w:lineRule="auto"/>
        <w:rPr>
          <w:rFonts w:ascii="Courier New" w:eastAsia="Times New Roman" w:hAnsi="Courier New" w:cs="Courier New"/>
          <w:b/>
          <w:bCs/>
          <w:color w:val="000000"/>
        </w:rPr>
      </w:pPr>
      <w:bookmarkStart w:id="72" w:name="labeldef"/>
      <w:bookmarkEnd w:id="72"/>
      <w:proofErr w:type="gramStart"/>
      <w:r w:rsidRPr="00A610C7">
        <w:rPr>
          <w:rFonts w:ascii="Courier New" w:eastAsia="Times New Roman" w:hAnsi="Courier New" w:cs="Courier New"/>
          <w:b/>
          <w:bCs/>
          <w:color w:val="000000"/>
        </w:rPr>
        <w:t>label</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hyperlink r:id="rId482" w:anchor="textdef" w:tooltip="definition: text" w:history="1">
        <w:proofErr w:type="gramStart"/>
        <w:r w:rsidRPr="00A610C7">
          <w:rPr>
            <w:rFonts w:ascii="Courier New" w:eastAsia="Times New Roman" w:hAnsi="Courier New" w:cs="Courier New"/>
            <w:color w:val="000000"/>
            <w:u w:val="single"/>
          </w:rPr>
          <w:t>text</w:t>
        </w:r>
        <w:proofErr w:type="gramEnd"/>
      </w:hyperlink>
      <w:r w:rsidRPr="00A610C7">
        <w:rPr>
          <w:rFonts w:ascii="Courier New" w:eastAsia="Times New Roman" w:hAnsi="Courier New" w:cs="Courier New"/>
          <w:color w:val="000000"/>
        </w:rPr>
        <w:t> or other component with a </w:t>
      </w:r>
      <w:hyperlink r:id="rId483" w:anchor="text-altdef" w:tooltip="definition: text alternative" w:history="1">
        <w:r w:rsidRPr="00A610C7">
          <w:rPr>
            <w:rFonts w:ascii="Courier New" w:eastAsia="Times New Roman" w:hAnsi="Courier New" w:cs="Courier New"/>
            <w:color w:val="000000"/>
            <w:u w:val="single"/>
          </w:rPr>
          <w:t>text alternative</w:t>
        </w:r>
      </w:hyperlink>
      <w:r w:rsidRPr="00A610C7">
        <w:rPr>
          <w:rFonts w:ascii="Courier New" w:eastAsia="Times New Roman" w:hAnsi="Courier New" w:cs="Courier New"/>
          <w:color w:val="000000"/>
        </w:rPr>
        <w:t> that is presented to a user to identify a component within Web </w:t>
      </w:r>
      <w:hyperlink r:id="rId484" w:anchor="contentdef" w:tooltip="definition: content (Web content)" w:history="1">
        <w:r w:rsidRPr="00A610C7">
          <w:rPr>
            <w:rFonts w:ascii="Courier New" w:eastAsia="Times New Roman" w:hAnsi="Courier New" w:cs="Courier New"/>
            <w:color w:val="000000"/>
            <w:u w:val="single"/>
          </w:rPr>
          <w:t>content</w:t>
        </w:r>
      </w:hyperlink>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lastRenderedPageBreak/>
        <w:t>Note 1: </w:t>
      </w:r>
      <w:r w:rsidRPr="00A610C7">
        <w:rPr>
          <w:rFonts w:ascii="Courier New" w:eastAsia="Times New Roman" w:hAnsi="Courier New" w:cs="Courier New"/>
          <w:color w:val="000000"/>
        </w:rPr>
        <w:t>A label is presented to all users whereas the </w:t>
      </w:r>
      <w:hyperlink r:id="rId485" w:anchor="namedef" w:tooltip="definition: name" w:history="1">
        <w:r w:rsidRPr="00A610C7">
          <w:rPr>
            <w:rFonts w:ascii="Courier New" w:eastAsia="Times New Roman" w:hAnsi="Courier New" w:cs="Courier New"/>
            <w:color w:val="000000"/>
            <w:u w:val="single"/>
          </w:rPr>
          <w:t>name</w:t>
        </w:r>
      </w:hyperlink>
      <w:r w:rsidRPr="00A610C7">
        <w:rPr>
          <w:rFonts w:ascii="Courier New" w:eastAsia="Times New Roman" w:hAnsi="Courier New" w:cs="Courier New"/>
          <w:color w:val="000000"/>
        </w:rPr>
        <w:t> may be hidden and only exposed by assistive technology. In many (but not all) cases the name and the label are the same.</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The term label is not limited to the label element in HTML.</w:t>
      </w:r>
    </w:p>
    <w:p w:rsidR="00A610C7" w:rsidRPr="00A610C7" w:rsidRDefault="00A610C7" w:rsidP="00A610C7">
      <w:pPr>
        <w:spacing w:after="0" w:line="360" w:lineRule="auto"/>
        <w:rPr>
          <w:rFonts w:ascii="Courier New" w:eastAsia="Times New Roman" w:hAnsi="Courier New" w:cs="Courier New"/>
          <w:b/>
          <w:bCs/>
          <w:color w:val="000000"/>
        </w:rPr>
      </w:pPr>
      <w:bookmarkStart w:id="73" w:name="larger-scaledef"/>
      <w:bookmarkEnd w:id="73"/>
      <w:proofErr w:type="gramStart"/>
      <w:r w:rsidRPr="00A610C7">
        <w:rPr>
          <w:rFonts w:ascii="Courier New" w:eastAsia="Times New Roman" w:hAnsi="Courier New" w:cs="Courier New"/>
          <w:b/>
          <w:bCs/>
          <w:color w:val="000000"/>
        </w:rPr>
        <w:t>large</w:t>
      </w:r>
      <w:proofErr w:type="gramEnd"/>
      <w:r w:rsidRPr="00A610C7">
        <w:rPr>
          <w:rFonts w:ascii="Courier New" w:eastAsia="Times New Roman" w:hAnsi="Courier New" w:cs="Courier New"/>
          <w:b/>
          <w:bCs/>
          <w:color w:val="000000"/>
        </w:rPr>
        <w:t xml:space="preserve"> scale (text)</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with at least 18 point or 14 point bold or font size that would yield equivalent size for Chinese, Japanese and Korean (CJK) fonts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Fonts with extraordinarily thin strokes or unusual features and characteristics that reduce the familiarity of their letter forms are harder to read, especially at lower contrast levels.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Font size is the size when the content is delivered. It does not include resizing that may be done by a user.</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3: </w:t>
      </w:r>
      <w:r w:rsidRPr="00A610C7">
        <w:rPr>
          <w:rFonts w:ascii="Courier New" w:eastAsia="Times New Roman" w:hAnsi="Courier New" w:cs="Courier New"/>
          <w:color w:val="000000"/>
        </w:rPr>
        <w:t xml:space="preserve">The actual size of the character that a user sees is dependent both on the author-defined size and the user's display or user-agent settings. For many mainstream body text fonts, 14 and 18 point is roughly equivalent to 1.2 and 1.5 </w:t>
      </w:r>
      <w:proofErr w:type="spellStart"/>
      <w:r w:rsidRPr="00A610C7">
        <w:rPr>
          <w:rFonts w:ascii="Courier New" w:eastAsia="Times New Roman" w:hAnsi="Courier New" w:cs="Courier New"/>
          <w:color w:val="000000"/>
        </w:rPr>
        <w:t>em</w:t>
      </w:r>
      <w:proofErr w:type="spellEnd"/>
      <w:r w:rsidRPr="00A610C7">
        <w:rPr>
          <w:rFonts w:ascii="Courier New" w:eastAsia="Times New Roman" w:hAnsi="Courier New" w:cs="Courier New"/>
          <w:color w:val="000000"/>
        </w:rPr>
        <w:t xml:space="preserve"> or to 120% or 150% of the default size for body text (assuming that the body font is 100%), but authors would need to check this for the particular fonts in use. When fonts are defined in relative units, the actual point size is calculated by the user agent for display. The point size should be obtained from the user agent, or calculated based on font metrics as the user agent does, when evaluating this success criterion. Users who have low vision would be responsible for choosing appropriate settings.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4: </w:t>
      </w:r>
      <w:r w:rsidRPr="00A610C7">
        <w:rPr>
          <w:rFonts w:ascii="Courier New" w:eastAsia="Times New Roman" w:hAnsi="Courier New" w:cs="Courier New"/>
          <w:color w:val="000000"/>
        </w:rPr>
        <w:t xml:space="preserve">When using text without specifying the font size, the smallest font size used on major browsers for unspecified text would be a reasonable size to assume for the font. If a level 1 heading is rendered in 14pt bold or higher on major browsers, then it would be reasonable to assume it is large text. Relative </w:t>
      </w:r>
      <w:r w:rsidRPr="00A610C7">
        <w:rPr>
          <w:rFonts w:ascii="Courier New" w:eastAsia="Times New Roman" w:hAnsi="Courier New" w:cs="Courier New"/>
          <w:color w:val="000000"/>
        </w:rPr>
        <w:lastRenderedPageBreak/>
        <w:t>scaling can be calculated from the default sizes in a similar fashion.</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5: </w:t>
      </w:r>
      <w:r w:rsidRPr="00A610C7">
        <w:rPr>
          <w:rFonts w:ascii="Courier New" w:eastAsia="Times New Roman" w:hAnsi="Courier New" w:cs="Courier New"/>
          <w:color w:val="000000"/>
        </w:rPr>
        <w:t>The 18 and 14 point sizes for roman texts are taken from the minimum size for large print (14pt) and the larger standard font size (18pt). For other fonts such as CJK languages, the "equivalent" sizes would be the minimum large print size used for those languages and the next larger standard large print size.</w:t>
      </w:r>
    </w:p>
    <w:p w:rsidR="00A610C7" w:rsidRPr="00A610C7" w:rsidRDefault="00A610C7" w:rsidP="00A610C7">
      <w:pPr>
        <w:spacing w:after="0" w:line="360" w:lineRule="auto"/>
        <w:rPr>
          <w:rFonts w:ascii="Courier New" w:eastAsia="Times New Roman" w:hAnsi="Courier New" w:cs="Courier New"/>
          <w:b/>
          <w:bCs/>
          <w:color w:val="000000"/>
        </w:rPr>
      </w:pPr>
      <w:bookmarkStart w:id="74" w:name="legalcommitmentsdef"/>
      <w:bookmarkEnd w:id="74"/>
      <w:proofErr w:type="gramStart"/>
      <w:r w:rsidRPr="00A610C7">
        <w:rPr>
          <w:rFonts w:ascii="Courier New" w:eastAsia="Times New Roman" w:hAnsi="Courier New" w:cs="Courier New"/>
          <w:b/>
          <w:bCs/>
          <w:color w:val="000000"/>
        </w:rPr>
        <w:t>legal</w:t>
      </w:r>
      <w:proofErr w:type="gramEnd"/>
      <w:r w:rsidRPr="00A610C7">
        <w:rPr>
          <w:rFonts w:ascii="Courier New" w:eastAsia="Times New Roman" w:hAnsi="Courier New" w:cs="Courier New"/>
          <w:b/>
          <w:bCs/>
          <w:color w:val="000000"/>
        </w:rPr>
        <w:t xml:space="preserve"> commitments</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transactions</w:t>
      </w:r>
      <w:proofErr w:type="gramEnd"/>
      <w:r w:rsidRPr="00A610C7">
        <w:rPr>
          <w:rFonts w:ascii="Courier New" w:eastAsia="Times New Roman" w:hAnsi="Courier New" w:cs="Courier New"/>
          <w:color w:val="000000"/>
        </w:rPr>
        <w:t xml:space="preserve"> where the person incurs a legally binding obligation or benefit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A marriage license, a stock trade (financial and legal), a will, a loan, adoption, signing up for the army, a contract of any type, etc.</w:t>
      </w:r>
    </w:p>
    <w:p w:rsidR="00A610C7" w:rsidRPr="00A610C7" w:rsidRDefault="00A610C7" w:rsidP="00A610C7">
      <w:pPr>
        <w:spacing w:after="0" w:line="360" w:lineRule="auto"/>
        <w:rPr>
          <w:rFonts w:ascii="Courier New" w:eastAsia="Times New Roman" w:hAnsi="Courier New" w:cs="Courier New"/>
          <w:b/>
          <w:bCs/>
          <w:color w:val="000000"/>
        </w:rPr>
      </w:pPr>
      <w:bookmarkStart w:id="75" w:name="linkpurposedef"/>
      <w:bookmarkEnd w:id="75"/>
      <w:proofErr w:type="gramStart"/>
      <w:r w:rsidRPr="00A610C7">
        <w:rPr>
          <w:rFonts w:ascii="Courier New" w:eastAsia="Times New Roman" w:hAnsi="Courier New" w:cs="Courier New"/>
          <w:b/>
          <w:bCs/>
          <w:color w:val="000000"/>
        </w:rPr>
        <w:t>link</w:t>
      </w:r>
      <w:proofErr w:type="gramEnd"/>
      <w:r w:rsidRPr="00A610C7">
        <w:rPr>
          <w:rFonts w:ascii="Courier New" w:eastAsia="Times New Roman" w:hAnsi="Courier New" w:cs="Courier New"/>
          <w:b/>
          <w:bCs/>
          <w:color w:val="000000"/>
        </w:rPr>
        <w:t xml:space="preserve"> purpose</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nature</w:t>
      </w:r>
      <w:proofErr w:type="gramEnd"/>
      <w:r w:rsidRPr="00A610C7">
        <w:rPr>
          <w:rFonts w:ascii="Courier New" w:eastAsia="Times New Roman" w:hAnsi="Courier New" w:cs="Courier New"/>
          <w:color w:val="000000"/>
        </w:rPr>
        <w:t xml:space="preserve"> of the result obtained by activating a hyperlink</w:t>
      </w:r>
    </w:p>
    <w:p w:rsidR="00A610C7" w:rsidRPr="00A610C7" w:rsidRDefault="00A610C7" w:rsidP="00A610C7">
      <w:pPr>
        <w:spacing w:after="0" w:line="360" w:lineRule="auto"/>
        <w:rPr>
          <w:rFonts w:ascii="Courier New" w:eastAsia="Times New Roman" w:hAnsi="Courier New" w:cs="Courier New"/>
          <w:b/>
          <w:bCs/>
          <w:color w:val="000000"/>
        </w:rPr>
      </w:pPr>
      <w:bookmarkStart w:id="76" w:name="livedef"/>
      <w:bookmarkEnd w:id="76"/>
      <w:proofErr w:type="gramStart"/>
      <w:r w:rsidRPr="00A610C7">
        <w:rPr>
          <w:rFonts w:ascii="Courier New" w:eastAsia="Times New Roman" w:hAnsi="Courier New" w:cs="Courier New"/>
          <w:b/>
          <w:bCs/>
          <w:color w:val="000000"/>
        </w:rPr>
        <w:t>live</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information</w:t>
      </w:r>
      <w:proofErr w:type="gramEnd"/>
      <w:r w:rsidRPr="00A610C7">
        <w:rPr>
          <w:rFonts w:ascii="Courier New" w:eastAsia="Times New Roman" w:hAnsi="Courier New" w:cs="Courier New"/>
          <w:color w:val="000000"/>
        </w:rPr>
        <w:t xml:space="preserve"> captured from a real-world event and transmitted to the receiver with no more than a broadcast delay</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A broadcast delay is a short (usually automated) delay, for example used in order to give the broadcaster time to queue or censor the audio (or video) feed, but not sufficient to allow significant editing.</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If information is completely computer generated, it is not live.</w:t>
      </w:r>
    </w:p>
    <w:p w:rsidR="00A610C7" w:rsidRPr="00A610C7" w:rsidRDefault="00A610C7" w:rsidP="00A610C7">
      <w:pPr>
        <w:spacing w:after="0" w:line="360" w:lineRule="auto"/>
        <w:rPr>
          <w:rFonts w:ascii="Courier New" w:eastAsia="Times New Roman" w:hAnsi="Courier New" w:cs="Courier New"/>
          <w:b/>
          <w:bCs/>
          <w:color w:val="000000"/>
        </w:rPr>
      </w:pPr>
      <w:bookmarkStart w:id="77" w:name="lowseceddef"/>
      <w:bookmarkEnd w:id="77"/>
      <w:proofErr w:type="gramStart"/>
      <w:r w:rsidRPr="00A610C7">
        <w:rPr>
          <w:rFonts w:ascii="Courier New" w:eastAsia="Times New Roman" w:hAnsi="Courier New" w:cs="Courier New"/>
          <w:b/>
          <w:bCs/>
          <w:color w:val="000000"/>
        </w:rPr>
        <w:t>lower</w:t>
      </w:r>
      <w:proofErr w:type="gramEnd"/>
      <w:r w:rsidRPr="00A610C7">
        <w:rPr>
          <w:rFonts w:ascii="Courier New" w:eastAsia="Times New Roman" w:hAnsi="Courier New" w:cs="Courier New"/>
          <w:b/>
          <w:bCs/>
          <w:color w:val="000000"/>
        </w:rPr>
        <w:t xml:space="preserve"> secondary education level</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the two or three year period of education that begins after completion of six years of school and ends nine years after the beginning of </w:t>
      </w:r>
      <w:hyperlink r:id="rId486" w:anchor="primseceddef" w:tooltip="definition: primary education level" w:history="1">
        <w:r w:rsidRPr="00A610C7">
          <w:rPr>
            <w:rFonts w:ascii="Courier New" w:eastAsia="Times New Roman" w:hAnsi="Courier New" w:cs="Courier New"/>
            <w:color w:val="000000"/>
            <w:u w:val="single"/>
          </w:rPr>
          <w:t>primary education</w:t>
        </w:r>
      </w:hyperlink>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This definition is based on the International Standard Classification of Education </w:t>
      </w:r>
      <w:hyperlink r:id="rId487" w:anchor="UNESCO" w:history="1">
        <w:r w:rsidRPr="00A610C7">
          <w:rPr>
            <w:rFonts w:ascii="Courier New" w:eastAsia="Times New Roman" w:hAnsi="Courier New" w:cs="Courier New"/>
            <w:color w:val="0000CC"/>
            <w:u w:val="single"/>
          </w:rPr>
          <w:t>[UNESCO]</w:t>
        </w:r>
      </w:hyperlink>
      <w:r w:rsidRPr="00A610C7">
        <w:rPr>
          <w:rFonts w:ascii="Courier New" w:eastAsia="Times New Roman" w:hAnsi="Courier New" w:cs="Courier New"/>
          <w:color w:val="000000"/>
        </w:rPr>
        <w:t>.</w:t>
      </w:r>
    </w:p>
    <w:p w:rsidR="00A610C7" w:rsidRPr="00A610C7" w:rsidRDefault="00A610C7" w:rsidP="00A610C7">
      <w:pPr>
        <w:spacing w:after="0" w:line="360" w:lineRule="auto"/>
        <w:rPr>
          <w:rFonts w:ascii="Courier New" w:eastAsia="Times New Roman" w:hAnsi="Courier New" w:cs="Courier New"/>
          <w:b/>
          <w:bCs/>
          <w:color w:val="000000"/>
        </w:rPr>
      </w:pPr>
      <w:bookmarkStart w:id="78" w:name="mechanismdef"/>
      <w:bookmarkEnd w:id="78"/>
      <w:proofErr w:type="gramStart"/>
      <w:r w:rsidRPr="00A610C7">
        <w:rPr>
          <w:rFonts w:ascii="Courier New" w:eastAsia="Times New Roman" w:hAnsi="Courier New" w:cs="Courier New"/>
          <w:b/>
          <w:bCs/>
          <w:color w:val="000000"/>
        </w:rPr>
        <w:t>mechanism</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hyperlink r:id="rId488" w:anchor="processdef" w:tooltip="definition: process" w:history="1">
        <w:proofErr w:type="gramStart"/>
        <w:r w:rsidRPr="00A610C7">
          <w:rPr>
            <w:rFonts w:ascii="Courier New" w:eastAsia="Times New Roman" w:hAnsi="Courier New" w:cs="Courier New"/>
            <w:color w:val="000000"/>
            <w:u w:val="single"/>
          </w:rPr>
          <w:t>process</w:t>
        </w:r>
        <w:proofErr w:type="gramEnd"/>
      </w:hyperlink>
      <w:r w:rsidRPr="00A610C7">
        <w:rPr>
          <w:rFonts w:ascii="Courier New" w:eastAsia="Times New Roman" w:hAnsi="Courier New" w:cs="Courier New"/>
          <w:color w:val="000000"/>
        </w:rPr>
        <w:t> or technique for achieving a result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lastRenderedPageBreak/>
        <w:t>Note 1: </w:t>
      </w:r>
      <w:r w:rsidRPr="00A610C7">
        <w:rPr>
          <w:rFonts w:ascii="Courier New" w:eastAsia="Times New Roman" w:hAnsi="Courier New" w:cs="Courier New"/>
          <w:color w:val="000000"/>
        </w:rPr>
        <w:t>The mechanism may be explicitly provided in the content, or may be </w:t>
      </w:r>
      <w:hyperlink r:id="rId489" w:anchor="reliedupondef" w:tooltip="definition: relied upon (technologies that are)" w:history="1">
        <w:r w:rsidRPr="00A610C7">
          <w:rPr>
            <w:rFonts w:ascii="Courier New" w:eastAsia="Times New Roman" w:hAnsi="Courier New" w:cs="Courier New"/>
            <w:color w:val="000000"/>
            <w:u w:val="single"/>
          </w:rPr>
          <w:t>relied upon</w:t>
        </w:r>
      </w:hyperlink>
      <w:r w:rsidRPr="00A610C7">
        <w:rPr>
          <w:rFonts w:ascii="Courier New" w:eastAsia="Times New Roman" w:hAnsi="Courier New" w:cs="Courier New"/>
          <w:color w:val="000000"/>
        </w:rPr>
        <w:t> to be provided by either the platform or by </w:t>
      </w:r>
      <w:hyperlink r:id="rId490" w:anchor="useragentdef" w:tooltip="definition: user agent" w:history="1">
        <w:r w:rsidRPr="00A610C7">
          <w:rPr>
            <w:rFonts w:ascii="Courier New" w:eastAsia="Times New Roman" w:hAnsi="Courier New" w:cs="Courier New"/>
            <w:color w:val="000000"/>
            <w:u w:val="single"/>
          </w:rPr>
          <w:t>user agents</w:t>
        </w:r>
      </w:hyperlink>
      <w:r w:rsidRPr="00A610C7">
        <w:rPr>
          <w:rFonts w:ascii="Courier New" w:eastAsia="Times New Roman" w:hAnsi="Courier New" w:cs="Courier New"/>
          <w:color w:val="000000"/>
        </w:rPr>
        <w:t>, including </w:t>
      </w:r>
      <w:hyperlink r:id="rId491" w:anchor="atdef" w:tooltip="definition: assistive technology (as used in this document)" w:history="1">
        <w:r w:rsidRPr="00A610C7">
          <w:rPr>
            <w:rFonts w:ascii="Courier New" w:eastAsia="Times New Roman" w:hAnsi="Courier New" w:cs="Courier New"/>
            <w:color w:val="000000"/>
            <w:u w:val="single"/>
          </w:rPr>
          <w:t>assistive technologies</w:t>
        </w:r>
      </w:hyperlink>
      <w:r w:rsidRPr="00A610C7">
        <w:rPr>
          <w:rFonts w:ascii="Courier New" w:eastAsia="Times New Roman" w:hAnsi="Courier New" w:cs="Courier New"/>
          <w:color w:val="000000"/>
        </w:rPr>
        <w:t>.</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The mechanism needs to meet all success criteria for the conformance level claimed.</w:t>
      </w:r>
    </w:p>
    <w:p w:rsidR="00A610C7" w:rsidRPr="00A610C7" w:rsidRDefault="00A610C7" w:rsidP="00A610C7">
      <w:pPr>
        <w:spacing w:after="0" w:line="360" w:lineRule="auto"/>
        <w:rPr>
          <w:rFonts w:ascii="Courier New" w:eastAsia="Times New Roman" w:hAnsi="Courier New" w:cs="Courier New"/>
          <w:b/>
          <w:bCs/>
          <w:color w:val="000000"/>
        </w:rPr>
      </w:pPr>
      <w:bookmarkStart w:id="79" w:name="multimedia-alt-textdef"/>
      <w:bookmarkEnd w:id="79"/>
      <w:proofErr w:type="gramStart"/>
      <w:r w:rsidRPr="00A610C7">
        <w:rPr>
          <w:rFonts w:ascii="Courier New" w:eastAsia="Times New Roman" w:hAnsi="Courier New" w:cs="Courier New"/>
          <w:b/>
          <w:bCs/>
          <w:color w:val="000000"/>
        </w:rPr>
        <w:t>media</w:t>
      </w:r>
      <w:proofErr w:type="gramEnd"/>
      <w:r w:rsidRPr="00A610C7">
        <w:rPr>
          <w:rFonts w:ascii="Courier New" w:eastAsia="Times New Roman" w:hAnsi="Courier New" w:cs="Courier New"/>
          <w:b/>
          <w:bCs/>
          <w:color w:val="000000"/>
        </w:rPr>
        <w:t xml:space="preserve"> alternative for text</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media</w:t>
      </w:r>
      <w:proofErr w:type="gramEnd"/>
      <w:r w:rsidRPr="00A610C7">
        <w:rPr>
          <w:rFonts w:ascii="Courier New" w:eastAsia="Times New Roman" w:hAnsi="Courier New" w:cs="Courier New"/>
          <w:color w:val="000000"/>
        </w:rPr>
        <w:t xml:space="preserve"> that presents no more information than is already presented in text (directly or via text alternatives)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A media alternative for text is provided for those who benefit from alternate representations of text. Media alternatives for text may be audio-only, video-only (including sign-language video), or audio-video.</w:t>
      </w:r>
    </w:p>
    <w:p w:rsidR="00A610C7" w:rsidRPr="00A610C7" w:rsidRDefault="00A610C7" w:rsidP="00A610C7">
      <w:pPr>
        <w:spacing w:after="0" w:line="360" w:lineRule="auto"/>
        <w:rPr>
          <w:rFonts w:ascii="Courier New" w:eastAsia="Times New Roman" w:hAnsi="Courier New" w:cs="Courier New"/>
          <w:b/>
          <w:bCs/>
          <w:color w:val="000000"/>
        </w:rPr>
      </w:pPr>
      <w:bookmarkStart w:id="80" w:name="namedef"/>
      <w:bookmarkEnd w:id="80"/>
      <w:proofErr w:type="gramStart"/>
      <w:r w:rsidRPr="00A610C7">
        <w:rPr>
          <w:rFonts w:ascii="Courier New" w:eastAsia="Times New Roman" w:hAnsi="Courier New" w:cs="Courier New"/>
          <w:b/>
          <w:bCs/>
          <w:color w:val="000000"/>
        </w:rPr>
        <w:t>name</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text</w:t>
      </w:r>
      <w:proofErr w:type="gramEnd"/>
      <w:r w:rsidRPr="00A610C7">
        <w:rPr>
          <w:rFonts w:ascii="Courier New" w:eastAsia="Times New Roman" w:hAnsi="Courier New" w:cs="Courier New"/>
          <w:color w:val="000000"/>
        </w:rPr>
        <w:t xml:space="preserve"> by which software can identify a component within Web content to the user</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The name may be hidden and only exposed by assistive technology, whereas a </w:t>
      </w:r>
      <w:hyperlink r:id="rId492" w:anchor="labeldef" w:tooltip="definition: label" w:history="1">
        <w:r w:rsidRPr="00A610C7">
          <w:rPr>
            <w:rFonts w:ascii="Courier New" w:eastAsia="Times New Roman" w:hAnsi="Courier New" w:cs="Courier New"/>
            <w:color w:val="000000"/>
            <w:u w:val="single"/>
          </w:rPr>
          <w:t>label</w:t>
        </w:r>
      </w:hyperlink>
      <w:r w:rsidRPr="00A610C7">
        <w:rPr>
          <w:rFonts w:ascii="Courier New" w:eastAsia="Times New Roman" w:hAnsi="Courier New" w:cs="Courier New"/>
          <w:color w:val="000000"/>
        </w:rPr>
        <w:t> is presented to all users. In many (but not all) cases, the label and the name are the same.</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This is unrelated to the name attribute in HTML.</w:t>
      </w:r>
    </w:p>
    <w:p w:rsidR="00A610C7" w:rsidRPr="00A610C7" w:rsidRDefault="00A610C7" w:rsidP="00A610C7">
      <w:pPr>
        <w:spacing w:after="0" w:line="360" w:lineRule="auto"/>
        <w:rPr>
          <w:rFonts w:ascii="Courier New" w:eastAsia="Times New Roman" w:hAnsi="Courier New" w:cs="Courier New"/>
          <w:b/>
          <w:bCs/>
          <w:color w:val="000000"/>
        </w:rPr>
      </w:pPr>
      <w:bookmarkStart w:id="81" w:name="nav-seqdef"/>
      <w:bookmarkEnd w:id="81"/>
      <w:proofErr w:type="gramStart"/>
      <w:r w:rsidRPr="00A610C7">
        <w:rPr>
          <w:rFonts w:ascii="Courier New" w:eastAsia="Times New Roman" w:hAnsi="Courier New" w:cs="Courier New"/>
          <w:b/>
          <w:bCs/>
          <w:color w:val="000000"/>
        </w:rPr>
        <w:t>navigated</w:t>
      </w:r>
      <w:proofErr w:type="gramEnd"/>
      <w:r w:rsidRPr="00A610C7">
        <w:rPr>
          <w:rFonts w:ascii="Courier New" w:eastAsia="Times New Roman" w:hAnsi="Courier New" w:cs="Courier New"/>
          <w:b/>
          <w:bCs/>
          <w:color w:val="000000"/>
        </w:rPr>
        <w:t xml:space="preserve"> sequentially</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navigated</w:t>
      </w:r>
      <w:proofErr w:type="gramEnd"/>
      <w:r w:rsidRPr="00A610C7">
        <w:rPr>
          <w:rFonts w:ascii="Courier New" w:eastAsia="Times New Roman" w:hAnsi="Courier New" w:cs="Courier New"/>
          <w:color w:val="000000"/>
        </w:rPr>
        <w:t xml:space="preserve"> in the order defined for advancing focus (from one element to the next) using a </w:t>
      </w:r>
      <w:hyperlink r:id="rId493" w:anchor="keybrd-interfacedef" w:tooltip="definition: keyboard interface" w:history="1">
        <w:r w:rsidRPr="00A610C7">
          <w:rPr>
            <w:rFonts w:ascii="Courier New" w:eastAsia="Times New Roman" w:hAnsi="Courier New" w:cs="Courier New"/>
            <w:color w:val="000000"/>
            <w:u w:val="single"/>
          </w:rPr>
          <w:t>keyboard interface</w:t>
        </w:r>
      </w:hyperlink>
    </w:p>
    <w:p w:rsidR="00A610C7" w:rsidRPr="00A610C7" w:rsidRDefault="00A610C7" w:rsidP="00A610C7">
      <w:pPr>
        <w:spacing w:after="0" w:line="360" w:lineRule="auto"/>
        <w:rPr>
          <w:rFonts w:ascii="Courier New" w:eastAsia="Times New Roman" w:hAnsi="Courier New" w:cs="Courier New"/>
          <w:b/>
          <w:bCs/>
          <w:color w:val="000000"/>
        </w:rPr>
      </w:pPr>
      <w:bookmarkStart w:id="82" w:name="non-text-contentdef"/>
      <w:bookmarkEnd w:id="82"/>
      <w:proofErr w:type="gramStart"/>
      <w:r w:rsidRPr="00A610C7">
        <w:rPr>
          <w:rFonts w:ascii="Courier New" w:eastAsia="Times New Roman" w:hAnsi="Courier New" w:cs="Courier New"/>
          <w:b/>
          <w:bCs/>
          <w:color w:val="000000"/>
        </w:rPr>
        <w:t>non-text</w:t>
      </w:r>
      <w:proofErr w:type="gramEnd"/>
      <w:r w:rsidRPr="00A610C7">
        <w:rPr>
          <w:rFonts w:ascii="Courier New" w:eastAsia="Times New Roman" w:hAnsi="Courier New" w:cs="Courier New"/>
          <w:b/>
          <w:bCs/>
          <w:color w:val="000000"/>
        </w:rPr>
        <w:t xml:space="preserve"> content</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any</w:t>
      </w:r>
      <w:proofErr w:type="gramEnd"/>
      <w:r w:rsidRPr="00A610C7">
        <w:rPr>
          <w:rFonts w:ascii="Courier New" w:eastAsia="Times New Roman" w:hAnsi="Courier New" w:cs="Courier New"/>
          <w:color w:val="000000"/>
        </w:rPr>
        <w:t xml:space="preserve"> content that is not a sequence of characters that can be </w:t>
      </w:r>
      <w:hyperlink r:id="rId494" w:anchor="programmaticallydetermineddef" w:tooltip="definition: programmatically determined (programmatically determinable)" w:history="1">
        <w:r w:rsidRPr="00A610C7">
          <w:rPr>
            <w:rFonts w:ascii="Courier New" w:eastAsia="Times New Roman" w:hAnsi="Courier New" w:cs="Courier New"/>
            <w:color w:val="000000"/>
            <w:u w:val="single"/>
          </w:rPr>
          <w:t>programmatically determined</w:t>
        </w:r>
      </w:hyperlink>
      <w:r w:rsidRPr="00A610C7">
        <w:rPr>
          <w:rFonts w:ascii="Courier New" w:eastAsia="Times New Roman" w:hAnsi="Courier New" w:cs="Courier New"/>
          <w:color w:val="000000"/>
        </w:rPr>
        <w:t> or where the sequence is not expressing something in </w:t>
      </w:r>
      <w:hyperlink r:id="rId495" w:anchor="human-langdef" w:tooltip="definition: human language" w:history="1">
        <w:r w:rsidRPr="00A610C7">
          <w:rPr>
            <w:rFonts w:ascii="Courier New" w:eastAsia="Times New Roman" w:hAnsi="Courier New" w:cs="Courier New"/>
            <w:color w:val="000000"/>
            <w:u w:val="single"/>
          </w:rPr>
          <w:t>human language</w:t>
        </w:r>
      </w:hyperlink>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This includes </w:t>
      </w:r>
      <w:hyperlink r:id="rId496" w:anchor="asciiartdef" w:tooltip="definition: ASCII art" w:history="1">
        <w:r w:rsidRPr="00A610C7">
          <w:rPr>
            <w:rFonts w:ascii="Courier New" w:eastAsia="Times New Roman" w:hAnsi="Courier New" w:cs="Courier New"/>
            <w:color w:val="000000"/>
            <w:u w:val="single"/>
          </w:rPr>
          <w:t>ASCII Art</w:t>
        </w:r>
      </w:hyperlink>
      <w:r w:rsidRPr="00A610C7">
        <w:rPr>
          <w:rFonts w:ascii="Courier New" w:eastAsia="Times New Roman" w:hAnsi="Courier New" w:cs="Courier New"/>
          <w:color w:val="000000"/>
        </w:rPr>
        <w:t xml:space="preserve"> (which is a pattern of characters), emoticons, </w:t>
      </w:r>
      <w:proofErr w:type="spellStart"/>
      <w:r w:rsidRPr="00A610C7">
        <w:rPr>
          <w:rFonts w:ascii="Courier New" w:eastAsia="Times New Roman" w:hAnsi="Courier New" w:cs="Courier New"/>
          <w:color w:val="000000"/>
        </w:rPr>
        <w:t>leetspeak</w:t>
      </w:r>
      <w:proofErr w:type="spellEnd"/>
      <w:r w:rsidRPr="00A610C7">
        <w:rPr>
          <w:rFonts w:ascii="Courier New" w:eastAsia="Times New Roman" w:hAnsi="Courier New" w:cs="Courier New"/>
          <w:color w:val="000000"/>
        </w:rPr>
        <w:t xml:space="preserve"> (which uses character substitution), and images representing text</w:t>
      </w:r>
    </w:p>
    <w:p w:rsidR="00A610C7" w:rsidRPr="00A610C7" w:rsidRDefault="00A610C7" w:rsidP="00A610C7">
      <w:pPr>
        <w:spacing w:after="0" w:line="360" w:lineRule="auto"/>
        <w:rPr>
          <w:rFonts w:ascii="Courier New" w:eastAsia="Times New Roman" w:hAnsi="Courier New" w:cs="Courier New"/>
          <w:b/>
          <w:bCs/>
          <w:color w:val="000000"/>
        </w:rPr>
      </w:pPr>
      <w:bookmarkStart w:id="83" w:name="normativedef"/>
      <w:bookmarkEnd w:id="83"/>
      <w:proofErr w:type="gramStart"/>
      <w:r w:rsidRPr="00A610C7">
        <w:rPr>
          <w:rFonts w:ascii="Courier New" w:eastAsia="Times New Roman" w:hAnsi="Courier New" w:cs="Courier New"/>
          <w:b/>
          <w:bCs/>
          <w:color w:val="000000"/>
        </w:rPr>
        <w:t>normative</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required</w:t>
      </w:r>
      <w:proofErr w:type="gramEnd"/>
      <w:r w:rsidRPr="00A610C7">
        <w:rPr>
          <w:rFonts w:ascii="Courier New" w:eastAsia="Times New Roman" w:hAnsi="Courier New" w:cs="Courier New"/>
          <w:color w:val="000000"/>
        </w:rPr>
        <w:t xml:space="preserve"> for conformance</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One may conform in a variety of well-defined ways to this document.</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lastRenderedPageBreak/>
        <w:t>Note 2: </w:t>
      </w:r>
      <w:r w:rsidRPr="00A610C7">
        <w:rPr>
          <w:rFonts w:ascii="Courier New" w:eastAsia="Times New Roman" w:hAnsi="Courier New" w:cs="Courier New"/>
          <w:color w:val="000000"/>
        </w:rPr>
        <w:t>Content identified as "</w:t>
      </w:r>
      <w:hyperlink r:id="rId497" w:anchor="informativedef" w:tooltip="definition: informative" w:history="1">
        <w:r w:rsidRPr="00A610C7">
          <w:rPr>
            <w:rFonts w:ascii="Courier New" w:eastAsia="Times New Roman" w:hAnsi="Courier New" w:cs="Courier New"/>
            <w:color w:val="000000"/>
            <w:u w:val="single"/>
          </w:rPr>
          <w:t>informative</w:t>
        </w:r>
      </w:hyperlink>
      <w:r w:rsidRPr="00A610C7">
        <w:rPr>
          <w:rFonts w:ascii="Courier New" w:eastAsia="Times New Roman" w:hAnsi="Courier New" w:cs="Courier New"/>
          <w:color w:val="000000"/>
        </w:rPr>
        <w:t>" or "non-normative" is never required for conformance.</w:t>
      </w:r>
    </w:p>
    <w:p w:rsidR="00A610C7" w:rsidRPr="00A610C7" w:rsidRDefault="00A610C7" w:rsidP="00A610C7">
      <w:pPr>
        <w:spacing w:after="0" w:line="360" w:lineRule="auto"/>
        <w:rPr>
          <w:rFonts w:ascii="Courier New" w:eastAsia="Times New Roman" w:hAnsi="Courier New" w:cs="Courier New"/>
          <w:b/>
          <w:bCs/>
          <w:color w:val="000000"/>
        </w:rPr>
      </w:pPr>
      <w:bookmarkStart w:id="84" w:name="fullscreenwindowdef"/>
      <w:bookmarkEnd w:id="84"/>
      <w:proofErr w:type="gramStart"/>
      <w:r w:rsidRPr="00A610C7">
        <w:rPr>
          <w:rFonts w:ascii="Courier New" w:eastAsia="Times New Roman" w:hAnsi="Courier New" w:cs="Courier New"/>
          <w:b/>
          <w:bCs/>
          <w:color w:val="000000"/>
        </w:rPr>
        <w:t>on</w:t>
      </w:r>
      <w:proofErr w:type="gramEnd"/>
      <w:r w:rsidRPr="00A610C7">
        <w:rPr>
          <w:rFonts w:ascii="Courier New" w:eastAsia="Times New Roman" w:hAnsi="Courier New" w:cs="Courier New"/>
          <w:b/>
          <w:bCs/>
          <w:color w:val="000000"/>
        </w:rPr>
        <w:t xml:space="preserve"> a full-screen window</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on</w:t>
      </w:r>
      <w:proofErr w:type="gramEnd"/>
      <w:r w:rsidRPr="00A610C7">
        <w:rPr>
          <w:rFonts w:ascii="Courier New" w:eastAsia="Times New Roman" w:hAnsi="Courier New" w:cs="Courier New"/>
          <w:color w:val="000000"/>
        </w:rPr>
        <w:t xml:space="preserve"> the most common sized desktop/laptop display with the viewport maximized</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Since people generally keep their computers for several years, it is best not to rely on the latest desktop/laptop display resolutions but to consider the common desktop/laptop display resolutions over the course of several years when making this evaluation.</w:t>
      </w:r>
    </w:p>
    <w:p w:rsidR="00A610C7" w:rsidRPr="00A610C7" w:rsidRDefault="00A610C7" w:rsidP="00A610C7">
      <w:pPr>
        <w:spacing w:after="0" w:line="360" w:lineRule="auto"/>
        <w:rPr>
          <w:rFonts w:ascii="Courier New" w:eastAsia="Times New Roman" w:hAnsi="Courier New" w:cs="Courier New"/>
          <w:b/>
          <w:bCs/>
          <w:color w:val="000000"/>
        </w:rPr>
      </w:pPr>
      <w:bookmarkStart w:id="85" w:name="pauseddef"/>
      <w:bookmarkEnd w:id="85"/>
      <w:proofErr w:type="gramStart"/>
      <w:r w:rsidRPr="00A610C7">
        <w:rPr>
          <w:rFonts w:ascii="Courier New" w:eastAsia="Times New Roman" w:hAnsi="Courier New" w:cs="Courier New"/>
          <w:b/>
          <w:bCs/>
          <w:color w:val="000000"/>
        </w:rPr>
        <w:t>paused</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stopped</w:t>
      </w:r>
      <w:proofErr w:type="gramEnd"/>
      <w:r w:rsidRPr="00A610C7">
        <w:rPr>
          <w:rFonts w:ascii="Courier New" w:eastAsia="Times New Roman" w:hAnsi="Courier New" w:cs="Courier New"/>
          <w:color w:val="000000"/>
        </w:rPr>
        <w:t xml:space="preserve"> by user request and not resumed until requested by user</w:t>
      </w:r>
    </w:p>
    <w:p w:rsidR="00A610C7" w:rsidRPr="00A610C7" w:rsidRDefault="00A610C7" w:rsidP="00A610C7">
      <w:pPr>
        <w:spacing w:after="0" w:line="360" w:lineRule="auto"/>
        <w:rPr>
          <w:rFonts w:ascii="Courier New" w:eastAsia="Times New Roman" w:hAnsi="Courier New" w:cs="Courier New"/>
          <w:b/>
          <w:bCs/>
          <w:color w:val="000000"/>
        </w:rPr>
      </w:pPr>
      <w:bookmarkStart w:id="86" w:name="prerecordeddef"/>
      <w:bookmarkEnd w:id="86"/>
      <w:proofErr w:type="gramStart"/>
      <w:r w:rsidRPr="00A610C7">
        <w:rPr>
          <w:rFonts w:ascii="Courier New" w:eastAsia="Times New Roman" w:hAnsi="Courier New" w:cs="Courier New"/>
          <w:b/>
          <w:bCs/>
          <w:color w:val="000000"/>
        </w:rPr>
        <w:t>prerecorded</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information</w:t>
      </w:r>
      <w:proofErr w:type="gramEnd"/>
      <w:r w:rsidRPr="00A610C7">
        <w:rPr>
          <w:rFonts w:ascii="Courier New" w:eastAsia="Times New Roman" w:hAnsi="Courier New" w:cs="Courier New"/>
          <w:color w:val="000000"/>
        </w:rPr>
        <w:t xml:space="preserve"> that is not </w:t>
      </w:r>
      <w:hyperlink r:id="rId498" w:anchor="livedef" w:tooltip="definition: live" w:history="1">
        <w:r w:rsidRPr="00A610C7">
          <w:rPr>
            <w:rFonts w:ascii="Courier New" w:eastAsia="Times New Roman" w:hAnsi="Courier New" w:cs="Courier New"/>
            <w:color w:val="000000"/>
            <w:u w:val="single"/>
          </w:rPr>
          <w:t>live</w:t>
        </w:r>
      </w:hyperlink>
    </w:p>
    <w:p w:rsidR="00A610C7" w:rsidRPr="00A610C7" w:rsidRDefault="00A610C7" w:rsidP="00A610C7">
      <w:pPr>
        <w:spacing w:after="0" w:line="360" w:lineRule="auto"/>
        <w:rPr>
          <w:rFonts w:ascii="Courier New" w:eastAsia="Times New Roman" w:hAnsi="Courier New" w:cs="Courier New"/>
          <w:b/>
          <w:bCs/>
          <w:color w:val="000000"/>
        </w:rPr>
      </w:pPr>
      <w:bookmarkStart w:id="87" w:name="presentationdef"/>
      <w:bookmarkEnd w:id="87"/>
      <w:proofErr w:type="gramStart"/>
      <w:r w:rsidRPr="00A610C7">
        <w:rPr>
          <w:rFonts w:ascii="Courier New" w:eastAsia="Times New Roman" w:hAnsi="Courier New" w:cs="Courier New"/>
          <w:b/>
          <w:bCs/>
          <w:color w:val="000000"/>
        </w:rPr>
        <w:t>presentation</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rendering</w:t>
      </w:r>
      <w:proofErr w:type="gramEnd"/>
      <w:r w:rsidRPr="00A610C7">
        <w:rPr>
          <w:rFonts w:ascii="Courier New" w:eastAsia="Times New Roman" w:hAnsi="Courier New" w:cs="Courier New"/>
          <w:color w:val="000000"/>
        </w:rPr>
        <w:t xml:space="preserve"> of the </w:t>
      </w:r>
      <w:hyperlink r:id="rId499" w:anchor="contentdef" w:tooltip="definition: content (Web content)" w:history="1">
        <w:r w:rsidRPr="00A610C7">
          <w:rPr>
            <w:rFonts w:ascii="Courier New" w:eastAsia="Times New Roman" w:hAnsi="Courier New" w:cs="Courier New"/>
            <w:color w:val="000000"/>
            <w:u w:val="single"/>
          </w:rPr>
          <w:t>content</w:t>
        </w:r>
      </w:hyperlink>
      <w:r w:rsidRPr="00A610C7">
        <w:rPr>
          <w:rFonts w:ascii="Courier New" w:eastAsia="Times New Roman" w:hAnsi="Courier New" w:cs="Courier New"/>
          <w:color w:val="000000"/>
        </w:rPr>
        <w:t> in a form to be perceived by users</w:t>
      </w:r>
    </w:p>
    <w:p w:rsidR="00A610C7" w:rsidRPr="00A610C7" w:rsidRDefault="00A610C7" w:rsidP="00A610C7">
      <w:pPr>
        <w:spacing w:after="0" w:line="360" w:lineRule="auto"/>
        <w:rPr>
          <w:rFonts w:ascii="Courier New" w:eastAsia="Times New Roman" w:hAnsi="Courier New" w:cs="Courier New"/>
          <w:b/>
          <w:bCs/>
          <w:color w:val="000000"/>
        </w:rPr>
      </w:pPr>
      <w:bookmarkStart w:id="88" w:name="primseceddef"/>
      <w:bookmarkEnd w:id="88"/>
      <w:proofErr w:type="gramStart"/>
      <w:r w:rsidRPr="00A610C7">
        <w:rPr>
          <w:rFonts w:ascii="Courier New" w:eastAsia="Times New Roman" w:hAnsi="Courier New" w:cs="Courier New"/>
          <w:b/>
          <w:bCs/>
          <w:color w:val="000000"/>
        </w:rPr>
        <w:t>primary</w:t>
      </w:r>
      <w:proofErr w:type="gramEnd"/>
      <w:r w:rsidRPr="00A610C7">
        <w:rPr>
          <w:rFonts w:ascii="Courier New" w:eastAsia="Times New Roman" w:hAnsi="Courier New" w:cs="Courier New"/>
          <w:b/>
          <w:bCs/>
          <w:color w:val="000000"/>
        </w:rPr>
        <w:t xml:space="preserve"> education level</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six</w:t>
      </w:r>
      <w:proofErr w:type="gramEnd"/>
      <w:r w:rsidRPr="00A610C7">
        <w:rPr>
          <w:rFonts w:ascii="Courier New" w:eastAsia="Times New Roman" w:hAnsi="Courier New" w:cs="Courier New"/>
          <w:color w:val="000000"/>
        </w:rPr>
        <w:t xml:space="preserve"> year time period that begins between the ages of five and seven, possibly without any previous education</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This definition is based on the International Standard Classification of Education </w:t>
      </w:r>
      <w:hyperlink r:id="rId500" w:anchor="UNESCO" w:history="1">
        <w:r w:rsidRPr="00A610C7">
          <w:rPr>
            <w:rFonts w:ascii="Courier New" w:eastAsia="Times New Roman" w:hAnsi="Courier New" w:cs="Courier New"/>
            <w:color w:val="0000CC"/>
            <w:u w:val="single"/>
          </w:rPr>
          <w:t>[UNESCO]</w:t>
        </w:r>
      </w:hyperlink>
      <w:r w:rsidRPr="00A610C7">
        <w:rPr>
          <w:rFonts w:ascii="Courier New" w:eastAsia="Times New Roman" w:hAnsi="Courier New" w:cs="Courier New"/>
          <w:color w:val="000000"/>
        </w:rPr>
        <w:t>.</w:t>
      </w:r>
    </w:p>
    <w:p w:rsidR="00A610C7" w:rsidRPr="00A610C7" w:rsidRDefault="00A610C7" w:rsidP="00A610C7">
      <w:pPr>
        <w:spacing w:after="0" w:line="360" w:lineRule="auto"/>
        <w:rPr>
          <w:rFonts w:ascii="Courier New" w:eastAsia="Times New Roman" w:hAnsi="Courier New" w:cs="Courier New"/>
          <w:b/>
          <w:bCs/>
          <w:color w:val="000000"/>
        </w:rPr>
      </w:pPr>
      <w:bookmarkStart w:id="89" w:name="processdef"/>
      <w:bookmarkEnd w:id="89"/>
      <w:proofErr w:type="gramStart"/>
      <w:r w:rsidRPr="00A610C7">
        <w:rPr>
          <w:rFonts w:ascii="Courier New" w:eastAsia="Times New Roman" w:hAnsi="Courier New" w:cs="Courier New"/>
          <w:b/>
          <w:bCs/>
          <w:color w:val="000000"/>
        </w:rPr>
        <w:t>process</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series</w:t>
      </w:r>
      <w:proofErr w:type="gramEnd"/>
      <w:r w:rsidRPr="00A610C7">
        <w:rPr>
          <w:rFonts w:ascii="Courier New" w:eastAsia="Times New Roman" w:hAnsi="Courier New" w:cs="Courier New"/>
          <w:color w:val="000000"/>
        </w:rPr>
        <w:t xml:space="preserve"> of user actions where each action is required in order to complete an activity</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1: </w:t>
      </w:r>
      <w:r w:rsidRPr="00A610C7">
        <w:rPr>
          <w:rFonts w:ascii="Courier New" w:eastAsia="Times New Roman" w:hAnsi="Courier New" w:cs="Courier New"/>
          <w:color w:val="000000"/>
        </w:rPr>
        <w:t>Successful use of a series of Web pages on a shopping site requires users to view alternative products, prices and offers, select products, submit an order, provide shipping information and provide payment information.</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2: </w:t>
      </w:r>
      <w:r w:rsidRPr="00A610C7">
        <w:rPr>
          <w:rFonts w:ascii="Courier New" w:eastAsia="Times New Roman" w:hAnsi="Courier New" w:cs="Courier New"/>
          <w:color w:val="000000"/>
        </w:rPr>
        <w:t>An account registration page requires successful completion of a Turing test before the registration form can be accessed.</w:t>
      </w:r>
    </w:p>
    <w:p w:rsidR="00A610C7" w:rsidRPr="00A610C7" w:rsidRDefault="00A610C7" w:rsidP="00A610C7">
      <w:pPr>
        <w:spacing w:after="0" w:line="360" w:lineRule="auto"/>
        <w:rPr>
          <w:rFonts w:ascii="Courier New" w:eastAsia="Times New Roman" w:hAnsi="Courier New" w:cs="Courier New"/>
          <w:b/>
          <w:bCs/>
          <w:color w:val="000000"/>
        </w:rPr>
      </w:pPr>
      <w:bookmarkStart w:id="90" w:name="programmaticallydetermineddef"/>
      <w:bookmarkEnd w:id="90"/>
      <w:proofErr w:type="gramStart"/>
      <w:r w:rsidRPr="00A610C7">
        <w:rPr>
          <w:rFonts w:ascii="Courier New" w:eastAsia="Times New Roman" w:hAnsi="Courier New" w:cs="Courier New"/>
          <w:b/>
          <w:bCs/>
          <w:color w:val="000000"/>
        </w:rPr>
        <w:t>programmatically</w:t>
      </w:r>
      <w:proofErr w:type="gramEnd"/>
      <w:r w:rsidRPr="00A610C7">
        <w:rPr>
          <w:rFonts w:ascii="Courier New" w:eastAsia="Times New Roman" w:hAnsi="Courier New" w:cs="Courier New"/>
          <w:b/>
          <w:bCs/>
          <w:color w:val="000000"/>
        </w:rPr>
        <w:t xml:space="preserve"> determined (programmatically determinable)</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lastRenderedPageBreak/>
        <w:t>determined</w:t>
      </w:r>
      <w:proofErr w:type="gramEnd"/>
      <w:r w:rsidRPr="00A610C7">
        <w:rPr>
          <w:rFonts w:ascii="Courier New" w:eastAsia="Times New Roman" w:hAnsi="Courier New" w:cs="Courier New"/>
          <w:color w:val="000000"/>
        </w:rPr>
        <w:t xml:space="preserve"> by software from author-supplied data provided in a way that different </w:t>
      </w:r>
      <w:hyperlink r:id="rId501" w:anchor="useragentdef" w:tooltip="definition: user agent" w:history="1">
        <w:r w:rsidRPr="00A610C7">
          <w:rPr>
            <w:rFonts w:ascii="Courier New" w:eastAsia="Times New Roman" w:hAnsi="Courier New" w:cs="Courier New"/>
            <w:color w:val="000000"/>
            <w:u w:val="single"/>
          </w:rPr>
          <w:t>user agents</w:t>
        </w:r>
      </w:hyperlink>
      <w:r w:rsidRPr="00A610C7">
        <w:rPr>
          <w:rFonts w:ascii="Courier New" w:eastAsia="Times New Roman" w:hAnsi="Courier New" w:cs="Courier New"/>
          <w:color w:val="000000"/>
        </w:rPr>
        <w:t>, including </w:t>
      </w:r>
      <w:hyperlink r:id="rId502" w:anchor="atdef" w:tooltip="definition: assistive technology (as used in this document)" w:history="1">
        <w:r w:rsidRPr="00A610C7">
          <w:rPr>
            <w:rFonts w:ascii="Courier New" w:eastAsia="Times New Roman" w:hAnsi="Courier New" w:cs="Courier New"/>
            <w:color w:val="000000"/>
            <w:u w:val="single"/>
          </w:rPr>
          <w:t>assistive technologies</w:t>
        </w:r>
      </w:hyperlink>
      <w:r w:rsidRPr="00A610C7">
        <w:rPr>
          <w:rFonts w:ascii="Courier New" w:eastAsia="Times New Roman" w:hAnsi="Courier New" w:cs="Courier New"/>
          <w:color w:val="000000"/>
        </w:rPr>
        <w:t>, can extract and present this information to users in different modalities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1: </w:t>
      </w:r>
      <w:r w:rsidRPr="00A610C7">
        <w:rPr>
          <w:rFonts w:ascii="Courier New" w:eastAsia="Times New Roman" w:hAnsi="Courier New" w:cs="Courier New"/>
          <w:color w:val="000000"/>
        </w:rPr>
        <w:t>Determined in a markup language from elements and attributes that are accessed directly by commonly available assistive technology.</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2: </w:t>
      </w:r>
      <w:r w:rsidRPr="00A610C7">
        <w:rPr>
          <w:rFonts w:ascii="Courier New" w:eastAsia="Times New Roman" w:hAnsi="Courier New" w:cs="Courier New"/>
          <w:color w:val="000000"/>
        </w:rPr>
        <w:t>Determined from technology-specific data structures in a non-markup language and exposed to assistive technology via an accessibility API that is supported by commonly available assistive technology.</w:t>
      </w:r>
    </w:p>
    <w:p w:rsidR="00A610C7" w:rsidRPr="00A610C7" w:rsidRDefault="00A610C7" w:rsidP="00A610C7">
      <w:pPr>
        <w:spacing w:after="0" w:line="360" w:lineRule="auto"/>
        <w:rPr>
          <w:rFonts w:ascii="Courier New" w:eastAsia="Times New Roman" w:hAnsi="Courier New" w:cs="Courier New"/>
          <w:b/>
          <w:bCs/>
          <w:color w:val="000000"/>
        </w:rPr>
      </w:pPr>
      <w:bookmarkStart w:id="91" w:name="pdlinkcontextdef"/>
      <w:bookmarkEnd w:id="91"/>
      <w:proofErr w:type="gramStart"/>
      <w:r w:rsidRPr="00A610C7">
        <w:rPr>
          <w:rFonts w:ascii="Courier New" w:eastAsia="Times New Roman" w:hAnsi="Courier New" w:cs="Courier New"/>
          <w:b/>
          <w:bCs/>
          <w:color w:val="000000"/>
        </w:rPr>
        <w:t>programmatically</w:t>
      </w:r>
      <w:proofErr w:type="gramEnd"/>
      <w:r w:rsidRPr="00A610C7">
        <w:rPr>
          <w:rFonts w:ascii="Courier New" w:eastAsia="Times New Roman" w:hAnsi="Courier New" w:cs="Courier New"/>
          <w:b/>
          <w:bCs/>
          <w:color w:val="000000"/>
        </w:rPr>
        <w:t xml:space="preserve"> determined link context</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additional</w:t>
      </w:r>
      <w:proofErr w:type="gramEnd"/>
      <w:r w:rsidRPr="00A610C7">
        <w:rPr>
          <w:rFonts w:ascii="Courier New" w:eastAsia="Times New Roman" w:hAnsi="Courier New" w:cs="Courier New"/>
          <w:color w:val="000000"/>
        </w:rPr>
        <w:t xml:space="preserve"> information that can be </w:t>
      </w:r>
      <w:hyperlink r:id="rId503" w:anchor="programmaticallydetermineddef" w:tooltip="definition: programmatically determined (programmatically determinable)" w:history="1">
        <w:r w:rsidRPr="00A610C7">
          <w:rPr>
            <w:rFonts w:ascii="Courier New" w:eastAsia="Times New Roman" w:hAnsi="Courier New" w:cs="Courier New"/>
            <w:color w:val="000000"/>
            <w:u w:val="single"/>
          </w:rPr>
          <w:t>programmatically determined</w:t>
        </w:r>
      </w:hyperlink>
      <w:r w:rsidRPr="00A610C7">
        <w:rPr>
          <w:rFonts w:ascii="Courier New" w:eastAsia="Times New Roman" w:hAnsi="Courier New" w:cs="Courier New"/>
          <w:color w:val="000000"/>
        </w:rPr>
        <w:t> from </w:t>
      </w:r>
      <w:hyperlink r:id="rId504" w:anchor="relationshipsdef" w:tooltip="definition: relationships" w:history="1">
        <w:r w:rsidRPr="00A610C7">
          <w:rPr>
            <w:rFonts w:ascii="Courier New" w:eastAsia="Times New Roman" w:hAnsi="Courier New" w:cs="Courier New"/>
            <w:color w:val="000000"/>
            <w:u w:val="single"/>
          </w:rPr>
          <w:t>relationships</w:t>
        </w:r>
      </w:hyperlink>
      <w:r w:rsidRPr="00A610C7">
        <w:rPr>
          <w:rFonts w:ascii="Courier New" w:eastAsia="Times New Roman" w:hAnsi="Courier New" w:cs="Courier New"/>
          <w:color w:val="000000"/>
        </w:rPr>
        <w:t> with a link, combined with the link text, and presented to users in different modalities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In HTML, information that is programmatically determinable from a link in English includes text that is in the same paragraph, list, or table cell as the link or in a table header cell that is associated with the table cell that contains the link.</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Since screen readers interpret punctuation, they can also provide the context from the current sentence, when the focus is on a link in that sentence.</w:t>
      </w:r>
    </w:p>
    <w:p w:rsidR="00A610C7" w:rsidRPr="00A610C7" w:rsidRDefault="00A610C7" w:rsidP="00A610C7">
      <w:pPr>
        <w:spacing w:after="0" w:line="360" w:lineRule="auto"/>
        <w:rPr>
          <w:rFonts w:ascii="Courier New" w:eastAsia="Times New Roman" w:hAnsi="Courier New" w:cs="Courier New"/>
          <w:b/>
          <w:bCs/>
          <w:color w:val="000000"/>
        </w:rPr>
      </w:pPr>
      <w:bookmarkStart w:id="92" w:name="programmaticallysetdef"/>
      <w:bookmarkEnd w:id="92"/>
      <w:proofErr w:type="gramStart"/>
      <w:r w:rsidRPr="00A610C7">
        <w:rPr>
          <w:rFonts w:ascii="Courier New" w:eastAsia="Times New Roman" w:hAnsi="Courier New" w:cs="Courier New"/>
          <w:b/>
          <w:bCs/>
          <w:color w:val="000000"/>
        </w:rPr>
        <w:t>programmatically</w:t>
      </w:r>
      <w:proofErr w:type="gramEnd"/>
      <w:r w:rsidRPr="00A610C7">
        <w:rPr>
          <w:rFonts w:ascii="Courier New" w:eastAsia="Times New Roman" w:hAnsi="Courier New" w:cs="Courier New"/>
          <w:b/>
          <w:bCs/>
          <w:color w:val="000000"/>
        </w:rPr>
        <w:t xml:space="preserve"> set</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set</w:t>
      </w:r>
      <w:proofErr w:type="gramEnd"/>
      <w:r w:rsidRPr="00A610C7">
        <w:rPr>
          <w:rFonts w:ascii="Courier New" w:eastAsia="Times New Roman" w:hAnsi="Courier New" w:cs="Courier New"/>
          <w:color w:val="000000"/>
        </w:rPr>
        <w:t xml:space="preserve"> by software using methods that are supported by user agents, including assistive technologies</w:t>
      </w:r>
    </w:p>
    <w:p w:rsidR="00A610C7" w:rsidRPr="00A610C7" w:rsidRDefault="00A610C7" w:rsidP="00A610C7">
      <w:pPr>
        <w:spacing w:after="0" w:line="360" w:lineRule="auto"/>
        <w:rPr>
          <w:rFonts w:ascii="Courier New" w:eastAsia="Times New Roman" w:hAnsi="Courier New" w:cs="Courier New"/>
          <w:b/>
          <w:bCs/>
          <w:color w:val="000000"/>
        </w:rPr>
      </w:pPr>
      <w:bookmarkStart w:id="93" w:name="puredecdef"/>
      <w:bookmarkEnd w:id="93"/>
      <w:proofErr w:type="gramStart"/>
      <w:r w:rsidRPr="00A610C7">
        <w:rPr>
          <w:rFonts w:ascii="Courier New" w:eastAsia="Times New Roman" w:hAnsi="Courier New" w:cs="Courier New"/>
          <w:b/>
          <w:bCs/>
          <w:color w:val="000000"/>
        </w:rPr>
        <w:t>pure</w:t>
      </w:r>
      <w:proofErr w:type="gramEnd"/>
      <w:r w:rsidRPr="00A610C7">
        <w:rPr>
          <w:rFonts w:ascii="Courier New" w:eastAsia="Times New Roman" w:hAnsi="Courier New" w:cs="Courier New"/>
          <w:b/>
          <w:bCs/>
          <w:color w:val="000000"/>
        </w:rPr>
        <w:t xml:space="preserve"> decoration</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serving</w:t>
      </w:r>
      <w:proofErr w:type="gramEnd"/>
      <w:r w:rsidRPr="00A610C7">
        <w:rPr>
          <w:rFonts w:ascii="Courier New" w:eastAsia="Times New Roman" w:hAnsi="Courier New" w:cs="Courier New"/>
          <w:color w:val="000000"/>
        </w:rPr>
        <w:t xml:space="preserve"> only an aesthetic purpose, providing no information, and having no functionality</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Text is only purely decorative if the words can be rearranged or substituted without changing their purpose.</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The cover page of a dictionary has random words in very light text in the background.</w:t>
      </w:r>
    </w:p>
    <w:p w:rsidR="00A610C7" w:rsidRPr="00A610C7" w:rsidRDefault="00A610C7" w:rsidP="00A610C7">
      <w:pPr>
        <w:spacing w:after="0" w:line="360" w:lineRule="auto"/>
        <w:rPr>
          <w:rFonts w:ascii="Courier New" w:eastAsia="Times New Roman" w:hAnsi="Courier New" w:cs="Courier New"/>
          <w:b/>
          <w:bCs/>
          <w:color w:val="000000"/>
        </w:rPr>
      </w:pPr>
      <w:bookmarkStart w:id="94" w:name="real-time-eventsdef"/>
      <w:bookmarkEnd w:id="94"/>
      <w:proofErr w:type="gramStart"/>
      <w:r w:rsidRPr="00A610C7">
        <w:rPr>
          <w:rFonts w:ascii="Courier New" w:eastAsia="Times New Roman" w:hAnsi="Courier New" w:cs="Courier New"/>
          <w:b/>
          <w:bCs/>
          <w:color w:val="000000"/>
        </w:rPr>
        <w:lastRenderedPageBreak/>
        <w:t>real-time</w:t>
      </w:r>
      <w:proofErr w:type="gramEnd"/>
      <w:r w:rsidRPr="00A610C7">
        <w:rPr>
          <w:rFonts w:ascii="Courier New" w:eastAsia="Times New Roman" w:hAnsi="Courier New" w:cs="Courier New"/>
          <w:b/>
          <w:bCs/>
          <w:color w:val="000000"/>
        </w:rPr>
        <w:t xml:space="preserve"> event</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event</w:t>
      </w:r>
      <w:proofErr w:type="gramEnd"/>
      <w:r w:rsidRPr="00A610C7">
        <w:rPr>
          <w:rFonts w:ascii="Courier New" w:eastAsia="Times New Roman" w:hAnsi="Courier New" w:cs="Courier New"/>
          <w:color w:val="000000"/>
        </w:rPr>
        <w:t xml:space="preserve"> that a) occurs at the same time as the viewing and b) is not completely generated by the content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1: </w:t>
      </w:r>
      <w:r w:rsidRPr="00A610C7">
        <w:rPr>
          <w:rFonts w:ascii="Courier New" w:eastAsia="Times New Roman" w:hAnsi="Courier New" w:cs="Courier New"/>
          <w:color w:val="000000"/>
        </w:rPr>
        <w:t>A Webcast of a live performance (occurs at the same time as the viewing and is not prerecorded).</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2: </w:t>
      </w:r>
      <w:r w:rsidRPr="00A610C7">
        <w:rPr>
          <w:rFonts w:ascii="Courier New" w:eastAsia="Times New Roman" w:hAnsi="Courier New" w:cs="Courier New"/>
          <w:color w:val="000000"/>
        </w:rPr>
        <w:t>An on-line auction with people bidding (occurs at the same time as the viewing).</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3: </w:t>
      </w:r>
      <w:r w:rsidRPr="00A610C7">
        <w:rPr>
          <w:rFonts w:ascii="Courier New" w:eastAsia="Times New Roman" w:hAnsi="Courier New" w:cs="Courier New"/>
          <w:color w:val="000000"/>
        </w:rPr>
        <w:t>Live humans interacting in a virtual world using avatars (is not completely generated by the content and occurs at the same time as the viewing).</w:t>
      </w:r>
    </w:p>
    <w:p w:rsidR="00A610C7" w:rsidRPr="00A610C7" w:rsidRDefault="00A610C7" w:rsidP="00A610C7">
      <w:pPr>
        <w:spacing w:after="0" w:line="360" w:lineRule="auto"/>
        <w:rPr>
          <w:rFonts w:ascii="Courier New" w:eastAsia="Times New Roman" w:hAnsi="Courier New" w:cs="Courier New"/>
          <w:b/>
          <w:bCs/>
          <w:color w:val="000000"/>
        </w:rPr>
      </w:pPr>
      <w:bookmarkStart w:id="95" w:name="relationshipsdef"/>
      <w:bookmarkEnd w:id="95"/>
      <w:proofErr w:type="gramStart"/>
      <w:r w:rsidRPr="00A610C7">
        <w:rPr>
          <w:rFonts w:ascii="Courier New" w:eastAsia="Times New Roman" w:hAnsi="Courier New" w:cs="Courier New"/>
          <w:b/>
          <w:bCs/>
          <w:color w:val="000000"/>
        </w:rPr>
        <w:t>relationships</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meaningful</w:t>
      </w:r>
      <w:proofErr w:type="gramEnd"/>
      <w:r w:rsidRPr="00A610C7">
        <w:rPr>
          <w:rFonts w:ascii="Courier New" w:eastAsia="Times New Roman" w:hAnsi="Courier New" w:cs="Courier New"/>
          <w:color w:val="000000"/>
        </w:rPr>
        <w:t xml:space="preserve"> associations between distinct pieces of content</w:t>
      </w:r>
    </w:p>
    <w:p w:rsidR="00A610C7" w:rsidRPr="00A610C7" w:rsidRDefault="00A610C7" w:rsidP="00A610C7">
      <w:pPr>
        <w:spacing w:after="0" w:line="360" w:lineRule="auto"/>
        <w:rPr>
          <w:rFonts w:ascii="Courier New" w:eastAsia="Times New Roman" w:hAnsi="Courier New" w:cs="Courier New"/>
          <w:b/>
          <w:bCs/>
          <w:color w:val="000000"/>
        </w:rPr>
      </w:pPr>
      <w:bookmarkStart w:id="96" w:name="relativeluminancedef"/>
      <w:bookmarkEnd w:id="96"/>
      <w:proofErr w:type="gramStart"/>
      <w:r w:rsidRPr="00A610C7">
        <w:rPr>
          <w:rFonts w:ascii="Courier New" w:eastAsia="Times New Roman" w:hAnsi="Courier New" w:cs="Courier New"/>
          <w:b/>
          <w:bCs/>
          <w:color w:val="000000"/>
        </w:rPr>
        <w:t>relative</w:t>
      </w:r>
      <w:proofErr w:type="gramEnd"/>
      <w:r w:rsidRPr="00A610C7">
        <w:rPr>
          <w:rFonts w:ascii="Courier New" w:eastAsia="Times New Roman" w:hAnsi="Courier New" w:cs="Courier New"/>
          <w:b/>
          <w:bCs/>
          <w:color w:val="000000"/>
        </w:rPr>
        <w:t xml:space="preserve"> luminance</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the</w:t>
      </w:r>
      <w:proofErr w:type="gramEnd"/>
      <w:r w:rsidRPr="00A610C7">
        <w:rPr>
          <w:rFonts w:ascii="Courier New" w:eastAsia="Times New Roman" w:hAnsi="Courier New" w:cs="Courier New"/>
          <w:color w:val="000000"/>
        </w:rPr>
        <w:t xml:space="preserve"> relative brightness of any point in a </w:t>
      </w:r>
      <w:proofErr w:type="spellStart"/>
      <w:r w:rsidRPr="00A610C7">
        <w:rPr>
          <w:rFonts w:ascii="Courier New" w:eastAsia="Times New Roman" w:hAnsi="Courier New" w:cs="Courier New"/>
          <w:color w:val="000000"/>
        </w:rPr>
        <w:t>colorspace</w:t>
      </w:r>
      <w:proofErr w:type="spellEnd"/>
      <w:r w:rsidRPr="00A610C7">
        <w:rPr>
          <w:rFonts w:ascii="Courier New" w:eastAsia="Times New Roman" w:hAnsi="Courier New" w:cs="Courier New"/>
          <w:color w:val="000000"/>
        </w:rPr>
        <w:t>, normalized to 0 for darkest black and 1 for lightest white</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 xml:space="preserve">For the </w:t>
      </w:r>
      <w:proofErr w:type="spellStart"/>
      <w:r w:rsidRPr="00A610C7">
        <w:rPr>
          <w:rFonts w:ascii="Courier New" w:eastAsia="Times New Roman" w:hAnsi="Courier New" w:cs="Courier New"/>
          <w:color w:val="000000"/>
        </w:rPr>
        <w:t>sRGB</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colorspace</w:t>
      </w:r>
      <w:proofErr w:type="spellEnd"/>
      <w:r w:rsidRPr="00A610C7">
        <w:rPr>
          <w:rFonts w:ascii="Courier New" w:eastAsia="Times New Roman" w:hAnsi="Courier New" w:cs="Courier New"/>
          <w:color w:val="000000"/>
        </w:rPr>
        <w:t>, the relative luminance of a color is defined as L = 0.2126 * </w:t>
      </w:r>
      <w:r w:rsidRPr="00A610C7">
        <w:rPr>
          <w:rFonts w:ascii="Courier New" w:eastAsia="Times New Roman" w:hAnsi="Courier New" w:cs="Courier New"/>
          <w:b/>
          <w:bCs/>
          <w:color w:val="000000"/>
        </w:rPr>
        <w:t>R</w:t>
      </w:r>
      <w:r w:rsidRPr="00A610C7">
        <w:rPr>
          <w:rFonts w:ascii="Courier New" w:eastAsia="Times New Roman" w:hAnsi="Courier New" w:cs="Courier New"/>
          <w:color w:val="000000"/>
        </w:rPr>
        <w:t> + 0.7152 * </w:t>
      </w:r>
      <w:r w:rsidRPr="00A610C7">
        <w:rPr>
          <w:rFonts w:ascii="Courier New" w:eastAsia="Times New Roman" w:hAnsi="Courier New" w:cs="Courier New"/>
          <w:b/>
          <w:bCs/>
          <w:color w:val="000000"/>
        </w:rPr>
        <w:t>G</w:t>
      </w:r>
      <w:r w:rsidRPr="00A610C7">
        <w:rPr>
          <w:rFonts w:ascii="Courier New" w:eastAsia="Times New Roman" w:hAnsi="Courier New" w:cs="Courier New"/>
          <w:color w:val="000000"/>
        </w:rPr>
        <w:t> + 0.0722 * </w:t>
      </w:r>
      <w:r w:rsidRPr="00A610C7">
        <w:rPr>
          <w:rFonts w:ascii="Courier New" w:eastAsia="Times New Roman" w:hAnsi="Courier New" w:cs="Courier New"/>
          <w:b/>
          <w:bCs/>
          <w:color w:val="000000"/>
        </w:rPr>
        <w:t>B</w:t>
      </w:r>
      <w:r w:rsidRPr="00A610C7">
        <w:rPr>
          <w:rFonts w:ascii="Courier New" w:eastAsia="Times New Roman" w:hAnsi="Courier New" w:cs="Courier New"/>
          <w:color w:val="000000"/>
        </w:rPr>
        <w:t> where </w:t>
      </w:r>
      <w:r w:rsidRPr="00A610C7">
        <w:rPr>
          <w:rFonts w:ascii="Courier New" w:eastAsia="Times New Roman" w:hAnsi="Courier New" w:cs="Courier New"/>
          <w:b/>
          <w:bCs/>
          <w:color w:val="000000"/>
        </w:rPr>
        <w:t>R</w:t>
      </w:r>
      <w:r w:rsidRPr="00A610C7">
        <w:rPr>
          <w:rFonts w:ascii="Courier New" w:eastAsia="Times New Roman" w:hAnsi="Courier New" w:cs="Courier New"/>
          <w:color w:val="000000"/>
        </w:rPr>
        <w:t>, </w:t>
      </w:r>
      <w:r w:rsidRPr="00A610C7">
        <w:rPr>
          <w:rFonts w:ascii="Courier New" w:eastAsia="Times New Roman" w:hAnsi="Courier New" w:cs="Courier New"/>
          <w:b/>
          <w:bCs/>
          <w:color w:val="000000"/>
        </w:rPr>
        <w:t>G</w:t>
      </w:r>
      <w:r w:rsidRPr="00A610C7">
        <w:rPr>
          <w:rFonts w:ascii="Courier New" w:eastAsia="Times New Roman" w:hAnsi="Courier New" w:cs="Courier New"/>
          <w:color w:val="000000"/>
        </w:rPr>
        <w:t> and </w:t>
      </w:r>
      <w:r w:rsidRPr="00A610C7">
        <w:rPr>
          <w:rFonts w:ascii="Courier New" w:eastAsia="Times New Roman" w:hAnsi="Courier New" w:cs="Courier New"/>
          <w:b/>
          <w:bCs/>
          <w:color w:val="000000"/>
        </w:rPr>
        <w:t>B</w:t>
      </w:r>
      <w:r w:rsidRPr="00A610C7">
        <w:rPr>
          <w:rFonts w:ascii="Courier New" w:eastAsia="Times New Roman" w:hAnsi="Courier New" w:cs="Courier New"/>
          <w:color w:val="000000"/>
        </w:rPr>
        <w:t> are defined as:</w:t>
      </w:r>
    </w:p>
    <w:p w:rsidR="00A610C7" w:rsidRPr="00A610C7" w:rsidRDefault="00A610C7" w:rsidP="00A610C7">
      <w:pPr>
        <w:numPr>
          <w:ilvl w:val="0"/>
          <w:numId w:val="33"/>
        </w:numPr>
        <w:spacing w:after="0" w:line="360" w:lineRule="auto"/>
        <w:ind w:left="1560"/>
        <w:rPr>
          <w:rFonts w:ascii="Courier New" w:eastAsia="Times New Roman" w:hAnsi="Courier New" w:cs="Courier New"/>
          <w:color w:val="000000"/>
        </w:rPr>
      </w:pPr>
      <w:r w:rsidRPr="00A610C7">
        <w:rPr>
          <w:rFonts w:ascii="Courier New" w:eastAsia="Times New Roman" w:hAnsi="Courier New" w:cs="Courier New"/>
          <w:color w:val="000000"/>
        </w:rPr>
        <w:t xml:space="preserve">if </w:t>
      </w:r>
      <w:proofErr w:type="spellStart"/>
      <w:r w:rsidRPr="00A610C7">
        <w:rPr>
          <w:rFonts w:ascii="Courier New" w:eastAsia="Times New Roman" w:hAnsi="Courier New" w:cs="Courier New"/>
          <w:color w:val="000000"/>
        </w:rPr>
        <w:t>R</w:t>
      </w:r>
      <w:r w:rsidRPr="00A610C7">
        <w:rPr>
          <w:rFonts w:ascii="Courier New" w:eastAsia="Times New Roman" w:hAnsi="Courier New" w:cs="Courier New"/>
          <w:color w:val="000000"/>
          <w:vertAlign w:val="subscript"/>
        </w:rPr>
        <w:t>sRGB</w:t>
      </w:r>
      <w:proofErr w:type="spellEnd"/>
      <w:r w:rsidRPr="00A610C7">
        <w:rPr>
          <w:rFonts w:ascii="Courier New" w:eastAsia="Times New Roman" w:hAnsi="Courier New" w:cs="Courier New"/>
          <w:color w:val="000000"/>
        </w:rPr>
        <w:t> &lt;= 0.03928 then </w:t>
      </w:r>
      <w:r w:rsidRPr="00A610C7">
        <w:rPr>
          <w:rFonts w:ascii="Courier New" w:eastAsia="Times New Roman" w:hAnsi="Courier New" w:cs="Courier New"/>
          <w:b/>
          <w:bCs/>
          <w:color w:val="000000"/>
        </w:rPr>
        <w:t>R</w:t>
      </w:r>
      <w:r w:rsidRPr="00A610C7">
        <w:rPr>
          <w:rFonts w:ascii="Courier New" w:eastAsia="Times New Roman" w:hAnsi="Courier New" w:cs="Courier New"/>
          <w:color w:val="000000"/>
        </w:rPr>
        <w:t xml:space="preserve"> = </w:t>
      </w:r>
      <w:proofErr w:type="spellStart"/>
      <w:r w:rsidRPr="00A610C7">
        <w:rPr>
          <w:rFonts w:ascii="Courier New" w:eastAsia="Times New Roman" w:hAnsi="Courier New" w:cs="Courier New"/>
          <w:color w:val="000000"/>
        </w:rPr>
        <w:t>R</w:t>
      </w:r>
      <w:r w:rsidRPr="00A610C7">
        <w:rPr>
          <w:rFonts w:ascii="Courier New" w:eastAsia="Times New Roman" w:hAnsi="Courier New" w:cs="Courier New"/>
          <w:color w:val="000000"/>
          <w:vertAlign w:val="subscript"/>
        </w:rPr>
        <w:t>sRGB</w:t>
      </w:r>
      <w:proofErr w:type="spellEnd"/>
      <w:r w:rsidRPr="00A610C7">
        <w:rPr>
          <w:rFonts w:ascii="Courier New" w:eastAsia="Times New Roman" w:hAnsi="Courier New" w:cs="Courier New"/>
          <w:color w:val="000000"/>
        </w:rPr>
        <w:t>/12.92 else </w:t>
      </w:r>
      <w:r w:rsidRPr="00A610C7">
        <w:rPr>
          <w:rFonts w:ascii="Courier New" w:eastAsia="Times New Roman" w:hAnsi="Courier New" w:cs="Courier New"/>
          <w:b/>
          <w:bCs/>
          <w:color w:val="000000"/>
        </w:rPr>
        <w:t>R</w:t>
      </w:r>
      <w:r w:rsidRPr="00A610C7">
        <w:rPr>
          <w:rFonts w:ascii="Courier New" w:eastAsia="Times New Roman" w:hAnsi="Courier New" w:cs="Courier New"/>
          <w:color w:val="000000"/>
        </w:rPr>
        <w:t> = ((R</w:t>
      </w:r>
      <w:r w:rsidRPr="00A610C7">
        <w:rPr>
          <w:rFonts w:ascii="Courier New" w:eastAsia="Times New Roman" w:hAnsi="Courier New" w:cs="Courier New"/>
          <w:color w:val="000000"/>
          <w:vertAlign w:val="subscript"/>
        </w:rPr>
        <w:t>sRGB</w:t>
      </w:r>
      <w:r w:rsidRPr="00A610C7">
        <w:rPr>
          <w:rFonts w:ascii="Courier New" w:eastAsia="Times New Roman" w:hAnsi="Courier New" w:cs="Courier New"/>
          <w:color w:val="000000"/>
        </w:rPr>
        <w:t>+0.055)/1.055) ^ 2.4</w:t>
      </w:r>
    </w:p>
    <w:p w:rsidR="00A610C7" w:rsidRPr="00A610C7" w:rsidRDefault="00A610C7" w:rsidP="00A610C7">
      <w:pPr>
        <w:numPr>
          <w:ilvl w:val="0"/>
          <w:numId w:val="33"/>
        </w:numPr>
        <w:spacing w:after="0" w:line="360" w:lineRule="auto"/>
        <w:ind w:left="1560"/>
        <w:rPr>
          <w:rFonts w:ascii="Courier New" w:eastAsia="Times New Roman" w:hAnsi="Courier New" w:cs="Courier New"/>
          <w:color w:val="000000"/>
        </w:rPr>
      </w:pPr>
      <w:r w:rsidRPr="00A610C7">
        <w:rPr>
          <w:rFonts w:ascii="Courier New" w:eastAsia="Times New Roman" w:hAnsi="Courier New" w:cs="Courier New"/>
          <w:color w:val="000000"/>
        </w:rPr>
        <w:t xml:space="preserve">if </w:t>
      </w:r>
      <w:proofErr w:type="spellStart"/>
      <w:r w:rsidRPr="00A610C7">
        <w:rPr>
          <w:rFonts w:ascii="Courier New" w:eastAsia="Times New Roman" w:hAnsi="Courier New" w:cs="Courier New"/>
          <w:color w:val="000000"/>
        </w:rPr>
        <w:t>G</w:t>
      </w:r>
      <w:r w:rsidRPr="00A610C7">
        <w:rPr>
          <w:rFonts w:ascii="Courier New" w:eastAsia="Times New Roman" w:hAnsi="Courier New" w:cs="Courier New"/>
          <w:color w:val="000000"/>
          <w:vertAlign w:val="subscript"/>
        </w:rPr>
        <w:t>sRGB</w:t>
      </w:r>
      <w:proofErr w:type="spellEnd"/>
      <w:r w:rsidRPr="00A610C7">
        <w:rPr>
          <w:rFonts w:ascii="Courier New" w:eastAsia="Times New Roman" w:hAnsi="Courier New" w:cs="Courier New"/>
          <w:color w:val="000000"/>
        </w:rPr>
        <w:t> &lt;= 0.03928 then </w:t>
      </w:r>
      <w:r w:rsidRPr="00A610C7">
        <w:rPr>
          <w:rFonts w:ascii="Courier New" w:eastAsia="Times New Roman" w:hAnsi="Courier New" w:cs="Courier New"/>
          <w:b/>
          <w:bCs/>
          <w:color w:val="000000"/>
        </w:rPr>
        <w:t>G</w:t>
      </w:r>
      <w:r w:rsidRPr="00A610C7">
        <w:rPr>
          <w:rFonts w:ascii="Courier New" w:eastAsia="Times New Roman" w:hAnsi="Courier New" w:cs="Courier New"/>
          <w:color w:val="000000"/>
        </w:rPr>
        <w:t xml:space="preserve"> = </w:t>
      </w:r>
      <w:proofErr w:type="spellStart"/>
      <w:r w:rsidRPr="00A610C7">
        <w:rPr>
          <w:rFonts w:ascii="Courier New" w:eastAsia="Times New Roman" w:hAnsi="Courier New" w:cs="Courier New"/>
          <w:color w:val="000000"/>
        </w:rPr>
        <w:t>G</w:t>
      </w:r>
      <w:r w:rsidRPr="00A610C7">
        <w:rPr>
          <w:rFonts w:ascii="Courier New" w:eastAsia="Times New Roman" w:hAnsi="Courier New" w:cs="Courier New"/>
          <w:color w:val="000000"/>
          <w:vertAlign w:val="subscript"/>
        </w:rPr>
        <w:t>sRGB</w:t>
      </w:r>
      <w:proofErr w:type="spellEnd"/>
      <w:r w:rsidRPr="00A610C7">
        <w:rPr>
          <w:rFonts w:ascii="Courier New" w:eastAsia="Times New Roman" w:hAnsi="Courier New" w:cs="Courier New"/>
          <w:color w:val="000000"/>
        </w:rPr>
        <w:t>/12.92 else </w:t>
      </w:r>
      <w:r w:rsidRPr="00A610C7">
        <w:rPr>
          <w:rFonts w:ascii="Courier New" w:eastAsia="Times New Roman" w:hAnsi="Courier New" w:cs="Courier New"/>
          <w:b/>
          <w:bCs/>
          <w:color w:val="000000"/>
        </w:rPr>
        <w:t>G</w:t>
      </w:r>
      <w:r w:rsidRPr="00A610C7">
        <w:rPr>
          <w:rFonts w:ascii="Courier New" w:eastAsia="Times New Roman" w:hAnsi="Courier New" w:cs="Courier New"/>
          <w:color w:val="000000"/>
        </w:rPr>
        <w:t> = ((G</w:t>
      </w:r>
      <w:r w:rsidRPr="00A610C7">
        <w:rPr>
          <w:rFonts w:ascii="Courier New" w:eastAsia="Times New Roman" w:hAnsi="Courier New" w:cs="Courier New"/>
          <w:color w:val="000000"/>
          <w:vertAlign w:val="subscript"/>
        </w:rPr>
        <w:t>sRGB</w:t>
      </w:r>
      <w:r w:rsidRPr="00A610C7">
        <w:rPr>
          <w:rFonts w:ascii="Courier New" w:eastAsia="Times New Roman" w:hAnsi="Courier New" w:cs="Courier New"/>
          <w:color w:val="000000"/>
        </w:rPr>
        <w:t>+0.055)/1.055) ^ 2.4</w:t>
      </w:r>
    </w:p>
    <w:p w:rsidR="00A610C7" w:rsidRPr="00A610C7" w:rsidRDefault="00A610C7" w:rsidP="00A610C7">
      <w:pPr>
        <w:numPr>
          <w:ilvl w:val="0"/>
          <w:numId w:val="33"/>
        </w:numPr>
        <w:spacing w:after="0" w:line="360" w:lineRule="auto"/>
        <w:ind w:left="1560"/>
        <w:rPr>
          <w:rFonts w:ascii="Courier New" w:eastAsia="Times New Roman" w:hAnsi="Courier New" w:cs="Courier New"/>
          <w:color w:val="000000"/>
        </w:rPr>
      </w:pPr>
      <w:r w:rsidRPr="00A610C7">
        <w:rPr>
          <w:rFonts w:ascii="Courier New" w:eastAsia="Times New Roman" w:hAnsi="Courier New" w:cs="Courier New"/>
          <w:color w:val="000000"/>
        </w:rPr>
        <w:t xml:space="preserve">if </w:t>
      </w:r>
      <w:proofErr w:type="spellStart"/>
      <w:r w:rsidRPr="00A610C7">
        <w:rPr>
          <w:rFonts w:ascii="Courier New" w:eastAsia="Times New Roman" w:hAnsi="Courier New" w:cs="Courier New"/>
          <w:color w:val="000000"/>
        </w:rPr>
        <w:t>B</w:t>
      </w:r>
      <w:r w:rsidRPr="00A610C7">
        <w:rPr>
          <w:rFonts w:ascii="Courier New" w:eastAsia="Times New Roman" w:hAnsi="Courier New" w:cs="Courier New"/>
          <w:color w:val="000000"/>
          <w:vertAlign w:val="subscript"/>
        </w:rPr>
        <w:t>sRGB</w:t>
      </w:r>
      <w:proofErr w:type="spellEnd"/>
      <w:r w:rsidRPr="00A610C7">
        <w:rPr>
          <w:rFonts w:ascii="Courier New" w:eastAsia="Times New Roman" w:hAnsi="Courier New" w:cs="Courier New"/>
          <w:color w:val="000000"/>
        </w:rPr>
        <w:t> &lt;= 0.03928 then </w:t>
      </w:r>
      <w:r w:rsidRPr="00A610C7">
        <w:rPr>
          <w:rFonts w:ascii="Courier New" w:eastAsia="Times New Roman" w:hAnsi="Courier New" w:cs="Courier New"/>
          <w:b/>
          <w:bCs/>
          <w:color w:val="000000"/>
        </w:rPr>
        <w:t>B</w:t>
      </w:r>
      <w:r w:rsidRPr="00A610C7">
        <w:rPr>
          <w:rFonts w:ascii="Courier New" w:eastAsia="Times New Roman" w:hAnsi="Courier New" w:cs="Courier New"/>
          <w:color w:val="000000"/>
        </w:rPr>
        <w:t xml:space="preserve"> = </w:t>
      </w:r>
      <w:proofErr w:type="spellStart"/>
      <w:r w:rsidRPr="00A610C7">
        <w:rPr>
          <w:rFonts w:ascii="Courier New" w:eastAsia="Times New Roman" w:hAnsi="Courier New" w:cs="Courier New"/>
          <w:color w:val="000000"/>
        </w:rPr>
        <w:t>B</w:t>
      </w:r>
      <w:r w:rsidRPr="00A610C7">
        <w:rPr>
          <w:rFonts w:ascii="Courier New" w:eastAsia="Times New Roman" w:hAnsi="Courier New" w:cs="Courier New"/>
          <w:color w:val="000000"/>
          <w:vertAlign w:val="subscript"/>
        </w:rPr>
        <w:t>sRGB</w:t>
      </w:r>
      <w:proofErr w:type="spellEnd"/>
      <w:r w:rsidRPr="00A610C7">
        <w:rPr>
          <w:rFonts w:ascii="Courier New" w:eastAsia="Times New Roman" w:hAnsi="Courier New" w:cs="Courier New"/>
          <w:color w:val="000000"/>
        </w:rPr>
        <w:t>/12.92 else </w:t>
      </w:r>
      <w:r w:rsidRPr="00A610C7">
        <w:rPr>
          <w:rFonts w:ascii="Courier New" w:eastAsia="Times New Roman" w:hAnsi="Courier New" w:cs="Courier New"/>
          <w:b/>
          <w:bCs/>
          <w:color w:val="000000"/>
        </w:rPr>
        <w:t>B</w:t>
      </w:r>
      <w:r w:rsidRPr="00A610C7">
        <w:rPr>
          <w:rFonts w:ascii="Courier New" w:eastAsia="Times New Roman" w:hAnsi="Courier New" w:cs="Courier New"/>
          <w:color w:val="000000"/>
        </w:rPr>
        <w:t> = ((B</w:t>
      </w:r>
      <w:r w:rsidRPr="00A610C7">
        <w:rPr>
          <w:rFonts w:ascii="Courier New" w:eastAsia="Times New Roman" w:hAnsi="Courier New" w:cs="Courier New"/>
          <w:color w:val="000000"/>
          <w:vertAlign w:val="subscript"/>
        </w:rPr>
        <w:t>sRGB</w:t>
      </w:r>
      <w:r w:rsidRPr="00A610C7">
        <w:rPr>
          <w:rFonts w:ascii="Courier New" w:eastAsia="Times New Roman" w:hAnsi="Courier New" w:cs="Courier New"/>
          <w:color w:val="000000"/>
        </w:rPr>
        <w:t>+0.055)/1.055) ^ 2.4</w:t>
      </w:r>
    </w:p>
    <w:p w:rsidR="00A610C7" w:rsidRPr="00A610C7" w:rsidRDefault="00A610C7" w:rsidP="00A610C7">
      <w:pPr>
        <w:spacing w:after="120" w:line="360" w:lineRule="auto"/>
        <w:ind w:left="960"/>
        <w:rPr>
          <w:rFonts w:ascii="Courier New" w:eastAsia="Times New Roman" w:hAnsi="Courier New" w:cs="Courier New"/>
          <w:color w:val="000000"/>
        </w:rPr>
      </w:pPr>
      <w:proofErr w:type="gramStart"/>
      <w:r w:rsidRPr="00A610C7">
        <w:rPr>
          <w:rFonts w:ascii="Courier New" w:eastAsia="Times New Roman" w:hAnsi="Courier New" w:cs="Courier New"/>
          <w:color w:val="000000"/>
        </w:rPr>
        <w:t>and</w:t>
      </w:r>
      <w:proofErr w:type="gram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R</w:t>
      </w:r>
      <w:r w:rsidRPr="00A610C7">
        <w:rPr>
          <w:rFonts w:ascii="Courier New" w:eastAsia="Times New Roman" w:hAnsi="Courier New" w:cs="Courier New"/>
          <w:color w:val="000000"/>
          <w:vertAlign w:val="subscript"/>
        </w:rPr>
        <w:t>sRGB</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G</w:t>
      </w:r>
      <w:r w:rsidRPr="00A610C7">
        <w:rPr>
          <w:rFonts w:ascii="Courier New" w:eastAsia="Times New Roman" w:hAnsi="Courier New" w:cs="Courier New"/>
          <w:color w:val="000000"/>
          <w:vertAlign w:val="subscript"/>
        </w:rPr>
        <w:t>sRGB</w:t>
      </w:r>
      <w:proofErr w:type="spellEnd"/>
      <w:r w:rsidRPr="00A610C7">
        <w:rPr>
          <w:rFonts w:ascii="Courier New" w:eastAsia="Times New Roman" w:hAnsi="Courier New" w:cs="Courier New"/>
          <w:color w:val="000000"/>
        </w:rPr>
        <w:t xml:space="preserve">, and </w:t>
      </w:r>
      <w:proofErr w:type="spellStart"/>
      <w:r w:rsidRPr="00A610C7">
        <w:rPr>
          <w:rFonts w:ascii="Courier New" w:eastAsia="Times New Roman" w:hAnsi="Courier New" w:cs="Courier New"/>
          <w:color w:val="000000"/>
        </w:rPr>
        <w:t>B</w:t>
      </w:r>
      <w:r w:rsidRPr="00A610C7">
        <w:rPr>
          <w:rFonts w:ascii="Courier New" w:eastAsia="Times New Roman" w:hAnsi="Courier New" w:cs="Courier New"/>
          <w:color w:val="000000"/>
          <w:vertAlign w:val="subscript"/>
        </w:rPr>
        <w:t>sRGB</w:t>
      </w:r>
      <w:proofErr w:type="spellEnd"/>
      <w:r w:rsidRPr="00A610C7">
        <w:rPr>
          <w:rFonts w:ascii="Courier New" w:eastAsia="Times New Roman" w:hAnsi="Courier New" w:cs="Courier New"/>
          <w:color w:val="000000"/>
        </w:rPr>
        <w:t> are defined as:</w:t>
      </w:r>
    </w:p>
    <w:p w:rsidR="00A610C7" w:rsidRPr="00A610C7" w:rsidRDefault="00A610C7" w:rsidP="00A610C7">
      <w:pPr>
        <w:numPr>
          <w:ilvl w:val="0"/>
          <w:numId w:val="34"/>
        </w:numPr>
        <w:spacing w:after="0" w:line="360" w:lineRule="auto"/>
        <w:ind w:left="1560"/>
        <w:rPr>
          <w:rFonts w:ascii="Courier New" w:eastAsia="Times New Roman" w:hAnsi="Courier New" w:cs="Courier New"/>
          <w:color w:val="000000"/>
        </w:rPr>
      </w:pPr>
      <w:proofErr w:type="spellStart"/>
      <w:r w:rsidRPr="00A610C7">
        <w:rPr>
          <w:rFonts w:ascii="Courier New" w:eastAsia="Times New Roman" w:hAnsi="Courier New" w:cs="Courier New"/>
          <w:color w:val="000000"/>
        </w:rPr>
        <w:t>R</w:t>
      </w:r>
      <w:r w:rsidRPr="00A610C7">
        <w:rPr>
          <w:rFonts w:ascii="Courier New" w:eastAsia="Times New Roman" w:hAnsi="Courier New" w:cs="Courier New"/>
          <w:color w:val="000000"/>
          <w:vertAlign w:val="subscript"/>
        </w:rPr>
        <w:t>sRGB</w:t>
      </w:r>
      <w:proofErr w:type="spellEnd"/>
      <w:r w:rsidRPr="00A610C7">
        <w:rPr>
          <w:rFonts w:ascii="Courier New" w:eastAsia="Times New Roman" w:hAnsi="Courier New" w:cs="Courier New"/>
          <w:color w:val="000000"/>
        </w:rPr>
        <w:t> = R</w:t>
      </w:r>
      <w:r w:rsidRPr="00A610C7">
        <w:rPr>
          <w:rFonts w:ascii="Courier New" w:eastAsia="Times New Roman" w:hAnsi="Courier New" w:cs="Courier New"/>
          <w:color w:val="000000"/>
          <w:vertAlign w:val="subscript"/>
        </w:rPr>
        <w:t>8bit</w:t>
      </w:r>
      <w:r w:rsidRPr="00A610C7">
        <w:rPr>
          <w:rFonts w:ascii="Courier New" w:eastAsia="Times New Roman" w:hAnsi="Courier New" w:cs="Courier New"/>
          <w:color w:val="000000"/>
        </w:rPr>
        <w:t>/255</w:t>
      </w:r>
    </w:p>
    <w:p w:rsidR="00A610C7" w:rsidRPr="00A610C7" w:rsidRDefault="00A610C7" w:rsidP="00A610C7">
      <w:pPr>
        <w:numPr>
          <w:ilvl w:val="0"/>
          <w:numId w:val="34"/>
        </w:numPr>
        <w:spacing w:after="0" w:line="360" w:lineRule="auto"/>
        <w:ind w:left="1560"/>
        <w:rPr>
          <w:rFonts w:ascii="Courier New" w:eastAsia="Times New Roman" w:hAnsi="Courier New" w:cs="Courier New"/>
          <w:color w:val="000000"/>
        </w:rPr>
      </w:pPr>
      <w:proofErr w:type="spellStart"/>
      <w:r w:rsidRPr="00A610C7">
        <w:rPr>
          <w:rFonts w:ascii="Courier New" w:eastAsia="Times New Roman" w:hAnsi="Courier New" w:cs="Courier New"/>
          <w:color w:val="000000"/>
        </w:rPr>
        <w:t>G</w:t>
      </w:r>
      <w:r w:rsidRPr="00A610C7">
        <w:rPr>
          <w:rFonts w:ascii="Courier New" w:eastAsia="Times New Roman" w:hAnsi="Courier New" w:cs="Courier New"/>
          <w:color w:val="000000"/>
          <w:vertAlign w:val="subscript"/>
        </w:rPr>
        <w:t>sRGB</w:t>
      </w:r>
      <w:proofErr w:type="spellEnd"/>
      <w:r w:rsidRPr="00A610C7">
        <w:rPr>
          <w:rFonts w:ascii="Courier New" w:eastAsia="Times New Roman" w:hAnsi="Courier New" w:cs="Courier New"/>
          <w:color w:val="000000"/>
        </w:rPr>
        <w:t> = G</w:t>
      </w:r>
      <w:r w:rsidRPr="00A610C7">
        <w:rPr>
          <w:rFonts w:ascii="Courier New" w:eastAsia="Times New Roman" w:hAnsi="Courier New" w:cs="Courier New"/>
          <w:color w:val="000000"/>
          <w:vertAlign w:val="subscript"/>
        </w:rPr>
        <w:t>8bit</w:t>
      </w:r>
      <w:r w:rsidRPr="00A610C7">
        <w:rPr>
          <w:rFonts w:ascii="Courier New" w:eastAsia="Times New Roman" w:hAnsi="Courier New" w:cs="Courier New"/>
          <w:color w:val="000000"/>
        </w:rPr>
        <w:t>/255</w:t>
      </w:r>
    </w:p>
    <w:p w:rsidR="00A610C7" w:rsidRPr="00A610C7" w:rsidRDefault="00A610C7" w:rsidP="00A610C7">
      <w:pPr>
        <w:numPr>
          <w:ilvl w:val="0"/>
          <w:numId w:val="34"/>
        </w:numPr>
        <w:spacing w:after="0" w:line="360" w:lineRule="auto"/>
        <w:ind w:left="1560"/>
        <w:rPr>
          <w:rFonts w:ascii="Courier New" w:eastAsia="Times New Roman" w:hAnsi="Courier New" w:cs="Courier New"/>
          <w:color w:val="000000"/>
        </w:rPr>
      </w:pPr>
      <w:proofErr w:type="spellStart"/>
      <w:r w:rsidRPr="00A610C7">
        <w:rPr>
          <w:rFonts w:ascii="Courier New" w:eastAsia="Times New Roman" w:hAnsi="Courier New" w:cs="Courier New"/>
          <w:color w:val="000000"/>
        </w:rPr>
        <w:t>B</w:t>
      </w:r>
      <w:r w:rsidRPr="00A610C7">
        <w:rPr>
          <w:rFonts w:ascii="Courier New" w:eastAsia="Times New Roman" w:hAnsi="Courier New" w:cs="Courier New"/>
          <w:color w:val="000000"/>
          <w:vertAlign w:val="subscript"/>
        </w:rPr>
        <w:t>sRGB</w:t>
      </w:r>
      <w:proofErr w:type="spellEnd"/>
      <w:r w:rsidRPr="00A610C7">
        <w:rPr>
          <w:rFonts w:ascii="Courier New" w:eastAsia="Times New Roman" w:hAnsi="Courier New" w:cs="Courier New"/>
          <w:color w:val="000000"/>
        </w:rPr>
        <w:t> = B</w:t>
      </w:r>
      <w:r w:rsidRPr="00A610C7">
        <w:rPr>
          <w:rFonts w:ascii="Courier New" w:eastAsia="Times New Roman" w:hAnsi="Courier New" w:cs="Courier New"/>
          <w:color w:val="000000"/>
          <w:vertAlign w:val="subscript"/>
        </w:rPr>
        <w:t>8bit</w:t>
      </w:r>
      <w:r w:rsidRPr="00A610C7">
        <w:rPr>
          <w:rFonts w:ascii="Courier New" w:eastAsia="Times New Roman" w:hAnsi="Courier New" w:cs="Courier New"/>
          <w:color w:val="000000"/>
        </w:rPr>
        <w:t>/255</w:t>
      </w:r>
    </w:p>
    <w:p w:rsidR="00A610C7" w:rsidRPr="00A610C7" w:rsidRDefault="00A610C7" w:rsidP="00A610C7">
      <w:pPr>
        <w:spacing w:after="120" w:line="360" w:lineRule="auto"/>
        <w:ind w:left="960"/>
        <w:rPr>
          <w:rFonts w:ascii="Courier New" w:eastAsia="Times New Roman" w:hAnsi="Courier New" w:cs="Courier New"/>
          <w:color w:val="000000"/>
        </w:rPr>
      </w:pPr>
      <w:r w:rsidRPr="00A610C7">
        <w:rPr>
          <w:rFonts w:ascii="Courier New" w:eastAsia="Times New Roman" w:hAnsi="Courier New" w:cs="Courier New"/>
          <w:color w:val="000000"/>
        </w:rPr>
        <w:t>The "^" character is the exponentiation operator. (Formula taken from </w:t>
      </w:r>
      <w:hyperlink r:id="rId505" w:anchor="sRGB" w:history="1">
        <w:r w:rsidRPr="00A610C7">
          <w:rPr>
            <w:rFonts w:ascii="Courier New" w:eastAsia="Times New Roman" w:hAnsi="Courier New" w:cs="Courier New"/>
            <w:color w:val="0000CC"/>
            <w:u w:val="single"/>
          </w:rPr>
          <w:t>[</w:t>
        </w:r>
        <w:proofErr w:type="spellStart"/>
        <w:r w:rsidRPr="00A610C7">
          <w:rPr>
            <w:rFonts w:ascii="Courier New" w:eastAsia="Times New Roman" w:hAnsi="Courier New" w:cs="Courier New"/>
            <w:color w:val="0000CC"/>
            <w:u w:val="single"/>
          </w:rPr>
          <w:t>sRGB</w:t>
        </w:r>
        <w:proofErr w:type="spellEnd"/>
        <w:r w:rsidRPr="00A610C7">
          <w:rPr>
            <w:rFonts w:ascii="Courier New" w:eastAsia="Times New Roman" w:hAnsi="Courier New" w:cs="Courier New"/>
            <w:color w:val="0000CC"/>
            <w:u w:val="single"/>
          </w:rPr>
          <w:t>]</w:t>
        </w:r>
      </w:hyperlink>
      <w:r w:rsidRPr="00A610C7">
        <w:rPr>
          <w:rFonts w:ascii="Courier New" w:eastAsia="Times New Roman" w:hAnsi="Courier New" w:cs="Courier New"/>
          <w:color w:val="000000"/>
        </w:rPr>
        <w:t> and </w:t>
      </w:r>
      <w:hyperlink r:id="rId506" w:anchor="IEC-4WD" w:history="1">
        <w:r w:rsidRPr="00A610C7">
          <w:rPr>
            <w:rFonts w:ascii="Courier New" w:eastAsia="Times New Roman" w:hAnsi="Courier New" w:cs="Courier New"/>
            <w:color w:val="0000CC"/>
            <w:u w:val="single"/>
          </w:rPr>
          <w:t>[IEC-4WD]</w:t>
        </w:r>
      </w:hyperlink>
      <w:r w:rsidRPr="00A610C7">
        <w:rPr>
          <w:rFonts w:ascii="Courier New" w:eastAsia="Times New Roman" w:hAnsi="Courier New" w:cs="Courier New"/>
          <w:color w:val="000000"/>
        </w:rPr>
        <w:t>).</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 xml:space="preserve">Almost all systems used today to view Web content assume </w:t>
      </w:r>
      <w:proofErr w:type="spellStart"/>
      <w:r w:rsidRPr="00A610C7">
        <w:rPr>
          <w:rFonts w:ascii="Courier New" w:eastAsia="Times New Roman" w:hAnsi="Courier New" w:cs="Courier New"/>
          <w:color w:val="000000"/>
        </w:rPr>
        <w:t>sRGB</w:t>
      </w:r>
      <w:proofErr w:type="spellEnd"/>
      <w:r w:rsidRPr="00A610C7">
        <w:rPr>
          <w:rFonts w:ascii="Courier New" w:eastAsia="Times New Roman" w:hAnsi="Courier New" w:cs="Courier New"/>
          <w:color w:val="000000"/>
        </w:rPr>
        <w:t xml:space="preserve"> encoding. Unless it is known that another color space will </w:t>
      </w:r>
      <w:r w:rsidRPr="00A610C7">
        <w:rPr>
          <w:rFonts w:ascii="Courier New" w:eastAsia="Times New Roman" w:hAnsi="Courier New" w:cs="Courier New"/>
          <w:color w:val="000000"/>
        </w:rPr>
        <w:lastRenderedPageBreak/>
        <w:t xml:space="preserve">be used to process and display the content, authors should evaluate using </w:t>
      </w:r>
      <w:proofErr w:type="spellStart"/>
      <w:r w:rsidRPr="00A610C7">
        <w:rPr>
          <w:rFonts w:ascii="Courier New" w:eastAsia="Times New Roman" w:hAnsi="Courier New" w:cs="Courier New"/>
          <w:color w:val="000000"/>
        </w:rPr>
        <w:t>sRGB</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colorspace</w:t>
      </w:r>
      <w:proofErr w:type="spellEnd"/>
      <w:r w:rsidRPr="00A610C7">
        <w:rPr>
          <w:rFonts w:ascii="Courier New" w:eastAsia="Times New Roman" w:hAnsi="Courier New" w:cs="Courier New"/>
          <w:color w:val="000000"/>
        </w:rPr>
        <w:t>. If using other color spaces, see </w:t>
      </w:r>
      <w:hyperlink r:id="rId507" w:history="1">
        <w:r w:rsidRPr="00A610C7">
          <w:rPr>
            <w:rFonts w:ascii="Courier New" w:eastAsia="Times New Roman" w:hAnsi="Courier New" w:cs="Courier New"/>
            <w:color w:val="0000CC"/>
            <w:u w:val="single"/>
          </w:rPr>
          <w:t>Understanding Success Criterion 1.4.3</w:t>
        </w:r>
      </w:hyperlink>
      <w:r w:rsidRPr="00A610C7">
        <w:rPr>
          <w:rFonts w:ascii="Courier New" w:eastAsia="Times New Roman" w:hAnsi="Courier New" w:cs="Courier New"/>
          <w:color w:val="000000"/>
        </w:rPr>
        <w:t>.</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3: </w:t>
      </w:r>
      <w:r w:rsidRPr="00A610C7">
        <w:rPr>
          <w:rFonts w:ascii="Courier New" w:eastAsia="Times New Roman" w:hAnsi="Courier New" w:cs="Courier New"/>
          <w:color w:val="000000"/>
        </w:rPr>
        <w:t>If dithering occurs after delivery, then the source color value is used. For colors that are dithered at the source, the average values of the colors that are dithered should be used (average R, average G, and average B).</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4: </w:t>
      </w:r>
      <w:r w:rsidRPr="00A610C7">
        <w:rPr>
          <w:rFonts w:ascii="Courier New" w:eastAsia="Times New Roman" w:hAnsi="Courier New" w:cs="Courier New"/>
          <w:color w:val="000000"/>
        </w:rPr>
        <w:t>Tools are available that automatically do the calculations when testing contrast and flash.</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5: </w:t>
      </w:r>
      <w:r w:rsidRPr="00A610C7">
        <w:rPr>
          <w:rFonts w:ascii="Courier New" w:eastAsia="Times New Roman" w:hAnsi="Courier New" w:cs="Courier New"/>
          <w:color w:val="000000"/>
        </w:rPr>
        <w:t>A </w:t>
      </w:r>
      <w:proofErr w:type="spellStart"/>
      <w:r w:rsidRPr="00A610C7">
        <w:rPr>
          <w:rFonts w:ascii="Courier New" w:eastAsia="Times New Roman" w:hAnsi="Courier New" w:cs="Courier New"/>
          <w:color w:val="000000"/>
        </w:rPr>
        <w:fldChar w:fldCharType="begin"/>
      </w:r>
      <w:r w:rsidRPr="00A610C7">
        <w:rPr>
          <w:rFonts w:ascii="Courier New" w:eastAsia="Times New Roman" w:hAnsi="Courier New" w:cs="Courier New"/>
          <w:color w:val="000000"/>
        </w:rPr>
        <w:instrText xml:space="preserve"> HYPERLINK "https://www.w3.org/WAI/GL/WCAG20/relative-luminance.xml" </w:instrText>
      </w:r>
      <w:r w:rsidRPr="00A610C7">
        <w:rPr>
          <w:rFonts w:ascii="Courier New" w:eastAsia="Times New Roman" w:hAnsi="Courier New" w:cs="Courier New"/>
          <w:color w:val="000000"/>
        </w:rPr>
        <w:fldChar w:fldCharType="separate"/>
      </w:r>
      <w:r w:rsidRPr="00A610C7">
        <w:rPr>
          <w:rFonts w:ascii="Courier New" w:eastAsia="Times New Roman" w:hAnsi="Courier New" w:cs="Courier New"/>
          <w:color w:val="0000CC"/>
          <w:u w:val="single"/>
        </w:rPr>
        <w:t>MathML</w:t>
      </w:r>
      <w:proofErr w:type="spellEnd"/>
      <w:r w:rsidRPr="00A610C7">
        <w:rPr>
          <w:rFonts w:ascii="Courier New" w:eastAsia="Times New Roman" w:hAnsi="Courier New" w:cs="Courier New"/>
          <w:color w:val="0000CC"/>
          <w:u w:val="single"/>
        </w:rPr>
        <w:t xml:space="preserve"> version of the relative luminance definition</w:t>
      </w:r>
      <w:r w:rsidRPr="00A610C7">
        <w:rPr>
          <w:rFonts w:ascii="Courier New" w:eastAsia="Times New Roman" w:hAnsi="Courier New" w:cs="Courier New"/>
          <w:color w:val="000000"/>
        </w:rPr>
        <w:fldChar w:fldCharType="end"/>
      </w:r>
      <w:r w:rsidRPr="00A610C7">
        <w:rPr>
          <w:rFonts w:ascii="Courier New" w:eastAsia="Times New Roman" w:hAnsi="Courier New" w:cs="Courier New"/>
          <w:color w:val="000000"/>
        </w:rPr>
        <w:t> is available.</w:t>
      </w:r>
    </w:p>
    <w:p w:rsidR="00A610C7" w:rsidRPr="00A610C7" w:rsidRDefault="00A610C7" w:rsidP="00A610C7">
      <w:pPr>
        <w:spacing w:after="0" w:line="360" w:lineRule="auto"/>
        <w:rPr>
          <w:rFonts w:ascii="Courier New" w:eastAsia="Times New Roman" w:hAnsi="Courier New" w:cs="Courier New"/>
          <w:b/>
          <w:bCs/>
          <w:color w:val="000000"/>
        </w:rPr>
      </w:pPr>
      <w:bookmarkStart w:id="97" w:name="reliedupondef"/>
      <w:bookmarkEnd w:id="97"/>
      <w:proofErr w:type="gramStart"/>
      <w:r w:rsidRPr="00A610C7">
        <w:rPr>
          <w:rFonts w:ascii="Courier New" w:eastAsia="Times New Roman" w:hAnsi="Courier New" w:cs="Courier New"/>
          <w:b/>
          <w:bCs/>
          <w:color w:val="000000"/>
        </w:rPr>
        <w:t>relied</w:t>
      </w:r>
      <w:proofErr w:type="gramEnd"/>
      <w:r w:rsidRPr="00A610C7">
        <w:rPr>
          <w:rFonts w:ascii="Courier New" w:eastAsia="Times New Roman" w:hAnsi="Courier New" w:cs="Courier New"/>
          <w:b/>
          <w:bCs/>
          <w:color w:val="000000"/>
        </w:rPr>
        <w:t xml:space="preserve"> upon (technologies that are)</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the</w:t>
      </w:r>
      <w:proofErr w:type="gramEnd"/>
      <w:r w:rsidRPr="00A610C7">
        <w:rPr>
          <w:rFonts w:ascii="Courier New" w:eastAsia="Times New Roman" w:hAnsi="Courier New" w:cs="Courier New"/>
          <w:color w:val="000000"/>
        </w:rPr>
        <w:t xml:space="preserve"> content would not </w:t>
      </w:r>
      <w:hyperlink r:id="rId508" w:anchor="conformancedef" w:tooltip="definition: conformance" w:history="1">
        <w:r w:rsidRPr="00A610C7">
          <w:rPr>
            <w:rFonts w:ascii="Courier New" w:eastAsia="Times New Roman" w:hAnsi="Courier New" w:cs="Courier New"/>
            <w:color w:val="000000"/>
            <w:u w:val="single"/>
          </w:rPr>
          <w:t>conform</w:t>
        </w:r>
      </w:hyperlink>
      <w:r w:rsidRPr="00A610C7">
        <w:rPr>
          <w:rFonts w:ascii="Courier New" w:eastAsia="Times New Roman" w:hAnsi="Courier New" w:cs="Courier New"/>
          <w:color w:val="000000"/>
        </w:rPr>
        <w:t> if that </w:t>
      </w:r>
      <w:hyperlink r:id="rId509" w:anchor="technologydef" w:tooltip="definition: technology (Web content)" w:history="1">
        <w:r w:rsidRPr="00A610C7">
          <w:rPr>
            <w:rFonts w:ascii="Courier New" w:eastAsia="Times New Roman" w:hAnsi="Courier New" w:cs="Courier New"/>
            <w:color w:val="000000"/>
            <w:u w:val="single"/>
          </w:rPr>
          <w:t>technology</w:t>
        </w:r>
      </w:hyperlink>
      <w:r w:rsidRPr="00A610C7">
        <w:rPr>
          <w:rFonts w:ascii="Courier New" w:eastAsia="Times New Roman" w:hAnsi="Courier New" w:cs="Courier New"/>
          <w:color w:val="000000"/>
        </w:rPr>
        <w:t> is turned off or is not supported</w:t>
      </w:r>
    </w:p>
    <w:p w:rsidR="00A610C7" w:rsidRPr="00A610C7" w:rsidRDefault="00A610C7" w:rsidP="00A610C7">
      <w:pPr>
        <w:spacing w:after="0" w:line="360" w:lineRule="auto"/>
        <w:rPr>
          <w:rFonts w:ascii="Courier New" w:eastAsia="Times New Roman" w:hAnsi="Courier New" w:cs="Courier New"/>
          <w:b/>
          <w:bCs/>
          <w:color w:val="000000"/>
        </w:rPr>
      </w:pPr>
      <w:bookmarkStart w:id="98" w:name="roledef"/>
      <w:bookmarkEnd w:id="98"/>
      <w:proofErr w:type="gramStart"/>
      <w:r w:rsidRPr="00A610C7">
        <w:rPr>
          <w:rFonts w:ascii="Courier New" w:eastAsia="Times New Roman" w:hAnsi="Courier New" w:cs="Courier New"/>
          <w:b/>
          <w:bCs/>
          <w:color w:val="000000"/>
        </w:rPr>
        <w:t>role</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text</w:t>
      </w:r>
      <w:proofErr w:type="gramEnd"/>
      <w:r w:rsidRPr="00A610C7">
        <w:rPr>
          <w:rFonts w:ascii="Courier New" w:eastAsia="Times New Roman" w:hAnsi="Courier New" w:cs="Courier New"/>
          <w:color w:val="000000"/>
        </w:rPr>
        <w:t xml:space="preserve"> or number by which software can identify the function of a component within Web content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A number that indicates whether an image functions as a hyperlink, command button, or check box.</w:t>
      </w:r>
    </w:p>
    <w:p w:rsidR="00A610C7" w:rsidRPr="00A610C7" w:rsidRDefault="00A610C7" w:rsidP="00A610C7">
      <w:pPr>
        <w:spacing w:after="0" w:line="360" w:lineRule="auto"/>
        <w:rPr>
          <w:rFonts w:ascii="Courier New" w:eastAsia="Times New Roman" w:hAnsi="Courier New" w:cs="Courier New"/>
          <w:b/>
          <w:bCs/>
          <w:color w:val="000000"/>
        </w:rPr>
      </w:pPr>
      <w:bookmarkStart w:id="99" w:name="samefunctionalitydef"/>
      <w:bookmarkEnd w:id="99"/>
      <w:proofErr w:type="gramStart"/>
      <w:r w:rsidRPr="00A610C7">
        <w:rPr>
          <w:rFonts w:ascii="Courier New" w:eastAsia="Times New Roman" w:hAnsi="Courier New" w:cs="Courier New"/>
          <w:b/>
          <w:bCs/>
          <w:color w:val="000000"/>
        </w:rPr>
        <w:t>same</w:t>
      </w:r>
      <w:proofErr w:type="gramEnd"/>
      <w:r w:rsidRPr="00A610C7">
        <w:rPr>
          <w:rFonts w:ascii="Courier New" w:eastAsia="Times New Roman" w:hAnsi="Courier New" w:cs="Courier New"/>
          <w:b/>
          <w:bCs/>
          <w:color w:val="000000"/>
        </w:rPr>
        <w:t xml:space="preserve"> functionality</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same</w:t>
      </w:r>
      <w:proofErr w:type="gramEnd"/>
      <w:r w:rsidRPr="00A610C7">
        <w:rPr>
          <w:rFonts w:ascii="Courier New" w:eastAsia="Times New Roman" w:hAnsi="Courier New" w:cs="Courier New"/>
          <w:color w:val="000000"/>
        </w:rPr>
        <w:t xml:space="preserve"> result when used</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A submit "search" button on one Web page and a "find" button on another Web page may both have a field to enter a term and list topics in the Web site related to the term submitted. In this case, they would have the same functionality but would not be labeled consistently.</w:t>
      </w:r>
    </w:p>
    <w:p w:rsidR="00A610C7" w:rsidRPr="00A610C7" w:rsidRDefault="00A610C7" w:rsidP="00A610C7">
      <w:pPr>
        <w:spacing w:after="0" w:line="360" w:lineRule="auto"/>
        <w:rPr>
          <w:rFonts w:ascii="Courier New" w:eastAsia="Times New Roman" w:hAnsi="Courier New" w:cs="Courier New"/>
          <w:b/>
          <w:bCs/>
          <w:color w:val="000000"/>
        </w:rPr>
      </w:pPr>
      <w:bookmarkStart w:id="100" w:name="samerelorderdef"/>
      <w:bookmarkEnd w:id="100"/>
      <w:proofErr w:type="gramStart"/>
      <w:r w:rsidRPr="00A610C7">
        <w:rPr>
          <w:rFonts w:ascii="Courier New" w:eastAsia="Times New Roman" w:hAnsi="Courier New" w:cs="Courier New"/>
          <w:b/>
          <w:bCs/>
          <w:color w:val="000000"/>
        </w:rPr>
        <w:t>same</w:t>
      </w:r>
      <w:proofErr w:type="gramEnd"/>
      <w:r w:rsidRPr="00A610C7">
        <w:rPr>
          <w:rFonts w:ascii="Courier New" w:eastAsia="Times New Roman" w:hAnsi="Courier New" w:cs="Courier New"/>
          <w:b/>
          <w:bCs/>
          <w:color w:val="000000"/>
        </w:rPr>
        <w:t xml:space="preserve"> relative order</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same</w:t>
      </w:r>
      <w:proofErr w:type="gramEnd"/>
      <w:r w:rsidRPr="00A610C7">
        <w:rPr>
          <w:rFonts w:ascii="Courier New" w:eastAsia="Times New Roman" w:hAnsi="Courier New" w:cs="Courier New"/>
          <w:color w:val="000000"/>
        </w:rPr>
        <w:t xml:space="preserve"> position relative to other items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Items are considered to be in the same relative order even if other items are inserted or removed from the original order. For example, expanding navigation menus may insert an additional level of detail or a secondary navigation section may be inserted into the reading order.</w:t>
      </w:r>
    </w:p>
    <w:p w:rsidR="00A610C7" w:rsidRPr="00A610C7" w:rsidRDefault="00A610C7" w:rsidP="00A610C7">
      <w:pPr>
        <w:spacing w:after="0" w:line="360" w:lineRule="auto"/>
        <w:rPr>
          <w:rFonts w:ascii="Courier New" w:eastAsia="Times New Roman" w:hAnsi="Courier New" w:cs="Courier New"/>
          <w:b/>
          <w:bCs/>
          <w:color w:val="000000"/>
        </w:rPr>
      </w:pPr>
      <w:bookmarkStart w:id="101" w:name="satisfiesdef"/>
      <w:bookmarkEnd w:id="101"/>
      <w:proofErr w:type="gramStart"/>
      <w:r w:rsidRPr="00A610C7">
        <w:rPr>
          <w:rFonts w:ascii="Courier New" w:eastAsia="Times New Roman" w:hAnsi="Courier New" w:cs="Courier New"/>
          <w:b/>
          <w:bCs/>
          <w:color w:val="000000"/>
        </w:rPr>
        <w:lastRenderedPageBreak/>
        <w:t>satisfies</w:t>
      </w:r>
      <w:proofErr w:type="gramEnd"/>
      <w:r w:rsidRPr="00A610C7">
        <w:rPr>
          <w:rFonts w:ascii="Courier New" w:eastAsia="Times New Roman" w:hAnsi="Courier New" w:cs="Courier New"/>
          <w:b/>
          <w:bCs/>
          <w:color w:val="000000"/>
        </w:rPr>
        <w:t xml:space="preserve"> a success criterion</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the</w:t>
      </w:r>
      <w:proofErr w:type="gramEnd"/>
      <w:r w:rsidRPr="00A610C7">
        <w:rPr>
          <w:rFonts w:ascii="Courier New" w:eastAsia="Times New Roman" w:hAnsi="Courier New" w:cs="Courier New"/>
          <w:color w:val="000000"/>
        </w:rPr>
        <w:t xml:space="preserve"> success criterion does not evaluate to 'false' when applied to the page</w:t>
      </w:r>
    </w:p>
    <w:p w:rsidR="00A610C7" w:rsidRPr="00A610C7" w:rsidRDefault="00A610C7" w:rsidP="00A610C7">
      <w:pPr>
        <w:spacing w:after="0" w:line="360" w:lineRule="auto"/>
        <w:rPr>
          <w:rFonts w:ascii="Courier New" w:eastAsia="Times New Roman" w:hAnsi="Courier New" w:cs="Courier New"/>
          <w:b/>
          <w:bCs/>
          <w:color w:val="000000"/>
        </w:rPr>
      </w:pPr>
      <w:bookmarkStart w:id="102" w:name="sectiondef"/>
      <w:bookmarkEnd w:id="102"/>
      <w:proofErr w:type="gramStart"/>
      <w:r w:rsidRPr="00A610C7">
        <w:rPr>
          <w:rFonts w:ascii="Courier New" w:eastAsia="Times New Roman" w:hAnsi="Courier New" w:cs="Courier New"/>
          <w:b/>
          <w:bCs/>
          <w:color w:val="000000"/>
        </w:rPr>
        <w:t>section</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A self-contained portion of written content that deals with one or more related topics or thoughts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A section may consist of one or more paragraphs and include graphics, tables, lists and sub-sections.</w:t>
      </w:r>
    </w:p>
    <w:p w:rsidR="00A610C7" w:rsidRPr="00A610C7" w:rsidRDefault="00A610C7" w:rsidP="00A610C7">
      <w:pPr>
        <w:spacing w:after="0" w:line="360" w:lineRule="auto"/>
        <w:rPr>
          <w:rFonts w:ascii="Courier New" w:eastAsia="Times New Roman" w:hAnsi="Courier New" w:cs="Courier New"/>
          <w:b/>
          <w:bCs/>
          <w:color w:val="000000"/>
        </w:rPr>
      </w:pPr>
      <w:bookmarkStart w:id="103" w:name="set-of-web-pagesdef"/>
      <w:bookmarkEnd w:id="103"/>
      <w:proofErr w:type="gramStart"/>
      <w:r w:rsidRPr="00A610C7">
        <w:rPr>
          <w:rFonts w:ascii="Courier New" w:eastAsia="Times New Roman" w:hAnsi="Courier New" w:cs="Courier New"/>
          <w:b/>
          <w:bCs/>
          <w:color w:val="000000"/>
        </w:rPr>
        <w:t>set</w:t>
      </w:r>
      <w:proofErr w:type="gramEnd"/>
      <w:r w:rsidRPr="00A610C7">
        <w:rPr>
          <w:rFonts w:ascii="Courier New" w:eastAsia="Times New Roman" w:hAnsi="Courier New" w:cs="Courier New"/>
          <w:b/>
          <w:bCs/>
          <w:color w:val="000000"/>
        </w:rPr>
        <w:t xml:space="preserve"> of Web pages</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collection</w:t>
      </w:r>
      <w:proofErr w:type="gramEnd"/>
      <w:r w:rsidRPr="00A610C7">
        <w:rPr>
          <w:rFonts w:ascii="Courier New" w:eastAsia="Times New Roman" w:hAnsi="Courier New" w:cs="Courier New"/>
          <w:color w:val="000000"/>
        </w:rPr>
        <w:t xml:space="preserve"> of </w:t>
      </w:r>
      <w:hyperlink r:id="rId510" w:anchor="webpagedef" w:tooltip="definition: Web page" w:history="1">
        <w:r w:rsidRPr="00A610C7">
          <w:rPr>
            <w:rFonts w:ascii="Courier New" w:eastAsia="Times New Roman" w:hAnsi="Courier New" w:cs="Courier New"/>
            <w:color w:val="000000"/>
            <w:u w:val="single"/>
          </w:rPr>
          <w:t>Web pages</w:t>
        </w:r>
      </w:hyperlink>
      <w:r w:rsidRPr="00A610C7">
        <w:rPr>
          <w:rFonts w:ascii="Courier New" w:eastAsia="Times New Roman" w:hAnsi="Courier New" w:cs="Courier New"/>
          <w:color w:val="000000"/>
        </w:rPr>
        <w:t> that share a common purpose and that are created by the same author, group or organization</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Different language versions would be considered different sets of Web pages.</w:t>
      </w:r>
    </w:p>
    <w:p w:rsidR="00A610C7" w:rsidRPr="00A610C7" w:rsidRDefault="00A610C7" w:rsidP="00A610C7">
      <w:pPr>
        <w:spacing w:after="0" w:line="360" w:lineRule="auto"/>
        <w:rPr>
          <w:rFonts w:ascii="Courier New" w:eastAsia="Times New Roman" w:hAnsi="Courier New" w:cs="Courier New"/>
          <w:b/>
          <w:bCs/>
          <w:color w:val="000000"/>
        </w:rPr>
      </w:pPr>
      <w:bookmarkStart w:id="104" w:name="sign-languagedef"/>
      <w:bookmarkEnd w:id="104"/>
      <w:proofErr w:type="gramStart"/>
      <w:r w:rsidRPr="00A610C7">
        <w:rPr>
          <w:rFonts w:ascii="Courier New" w:eastAsia="Times New Roman" w:hAnsi="Courier New" w:cs="Courier New"/>
          <w:b/>
          <w:bCs/>
          <w:color w:val="000000"/>
        </w:rPr>
        <w:t>sign</w:t>
      </w:r>
      <w:proofErr w:type="gramEnd"/>
      <w:r w:rsidRPr="00A610C7">
        <w:rPr>
          <w:rFonts w:ascii="Courier New" w:eastAsia="Times New Roman" w:hAnsi="Courier New" w:cs="Courier New"/>
          <w:b/>
          <w:bCs/>
          <w:color w:val="000000"/>
        </w:rPr>
        <w:t xml:space="preserve"> language</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w:t>
      </w:r>
      <w:proofErr w:type="gramEnd"/>
      <w:r w:rsidRPr="00A610C7">
        <w:rPr>
          <w:rFonts w:ascii="Courier New" w:eastAsia="Times New Roman" w:hAnsi="Courier New" w:cs="Courier New"/>
          <w:color w:val="000000"/>
        </w:rPr>
        <w:t xml:space="preserve"> language using combinations of movements of the hands and arms, facial expressions, or body positions to convey meaning</w:t>
      </w:r>
    </w:p>
    <w:p w:rsidR="00A610C7" w:rsidRPr="00A610C7" w:rsidRDefault="00A610C7" w:rsidP="00A610C7">
      <w:pPr>
        <w:spacing w:after="0" w:line="360" w:lineRule="auto"/>
        <w:rPr>
          <w:rFonts w:ascii="Courier New" w:eastAsia="Times New Roman" w:hAnsi="Courier New" w:cs="Courier New"/>
          <w:b/>
          <w:bCs/>
          <w:color w:val="000000"/>
        </w:rPr>
      </w:pPr>
      <w:bookmarkStart w:id="105" w:name="sign-languageinterpdef"/>
      <w:bookmarkEnd w:id="105"/>
      <w:proofErr w:type="gramStart"/>
      <w:r w:rsidRPr="00A610C7">
        <w:rPr>
          <w:rFonts w:ascii="Courier New" w:eastAsia="Times New Roman" w:hAnsi="Courier New" w:cs="Courier New"/>
          <w:b/>
          <w:bCs/>
          <w:color w:val="000000"/>
        </w:rPr>
        <w:t>sign</w:t>
      </w:r>
      <w:proofErr w:type="gramEnd"/>
      <w:r w:rsidRPr="00A610C7">
        <w:rPr>
          <w:rFonts w:ascii="Courier New" w:eastAsia="Times New Roman" w:hAnsi="Courier New" w:cs="Courier New"/>
          <w:b/>
          <w:bCs/>
          <w:color w:val="000000"/>
        </w:rPr>
        <w:t xml:space="preserve"> language interpretation</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translation</w:t>
      </w:r>
      <w:proofErr w:type="gramEnd"/>
      <w:r w:rsidRPr="00A610C7">
        <w:rPr>
          <w:rFonts w:ascii="Courier New" w:eastAsia="Times New Roman" w:hAnsi="Courier New" w:cs="Courier New"/>
          <w:color w:val="000000"/>
        </w:rPr>
        <w:t xml:space="preserve"> of one language, generally a spoken language, into a </w:t>
      </w:r>
      <w:hyperlink r:id="rId511" w:anchor="sign-languagedef" w:tooltip="definition: sign language" w:history="1">
        <w:r w:rsidRPr="00A610C7">
          <w:rPr>
            <w:rFonts w:ascii="Courier New" w:eastAsia="Times New Roman" w:hAnsi="Courier New" w:cs="Courier New"/>
            <w:color w:val="000000"/>
            <w:u w:val="single"/>
          </w:rPr>
          <w:t>sign language</w:t>
        </w:r>
      </w:hyperlink>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True sign languages are independent languages that are unrelated to the spoken language(s) of the same country or region.</w:t>
      </w:r>
    </w:p>
    <w:p w:rsidR="00A610C7" w:rsidRPr="00A610C7" w:rsidRDefault="00A610C7" w:rsidP="00A610C7">
      <w:pPr>
        <w:spacing w:after="0" w:line="360" w:lineRule="auto"/>
        <w:rPr>
          <w:rFonts w:ascii="Courier New" w:eastAsia="Times New Roman" w:hAnsi="Courier New" w:cs="Courier New"/>
          <w:b/>
          <w:bCs/>
          <w:color w:val="000000"/>
        </w:rPr>
      </w:pPr>
      <w:bookmarkStart w:id="106" w:name="sensoryexpdef"/>
      <w:bookmarkEnd w:id="106"/>
      <w:proofErr w:type="gramStart"/>
      <w:r w:rsidRPr="00A610C7">
        <w:rPr>
          <w:rFonts w:ascii="Courier New" w:eastAsia="Times New Roman" w:hAnsi="Courier New" w:cs="Courier New"/>
          <w:b/>
          <w:bCs/>
          <w:color w:val="000000"/>
        </w:rPr>
        <w:t>specific</w:t>
      </w:r>
      <w:proofErr w:type="gramEnd"/>
      <w:r w:rsidRPr="00A610C7">
        <w:rPr>
          <w:rFonts w:ascii="Courier New" w:eastAsia="Times New Roman" w:hAnsi="Courier New" w:cs="Courier New"/>
          <w:b/>
          <w:bCs/>
          <w:color w:val="000000"/>
        </w:rPr>
        <w:t xml:space="preserve"> sensory experience</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w:t>
      </w:r>
      <w:proofErr w:type="gramEnd"/>
      <w:r w:rsidRPr="00A610C7">
        <w:rPr>
          <w:rFonts w:ascii="Courier New" w:eastAsia="Times New Roman" w:hAnsi="Courier New" w:cs="Courier New"/>
          <w:color w:val="000000"/>
        </w:rPr>
        <w:t xml:space="preserve"> sensory experience that is not purely decorative and does not primarily convey important information or perform a function</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Examples include a performance of a flute solo, works of visual art etc.</w:t>
      </w:r>
    </w:p>
    <w:p w:rsidR="00A610C7" w:rsidRPr="00A610C7" w:rsidRDefault="00A610C7" w:rsidP="00A610C7">
      <w:pPr>
        <w:spacing w:after="0" w:line="360" w:lineRule="auto"/>
        <w:rPr>
          <w:rFonts w:ascii="Courier New" w:eastAsia="Times New Roman" w:hAnsi="Courier New" w:cs="Courier New"/>
          <w:b/>
          <w:bCs/>
          <w:color w:val="000000"/>
        </w:rPr>
      </w:pPr>
      <w:bookmarkStart w:id="107" w:name="structuredef"/>
      <w:bookmarkEnd w:id="107"/>
      <w:proofErr w:type="gramStart"/>
      <w:r w:rsidRPr="00A610C7">
        <w:rPr>
          <w:rFonts w:ascii="Courier New" w:eastAsia="Times New Roman" w:hAnsi="Courier New" w:cs="Courier New"/>
          <w:b/>
          <w:bCs/>
          <w:color w:val="000000"/>
        </w:rPr>
        <w:t>structure</w:t>
      </w:r>
      <w:proofErr w:type="gramEnd"/>
    </w:p>
    <w:p w:rsidR="00A610C7" w:rsidRPr="00A610C7" w:rsidRDefault="00A610C7" w:rsidP="00A610C7">
      <w:pPr>
        <w:numPr>
          <w:ilvl w:val="0"/>
          <w:numId w:val="35"/>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color w:val="000000"/>
        </w:rPr>
        <w:t>The way the parts of a </w:t>
      </w:r>
      <w:hyperlink r:id="rId512" w:anchor="webpagedef" w:tooltip="definition: Web page" w:history="1">
        <w:r w:rsidRPr="00A610C7">
          <w:rPr>
            <w:rFonts w:ascii="Courier New" w:eastAsia="Times New Roman" w:hAnsi="Courier New" w:cs="Courier New"/>
            <w:color w:val="000000"/>
            <w:u w:val="single"/>
          </w:rPr>
          <w:t>Web page</w:t>
        </w:r>
      </w:hyperlink>
      <w:r w:rsidRPr="00A610C7">
        <w:rPr>
          <w:rFonts w:ascii="Courier New" w:eastAsia="Times New Roman" w:hAnsi="Courier New" w:cs="Courier New"/>
          <w:color w:val="000000"/>
        </w:rPr>
        <w:t> are organized in relation to each other; and</w:t>
      </w:r>
    </w:p>
    <w:p w:rsidR="00A610C7" w:rsidRPr="00A610C7" w:rsidRDefault="00A610C7" w:rsidP="00A610C7">
      <w:pPr>
        <w:numPr>
          <w:ilvl w:val="0"/>
          <w:numId w:val="35"/>
        </w:numPr>
        <w:spacing w:after="0" w:line="360" w:lineRule="auto"/>
        <w:ind w:left="1440"/>
        <w:rPr>
          <w:rFonts w:ascii="Courier New" w:eastAsia="Times New Roman" w:hAnsi="Courier New" w:cs="Courier New"/>
          <w:color w:val="000000"/>
        </w:rPr>
      </w:pPr>
      <w:r w:rsidRPr="00A610C7">
        <w:rPr>
          <w:rFonts w:ascii="Courier New" w:eastAsia="Times New Roman" w:hAnsi="Courier New" w:cs="Courier New"/>
          <w:color w:val="000000"/>
        </w:rPr>
        <w:t>The way a collection of </w:t>
      </w:r>
      <w:hyperlink r:id="rId513" w:anchor="webpagedef" w:tooltip="definition: Web page" w:history="1">
        <w:r w:rsidRPr="00A610C7">
          <w:rPr>
            <w:rFonts w:ascii="Courier New" w:eastAsia="Times New Roman" w:hAnsi="Courier New" w:cs="Courier New"/>
            <w:color w:val="000000"/>
            <w:u w:val="single"/>
          </w:rPr>
          <w:t>Web pages</w:t>
        </w:r>
      </w:hyperlink>
      <w:r w:rsidRPr="00A610C7">
        <w:rPr>
          <w:rFonts w:ascii="Courier New" w:eastAsia="Times New Roman" w:hAnsi="Courier New" w:cs="Courier New"/>
          <w:color w:val="000000"/>
        </w:rPr>
        <w:t> is organized</w:t>
      </w:r>
    </w:p>
    <w:p w:rsidR="00A610C7" w:rsidRPr="00A610C7" w:rsidRDefault="00A610C7" w:rsidP="00A610C7">
      <w:pPr>
        <w:spacing w:after="0" w:line="360" w:lineRule="auto"/>
        <w:rPr>
          <w:rFonts w:ascii="Courier New" w:eastAsia="Times New Roman" w:hAnsi="Courier New" w:cs="Courier New"/>
          <w:b/>
          <w:bCs/>
          <w:color w:val="000000"/>
        </w:rPr>
      </w:pPr>
      <w:bookmarkStart w:id="108" w:name="suppcontentdef"/>
      <w:bookmarkEnd w:id="108"/>
      <w:proofErr w:type="gramStart"/>
      <w:r w:rsidRPr="00A610C7">
        <w:rPr>
          <w:rFonts w:ascii="Courier New" w:eastAsia="Times New Roman" w:hAnsi="Courier New" w:cs="Courier New"/>
          <w:b/>
          <w:bCs/>
          <w:color w:val="000000"/>
        </w:rPr>
        <w:t>supplemental</w:t>
      </w:r>
      <w:proofErr w:type="gramEnd"/>
      <w:r w:rsidRPr="00A610C7">
        <w:rPr>
          <w:rFonts w:ascii="Courier New" w:eastAsia="Times New Roman" w:hAnsi="Courier New" w:cs="Courier New"/>
          <w:b/>
          <w:bCs/>
          <w:color w:val="000000"/>
        </w:rPr>
        <w:t xml:space="preserve"> content</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lastRenderedPageBreak/>
        <w:t>additional</w:t>
      </w:r>
      <w:proofErr w:type="gramEnd"/>
      <w:r w:rsidRPr="00A610C7">
        <w:rPr>
          <w:rFonts w:ascii="Courier New" w:eastAsia="Times New Roman" w:hAnsi="Courier New" w:cs="Courier New"/>
          <w:color w:val="000000"/>
        </w:rPr>
        <w:t> </w:t>
      </w:r>
      <w:hyperlink r:id="rId514" w:anchor="contentdef" w:tooltip="definition: content (Web content)" w:history="1">
        <w:r w:rsidRPr="00A610C7">
          <w:rPr>
            <w:rFonts w:ascii="Courier New" w:eastAsia="Times New Roman" w:hAnsi="Courier New" w:cs="Courier New"/>
            <w:color w:val="000000"/>
            <w:u w:val="single"/>
          </w:rPr>
          <w:t>content</w:t>
        </w:r>
      </w:hyperlink>
      <w:r w:rsidRPr="00A610C7">
        <w:rPr>
          <w:rFonts w:ascii="Courier New" w:eastAsia="Times New Roman" w:hAnsi="Courier New" w:cs="Courier New"/>
          <w:color w:val="000000"/>
        </w:rPr>
        <w:t> that illustrates or clarifies the primary content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1: </w:t>
      </w:r>
      <w:r w:rsidRPr="00A610C7">
        <w:rPr>
          <w:rFonts w:ascii="Courier New" w:eastAsia="Times New Roman" w:hAnsi="Courier New" w:cs="Courier New"/>
          <w:color w:val="000000"/>
        </w:rPr>
        <w:t>An audio version of a </w:t>
      </w:r>
      <w:hyperlink r:id="rId515" w:anchor="webpagedef" w:tooltip="definition: Web page" w:history="1">
        <w:r w:rsidRPr="00A610C7">
          <w:rPr>
            <w:rFonts w:ascii="Courier New" w:eastAsia="Times New Roman" w:hAnsi="Courier New" w:cs="Courier New"/>
            <w:color w:val="000000"/>
            <w:u w:val="single"/>
          </w:rPr>
          <w:t>Web page</w:t>
        </w:r>
      </w:hyperlink>
      <w:r w:rsidRPr="00A610C7">
        <w:rPr>
          <w:rFonts w:ascii="Courier New" w:eastAsia="Times New Roman" w:hAnsi="Courier New" w:cs="Courier New"/>
          <w:color w:val="000000"/>
        </w:rPr>
        <w:t>.</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2: </w:t>
      </w:r>
      <w:r w:rsidRPr="00A610C7">
        <w:rPr>
          <w:rFonts w:ascii="Courier New" w:eastAsia="Times New Roman" w:hAnsi="Courier New" w:cs="Courier New"/>
          <w:color w:val="000000"/>
        </w:rPr>
        <w:t>An illustration of a complex </w:t>
      </w:r>
      <w:hyperlink r:id="rId516" w:anchor="processdef" w:tooltip="definition: process" w:history="1">
        <w:r w:rsidRPr="00A610C7">
          <w:rPr>
            <w:rFonts w:ascii="Courier New" w:eastAsia="Times New Roman" w:hAnsi="Courier New" w:cs="Courier New"/>
            <w:color w:val="000000"/>
            <w:u w:val="single"/>
          </w:rPr>
          <w:t>process</w:t>
        </w:r>
      </w:hyperlink>
      <w:r w:rsidRPr="00A610C7">
        <w:rPr>
          <w:rFonts w:ascii="Courier New" w:eastAsia="Times New Roman" w:hAnsi="Courier New" w:cs="Courier New"/>
          <w:color w:val="000000"/>
        </w:rPr>
        <w:t>.</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3: </w:t>
      </w:r>
      <w:r w:rsidRPr="00A610C7">
        <w:rPr>
          <w:rFonts w:ascii="Courier New" w:eastAsia="Times New Roman" w:hAnsi="Courier New" w:cs="Courier New"/>
          <w:color w:val="000000"/>
        </w:rPr>
        <w:t>A paragraph summarizing the major outcomes and recommendations made in a research study.</w:t>
      </w:r>
    </w:p>
    <w:p w:rsidR="00A610C7" w:rsidRPr="00A610C7" w:rsidRDefault="00A610C7" w:rsidP="00A610C7">
      <w:pPr>
        <w:spacing w:after="0" w:line="360" w:lineRule="auto"/>
        <w:rPr>
          <w:rFonts w:ascii="Courier New" w:eastAsia="Times New Roman" w:hAnsi="Courier New" w:cs="Courier New"/>
          <w:b/>
          <w:bCs/>
          <w:color w:val="000000"/>
        </w:rPr>
      </w:pPr>
      <w:bookmarkStart w:id="109" w:name="synchronizedmediadef"/>
      <w:bookmarkEnd w:id="109"/>
      <w:proofErr w:type="gramStart"/>
      <w:r w:rsidRPr="00A610C7">
        <w:rPr>
          <w:rFonts w:ascii="Courier New" w:eastAsia="Times New Roman" w:hAnsi="Courier New" w:cs="Courier New"/>
          <w:b/>
          <w:bCs/>
          <w:color w:val="000000"/>
        </w:rPr>
        <w:t>synchronized</w:t>
      </w:r>
      <w:proofErr w:type="gramEnd"/>
      <w:r w:rsidRPr="00A610C7">
        <w:rPr>
          <w:rFonts w:ascii="Courier New" w:eastAsia="Times New Roman" w:hAnsi="Courier New" w:cs="Courier New"/>
          <w:b/>
          <w:bCs/>
          <w:color w:val="000000"/>
        </w:rPr>
        <w:t xml:space="preserve"> media</w:t>
      </w:r>
    </w:p>
    <w:p w:rsidR="00A610C7" w:rsidRPr="00A610C7" w:rsidRDefault="00A610C7" w:rsidP="00A610C7">
      <w:pPr>
        <w:spacing w:after="0" w:line="360" w:lineRule="auto"/>
        <w:ind w:left="720"/>
        <w:rPr>
          <w:rFonts w:ascii="Courier New" w:eastAsia="Times New Roman" w:hAnsi="Courier New" w:cs="Courier New"/>
          <w:color w:val="000000"/>
        </w:rPr>
      </w:pPr>
      <w:hyperlink r:id="rId517" w:anchor="audiodef" w:tooltip="definition: audio" w:history="1">
        <w:proofErr w:type="gramStart"/>
        <w:r w:rsidRPr="00A610C7">
          <w:rPr>
            <w:rFonts w:ascii="Courier New" w:eastAsia="Times New Roman" w:hAnsi="Courier New" w:cs="Courier New"/>
            <w:color w:val="000000"/>
            <w:u w:val="single"/>
          </w:rPr>
          <w:t>audio</w:t>
        </w:r>
        <w:proofErr w:type="gramEnd"/>
      </w:hyperlink>
      <w:r w:rsidRPr="00A610C7">
        <w:rPr>
          <w:rFonts w:ascii="Courier New" w:eastAsia="Times New Roman" w:hAnsi="Courier New" w:cs="Courier New"/>
          <w:color w:val="000000"/>
        </w:rPr>
        <w:t> or </w:t>
      </w:r>
      <w:hyperlink r:id="rId518" w:anchor="videodef" w:tooltip="definition: video" w:history="1">
        <w:r w:rsidRPr="00A610C7">
          <w:rPr>
            <w:rFonts w:ascii="Courier New" w:eastAsia="Times New Roman" w:hAnsi="Courier New" w:cs="Courier New"/>
            <w:color w:val="000000"/>
            <w:u w:val="single"/>
          </w:rPr>
          <w:t>video</w:t>
        </w:r>
      </w:hyperlink>
      <w:r w:rsidRPr="00A610C7">
        <w:rPr>
          <w:rFonts w:ascii="Courier New" w:eastAsia="Times New Roman" w:hAnsi="Courier New" w:cs="Courier New"/>
          <w:color w:val="000000"/>
        </w:rPr>
        <w:t> synchronized with another format for presenting information and/or with time-based interactive components, unless the media is a </w:t>
      </w:r>
      <w:hyperlink r:id="rId519" w:anchor="multimedia-alt-textdef" w:tooltip="definition: media alternative for text" w:history="1">
        <w:r w:rsidRPr="00A610C7">
          <w:rPr>
            <w:rFonts w:ascii="Courier New" w:eastAsia="Times New Roman" w:hAnsi="Courier New" w:cs="Courier New"/>
            <w:color w:val="000000"/>
            <w:u w:val="single"/>
          </w:rPr>
          <w:t>media alternative for text</w:t>
        </w:r>
      </w:hyperlink>
      <w:r w:rsidRPr="00A610C7">
        <w:rPr>
          <w:rFonts w:ascii="Courier New" w:eastAsia="Times New Roman" w:hAnsi="Courier New" w:cs="Courier New"/>
          <w:color w:val="000000"/>
        </w:rPr>
        <w:t> that is clearly labeled as such</w:t>
      </w:r>
    </w:p>
    <w:p w:rsidR="00A610C7" w:rsidRPr="00A610C7" w:rsidRDefault="00A610C7" w:rsidP="00A610C7">
      <w:pPr>
        <w:spacing w:after="0" w:line="360" w:lineRule="auto"/>
        <w:rPr>
          <w:rFonts w:ascii="Courier New" w:eastAsia="Times New Roman" w:hAnsi="Courier New" w:cs="Courier New"/>
          <w:b/>
          <w:bCs/>
          <w:color w:val="000000"/>
        </w:rPr>
      </w:pPr>
      <w:bookmarkStart w:id="110" w:name="technologydef"/>
      <w:bookmarkEnd w:id="110"/>
      <w:proofErr w:type="gramStart"/>
      <w:r w:rsidRPr="00A610C7">
        <w:rPr>
          <w:rFonts w:ascii="Courier New" w:eastAsia="Times New Roman" w:hAnsi="Courier New" w:cs="Courier New"/>
          <w:b/>
          <w:bCs/>
          <w:color w:val="000000"/>
        </w:rPr>
        <w:t>technology</w:t>
      </w:r>
      <w:proofErr w:type="gramEnd"/>
      <w:r w:rsidRPr="00A610C7">
        <w:rPr>
          <w:rFonts w:ascii="Courier New" w:eastAsia="Times New Roman" w:hAnsi="Courier New" w:cs="Courier New"/>
          <w:b/>
          <w:bCs/>
          <w:color w:val="000000"/>
        </w:rPr>
        <w:t xml:space="preserve"> (Web content)</w:t>
      </w:r>
    </w:p>
    <w:p w:rsidR="00A610C7" w:rsidRPr="00A610C7" w:rsidRDefault="00A610C7" w:rsidP="00A610C7">
      <w:pPr>
        <w:spacing w:after="0" w:line="360" w:lineRule="auto"/>
        <w:ind w:left="720"/>
        <w:rPr>
          <w:rFonts w:ascii="Courier New" w:eastAsia="Times New Roman" w:hAnsi="Courier New" w:cs="Courier New"/>
          <w:color w:val="000000"/>
        </w:rPr>
      </w:pPr>
      <w:hyperlink r:id="rId520" w:anchor="mechanismdef" w:tooltip="definition: mechanism" w:history="1">
        <w:proofErr w:type="gramStart"/>
        <w:r w:rsidRPr="00A610C7">
          <w:rPr>
            <w:rFonts w:ascii="Courier New" w:eastAsia="Times New Roman" w:hAnsi="Courier New" w:cs="Courier New"/>
            <w:color w:val="000000"/>
            <w:u w:val="single"/>
          </w:rPr>
          <w:t>mechanism</w:t>
        </w:r>
        <w:proofErr w:type="gramEnd"/>
      </w:hyperlink>
      <w:r w:rsidRPr="00A610C7">
        <w:rPr>
          <w:rFonts w:ascii="Courier New" w:eastAsia="Times New Roman" w:hAnsi="Courier New" w:cs="Courier New"/>
          <w:color w:val="000000"/>
        </w:rPr>
        <w:t> for encoding instructions to be rendered, played or executed by </w:t>
      </w:r>
      <w:hyperlink r:id="rId521" w:anchor="useragentdef" w:tooltip="definition: user agent" w:history="1">
        <w:r w:rsidRPr="00A610C7">
          <w:rPr>
            <w:rFonts w:ascii="Courier New" w:eastAsia="Times New Roman" w:hAnsi="Courier New" w:cs="Courier New"/>
            <w:color w:val="000000"/>
            <w:u w:val="single"/>
          </w:rPr>
          <w:t>user agents</w:t>
        </w:r>
      </w:hyperlink>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As used in these guidelines "Web Technology" and the word "technology" (when used alone) both refer to Web Content Technologies.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Web content technologies may include markup languages, data formats, or programming languages that authors may use alone or in combination to create end-user experiences that range from static Web pages to synchronized media presentations to dynamic Web applications.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Some common examples of Web content technologies include HTML, CSS, SVG, PNG, PDF, Flash, and JavaScript.</w:t>
      </w:r>
    </w:p>
    <w:p w:rsidR="00A610C7" w:rsidRPr="00A610C7" w:rsidRDefault="00A610C7" w:rsidP="00A610C7">
      <w:pPr>
        <w:spacing w:after="0" w:line="360" w:lineRule="auto"/>
        <w:rPr>
          <w:rFonts w:ascii="Courier New" w:eastAsia="Times New Roman" w:hAnsi="Courier New" w:cs="Courier New"/>
          <w:b/>
          <w:bCs/>
          <w:color w:val="000000"/>
        </w:rPr>
      </w:pPr>
      <w:bookmarkStart w:id="111" w:name="textdef"/>
      <w:bookmarkEnd w:id="111"/>
      <w:proofErr w:type="gramStart"/>
      <w:r w:rsidRPr="00A610C7">
        <w:rPr>
          <w:rFonts w:ascii="Courier New" w:eastAsia="Times New Roman" w:hAnsi="Courier New" w:cs="Courier New"/>
          <w:b/>
          <w:bCs/>
          <w:color w:val="000000"/>
        </w:rPr>
        <w:t>text</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sequence</w:t>
      </w:r>
      <w:proofErr w:type="gramEnd"/>
      <w:r w:rsidRPr="00A610C7">
        <w:rPr>
          <w:rFonts w:ascii="Courier New" w:eastAsia="Times New Roman" w:hAnsi="Courier New" w:cs="Courier New"/>
          <w:color w:val="000000"/>
        </w:rPr>
        <w:t xml:space="preserve"> of characters that can be </w:t>
      </w:r>
      <w:hyperlink r:id="rId522" w:anchor="programmaticallydetermineddef" w:tooltip="definition: programmatically determined (programmatically determinable)" w:history="1">
        <w:r w:rsidRPr="00A610C7">
          <w:rPr>
            <w:rFonts w:ascii="Courier New" w:eastAsia="Times New Roman" w:hAnsi="Courier New" w:cs="Courier New"/>
            <w:color w:val="000000"/>
            <w:u w:val="single"/>
          </w:rPr>
          <w:t>programmatically determined</w:t>
        </w:r>
      </w:hyperlink>
      <w:r w:rsidRPr="00A610C7">
        <w:rPr>
          <w:rFonts w:ascii="Courier New" w:eastAsia="Times New Roman" w:hAnsi="Courier New" w:cs="Courier New"/>
          <w:color w:val="000000"/>
        </w:rPr>
        <w:t>, where the sequence is expressing something in </w:t>
      </w:r>
      <w:hyperlink r:id="rId523" w:anchor="human-langdef" w:tooltip="definition: human language" w:history="1">
        <w:r w:rsidRPr="00A610C7">
          <w:rPr>
            <w:rFonts w:ascii="Courier New" w:eastAsia="Times New Roman" w:hAnsi="Courier New" w:cs="Courier New"/>
            <w:color w:val="000000"/>
            <w:u w:val="single"/>
          </w:rPr>
          <w:t>human language</w:t>
        </w:r>
      </w:hyperlink>
    </w:p>
    <w:p w:rsidR="00A610C7" w:rsidRPr="00A610C7" w:rsidRDefault="00A610C7" w:rsidP="00A610C7">
      <w:pPr>
        <w:spacing w:after="0" w:line="360" w:lineRule="auto"/>
        <w:rPr>
          <w:rFonts w:ascii="Courier New" w:eastAsia="Times New Roman" w:hAnsi="Courier New" w:cs="Courier New"/>
          <w:b/>
          <w:bCs/>
          <w:color w:val="000000"/>
        </w:rPr>
      </w:pPr>
      <w:bookmarkStart w:id="112" w:name="text-altdef"/>
      <w:bookmarkEnd w:id="112"/>
      <w:proofErr w:type="gramStart"/>
      <w:r w:rsidRPr="00A610C7">
        <w:rPr>
          <w:rFonts w:ascii="Courier New" w:eastAsia="Times New Roman" w:hAnsi="Courier New" w:cs="Courier New"/>
          <w:b/>
          <w:bCs/>
          <w:color w:val="000000"/>
        </w:rPr>
        <w:t>text</w:t>
      </w:r>
      <w:proofErr w:type="gramEnd"/>
      <w:r w:rsidRPr="00A610C7">
        <w:rPr>
          <w:rFonts w:ascii="Courier New" w:eastAsia="Times New Roman" w:hAnsi="Courier New" w:cs="Courier New"/>
          <w:b/>
          <w:bCs/>
          <w:color w:val="000000"/>
        </w:rPr>
        <w:t xml:space="preserve"> alternative</w:t>
      </w:r>
    </w:p>
    <w:p w:rsidR="00A610C7" w:rsidRPr="00A610C7" w:rsidRDefault="00A610C7" w:rsidP="00A610C7">
      <w:pPr>
        <w:spacing w:after="0" w:line="360" w:lineRule="auto"/>
        <w:ind w:left="720"/>
        <w:rPr>
          <w:rFonts w:ascii="Courier New" w:eastAsia="Times New Roman" w:hAnsi="Courier New" w:cs="Courier New"/>
          <w:color w:val="000000"/>
        </w:rPr>
      </w:pPr>
      <w:hyperlink r:id="rId524" w:anchor="textdef" w:tooltip="definition: text" w:history="1">
        <w:r w:rsidRPr="00A610C7">
          <w:rPr>
            <w:rFonts w:ascii="Courier New" w:eastAsia="Times New Roman" w:hAnsi="Courier New" w:cs="Courier New"/>
            <w:color w:val="000000"/>
            <w:u w:val="single"/>
          </w:rPr>
          <w:t>Text</w:t>
        </w:r>
      </w:hyperlink>
      <w:r w:rsidRPr="00A610C7">
        <w:rPr>
          <w:rFonts w:ascii="Courier New" w:eastAsia="Times New Roman" w:hAnsi="Courier New" w:cs="Courier New"/>
          <w:color w:val="000000"/>
        </w:rPr>
        <w:t> that is programmatically associated with </w:t>
      </w:r>
      <w:hyperlink r:id="rId525" w:anchor="non-text-contentdef" w:tooltip="definition: non-text content" w:history="1">
        <w:r w:rsidRPr="00A610C7">
          <w:rPr>
            <w:rFonts w:ascii="Courier New" w:eastAsia="Times New Roman" w:hAnsi="Courier New" w:cs="Courier New"/>
            <w:color w:val="000000"/>
            <w:u w:val="single"/>
          </w:rPr>
          <w:t>non-text content</w:t>
        </w:r>
      </w:hyperlink>
      <w:r w:rsidRPr="00A610C7">
        <w:rPr>
          <w:rFonts w:ascii="Courier New" w:eastAsia="Times New Roman" w:hAnsi="Courier New" w:cs="Courier New"/>
          <w:color w:val="000000"/>
        </w:rPr>
        <w:t> or referred to from text that is programmatically associated with non-text content. Programmatically associated text is text whose location can be programmatically determined from the non-text content.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lastRenderedPageBreak/>
        <w:t>Example: </w:t>
      </w:r>
      <w:r w:rsidRPr="00A610C7">
        <w:rPr>
          <w:rFonts w:ascii="Courier New" w:eastAsia="Times New Roman" w:hAnsi="Courier New" w:cs="Courier New"/>
          <w:color w:val="000000"/>
        </w:rPr>
        <w:t>An image of a chart is described in text in the paragraph after the chart. The short text alternative for the chart indicates that a description follows.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Refer to </w:t>
      </w:r>
      <w:hyperlink r:id="rId526" w:anchor="uc-text-alternatives-head" w:history="1">
        <w:r w:rsidRPr="00A610C7">
          <w:rPr>
            <w:rFonts w:ascii="Courier New" w:eastAsia="Times New Roman" w:hAnsi="Courier New" w:cs="Courier New"/>
            <w:color w:val="0000CC"/>
            <w:u w:val="single"/>
          </w:rPr>
          <w:t>Understanding Text Alternatives</w:t>
        </w:r>
      </w:hyperlink>
      <w:r w:rsidRPr="00A610C7">
        <w:rPr>
          <w:rFonts w:ascii="Courier New" w:eastAsia="Times New Roman" w:hAnsi="Courier New" w:cs="Courier New"/>
          <w:color w:val="000000"/>
        </w:rPr>
        <w:t> for more information.</w:t>
      </w:r>
    </w:p>
    <w:p w:rsidR="00A610C7" w:rsidRPr="00A610C7" w:rsidRDefault="00A610C7" w:rsidP="00A610C7">
      <w:pPr>
        <w:spacing w:after="0" w:line="360" w:lineRule="auto"/>
        <w:rPr>
          <w:rFonts w:ascii="Courier New" w:eastAsia="Times New Roman" w:hAnsi="Courier New" w:cs="Courier New"/>
          <w:b/>
          <w:bCs/>
          <w:color w:val="000000"/>
        </w:rPr>
      </w:pPr>
      <w:bookmarkStart w:id="113" w:name="unusual-restricteddef"/>
      <w:bookmarkEnd w:id="113"/>
      <w:proofErr w:type="gramStart"/>
      <w:r w:rsidRPr="00A610C7">
        <w:rPr>
          <w:rFonts w:ascii="Courier New" w:eastAsia="Times New Roman" w:hAnsi="Courier New" w:cs="Courier New"/>
          <w:b/>
          <w:bCs/>
          <w:color w:val="000000"/>
        </w:rPr>
        <w:t>used</w:t>
      </w:r>
      <w:proofErr w:type="gramEnd"/>
      <w:r w:rsidRPr="00A610C7">
        <w:rPr>
          <w:rFonts w:ascii="Courier New" w:eastAsia="Times New Roman" w:hAnsi="Courier New" w:cs="Courier New"/>
          <w:b/>
          <w:bCs/>
          <w:color w:val="000000"/>
        </w:rPr>
        <w:t xml:space="preserve"> in an unusual or restricted way</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words</w:t>
      </w:r>
      <w:proofErr w:type="gramEnd"/>
      <w:r w:rsidRPr="00A610C7">
        <w:rPr>
          <w:rFonts w:ascii="Courier New" w:eastAsia="Times New Roman" w:hAnsi="Courier New" w:cs="Courier New"/>
          <w:color w:val="000000"/>
        </w:rPr>
        <w:t xml:space="preserve"> used in such a way that requires users to know exactly which definition to apply in order to understand the content correctly</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The term "gig" means something different if it occurs in a discussion of music concerts than it does in article about computer hard drive space, but the appropriate definition can be determined from context. By contrast, the word "text" is used in a very specific way in WCAG 2.0, so a definition is supplied in the glossary.</w:t>
      </w:r>
    </w:p>
    <w:p w:rsidR="00A610C7" w:rsidRPr="00A610C7" w:rsidRDefault="00A610C7" w:rsidP="00A610C7">
      <w:pPr>
        <w:spacing w:after="0" w:line="360" w:lineRule="auto"/>
        <w:rPr>
          <w:rFonts w:ascii="Courier New" w:eastAsia="Times New Roman" w:hAnsi="Courier New" w:cs="Courier New"/>
          <w:b/>
          <w:bCs/>
          <w:color w:val="000000"/>
        </w:rPr>
      </w:pPr>
      <w:bookmarkStart w:id="114" w:name="useragentdef"/>
      <w:bookmarkEnd w:id="114"/>
      <w:proofErr w:type="gramStart"/>
      <w:r w:rsidRPr="00A610C7">
        <w:rPr>
          <w:rFonts w:ascii="Courier New" w:eastAsia="Times New Roman" w:hAnsi="Courier New" w:cs="Courier New"/>
          <w:b/>
          <w:bCs/>
          <w:color w:val="000000"/>
        </w:rPr>
        <w:t>user</w:t>
      </w:r>
      <w:proofErr w:type="gramEnd"/>
      <w:r w:rsidRPr="00A610C7">
        <w:rPr>
          <w:rFonts w:ascii="Courier New" w:eastAsia="Times New Roman" w:hAnsi="Courier New" w:cs="Courier New"/>
          <w:b/>
          <w:bCs/>
          <w:color w:val="000000"/>
        </w:rPr>
        <w:t xml:space="preserve"> agent</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any</w:t>
      </w:r>
      <w:proofErr w:type="gramEnd"/>
      <w:r w:rsidRPr="00A610C7">
        <w:rPr>
          <w:rFonts w:ascii="Courier New" w:eastAsia="Times New Roman" w:hAnsi="Courier New" w:cs="Courier New"/>
          <w:color w:val="000000"/>
        </w:rPr>
        <w:t xml:space="preserve"> software that retrieves and presents Web content for users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Web browsers, media players, plug-ins, and other programs — including </w:t>
      </w:r>
      <w:hyperlink r:id="rId527" w:anchor="atdef" w:tooltip="definition: assistive technology (as used in this document)" w:history="1">
        <w:r w:rsidRPr="00A610C7">
          <w:rPr>
            <w:rFonts w:ascii="Courier New" w:eastAsia="Times New Roman" w:hAnsi="Courier New" w:cs="Courier New"/>
            <w:color w:val="000000"/>
            <w:u w:val="single"/>
          </w:rPr>
          <w:t>assistive technologies</w:t>
        </w:r>
      </w:hyperlink>
      <w:r w:rsidRPr="00A610C7">
        <w:rPr>
          <w:rFonts w:ascii="Courier New" w:eastAsia="Times New Roman" w:hAnsi="Courier New" w:cs="Courier New"/>
          <w:color w:val="000000"/>
        </w:rPr>
        <w:t> — that help in retrieving, rendering, and interacting with Web content.</w:t>
      </w:r>
    </w:p>
    <w:p w:rsidR="00A610C7" w:rsidRPr="00A610C7" w:rsidRDefault="00A610C7" w:rsidP="00A610C7">
      <w:pPr>
        <w:spacing w:after="0" w:line="360" w:lineRule="auto"/>
        <w:rPr>
          <w:rFonts w:ascii="Courier New" w:eastAsia="Times New Roman" w:hAnsi="Courier New" w:cs="Courier New"/>
          <w:b/>
          <w:bCs/>
          <w:color w:val="000000"/>
        </w:rPr>
      </w:pPr>
      <w:bookmarkStart w:id="115" w:name="user-controllabledef"/>
      <w:bookmarkEnd w:id="115"/>
      <w:proofErr w:type="gramStart"/>
      <w:r w:rsidRPr="00A610C7">
        <w:rPr>
          <w:rFonts w:ascii="Courier New" w:eastAsia="Times New Roman" w:hAnsi="Courier New" w:cs="Courier New"/>
          <w:b/>
          <w:bCs/>
          <w:color w:val="000000"/>
        </w:rPr>
        <w:t>user-controllable</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data</w:t>
      </w:r>
      <w:proofErr w:type="gramEnd"/>
      <w:r w:rsidRPr="00A610C7">
        <w:rPr>
          <w:rFonts w:ascii="Courier New" w:eastAsia="Times New Roman" w:hAnsi="Courier New" w:cs="Courier New"/>
          <w:color w:val="000000"/>
        </w:rPr>
        <w:t xml:space="preserve"> that is intended to be accessed by users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This does not refer to such things as Internet logs and search engine monitoring data.</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Name and address fields for a user's account.</w:t>
      </w:r>
    </w:p>
    <w:p w:rsidR="00A610C7" w:rsidRPr="00A610C7" w:rsidRDefault="00A610C7" w:rsidP="00A610C7">
      <w:pPr>
        <w:spacing w:after="0" w:line="360" w:lineRule="auto"/>
        <w:rPr>
          <w:rFonts w:ascii="Courier New" w:eastAsia="Times New Roman" w:hAnsi="Courier New" w:cs="Courier New"/>
          <w:b/>
          <w:bCs/>
          <w:color w:val="000000"/>
        </w:rPr>
      </w:pPr>
      <w:bookmarkStart w:id="116" w:name="user-interface-componentdef"/>
      <w:bookmarkEnd w:id="116"/>
      <w:proofErr w:type="gramStart"/>
      <w:r w:rsidRPr="00A610C7">
        <w:rPr>
          <w:rFonts w:ascii="Courier New" w:eastAsia="Times New Roman" w:hAnsi="Courier New" w:cs="Courier New"/>
          <w:b/>
          <w:bCs/>
          <w:color w:val="000000"/>
        </w:rPr>
        <w:t>user</w:t>
      </w:r>
      <w:proofErr w:type="gramEnd"/>
      <w:r w:rsidRPr="00A610C7">
        <w:rPr>
          <w:rFonts w:ascii="Courier New" w:eastAsia="Times New Roman" w:hAnsi="Courier New" w:cs="Courier New"/>
          <w:b/>
          <w:bCs/>
          <w:color w:val="000000"/>
        </w:rPr>
        <w:t xml:space="preserve"> interface component</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w:t>
      </w:r>
      <w:proofErr w:type="gramEnd"/>
      <w:r w:rsidRPr="00A610C7">
        <w:rPr>
          <w:rFonts w:ascii="Courier New" w:eastAsia="Times New Roman" w:hAnsi="Courier New" w:cs="Courier New"/>
          <w:color w:val="000000"/>
        </w:rPr>
        <w:t xml:space="preserve"> part of the content that is perceived by users as a single control for a distinct function</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Multiple user interface components may be implemented as a single programmatic element. Components here is not tied to programming techniques, but rather to what the user perceives as separate controls.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lastRenderedPageBreak/>
        <w:t>Note 2: </w:t>
      </w:r>
      <w:r w:rsidRPr="00A610C7">
        <w:rPr>
          <w:rFonts w:ascii="Courier New" w:eastAsia="Times New Roman" w:hAnsi="Courier New" w:cs="Courier New"/>
          <w:color w:val="000000"/>
        </w:rPr>
        <w:t>User interface components include form elements and links as well as components generated by scripts.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w:t>
      </w:r>
      <w:r w:rsidRPr="00A610C7">
        <w:rPr>
          <w:rFonts w:ascii="Courier New" w:eastAsia="Times New Roman" w:hAnsi="Courier New" w:cs="Courier New"/>
          <w:color w:val="000000"/>
        </w:rPr>
        <w:t>An applet has a "control" that can be used to move through content by line or page or random access. Since each of these would need to have a name and be settable independently, they would each be a "user interface component."</w:t>
      </w:r>
    </w:p>
    <w:p w:rsidR="00A610C7" w:rsidRPr="00A610C7" w:rsidRDefault="00A610C7" w:rsidP="00A610C7">
      <w:pPr>
        <w:spacing w:after="0" w:line="360" w:lineRule="auto"/>
        <w:rPr>
          <w:rFonts w:ascii="Courier New" w:eastAsia="Times New Roman" w:hAnsi="Courier New" w:cs="Courier New"/>
          <w:b/>
          <w:bCs/>
          <w:color w:val="000000"/>
        </w:rPr>
      </w:pPr>
      <w:bookmarkStart w:id="117" w:name="videodef"/>
      <w:bookmarkEnd w:id="117"/>
      <w:proofErr w:type="gramStart"/>
      <w:r w:rsidRPr="00A610C7">
        <w:rPr>
          <w:rFonts w:ascii="Courier New" w:eastAsia="Times New Roman" w:hAnsi="Courier New" w:cs="Courier New"/>
          <w:b/>
          <w:bCs/>
          <w:color w:val="000000"/>
        </w:rPr>
        <w:t>video</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the</w:t>
      </w:r>
      <w:proofErr w:type="gramEnd"/>
      <w:r w:rsidRPr="00A610C7">
        <w:rPr>
          <w:rFonts w:ascii="Courier New" w:eastAsia="Times New Roman" w:hAnsi="Courier New" w:cs="Courier New"/>
          <w:color w:val="000000"/>
        </w:rPr>
        <w:t xml:space="preserve"> technology of moving or sequenced pictures or images</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w:t>
      </w:r>
      <w:r w:rsidRPr="00A610C7">
        <w:rPr>
          <w:rFonts w:ascii="Courier New" w:eastAsia="Times New Roman" w:hAnsi="Courier New" w:cs="Courier New"/>
          <w:color w:val="000000"/>
        </w:rPr>
        <w:t>Video can be made up of animated or photographic images, or both.</w:t>
      </w:r>
    </w:p>
    <w:p w:rsidR="00A610C7" w:rsidRPr="00A610C7" w:rsidRDefault="00A610C7" w:rsidP="00A610C7">
      <w:pPr>
        <w:spacing w:after="0" w:line="360" w:lineRule="auto"/>
        <w:rPr>
          <w:rFonts w:ascii="Courier New" w:eastAsia="Times New Roman" w:hAnsi="Courier New" w:cs="Courier New"/>
          <w:b/>
          <w:bCs/>
          <w:color w:val="000000"/>
        </w:rPr>
      </w:pPr>
      <w:bookmarkStart w:id="118" w:name="video-onlydef"/>
      <w:bookmarkEnd w:id="118"/>
      <w:proofErr w:type="gramStart"/>
      <w:r w:rsidRPr="00A610C7">
        <w:rPr>
          <w:rFonts w:ascii="Courier New" w:eastAsia="Times New Roman" w:hAnsi="Courier New" w:cs="Courier New"/>
          <w:b/>
          <w:bCs/>
          <w:color w:val="000000"/>
        </w:rPr>
        <w:t>video-</w:t>
      </w:r>
      <w:proofErr w:type="gramEnd"/>
      <w:r w:rsidRPr="00A610C7">
        <w:rPr>
          <w:rFonts w:ascii="Courier New" w:eastAsia="Times New Roman" w:hAnsi="Courier New" w:cs="Courier New"/>
          <w:b/>
          <w:bCs/>
          <w:color w:val="000000"/>
        </w:rPr>
        <w:t>only</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w:t>
      </w:r>
      <w:proofErr w:type="gramEnd"/>
      <w:r w:rsidRPr="00A610C7">
        <w:rPr>
          <w:rFonts w:ascii="Courier New" w:eastAsia="Times New Roman" w:hAnsi="Courier New" w:cs="Courier New"/>
          <w:color w:val="000000"/>
        </w:rPr>
        <w:t xml:space="preserve"> time-based presentation that contains only </w:t>
      </w:r>
      <w:hyperlink r:id="rId528" w:anchor="videodef" w:tooltip="definition: video" w:history="1">
        <w:r w:rsidRPr="00A610C7">
          <w:rPr>
            <w:rFonts w:ascii="Courier New" w:eastAsia="Times New Roman" w:hAnsi="Courier New" w:cs="Courier New"/>
            <w:color w:val="000000"/>
            <w:u w:val="single"/>
          </w:rPr>
          <w:t>video</w:t>
        </w:r>
      </w:hyperlink>
      <w:r w:rsidRPr="00A610C7">
        <w:rPr>
          <w:rFonts w:ascii="Courier New" w:eastAsia="Times New Roman" w:hAnsi="Courier New" w:cs="Courier New"/>
          <w:color w:val="000000"/>
        </w:rPr>
        <w:t> (no </w:t>
      </w:r>
      <w:hyperlink r:id="rId529" w:anchor="videodef" w:tooltip="definition: video" w:history="1">
        <w:r w:rsidRPr="00A610C7">
          <w:rPr>
            <w:rFonts w:ascii="Courier New" w:eastAsia="Times New Roman" w:hAnsi="Courier New" w:cs="Courier New"/>
            <w:color w:val="000000"/>
            <w:u w:val="single"/>
          </w:rPr>
          <w:t>audio</w:t>
        </w:r>
      </w:hyperlink>
      <w:r w:rsidRPr="00A610C7">
        <w:rPr>
          <w:rFonts w:ascii="Courier New" w:eastAsia="Times New Roman" w:hAnsi="Courier New" w:cs="Courier New"/>
          <w:color w:val="000000"/>
        </w:rPr>
        <w:t> and no interaction)</w:t>
      </w:r>
    </w:p>
    <w:p w:rsidR="00A610C7" w:rsidRPr="00A610C7" w:rsidRDefault="00A610C7" w:rsidP="00A610C7">
      <w:pPr>
        <w:spacing w:after="0" w:line="360" w:lineRule="auto"/>
        <w:rPr>
          <w:rFonts w:ascii="Courier New" w:eastAsia="Times New Roman" w:hAnsi="Courier New" w:cs="Courier New"/>
          <w:b/>
          <w:bCs/>
          <w:color w:val="000000"/>
        </w:rPr>
      </w:pPr>
      <w:bookmarkStart w:id="119" w:name="viewportdef"/>
      <w:bookmarkEnd w:id="119"/>
      <w:proofErr w:type="gramStart"/>
      <w:r w:rsidRPr="00A610C7">
        <w:rPr>
          <w:rFonts w:ascii="Courier New" w:eastAsia="Times New Roman" w:hAnsi="Courier New" w:cs="Courier New"/>
          <w:b/>
          <w:bCs/>
          <w:color w:val="000000"/>
        </w:rPr>
        <w:t>viewport</w:t>
      </w:r>
      <w:proofErr w:type="gramEnd"/>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object</w:t>
      </w:r>
      <w:proofErr w:type="gramEnd"/>
      <w:r w:rsidRPr="00A610C7">
        <w:rPr>
          <w:rFonts w:ascii="Courier New" w:eastAsia="Times New Roman" w:hAnsi="Courier New" w:cs="Courier New"/>
          <w:color w:val="000000"/>
        </w:rPr>
        <w:t xml:space="preserve"> in which the user agent presents content</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The </w:t>
      </w:r>
      <w:hyperlink r:id="rId530" w:anchor="useragentdef" w:tooltip="definition: user agent" w:history="1">
        <w:r w:rsidRPr="00A610C7">
          <w:rPr>
            <w:rFonts w:ascii="Courier New" w:eastAsia="Times New Roman" w:hAnsi="Courier New" w:cs="Courier New"/>
            <w:color w:val="000000"/>
            <w:u w:val="single"/>
          </w:rPr>
          <w:t>user agent</w:t>
        </w:r>
      </w:hyperlink>
      <w:r w:rsidRPr="00A610C7">
        <w:rPr>
          <w:rFonts w:ascii="Courier New" w:eastAsia="Times New Roman" w:hAnsi="Courier New" w:cs="Courier New"/>
          <w:color w:val="000000"/>
        </w:rPr>
        <w:t> presents content through one or more viewports. Viewports include windows, frames, loudspeakers, and virtual magnifying glasses. A viewport may contain another viewport (e.g., nested frames). Interface components created by the user agent such as prompts, menus, and alerts are not viewports.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2: </w:t>
      </w:r>
      <w:r w:rsidRPr="00A610C7">
        <w:rPr>
          <w:rFonts w:ascii="Courier New" w:eastAsia="Times New Roman" w:hAnsi="Courier New" w:cs="Courier New"/>
          <w:color w:val="000000"/>
        </w:rPr>
        <w:t>This definition is based on </w:t>
      </w:r>
      <w:hyperlink r:id="rId531" w:history="1">
        <w:r w:rsidRPr="00A610C7">
          <w:rPr>
            <w:rFonts w:ascii="Courier New" w:eastAsia="Times New Roman" w:hAnsi="Courier New" w:cs="Courier New"/>
            <w:color w:val="0000CC"/>
            <w:u w:val="single"/>
          </w:rPr>
          <w:t>User Agent Accessibility Guidelines 1.0 Glossary</w:t>
        </w:r>
      </w:hyperlink>
      <w:r w:rsidRPr="00A610C7">
        <w:rPr>
          <w:rFonts w:ascii="Courier New" w:eastAsia="Times New Roman" w:hAnsi="Courier New" w:cs="Courier New"/>
          <w:color w:val="000000"/>
        </w:rPr>
        <w:t>.</w:t>
      </w:r>
    </w:p>
    <w:p w:rsidR="00A610C7" w:rsidRPr="00A610C7" w:rsidRDefault="00A610C7" w:rsidP="00A610C7">
      <w:pPr>
        <w:spacing w:after="0" w:line="360" w:lineRule="auto"/>
        <w:rPr>
          <w:rFonts w:ascii="Courier New" w:eastAsia="Times New Roman" w:hAnsi="Courier New" w:cs="Courier New"/>
          <w:b/>
          <w:bCs/>
          <w:color w:val="000000"/>
        </w:rPr>
      </w:pPr>
      <w:bookmarkStart w:id="120" w:name="visually-customizeddef"/>
      <w:bookmarkEnd w:id="120"/>
      <w:proofErr w:type="gramStart"/>
      <w:r w:rsidRPr="00A610C7">
        <w:rPr>
          <w:rFonts w:ascii="Courier New" w:eastAsia="Times New Roman" w:hAnsi="Courier New" w:cs="Courier New"/>
          <w:b/>
          <w:bCs/>
          <w:color w:val="000000"/>
        </w:rPr>
        <w:t>visually</w:t>
      </w:r>
      <w:proofErr w:type="gramEnd"/>
      <w:r w:rsidRPr="00A610C7">
        <w:rPr>
          <w:rFonts w:ascii="Courier New" w:eastAsia="Times New Roman" w:hAnsi="Courier New" w:cs="Courier New"/>
          <w:b/>
          <w:bCs/>
          <w:color w:val="000000"/>
        </w:rPr>
        <w:t xml:space="preserve"> customized</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the</w:t>
      </w:r>
      <w:proofErr w:type="gramEnd"/>
      <w:r w:rsidRPr="00A610C7">
        <w:rPr>
          <w:rFonts w:ascii="Courier New" w:eastAsia="Times New Roman" w:hAnsi="Courier New" w:cs="Courier New"/>
          <w:color w:val="000000"/>
        </w:rPr>
        <w:t xml:space="preserve"> font, size, color, and background can be set</w:t>
      </w:r>
    </w:p>
    <w:p w:rsidR="00A610C7" w:rsidRPr="00A610C7" w:rsidRDefault="00A610C7" w:rsidP="00A610C7">
      <w:pPr>
        <w:spacing w:after="0" w:line="360" w:lineRule="auto"/>
        <w:rPr>
          <w:rFonts w:ascii="Courier New" w:eastAsia="Times New Roman" w:hAnsi="Courier New" w:cs="Courier New"/>
          <w:b/>
          <w:bCs/>
          <w:color w:val="000000"/>
        </w:rPr>
      </w:pPr>
      <w:bookmarkStart w:id="121" w:name="webpagedef"/>
      <w:bookmarkEnd w:id="121"/>
      <w:r w:rsidRPr="00A610C7">
        <w:rPr>
          <w:rFonts w:ascii="Courier New" w:eastAsia="Times New Roman" w:hAnsi="Courier New" w:cs="Courier New"/>
          <w:b/>
          <w:bCs/>
          <w:color w:val="000000"/>
        </w:rPr>
        <w:t>Web page</w:t>
      </w:r>
    </w:p>
    <w:p w:rsidR="00A610C7" w:rsidRPr="00A610C7" w:rsidRDefault="00A610C7" w:rsidP="00A610C7">
      <w:pPr>
        <w:spacing w:after="0" w:line="360" w:lineRule="auto"/>
        <w:ind w:left="720"/>
        <w:rPr>
          <w:rFonts w:ascii="Courier New" w:eastAsia="Times New Roman" w:hAnsi="Courier New" w:cs="Courier New"/>
          <w:color w:val="000000"/>
        </w:rPr>
      </w:pPr>
      <w:proofErr w:type="gramStart"/>
      <w:r w:rsidRPr="00A610C7">
        <w:rPr>
          <w:rFonts w:ascii="Courier New" w:eastAsia="Times New Roman" w:hAnsi="Courier New" w:cs="Courier New"/>
          <w:color w:val="000000"/>
        </w:rPr>
        <w:t>a</w:t>
      </w:r>
      <w:proofErr w:type="gramEnd"/>
      <w:r w:rsidRPr="00A610C7">
        <w:rPr>
          <w:rFonts w:ascii="Courier New" w:eastAsia="Times New Roman" w:hAnsi="Courier New" w:cs="Courier New"/>
          <w:color w:val="000000"/>
        </w:rPr>
        <w:t xml:space="preserve"> non-embedded resource obtained from a single URI using HTTP plus any other resources that are used in the rendering or intended to be rendered together with it by a </w:t>
      </w:r>
      <w:hyperlink r:id="rId532" w:anchor="useragentdef" w:tooltip="definition: user agent" w:history="1">
        <w:r w:rsidRPr="00A610C7">
          <w:rPr>
            <w:rFonts w:ascii="Courier New" w:eastAsia="Times New Roman" w:hAnsi="Courier New" w:cs="Courier New"/>
            <w:color w:val="000000"/>
            <w:u w:val="single"/>
          </w:rPr>
          <w:t>user agent</w:t>
        </w:r>
      </w:hyperlink>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Note 1: </w:t>
      </w:r>
      <w:r w:rsidRPr="00A610C7">
        <w:rPr>
          <w:rFonts w:ascii="Courier New" w:eastAsia="Times New Roman" w:hAnsi="Courier New" w:cs="Courier New"/>
          <w:color w:val="000000"/>
        </w:rPr>
        <w:t>Although any "other resources" would be rendered together with the primary resource, they would not necessarily be rendered simultaneously with each other.</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lastRenderedPageBreak/>
        <w:t>Note 2: </w:t>
      </w:r>
      <w:r w:rsidRPr="00A610C7">
        <w:rPr>
          <w:rFonts w:ascii="Courier New" w:eastAsia="Times New Roman" w:hAnsi="Courier New" w:cs="Courier New"/>
          <w:color w:val="000000"/>
        </w:rPr>
        <w:t>For the purposes of conformance with these guidelines, a resource must be "non-embedded" within the scope of conformance to be considered a Web page.</w:t>
      </w:r>
    </w:p>
    <w:p w:rsidR="00A610C7" w:rsidRPr="00A610C7" w:rsidRDefault="00A610C7" w:rsidP="00A610C7">
      <w:pPr>
        <w:spacing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1: </w:t>
      </w:r>
      <w:r w:rsidRPr="00A610C7">
        <w:rPr>
          <w:rFonts w:ascii="Courier New" w:eastAsia="Times New Roman" w:hAnsi="Courier New" w:cs="Courier New"/>
          <w:color w:val="000000"/>
        </w:rPr>
        <w:t>A Web resource including all embedded images and media.</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2: </w:t>
      </w:r>
      <w:r w:rsidRPr="00A610C7">
        <w:rPr>
          <w:rFonts w:ascii="Courier New" w:eastAsia="Times New Roman" w:hAnsi="Courier New" w:cs="Courier New"/>
          <w:color w:val="000000"/>
        </w:rPr>
        <w:t>A Web mail program built using Asynchronous JavaScript and XML (AJAX). The program lives entirely at http://example.com/mail, but includes an inbox, a contacts area and a calendar. Links or buttons are provided that cause the inbox, contacts, or calendar to display, but do not change the URI of the page as a whole.</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3: </w:t>
      </w:r>
      <w:r w:rsidRPr="00A610C7">
        <w:rPr>
          <w:rFonts w:ascii="Courier New" w:eastAsia="Times New Roman" w:hAnsi="Courier New" w:cs="Courier New"/>
          <w:color w:val="000000"/>
        </w:rPr>
        <w:t>A customizable portal site, where users can choose content to display from a set of different content modules.</w:t>
      </w:r>
    </w:p>
    <w:p w:rsidR="00A610C7" w:rsidRPr="00A610C7" w:rsidRDefault="00A610C7" w:rsidP="00A610C7">
      <w:pPr>
        <w:spacing w:before="60" w:after="120" w:line="360" w:lineRule="auto"/>
        <w:ind w:left="840"/>
        <w:rPr>
          <w:rFonts w:ascii="Courier New" w:eastAsia="Times New Roman" w:hAnsi="Courier New" w:cs="Courier New"/>
          <w:color w:val="000000"/>
        </w:rPr>
      </w:pPr>
      <w:r w:rsidRPr="00A610C7">
        <w:rPr>
          <w:rFonts w:ascii="Courier New" w:eastAsia="Times New Roman" w:hAnsi="Courier New" w:cs="Courier New"/>
          <w:i/>
          <w:iCs/>
          <w:color w:val="000000"/>
        </w:rPr>
        <w:t>Example 4: </w:t>
      </w:r>
      <w:r w:rsidRPr="00A610C7">
        <w:rPr>
          <w:rFonts w:ascii="Courier New" w:eastAsia="Times New Roman" w:hAnsi="Courier New" w:cs="Courier New"/>
          <w:color w:val="000000"/>
        </w:rPr>
        <w:t>When you enter "http://shopping.example.com/" in your browser, you enter a movie-like interactive shopping environment where you visually move around in a store dragging products off of the shelves around you and into a visual shopping cart in front of you. Clicking on a product causes it to be demonstrated with a specification sheet floating alongside. This might be a single-page Web site or just one page within a Web site.</w:t>
      </w:r>
    </w:p>
    <w:p w:rsidR="00A610C7" w:rsidRPr="00A610C7" w:rsidRDefault="00A610C7" w:rsidP="00A610C7">
      <w:pPr>
        <w:shd w:val="clear" w:color="auto" w:fill="FFFFFF"/>
        <w:spacing w:before="100" w:beforeAutospacing="1" w:after="100" w:afterAutospacing="1" w:line="360" w:lineRule="auto"/>
        <w:outlineLvl w:val="1"/>
        <w:rPr>
          <w:rFonts w:ascii="Courier New" w:eastAsia="Times New Roman" w:hAnsi="Courier New" w:cs="Courier New"/>
          <w:b/>
          <w:bCs/>
          <w:color w:val="005A9C"/>
        </w:rPr>
      </w:pPr>
      <w:bookmarkStart w:id="122" w:name="acknowledgments"/>
      <w:bookmarkEnd w:id="122"/>
      <w:r w:rsidRPr="00A610C7">
        <w:rPr>
          <w:rFonts w:ascii="Courier New" w:eastAsia="Times New Roman" w:hAnsi="Courier New" w:cs="Courier New"/>
          <w:b/>
          <w:bCs/>
          <w:color w:val="005A9C"/>
        </w:rPr>
        <w:t>Appendix B: Acknowledgments</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This section is </w:t>
      </w:r>
      <w:hyperlink r:id="rId533" w:anchor="informativedef" w:tooltip="definition: informative" w:history="1">
        <w:r w:rsidRPr="00A610C7">
          <w:rPr>
            <w:rFonts w:ascii="Courier New" w:eastAsia="Times New Roman" w:hAnsi="Courier New" w:cs="Courier New"/>
            <w:color w:val="000000"/>
            <w:u w:val="single"/>
          </w:rPr>
          <w:t>informative</w:t>
        </w:r>
      </w:hyperlink>
      <w:r w:rsidRPr="00A610C7">
        <w:rPr>
          <w:rFonts w:ascii="Courier New" w:eastAsia="Times New Roman" w:hAnsi="Courier New" w:cs="Courier New"/>
          <w:color w:val="000000"/>
        </w:rPr>
        <w:t>.</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This publication has been funded in part with Federal funds from the U.S. Department of Education, National Institute on Disability and Rehabilitation Research (NIDRR) under contract number ED05CO0039. The content of this publication does not necessarily reflect the views or policies of the U.S. Department of Education, nor does mention of trade names, commercial products, or organizations imply endorsement by the U.S. Government.</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lastRenderedPageBreak/>
        <w:t>Additional information about participation in the Web Content Accessibility Guidelines Working Group (WCAG WG) can be found on the </w:t>
      </w:r>
      <w:hyperlink r:id="rId534" w:history="1">
        <w:r w:rsidRPr="00A610C7">
          <w:rPr>
            <w:rFonts w:ascii="Courier New" w:eastAsia="Times New Roman" w:hAnsi="Courier New" w:cs="Courier New"/>
            <w:color w:val="0000CC"/>
            <w:u w:val="single"/>
          </w:rPr>
          <w:t>Working Group home page</w:t>
        </w:r>
      </w:hyperlink>
      <w:r w:rsidRPr="00A610C7">
        <w:rPr>
          <w:rFonts w:ascii="Courier New" w:eastAsia="Times New Roman" w:hAnsi="Courier New" w:cs="Courier New"/>
          <w:color w:val="000000"/>
        </w:rPr>
        <w:t>.</w:t>
      </w:r>
    </w:p>
    <w:p w:rsidR="00A610C7" w:rsidRPr="00A610C7" w:rsidRDefault="00A610C7" w:rsidP="00A610C7">
      <w:pPr>
        <w:shd w:val="clear" w:color="auto" w:fill="FFFFFF"/>
        <w:spacing w:before="100" w:beforeAutospacing="1" w:after="100" w:afterAutospacing="1" w:line="360" w:lineRule="auto"/>
        <w:outlineLvl w:val="2"/>
        <w:rPr>
          <w:rFonts w:ascii="Courier New" w:eastAsia="Times New Roman" w:hAnsi="Courier New" w:cs="Courier New"/>
          <w:b/>
          <w:bCs/>
          <w:color w:val="005A9C"/>
        </w:rPr>
      </w:pPr>
      <w:bookmarkStart w:id="123" w:name="d3e3460"/>
      <w:bookmarkEnd w:id="123"/>
      <w:r w:rsidRPr="00A610C7">
        <w:rPr>
          <w:rFonts w:ascii="Courier New" w:eastAsia="Times New Roman" w:hAnsi="Courier New" w:cs="Courier New"/>
          <w:b/>
          <w:bCs/>
          <w:color w:val="005A9C"/>
        </w:rPr>
        <w:t>Participants active in the WCAG WG at the time of publication</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Bruce Bailey (U.S. Access Board)</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Frederick Boland (NIST)</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Ben Caldwell (Trace R&amp;D Center, University of Wisconsin)</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 xml:space="preserve">Sofia </w:t>
      </w:r>
      <w:proofErr w:type="spellStart"/>
      <w:r w:rsidRPr="00A610C7">
        <w:rPr>
          <w:rFonts w:ascii="Courier New" w:eastAsia="Times New Roman" w:hAnsi="Courier New" w:cs="Courier New"/>
          <w:color w:val="000000"/>
        </w:rPr>
        <w:t>Celic</w:t>
      </w:r>
      <w:proofErr w:type="spellEnd"/>
      <w:r w:rsidRPr="00A610C7">
        <w:rPr>
          <w:rFonts w:ascii="Courier New" w:eastAsia="Times New Roman" w:hAnsi="Courier New" w:cs="Courier New"/>
          <w:color w:val="000000"/>
        </w:rPr>
        <w:t xml:space="preserve"> (W3C Invited Expert)</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Michael Cooper (W3C)</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 xml:space="preserve">Roberto </w:t>
      </w:r>
      <w:proofErr w:type="spellStart"/>
      <w:r w:rsidRPr="00A610C7">
        <w:rPr>
          <w:rFonts w:ascii="Courier New" w:eastAsia="Times New Roman" w:hAnsi="Courier New" w:cs="Courier New"/>
          <w:color w:val="000000"/>
        </w:rPr>
        <w:t>Ellero</w:t>
      </w:r>
      <w:proofErr w:type="spellEnd"/>
      <w:r w:rsidRPr="00A610C7">
        <w:rPr>
          <w:rFonts w:ascii="Courier New" w:eastAsia="Times New Roman" w:hAnsi="Courier New" w:cs="Courier New"/>
          <w:color w:val="000000"/>
        </w:rPr>
        <w:t xml:space="preserve"> (International Webmasters Association / HTML Writers Guild)</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proofErr w:type="spellStart"/>
      <w:r w:rsidRPr="00A610C7">
        <w:rPr>
          <w:rFonts w:ascii="Courier New" w:eastAsia="Times New Roman" w:hAnsi="Courier New" w:cs="Courier New"/>
          <w:color w:val="000000"/>
        </w:rPr>
        <w:t>Bengt</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Farre</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Rigab</w:t>
      </w:r>
      <w:proofErr w:type="spellEnd"/>
      <w:r w:rsidRPr="00A610C7">
        <w:rPr>
          <w:rFonts w:ascii="Courier New" w:eastAsia="Times New Roman" w:hAnsi="Courier New" w:cs="Courier New"/>
          <w:color w:val="000000"/>
        </w:rPr>
        <w:t>)</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 xml:space="preserve">Loretta </w:t>
      </w:r>
      <w:proofErr w:type="spellStart"/>
      <w:r w:rsidRPr="00A610C7">
        <w:rPr>
          <w:rFonts w:ascii="Courier New" w:eastAsia="Times New Roman" w:hAnsi="Courier New" w:cs="Courier New"/>
          <w:color w:val="000000"/>
        </w:rPr>
        <w:t>Guarino</w:t>
      </w:r>
      <w:proofErr w:type="spellEnd"/>
      <w:r w:rsidRPr="00A610C7">
        <w:rPr>
          <w:rFonts w:ascii="Courier New" w:eastAsia="Times New Roman" w:hAnsi="Courier New" w:cs="Courier New"/>
          <w:color w:val="000000"/>
        </w:rPr>
        <w:t xml:space="preserve"> Reid (Google)</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Katie Haritos-Shea</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Andrew Kirkpatrick (Adobe)</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 xml:space="preserve">Drew </w:t>
      </w:r>
      <w:proofErr w:type="spellStart"/>
      <w:r w:rsidRPr="00A610C7">
        <w:rPr>
          <w:rFonts w:ascii="Courier New" w:eastAsia="Times New Roman" w:hAnsi="Courier New" w:cs="Courier New"/>
          <w:color w:val="000000"/>
        </w:rPr>
        <w:t>LaHart</w:t>
      </w:r>
      <w:proofErr w:type="spellEnd"/>
      <w:r w:rsidRPr="00A610C7">
        <w:rPr>
          <w:rFonts w:ascii="Courier New" w:eastAsia="Times New Roman" w:hAnsi="Courier New" w:cs="Courier New"/>
          <w:color w:val="000000"/>
        </w:rPr>
        <w:t xml:space="preserve"> (IBM)</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Alex Li (SAP AG)</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David MacDonald (E-Ramp Inc.)</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 xml:space="preserve">Roberto </w:t>
      </w:r>
      <w:proofErr w:type="spellStart"/>
      <w:r w:rsidRPr="00A610C7">
        <w:rPr>
          <w:rFonts w:ascii="Courier New" w:eastAsia="Times New Roman" w:hAnsi="Courier New" w:cs="Courier New"/>
          <w:color w:val="000000"/>
        </w:rPr>
        <w:t>Scano</w:t>
      </w:r>
      <w:proofErr w:type="spellEnd"/>
      <w:r w:rsidRPr="00A610C7">
        <w:rPr>
          <w:rFonts w:ascii="Courier New" w:eastAsia="Times New Roman" w:hAnsi="Courier New" w:cs="Courier New"/>
          <w:color w:val="000000"/>
        </w:rPr>
        <w:t xml:space="preserve"> (International Webmasters Association / HTML Writers Guild)</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Cynthia Shelly (Microsoft)</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proofErr w:type="spellStart"/>
      <w:r w:rsidRPr="00A610C7">
        <w:rPr>
          <w:rFonts w:ascii="Courier New" w:eastAsia="Times New Roman" w:hAnsi="Courier New" w:cs="Courier New"/>
          <w:color w:val="000000"/>
        </w:rPr>
        <w:t>Andi</w:t>
      </w:r>
      <w:proofErr w:type="spellEnd"/>
      <w:r w:rsidRPr="00A610C7">
        <w:rPr>
          <w:rFonts w:ascii="Courier New" w:eastAsia="Times New Roman" w:hAnsi="Courier New" w:cs="Courier New"/>
          <w:color w:val="000000"/>
        </w:rPr>
        <w:t xml:space="preserve"> Snow-Weaver (IBM)</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 xml:space="preserve">Christophe </w:t>
      </w:r>
      <w:proofErr w:type="spellStart"/>
      <w:r w:rsidRPr="00A610C7">
        <w:rPr>
          <w:rFonts w:ascii="Courier New" w:eastAsia="Times New Roman" w:hAnsi="Courier New" w:cs="Courier New"/>
          <w:color w:val="000000"/>
        </w:rPr>
        <w:t>Strobbe</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DocArch</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K.U.Leuven</w:t>
      </w:r>
      <w:proofErr w:type="spellEnd"/>
      <w:r w:rsidRPr="00A610C7">
        <w:rPr>
          <w:rFonts w:ascii="Courier New" w:eastAsia="Times New Roman" w:hAnsi="Courier New" w:cs="Courier New"/>
          <w:color w:val="000000"/>
        </w:rPr>
        <w:t>)</w:t>
      </w:r>
    </w:p>
    <w:p w:rsidR="00A610C7" w:rsidRPr="00A610C7" w:rsidRDefault="00A610C7" w:rsidP="00A610C7">
      <w:pPr>
        <w:numPr>
          <w:ilvl w:val="0"/>
          <w:numId w:val="36"/>
        </w:numPr>
        <w:spacing w:after="0" w:line="360" w:lineRule="auto"/>
        <w:ind w:left="840"/>
        <w:rPr>
          <w:rFonts w:ascii="Courier New" w:eastAsia="Times New Roman" w:hAnsi="Courier New" w:cs="Courier New"/>
          <w:color w:val="000000"/>
        </w:rPr>
      </w:pPr>
      <w:r w:rsidRPr="00A610C7">
        <w:rPr>
          <w:rFonts w:ascii="Courier New" w:eastAsia="Times New Roman" w:hAnsi="Courier New" w:cs="Courier New"/>
          <w:color w:val="000000"/>
        </w:rPr>
        <w:t xml:space="preserve">Gregg </w:t>
      </w:r>
      <w:proofErr w:type="spellStart"/>
      <w:r w:rsidRPr="00A610C7">
        <w:rPr>
          <w:rFonts w:ascii="Courier New" w:eastAsia="Times New Roman" w:hAnsi="Courier New" w:cs="Courier New"/>
          <w:color w:val="000000"/>
        </w:rPr>
        <w:t>Vanderheiden</w:t>
      </w:r>
      <w:proofErr w:type="spellEnd"/>
      <w:r w:rsidRPr="00A610C7">
        <w:rPr>
          <w:rFonts w:ascii="Courier New" w:eastAsia="Times New Roman" w:hAnsi="Courier New" w:cs="Courier New"/>
          <w:color w:val="000000"/>
        </w:rPr>
        <w:t xml:space="preserve"> (Trace R&amp;D Center, University of Wisconsin)</w:t>
      </w:r>
    </w:p>
    <w:p w:rsidR="00A610C7" w:rsidRPr="00A610C7" w:rsidRDefault="00A610C7" w:rsidP="00A610C7">
      <w:pPr>
        <w:shd w:val="clear" w:color="auto" w:fill="FFFFFF"/>
        <w:spacing w:before="100" w:beforeAutospacing="1" w:after="100" w:afterAutospacing="1" w:line="360" w:lineRule="auto"/>
        <w:outlineLvl w:val="2"/>
        <w:rPr>
          <w:rFonts w:ascii="Courier New" w:eastAsia="Times New Roman" w:hAnsi="Courier New" w:cs="Courier New"/>
          <w:b/>
          <w:bCs/>
          <w:color w:val="005A9C"/>
        </w:rPr>
      </w:pPr>
      <w:bookmarkStart w:id="124" w:name="d3e3519"/>
      <w:bookmarkEnd w:id="124"/>
      <w:r w:rsidRPr="00A610C7">
        <w:rPr>
          <w:rFonts w:ascii="Courier New" w:eastAsia="Times New Roman" w:hAnsi="Courier New" w:cs="Courier New"/>
          <w:b/>
          <w:bCs/>
          <w:color w:val="005A9C"/>
        </w:rPr>
        <w:t>Other previously active WCAG WG participants and other contributors to WCAG 2.0</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proofErr w:type="spellStart"/>
      <w:r w:rsidRPr="00A610C7">
        <w:rPr>
          <w:rFonts w:ascii="Courier New" w:eastAsia="Times New Roman" w:hAnsi="Courier New" w:cs="Courier New"/>
          <w:color w:val="000000"/>
        </w:rPr>
        <w:t>Shadi</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Abou</w:t>
      </w:r>
      <w:proofErr w:type="spellEnd"/>
      <w:r w:rsidRPr="00A610C7">
        <w:rPr>
          <w:rFonts w:ascii="Courier New" w:eastAsia="Times New Roman" w:hAnsi="Courier New" w:cs="Courier New"/>
          <w:color w:val="000000"/>
        </w:rPr>
        <w:t xml:space="preserve">-Zahra, Jim Allan, </w:t>
      </w:r>
      <w:proofErr w:type="spellStart"/>
      <w:r w:rsidRPr="00A610C7">
        <w:rPr>
          <w:rFonts w:ascii="Courier New" w:eastAsia="Times New Roman" w:hAnsi="Courier New" w:cs="Courier New"/>
          <w:color w:val="000000"/>
        </w:rPr>
        <w:t>Jenae</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Andershonis</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Avi</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Arditti</w:t>
      </w:r>
      <w:proofErr w:type="spellEnd"/>
      <w:r w:rsidRPr="00A610C7">
        <w:rPr>
          <w:rFonts w:ascii="Courier New" w:eastAsia="Times New Roman" w:hAnsi="Courier New" w:cs="Courier New"/>
          <w:color w:val="000000"/>
        </w:rPr>
        <w:t xml:space="preserve">, Aries </w:t>
      </w:r>
      <w:proofErr w:type="spellStart"/>
      <w:r w:rsidRPr="00A610C7">
        <w:rPr>
          <w:rFonts w:ascii="Courier New" w:eastAsia="Times New Roman" w:hAnsi="Courier New" w:cs="Courier New"/>
          <w:color w:val="000000"/>
        </w:rPr>
        <w:t>Arditi</w:t>
      </w:r>
      <w:proofErr w:type="spellEnd"/>
      <w:r w:rsidRPr="00A610C7">
        <w:rPr>
          <w:rFonts w:ascii="Courier New" w:eastAsia="Times New Roman" w:hAnsi="Courier New" w:cs="Courier New"/>
          <w:color w:val="000000"/>
        </w:rPr>
        <w:t xml:space="preserve">, Mike </w:t>
      </w:r>
      <w:proofErr w:type="spellStart"/>
      <w:r w:rsidRPr="00A610C7">
        <w:rPr>
          <w:rFonts w:ascii="Courier New" w:eastAsia="Times New Roman" w:hAnsi="Courier New" w:cs="Courier New"/>
          <w:color w:val="000000"/>
        </w:rPr>
        <w:t>Barta</w:t>
      </w:r>
      <w:proofErr w:type="spellEnd"/>
      <w:r w:rsidRPr="00A610C7">
        <w:rPr>
          <w:rFonts w:ascii="Courier New" w:eastAsia="Times New Roman" w:hAnsi="Courier New" w:cs="Courier New"/>
          <w:color w:val="000000"/>
        </w:rPr>
        <w:t xml:space="preserve">, Sandy Bartell, </w:t>
      </w:r>
      <w:proofErr w:type="spellStart"/>
      <w:r w:rsidRPr="00A610C7">
        <w:rPr>
          <w:rFonts w:ascii="Courier New" w:eastAsia="Times New Roman" w:hAnsi="Courier New" w:cs="Courier New"/>
          <w:color w:val="000000"/>
        </w:rPr>
        <w:t>Kynn</w:t>
      </w:r>
      <w:proofErr w:type="spellEnd"/>
      <w:r w:rsidRPr="00A610C7">
        <w:rPr>
          <w:rFonts w:ascii="Courier New" w:eastAsia="Times New Roman" w:hAnsi="Courier New" w:cs="Courier New"/>
          <w:color w:val="000000"/>
        </w:rPr>
        <w:t xml:space="preserve"> Bartlett, Marco </w:t>
      </w:r>
      <w:proofErr w:type="spellStart"/>
      <w:r w:rsidRPr="00A610C7">
        <w:rPr>
          <w:rFonts w:ascii="Courier New" w:eastAsia="Times New Roman" w:hAnsi="Courier New" w:cs="Courier New"/>
          <w:color w:val="000000"/>
        </w:rPr>
        <w:t>Bertoni</w:t>
      </w:r>
      <w:proofErr w:type="spellEnd"/>
      <w:r w:rsidRPr="00A610C7">
        <w:rPr>
          <w:rFonts w:ascii="Courier New" w:eastAsia="Times New Roman" w:hAnsi="Courier New" w:cs="Courier New"/>
          <w:color w:val="000000"/>
        </w:rPr>
        <w:t xml:space="preserve">, Harvey Bingham, Chris </w:t>
      </w:r>
      <w:proofErr w:type="spellStart"/>
      <w:r w:rsidRPr="00A610C7">
        <w:rPr>
          <w:rFonts w:ascii="Courier New" w:eastAsia="Times New Roman" w:hAnsi="Courier New" w:cs="Courier New"/>
          <w:color w:val="000000"/>
        </w:rPr>
        <w:t>Blouch</w:t>
      </w:r>
      <w:proofErr w:type="spellEnd"/>
      <w:r w:rsidRPr="00A610C7">
        <w:rPr>
          <w:rFonts w:ascii="Courier New" w:eastAsia="Times New Roman" w:hAnsi="Courier New" w:cs="Courier New"/>
          <w:color w:val="000000"/>
        </w:rPr>
        <w:t xml:space="preserve">, Paul </w:t>
      </w:r>
      <w:proofErr w:type="spellStart"/>
      <w:r w:rsidRPr="00A610C7">
        <w:rPr>
          <w:rFonts w:ascii="Courier New" w:eastAsia="Times New Roman" w:hAnsi="Courier New" w:cs="Courier New"/>
          <w:color w:val="000000"/>
        </w:rPr>
        <w:t>Bohman</w:t>
      </w:r>
      <w:proofErr w:type="spellEnd"/>
      <w:r w:rsidRPr="00A610C7">
        <w:rPr>
          <w:rFonts w:ascii="Courier New" w:eastAsia="Times New Roman" w:hAnsi="Courier New" w:cs="Courier New"/>
          <w:color w:val="000000"/>
        </w:rPr>
        <w:t xml:space="preserve">, Patrice </w:t>
      </w:r>
      <w:proofErr w:type="spellStart"/>
      <w:r w:rsidRPr="00A610C7">
        <w:rPr>
          <w:rFonts w:ascii="Courier New" w:eastAsia="Times New Roman" w:hAnsi="Courier New" w:cs="Courier New"/>
          <w:color w:val="000000"/>
        </w:rPr>
        <w:t>Bourlon</w:t>
      </w:r>
      <w:proofErr w:type="spellEnd"/>
      <w:r w:rsidRPr="00A610C7">
        <w:rPr>
          <w:rFonts w:ascii="Courier New" w:eastAsia="Times New Roman" w:hAnsi="Courier New" w:cs="Courier New"/>
          <w:color w:val="000000"/>
        </w:rPr>
        <w:t xml:space="preserve">, Judy Brewer, Andy Brown, Dick Brown, Doyle Burnett, Raven Calais, Tomas </w:t>
      </w:r>
      <w:proofErr w:type="spellStart"/>
      <w:r w:rsidRPr="00A610C7">
        <w:rPr>
          <w:rFonts w:ascii="Courier New" w:eastAsia="Times New Roman" w:hAnsi="Courier New" w:cs="Courier New"/>
          <w:color w:val="000000"/>
        </w:rPr>
        <w:t>Caspers</w:t>
      </w:r>
      <w:proofErr w:type="spellEnd"/>
      <w:r w:rsidRPr="00A610C7">
        <w:rPr>
          <w:rFonts w:ascii="Courier New" w:eastAsia="Times New Roman" w:hAnsi="Courier New" w:cs="Courier New"/>
          <w:color w:val="000000"/>
        </w:rPr>
        <w:t xml:space="preserve">, Roberto </w:t>
      </w:r>
      <w:proofErr w:type="spellStart"/>
      <w:r w:rsidRPr="00A610C7">
        <w:rPr>
          <w:rFonts w:ascii="Courier New" w:eastAsia="Times New Roman" w:hAnsi="Courier New" w:cs="Courier New"/>
          <w:color w:val="000000"/>
        </w:rPr>
        <w:t>Castaldo</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Sambhavi</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Chandrashekar</w:t>
      </w:r>
      <w:proofErr w:type="spellEnd"/>
      <w:r w:rsidRPr="00A610C7">
        <w:rPr>
          <w:rFonts w:ascii="Courier New" w:eastAsia="Times New Roman" w:hAnsi="Courier New" w:cs="Courier New"/>
          <w:color w:val="000000"/>
        </w:rPr>
        <w:t xml:space="preserve">, Mike </w:t>
      </w:r>
      <w:proofErr w:type="spellStart"/>
      <w:r w:rsidRPr="00A610C7">
        <w:rPr>
          <w:rFonts w:ascii="Courier New" w:eastAsia="Times New Roman" w:hAnsi="Courier New" w:cs="Courier New"/>
          <w:color w:val="000000"/>
        </w:rPr>
        <w:t>Cherim</w:t>
      </w:r>
      <w:proofErr w:type="spellEnd"/>
      <w:r w:rsidRPr="00A610C7">
        <w:rPr>
          <w:rFonts w:ascii="Courier New" w:eastAsia="Times New Roman" w:hAnsi="Courier New" w:cs="Courier New"/>
          <w:color w:val="000000"/>
        </w:rPr>
        <w:t xml:space="preserve">, </w:t>
      </w:r>
      <w:r w:rsidRPr="00A610C7">
        <w:rPr>
          <w:rFonts w:ascii="Courier New" w:eastAsia="Times New Roman" w:hAnsi="Courier New" w:cs="Courier New"/>
          <w:color w:val="000000"/>
        </w:rPr>
        <w:lastRenderedPageBreak/>
        <w:t xml:space="preserve">Jonathan </w:t>
      </w:r>
      <w:proofErr w:type="spellStart"/>
      <w:r w:rsidRPr="00A610C7">
        <w:rPr>
          <w:rFonts w:ascii="Courier New" w:eastAsia="Times New Roman" w:hAnsi="Courier New" w:cs="Courier New"/>
          <w:color w:val="000000"/>
        </w:rPr>
        <w:t>Chetwynd</w:t>
      </w:r>
      <w:proofErr w:type="spellEnd"/>
      <w:r w:rsidRPr="00A610C7">
        <w:rPr>
          <w:rFonts w:ascii="Courier New" w:eastAsia="Times New Roman" w:hAnsi="Courier New" w:cs="Courier New"/>
          <w:color w:val="000000"/>
        </w:rPr>
        <w:t xml:space="preserve">, Wendy Chisholm, Alan </w:t>
      </w:r>
      <w:proofErr w:type="spellStart"/>
      <w:r w:rsidRPr="00A610C7">
        <w:rPr>
          <w:rFonts w:ascii="Courier New" w:eastAsia="Times New Roman" w:hAnsi="Courier New" w:cs="Courier New"/>
          <w:color w:val="000000"/>
        </w:rPr>
        <w:t>Chuter</w:t>
      </w:r>
      <w:proofErr w:type="spellEnd"/>
      <w:r w:rsidRPr="00A610C7">
        <w:rPr>
          <w:rFonts w:ascii="Courier New" w:eastAsia="Times New Roman" w:hAnsi="Courier New" w:cs="Courier New"/>
          <w:color w:val="000000"/>
        </w:rPr>
        <w:t xml:space="preserve">, David M Clark, Joe Clark, James </w:t>
      </w:r>
      <w:proofErr w:type="spellStart"/>
      <w:r w:rsidRPr="00A610C7">
        <w:rPr>
          <w:rFonts w:ascii="Courier New" w:eastAsia="Times New Roman" w:hAnsi="Courier New" w:cs="Courier New"/>
          <w:color w:val="000000"/>
        </w:rPr>
        <w:t>Coltham</w:t>
      </w:r>
      <w:proofErr w:type="spellEnd"/>
      <w:r w:rsidRPr="00A610C7">
        <w:rPr>
          <w:rFonts w:ascii="Courier New" w:eastAsia="Times New Roman" w:hAnsi="Courier New" w:cs="Courier New"/>
          <w:color w:val="000000"/>
        </w:rPr>
        <w:t xml:space="preserve">, James Craig, Tom </w:t>
      </w:r>
      <w:proofErr w:type="spellStart"/>
      <w:r w:rsidRPr="00A610C7">
        <w:rPr>
          <w:rFonts w:ascii="Courier New" w:eastAsia="Times New Roman" w:hAnsi="Courier New" w:cs="Courier New"/>
          <w:color w:val="000000"/>
        </w:rPr>
        <w:t>Croucher</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Nir</w:t>
      </w:r>
      <w:proofErr w:type="spellEnd"/>
      <w:r w:rsidRPr="00A610C7">
        <w:rPr>
          <w:rFonts w:ascii="Courier New" w:eastAsia="Times New Roman" w:hAnsi="Courier New" w:cs="Courier New"/>
          <w:color w:val="000000"/>
        </w:rPr>
        <w:t xml:space="preserve"> Dagan, Daniel </w:t>
      </w:r>
      <w:proofErr w:type="spellStart"/>
      <w:r w:rsidRPr="00A610C7">
        <w:rPr>
          <w:rFonts w:ascii="Courier New" w:eastAsia="Times New Roman" w:hAnsi="Courier New" w:cs="Courier New"/>
          <w:color w:val="000000"/>
        </w:rPr>
        <w:t>Dardailler</w:t>
      </w:r>
      <w:proofErr w:type="spellEnd"/>
      <w:r w:rsidRPr="00A610C7">
        <w:rPr>
          <w:rFonts w:ascii="Courier New" w:eastAsia="Times New Roman" w:hAnsi="Courier New" w:cs="Courier New"/>
          <w:color w:val="000000"/>
        </w:rPr>
        <w:t xml:space="preserve">, Geoff </w:t>
      </w:r>
      <w:proofErr w:type="spellStart"/>
      <w:r w:rsidRPr="00A610C7">
        <w:rPr>
          <w:rFonts w:ascii="Courier New" w:eastAsia="Times New Roman" w:hAnsi="Courier New" w:cs="Courier New"/>
          <w:color w:val="000000"/>
        </w:rPr>
        <w:t>Deering</w:t>
      </w:r>
      <w:proofErr w:type="spellEnd"/>
      <w:r w:rsidRPr="00A610C7">
        <w:rPr>
          <w:rFonts w:ascii="Courier New" w:eastAsia="Times New Roman" w:hAnsi="Courier New" w:cs="Courier New"/>
          <w:color w:val="000000"/>
        </w:rPr>
        <w:t xml:space="preserve">, Pete </w:t>
      </w:r>
      <w:proofErr w:type="spellStart"/>
      <w:r w:rsidRPr="00A610C7">
        <w:rPr>
          <w:rFonts w:ascii="Courier New" w:eastAsia="Times New Roman" w:hAnsi="Courier New" w:cs="Courier New"/>
          <w:color w:val="000000"/>
        </w:rPr>
        <w:t>DeVasto</w:t>
      </w:r>
      <w:proofErr w:type="spellEnd"/>
      <w:r w:rsidRPr="00A610C7">
        <w:rPr>
          <w:rFonts w:ascii="Courier New" w:eastAsia="Times New Roman" w:hAnsi="Courier New" w:cs="Courier New"/>
          <w:color w:val="000000"/>
        </w:rPr>
        <w:t xml:space="preserve">, Don Evans, Neal Ewers, Steve Faulkner, Lainey Feingold, Alan J. </w:t>
      </w:r>
      <w:proofErr w:type="spellStart"/>
      <w:r w:rsidRPr="00A610C7">
        <w:rPr>
          <w:rFonts w:ascii="Courier New" w:eastAsia="Times New Roman" w:hAnsi="Courier New" w:cs="Courier New"/>
          <w:color w:val="000000"/>
        </w:rPr>
        <w:t>Flavell</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Nikolaos</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Floratos</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Kentarou</w:t>
      </w:r>
      <w:proofErr w:type="spellEnd"/>
      <w:r w:rsidRPr="00A610C7">
        <w:rPr>
          <w:rFonts w:ascii="Courier New" w:eastAsia="Times New Roman" w:hAnsi="Courier New" w:cs="Courier New"/>
          <w:color w:val="000000"/>
        </w:rPr>
        <w:t xml:space="preserve"> Fukuda, Miguel Garcia, P.J. Gardner, Greg Gay, Becky Gibson, Al Gilman, Kerstin Goldsmith, Michael Grade, Jon Gunderson, Emmanuelle Gutiérrez y </w:t>
      </w:r>
      <w:proofErr w:type="spellStart"/>
      <w:r w:rsidRPr="00A610C7">
        <w:rPr>
          <w:rFonts w:ascii="Courier New" w:eastAsia="Times New Roman" w:hAnsi="Courier New" w:cs="Courier New"/>
          <w:color w:val="000000"/>
        </w:rPr>
        <w:t>Restrepo</w:t>
      </w:r>
      <w:proofErr w:type="spellEnd"/>
      <w:r w:rsidRPr="00A610C7">
        <w:rPr>
          <w:rFonts w:ascii="Courier New" w:eastAsia="Times New Roman" w:hAnsi="Courier New" w:cs="Courier New"/>
          <w:color w:val="000000"/>
        </w:rPr>
        <w:t xml:space="preserve">, Brian Hardy, Eric Hansen, Sean Hayes, Shawn Henry, Hans </w:t>
      </w:r>
      <w:proofErr w:type="spellStart"/>
      <w:r w:rsidRPr="00A610C7">
        <w:rPr>
          <w:rFonts w:ascii="Courier New" w:eastAsia="Times New Roman" w:hAnsi="Courier New" w:cs="Courier New"/>
          <w:color w:val="000000"/>
        </w:rPr>
        <w:t>Hillen</w:t>
      </w:r>
      <w:proofErr w:type="spellEnd"/>
      <w:r w:rsidRPr="00A610C7">
        <w:rPr>
          <w:rFonts w:ascii="Courier New" w:eastAsia="Times New Roman" w:hAnsi="Courier New" w:cs="Courier New"/>
          <w:color w:val="000000"/>
        </w:rPr>
        <w:t xml:space="preserve">, Donovan </w:t>
      </w:r>
      <w:proofErr w:type="spellStart"/>
      <w:r w:rsidRPr="00A610C7">
        <w:rPr>
          <w:rFonts w:ascii="Courier New" w:eastAsia="Times New Roman" w:hAnsi="Courier New" w:cs="Courier New"/>
          <w:color w:val="000000"/>
        </w:rPr>
        <w:t>Hipke</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Bjoern</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Hoehrmann</w:t>
      </w:r>
      <w:proofErr w:type="spellEnd"/>
      <w:r w:rsidRPr="00A610C7">
        <w:rPr>
          <w:rFonts w:ascii="Courier New" w:eastAsia="Times New Roman" w:hAnsi="Courier New" w:cs="Courier New"/>
          <w:color w:val="000000"/>
        </w:rPr>
        <w:t xml:space="preserve">, Chris </w:t>
      </w:r>
      <w:proofErr w:type="spellStart"/>
      <w:r w:rsidRPr="00A610C7">
        <w:rPr>
          <w:rFonts w:ascii="Courier New" w:eastAsia="Times New Roman" w:hAnsi="Courier New" w:cs="Courier New"/>
          <w:color w:val="000000"/>
        </w:rPr>
        <w:t>Hofstader</w:t>
      </w:r>
      <w:proofErr w:type="spellEnd"/>
      <w:r w:rsidRPr="00A610C7">
        <w:rPr>
          <w:rFonts w:ascii="Courier New" w:eastAsia="Times New Roman" w:hAnsi="Courier New" w:cs="Courier New"/>
          <w:color w:val="000000"/>
        </w:rPr>
        <w:t xml:space="preserve">, Yvette </w:t>
      </w:r>
      <w:proofErr w:type="spellStart"/>
      <w:r w:rsidRPr="00A610C7">
        <w:rPr>
          <w:rFonts w:ascii="Courier New" w:eastAsia="Times New Roman" w:hAnsi="Courier New" w:cs="Courier New"/>
          <w:color w:val="000000"/>
        </w:rPr>
        <w:t>Hoitink</w:t>
      </w:r>
      <w:proofErr w:type="spellEnd"/>
      <w:r w:rsidRPr="00A610C7">
        <w:rPr>
          <w:rFonts w:ascii="Courier New" w:eastAsia="Times New Roman" w:hAnsi="Courier New" w:cs="Courier New"/>
          <w:color w:val="000000"/>
        </w:rPr>
        <w:t xml:space="preserve">, Carlos Iglesias, Ian Jacobs, </w:t>
      </w:r>
      <w:proofErr w:type="spellStart"/>
      <w:r w:rsidRPr="00A610C7">
        <w:rPr>
          <w:rFonts w:ascii="Courier New" w:eastAsia="Times New Roman" w:hAnsi="Courier New" w:cs="Courier New"/>
          <w:color w:val="000000"/>
        </w:rPr>
        <w:t>Phill</w:t>
      </w:r>
      <w:proofErr w:type="spellEnd"/>
      <w:r w:rsidRPr="00A610C7">
        <w:rPr>
          <w:rFonts w:ascii="Courier New" w:eastAsia="Times New Roman" w:hAnsi="Courier New" w:cs="Courier New"/>
          <w:color w:val="000000"/>
        </w:rPr>
        <w:t xml:space="preserve"> Jenkins, </w:t>
      </w:r>
      <w:proofErr w:type="spellStart"/>
      <w:r w:rsidRPr="00A610C7">
        <w:rPr>
          <w:rFonts w:ascii="Courier New" w:eastAsia="Times New Roman" w:hAnsi="Courier New" w:cs="Courier New"/>
          <w:color w:val="000000"/>
        </w:rPr>
        <w:t>Jyotsna</w:t>
      </w:r>
      <w:proofErr w:type="spellEnd"/>
      <w:r w:rsidRPr="00A610C7">
        <w:rPr>
          <w:rFonts w:ascii="Courier New" w:eastAsia="Times New Roman" w:hAnsi="Courier New" w:cs="Courier New"/>
          <w:color w:val="000000"/>
        </w:rPr>
        <w:t xml:space="preserve"> Kaki, Leonard R. </w:t>
      </w:r>
      <w:proofErr w:type="spellStart"/>
      <w:r w:rsidRPr="00A610C7">
        <w:rPr>
          <w:rFonts w:ascii="Courier New" w:eastAsia="Times New Roman" w:hAnsi="Courier New" w:cs="Courier New"/>
          <w:color w:val="000000"/>
        </w:rPr>
        <w:t>Kasday</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Kazuhito</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Kidachi</w:t>
      </w:r>
      <w:proofErr w:type="spellEnd"/>
      <w:r w:rsidRPr="00A610C7">
        <w:rPr>
          <w:rFonts w:ascii="Courier New" w:eastAsia="Times New Roman" w:hAnsi="Courier New" w:cs="Courier New"/>
          <w:color w:val="000000"/>
        </w:rPr>
        <w:t xml:space="preserve">, Ken </w:t>
      </w:r>
      <w:proofErr w:type="spellStart"/>
      <w:r w:rsidRPr="00A610C7">
        <w:rPr>
          <w:rFonts w:ascii="Courier New" w:eastAsia="Times New Roman" w:hAnsi="Courier New" w:cs="Courier New"/>
          <w:color w:val="000000"/>
        </w:rPr>
        <w:t>Kipness</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Marja-Riitta</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Koivunen</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Preety</w:t>
      </w:r>
      <w:proofErr w:type="spellEnd"/>
      <w:r w:rsidRPr="00A610C7">
        <w:rPr>
          <w:rFonts w:ascii="Courier New" w:eastAsia="Times New Roman" w:hAnsi="Courier New" w:cs="Courier New"/>
          <w:color w:val="000000"/>
        </w:rPr>
        <w:t xml:space="preserve"> Kumar, </w:t>
      </w:r>
      <w:proofErr w:type="spellStart"/>
      <w:r w:rsidRPr="00A610C7">
        <w:rPr>
          <w:rFonts w:ascii="Courier New" w:eastAsia="Times New Roman" w:hAnsi="Courier New" w:cs="Courier New"/>
          <w:color w:val="000000"/>
        </w:rPr>
        <w:t>Gez</w:t>
      </w:r>
      <w:proofErr w:type="spellEnd"/>
      <w:r w:rsidRPr="00A610C7">
        <w:rPr>
          <w:rFonts w:ascii="Courier New" w:eastAsia="Times New Roman" w:hAnsi="Courier New" w:cs="Courier New"/>
          <w:color w:val="000000"/>
        </w:rPr>
        <w:t xml:space="preserve"> Lemon, Chuck Letourneau, Scott </w:t>
      </w:r>
      <w:proofErr w:type="spellStart"/>
      <w:r w:rsidRPr="00A610C7">
        <w:rPr>
          <w:rFonts w:ascii="Courier New" w:eastAsia="Times New Roman" w:hAnsi="Courier New" w:cs="Courier New"/>
          <w:color w:val="000000"/>
        </w:rPr>
        <w:t>Luebking</w:t>
      </w:r>
      <w:proofErr w:type="spellEnd"/>
      <w:r w:rsidRPr="00A610C7">
        <w:rPr>
          <w:rFonts w:ascii="Courier New" w:eastAsia="Times New Roman" w:hAnsi="Courier New" w:cs="Courier New"/>
          <w:color w:val="000000"/>
        </w:rPr>
        <w:t xml:space="preserve">, Tim Lacy, Jim Ley, William </w:t>
      </w:r>
      <w:proofErr w:type="spellStart"/>
      <w:r w:rsidRPr="00A610C7">
        <w:rPr>
          <w:rFonts w:ascii="Courier New" w:eastAsia="Times New Roman" w:hAnsi="Courier New" w:cs="Courier New"/>
          <w:color w:val="000000"/>
        </w:rPr>
        <w:t>Loughborough</w:t>
      </w:r>
      <w:proofErr w:type="spellEnd"/>
      <w:r w:rsidRPr="00A610C7">
        <w:rPr>
          <w:rFonts w:ascii="Courier New" w:eastAsia="Times New Roman" w:hAnsi="Courier New" w:cs="Courier New"/>
          <w:color w:val="000000"/>
        </w:rPr>
        <w:t xml:space="preserve">, Greg </w:t>
      </w:r>
      <w:proofErr w:type="spellStart"/>
      <w:r w:rsidRPr="00A610C7">
        <w:rPr>
          <w:rFonts w:ascii="Courier New" w:eastAsia="Times New Roman" w:hAnsi="Courier New" w:cs="Courier New"/>
          <w:color w:val="000000"/>
        </w:rPr>
        <w:t>Lowney</w:t>
      </w:r>
      <w:proofErr w:type="spellEnd"/>
      <w:r w:rsidRPr="00A610C7">
        <w:rPr>
          <w:rFonts w:ascii="Courier New" w:eastAsia="Times New Roman" w:hAnsi="Courier New" w:cs="Courier New"/>
          <w:color w:val="000000"/>
        </w:rPr>
        <w:t xml:space="preserve">, Luca </w:t>
      </w:r>
      <w:proofErr w:type="spellStart"/>
      <w:r w:rsidRPr="00A610C7">
        <w:rPr>
          <w:rFonts w:ascii="Courier New" w:eastAsia="Times New Roman" w:hAnsi="Courier New" w:cs="Courier New"/>
          <w:color w:val="000000"/>
        </w:rPr>
        <w:t>Mascaro</w:t>
      </w:r>
      <w:proofErr w:type="spellEnd"/>
      <w:r w:rsidRPr="00A610C7">
        <w:rPr>
          <w:rFonts w:ascii="Courier New" w:eastAsia="Times New Roman" w:hAnsi="Courier New" w:cs="Courier New"/>
          <w:color w:val="000000"/>
        </w:rPr>
        <w:t xml:space="preserve">, Liam McGee, Jens </w:t>
      </w:r>
      <w:proofErr w:type="spellStart"/>
      <w:r w:rsidRPr="00A610C7">
        <w:rPr>
          <w:rFonts w:ascii="Courier New" w:eastAsia="Times New Roman" w:hAnsi="Courier New" w:cs="Courier New"/>
          <w:color w:val="000000"/>
        </w:rPr>
        <w:t>Meiert</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Niqui</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Merret</w:t>
      </w:r>
      <w:proofErr w:type="spellEnd"/>
      <w:r w:rsidRPr="00A610C7">
        <w:rPr>
          <w:rFonts w:ascii="Courier New" w:eastAsia="Times New Roman" w:hAnsi="Courier New" w:cs="Courier New"/>
          <w:color w:val="000000"/>
        </w:rPr>
        <w:t xml:space="preserve">, Alessandro </w:t>
      </w:r>
      <w:proofErr w:type="spellStart"/>
      <w:r w:rsidRPr="00A610C7">
        <w:rPr>
          <w:rFonts w:ascii="Courier New" w:eastAsia="Times New Roman" w:hAnsi="Courier New" w:cs="Courier New"/>
          <w:color w:val="000000"/>
        </w:rPr>
        <w:t>Miele</w:t>
      </w:r>
      <w:proofErr w:type="spellEnd"/>
      <w:r w:rsidRPr="00A610C7">
        <w:rPr>
          <w:rFonts w:ascii="Courier New" w:eastAsia="Times New Roman" w:hAnsi="Courier New" w:cs="Courier New"/>
          <w:color w:val="000000"/>
        </w:rPr>
        <w:t xml:space="preserve">, Mathew J Mirabella, Charles </w:t>
      </w:r>
      <w:proofErr w:type="spellStart"/>
      <w:r w:rsidRPr="00A610C7">
        <w:rPr>
          <w:rFonts w:ascii="Courier New" w:eastAsia="Times New Roman" w:hAnsi="Courier New" w:cs="Courier New"/>
          <w:color w:val="000000"/>
        </w:rPr>
        <w:t>McCathieNevile</w:t>
      </w:r>
      <w:proofErr w:type="spellEnd"/>
      <w:r w:rsidRPr="00A610C7">
        <w:rPr>
          <w:rFonts w:ascii="Courier New" w:eastAsia="Times New Roman" w:hAnsi="Courier New" w:cs="Courier New"/>
          <w:color w:val="000000"/>
        </w:rPr>
        <w:t xml:space="preserve"> , Matt May, Marti </w:t>
      </w:r>
      <w:proofErr w:type="spellStart"/>
      <w:r w:rsidRPr="00A610C7">
        <w:rPr>
          <w:rFonts w:ascii="Courier New" w:eastAsia="Times New Roman" w:hAnsi="Courier New" w:cs="Courier New"/>
          <w:color w:val="000000"/>
        </w:rPr>
        <w:t>McCuller</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Sorcha</w:t>
      </w:r>
      <w:proofErr w:type="spellEnd"/>
      <w:r w:rsidRPr="00A610C7">
        <w:rPr>
          <w:rFonts w:ascii="Courier New" w:eastAsia="Times New Roman" w:hAnsi="Courier New" w:cs="Courier New"/>
          <w:color w:val="000000"/>
        </w:rPr>
        <w:t xml:space="preserve"> Moore, Charles F. </w:t>
      </w:r>
      <w:proofErr w:type="spellStart"/>
      <w:r w:rsidRPr="00A610C7">
        <w:rPr>
          <w:rFonts w:ascii="Courier New" w:eastAsia="Times New Roman" w:hAnsi="Courier New" w:cs="Courier New"/>
          <w:color w:val="000000"/>
        </w:rPr>
        <w:t>Munat</w:t>
      </w:r>
      <w:proofErr w:type="spellEnd"/>
      <w:r w:rsidRPr="00A610C7">
        <w:rPr>
          <w:rFonts w:ascii="Courier New" w:eastAsia="Times New Roman" w:hAnsi="Courier New" w:cs="Courier New"/>
          <w:color w:val="000000"/>
        </w:rPr>
        <w:t xml:space="preserve">, Robert Neff, Bruno von </w:t>
      </w:r>
      <w:proofErr w:type="spellStart"/>
      <w:r w:rsidRPr="00A610C7">
        <w:rPr>
          <w:rFonts w:ascii="Courier New" w:eastAsia="Times New Roman" w:hAnsi="Courier New" w:cs="Courier New"/>
          <w:color w:val="000000"/>
        </w:rPr>
        <w:t>Niman</w:t>
      </w:r>
      <w:proofErr w:type="spellEnd"/>
      <w:r w:rsidRPr="00A610C7">
        <w:rPr>
          <w:rFonts w:ascii="Courier New" w:eastAsia="Times New Roman" w:hAnsi="Courier New" w:cs="Courier New"/>
          <w:color w:val="000000"/>
        </w:rPr>
        <w:t xml:space="preserve">, Tim Noonan, </w:t>
      </w:r>
      <w:proofErr w:type="spellStart"/>
      <w:r w:rsidRPr="00A610C7">
        <w:rPr>
          <w:rFonts w:ascii="Courier New" w:eastAsia="Times New Roman" w:hAnsi="Courier New" w:cs="Courier New"/>
          <w:color w:val="000000"/>
        </w:rPr>
        <w:t>Sebastiano</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Nutarelli</w:t>
      </w:r>
      <w:proofErr w:type="spellEnd"/>
      <w:r w:rsidRPr="00A610C7">
        <w:rPr>
          <w:rFonts w:ascii="Courier New" w:eastAsia="Times New Roman" w:hAnsi="Courier New" w:cs="Courier New"/>
          <w:color w:val="000000"/>
        </w:rPr>
        <w:t xml:space="preserve">, Graham Oliver, Sean B. Palmer, </w:t>
      </w:r>
      <w:proofErr w:type="spellStart"/>
      <w:r w:rsidRPr="00A610C7">
        <w:rPr>
          <w:rFonts w:ascii="Courier New" w:eastAsia="Times New Roman" w:hAnsi="Courier New" w:cs="Courier New"/>
          <w:color w:val="000000"/>
        </w:rPr>
        <w:t>Sailesh</w:t>
      </w:r>
      <w:proofErr w:type="spellEnd"/>
      <w:r w:rsidRPr="00A610C7">
        <w:rPr>
          <w:rFonts w:ascii="Courier New" w:eastAsia="Times New Roman" w:hAnsi="Courier New" w:cs="Courier New"/>
          <w:color w:val="000000"/>
        </w:rPr>
        <w:t xml:space="preserve"> </w:t>
      </w:r>
      <w:proofErr w:type="spellStart"/>
      <w:r w:rsidRPr="00A610C7">
        <w:rPr>
          <w:rFonts w:ascii="Courier New" w:eastAsia="Times New Roman" w:hAnsi="Courier New" w:cs="Courier New"/>
          <w:color w:val="000000"/>
        </w:rPr>
        <w:t>Panchang</w:t>
      </w:r>
      <w:proofErr w:type="spellEnd"/>
      <w:r w:rsidRPr="00A610C7">
        <w:rPr>
          <w:rFonts w:ascii="Courier New" w:eastAsia="Times New Roman" w:hAnsi="Courier New" w:cs="Courier New"/>
          <w:color w:val="000000"/>
        </w:rPr>
        <w:t xml:space="preserve">, Nigel Peck, Anne Pemberton, David </w:t>
      </w:r>
      <w:proofErr w:type="spellStart"/>
      <w:r w:rsidRPr="00A610C7">
        <w:rPr>
          <w:rFonts w:ascii="Courier New" w:eastAsia="Times New Roman" w:hAnsi="Courier New" w:cs="Courier New"/>
          <w:color w:val="000000"/>
        </w:rPr>
        <w:t>Poehlman</w:t>
      </w:r>
      <w:proofErr w:type="spellEnd"/>
      <w:r w:rsidRPr="00A610C7">
        <w:rPr>
          <w:rFonts w:ascii="Courier New" w:eastAsia="Times New Roman" w:hAnsi="Courier New" w:cs="Courier New"/>
          <w:color w:val="000000"/>
        </w:rPr>
        <w:t xml:space="preserve">, Adam Victor Reed, Chris </w:t>
      </w:r>
      <w:proofErr w:type="spellStart"/>
      <w:r w:rsidRPr="00A610C7">
        <w:rPr>
          <w:rFonts w:ascii="Courier New" w:eastAsia="Times New Roman" w:hAnsi="Courier New" w:cs="Courier New"/>
          <w:color w:val="000000"/>
        </w:rPr>
        <w:t>Ridpath</w:t>
      </w:r>
      <w:proofErr w:type="spellEnd"/>
      <w:r w:rsidRPr="00A610C7">
        <w:rPr>
          <w:rFonts w:ascii="Courier New" w:eastAsia="Times New Roman" w:hAnsi="Courier New" w:cs="Courier New"/>
          <w:color w:val="000000"/>
        </w:rPr>
        <w:t xml:space="preserve">, Lee Roberts, Gregory J. </w:t>
      </w:r>
      <w:proofErr w:type="spellStart"/>
      <w:r w:rsidRPr="00A610C7">
        <w:rPr>
          <w:rFonts w:ascii="Courier New" w:eastAsia="Times New Roman" w:hAnsi="Courier New" w:cs="Courier New"/>
          <w:color w:val="000000"/>
        </w:rPr>
        <w:t>Rosmaita</w:t>
      </w:r>
      <w:proofErr w:type="spellEnd"/>
      <w:r w:rsidRPr="00A610C7">
        <w:rPr>
          <w:rFonts w:ascii="Courier New" w:eastAsia="Times New Roman" w:hAnsi="Courier New" w:cs="Courier New"/>
          <w:color w:val="000000"/>
        </w:rPr>
        <w:t xml:space="preserve">, Matthew Ross, Sharron Rush, </w:t>
      </w:r>
      <w:proofErr w:type="spellStart"/>
      <w:r w:rsidRPr="00A610C7">
        <w:rPr>
          <w:rFonts w:ascii="Courier New" w:eastAsia="Times New Roman" w:hAnsi="Courier New" w:cs="Courier New"/>
          <w:color w:val="000000"/>
        </w:rPr>
        <w:t>Gian</w:t>
      </w:r>
      <w:proofErr w:type="spellEnd"/>
      <w:r w:rsidRPr="00A610C7">
        <w:rPr>
          <w:rFonts w:ascii="Courier New" w:eastAsia="Times New Roman" w:hAnsi="Courier New" w:cs="Courier New"/>
          <w:color w:val="000000"/>
        </w:rPr>
        <w:t xml:space="preserve"> Sampson-Wild, Joel </w:t>
      </w:r>
      <w:proofErr w:type="spellStart"/>
      <w:r w:rsidRPr="00A610C7">
        <w:rPr>
          <w:rFonts w:ascii="Courier New" w:eastAsia="Times New Roman" w:hAnsi="Courier New" w:cs="Courier New"/>
          <w:color w:val="000000"/>
        </w:rPr>
        <w:t>Sanda</w:t>
      </w:r>
      <w:proofErr w:type="spellEnd"/>
      <w:r w:rsidRPr="00A610C7">
        <w:rPr>
          <w:rFonts w:ascii="Courier New" w:eastAsia="Times New Roman" w:hAnsi="Courier New" w:cs="Courier New"/>
          <w:color w:val="000000"/>
        </w:rPr>
        <w:t xml:space="preserve">, Gordon </w:t>
      </w:r>
      <w:proofErr w:type="spellStart"/>
      <w:r w:rsidRPr="00A610C7">
        <w:rPr>
          <w:rFonts w:ascii="Courier New" w:eastAsia="Times New Roman" w:hAnsi="Courier New" w:cs="Courier New"/>
          <w:color w:val="000000"/>
        </w:rPr>
        <w:t>Schantz</w:t>
      </w:r>
      <w:proofErr w:type="spellEnd"/>
      <w:r w:rsidRPr="00A610C7">
        <w:rPr>
          <w:rFonts w:ascii="Courier New" w:eastAsia="Times New Roman" w:hAnsi="Courier New" w:cs="Courier New"/>
          <w:color w:val="000000"/>
        </w:rPr>
        <w:t xml:space="preserve">, Lisa </w:t>
      </w:r>
      <w:proofErr w:type="spellStart"/>
      <w:r w:rsidRPr="00A610C7">
        <w:rPr>
          <w:rFonts w:ascii="Courier New" w:eastAsia="Times New Roman" w:hAnsi="Courier New" w:cs="Courier New"/>
          <w:color w:val="000000"/>
        </w:rPr>
        <w:t>Seeman</w:t>
      </w:r>
      <w:proofErr w:type="spellEnd"/>
      <w:r w:rsidRPr="00A610C7">
        <w:rPr>
          <w:rFonts w:ascii="Courier New" w:eastAsia="Times New Roman" w:hAnsi="Courier New" w:cs="Courier New"/>
          <w:color w:val="000000"/>
        </w:rPr>
        <w:t xml:space="preserve">, John </w:t>
      </w:r>
      <w:proofErr w:type="spellStart"/>
      <w:r w:rsidRPr="00A610C7">
        <w:rPr>
          <w:rFonts w:ascii="Courier New" w:eastAsia="Times New Roman" w:hAnsi="Courier New" w:cs="Courier New"/>
          <w:color w:val="000000"/>
        </w:rPr>
        <w:t>Slatin</w:t>
      </w:r>
      <w:proofErr w:type="spellEnd"/>
      <w:r w:rsidRPr="00A610C7">
        <w:rPr>
          <w:rFonts w:ascii="Courier New" w:eastAsia="Times New Roman" w:hAnsi="Courier New" w:cs="Courier New"/>
          <w:color w:val="000000"/>
        </w:rPr>
        <w:t xml:space="preserve">, Becky Smith, Jared Smith, Neil </w:t>
      </w:r>
      <w:proofErr w:type="spellStart"/>
      <w:r w:rsidRPr="00A610C7">
        <w:rPr>
          <w:rFonts w:ascii="Courier New" w:eastAsia="Times New Roman" w:hAnsi="Courier New" w:cs="Courier New"/>
          <w:color w:val="000000"/>
        </w:rPr>
        <w:t>Soiffer</w:t>
      </w:r>
      <w:proofErr w:type="spellEnd"/>
      <w:r w:rsidRPr="00A610C7">
        <w:rPr>
          <w:rFonts w:ascii="Courier New" w:eastAsia="Times New Roman" w:hAnsi="Courier New" w:cs="Courier New"/>
          <w:color w:val="000000"/>
        </w:rPr>
        <w:t xml:space="preserve">, Jeanne Spellman, Mike </w:t>
      </w:r>
      <w:proofErr w:type="spellStart"/>
      <w:r w:rsidRPr="00A610C7">
        <w:rPr>
          <w:rFonts w:ascii="Courier New" w:eastAsia="Times New Roman" w:hAnsi="Courier New" w:cs="Courier New"/>
          <w:color w:val="000000"/>
        </w:rPr>
        <w:t>Squillace</w:t>
      </w:r>
      <w:proofErr w:type="spellEnd"/>
      <w:r w:rsidRPr="00A610C7">
        <w:rPr>
          <w:rFonts w:ascii="Courier New" w:eastAsia="Times New Roman" w:hAnsi="Courier New" w:cs="Courier New"/>
          <w:color w:val="000000"/>
        </w:rPr>
        <w:t xml:space="preserve">, Michael </w:t>
      </w:r>
      <w:proofErr w:type="spellStart"/>
      <w:r w:rsidRPr="00A610C7">
        <w:rPr>
          <w:rFonts w:ascii="Courier New" w:eastAsia="Times New Roman" w:hAnsi="Courier New" w:cs="Courier New"/>
          <w:color w:val="000000"/>
        </w:rPr>
        <w:t>Stenitzer</w:t>
      </w:r>
      <w:proofErr w:type="spellEnd"/>
      <w:r w:rsidRPr="00A610C7">
        <w:rPr>
          <w:rFonts w:ascii="Courier New" w:eastAsia="Times New Roman" w:hAnsi="Courier New" w:cs="Courier New"/>
          <w:color w:val="000000"/>
        </w:rPr>
        <w:t xml:space="preserve">, Jim Thatcher, Terry Thompson, Justin Thorp, Makoto Ueki, Eric </w:t>
      </w:r>
      <w:proofErr w:type="spellStart"/>
      <w:r w:rsidRPr="00A610C7">
        <w:rPr>
          <w:rFonts w:ascii="Courier New" w:eastAsia="Times New Roman" w:hAnsi="Courier New" w:cs="Courier New"/>
          <w:color w:val="000000"/>
        </w:rPr>
        <w:t>Velleman</w:t>
      </w:r>
      <w:proofErr w:type="spellEnd"/>
      <w:r w:rsidRPr="00A610C7">
        <w:rPr>
          <w:rFonts w:ascii="Courier New" w:eastAsia="Times New Roman" w:hAnsi="Courier New" w:cs="Courier New"/>
          <w:color w:val="000000"/>
        </w:rPr>
        <w:t xml:space="preserve">, Dena Wainwright, Paul </w:t>
      </w:r>
      <w:proofErr w:type="spellStart"/>
      <w:r w:rsidRPr="00A610C7">
        <w:rPr>
          <w:rFonts w:ascii="Courier New" w:eastAsia="Times New Roman" w:hAnsi="Courier New" w:cs="Courier New"/>
          <w:color w:val="000000"/>
        </w:rPr>
        <w:t>Walsch</w:t>
      </w:r>
      <w:proofErr w:type="spellEnd"/>
      <w:r w:rsidRPr="00A610C7">
        <w:rPr>
          <w:rFonts w:ascii="Courier New" w:eastAsia="Times New Roman" w:hAnsi="Courier New" w:cs="Courier New"/>
          <w:color w:val="000000"/>
        </w:rPr>
        <w:t>, Takayuki Watanabe, Jason White.</w:t>
      </w:r>
    </w:p>
    <w:p w:rsidR="00A610C7" w:rsidRPr="00A610C7" w:rsidRDefault="00A610C7" w:rsidP="00A610C7">
      <w:pPr>
        <w:shd w:val="clear" w:color="auto" w:fill="FFFFFF"/>
        <w:spacing w:before="100" w:beforeAutospacing="1" w:after="100" w:afterAutospacing="1" w:line="360" w:lineRule="auto"/>
        <w:outlineLvl w:val="1"/>
        <w:rPr>
          <w:rFonts w:ascii="Courier New" w:eastAsia="Times New Roman" w:hAnsi="Courier New" w:cs="Courier New"/>
          <w:b/>
          <w:bCs/>
          <w:color w:val="005A9C"/>
        </w:rPr>
      </w:pPr>
      <w:bookmarkStart w:id="125" w:name="references"/>
      <w:bookmarkEnd w:id="125"/>
      <w:r w:rsidRPr="00A610C7">
        <w:rPr>
          <w:rFonts w:ascii="Courier New" w:eastAsia="Times New Roman" w:hAnsi="Courier New" w:cs="Courier New"/>
          <w:b/>
          <w:bCs/>
          <w:color w:val="005A9C"/>
        </w:rPr>
        <w:t>Appendix C: References</w:t>
      </w:r>
    </w:p>
    <w:p w:rsidR="00A610C7" w:rsidRPr="00A610C7" w:rsidRDefault="00A610C7" w:rsidP="00A610C7">
      <w:pPr>
        <w:spacing w:before="100" w:beforeAutospacing="1" w:after="100" w:afterAutospacing="1" w:line="360" w:lineRule="auto"/>
        <w:ind w:left="120"/>
        <w:rPr>
          <w:rFonts w:ascii="Courier New" w:eastAsia="Times New Roman" w:hAnsi="Courier New" w:cs="Courier New"/>
          <w:color w:val="000000"/>
        </w:rPr>
      </w:pPr>
      <w:r w:rsidRPr="00A610C7">
        <w:rPr>
          <w:rFonts w:ascii="Courier New" w:eastAsia="Times New Roman" w:hAnsi="Courier New" w:cs="Courier New"/>
          <w:color w:val="000000"/>
        </w:rPr>
        <w:t>This section is </w:t>
      </w:r>
      <w:hyperlink r:id="rId535" w:anchor="informativedef" w:tooltip="definition: informative" w:history="1">
        <w:r w:rsidRPr="00A610C7">
          <w:rPr>
            <w:rFonts w:ascii="Courier New" w:eastAsia="Times New Roman" w:hAnsi="Courier New" w:cs="Courier New"/>
            <w:color w:val="000000"/>
            <w:u w:val="single"/>
          </w:rPr>
          <w:t>informative</w:t>
        </w:r>
      </w:hyperlink>
      <w:r w:rsidRPr="00A610C7">
        <w:rPr>
          <w:rFonts w:ascii="Courier New" w:eastAsia="Times New Roman" w:hAnsi="Courier New" w:cs="Courier New"/>
          <w:color w:val="000000"/>
        </w:rPr>
        <w:t>.</w:t>
      </w:r>
    </w:p>
    <w:p w:rsidR="00A610C7" w:rsidRPr="00A610C7" w:rsidRDefault="00A610C7" w:rsidP="00A610C7">
      <w:pPr>
        <w:spacing w:after="0" w:line="360" w:lineRule="auto"/>
        <w:rPr>
          <w:rFonts w:ascii="Courier New" w:eastAsia="Times New Roman" w:hAnsi="Courier New" w:cs="Courier New"/>
          <w:b/>
          <w:bCs/>
          <w:color w:val="000000"/>
        </w:rPr>
      </w:pPr>
      <w:bookmarkStart w:id="126" w:name="CAPTCHA"/>
      <w:r w:rsidRPr="00A610C7">
        <w:rPr>
          <w:rFonts w:ascii="Courier New" w:eastAsia="Times New Roman" w:hAnsi="Courier New" w:cs="Courier New"/>
          <w:b/>
          <w:bCs/>
          <w:color w:val="000000"/>
        </w:rPr>
        <w:t>CAPTCHA</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The CAPTCHA Project, Carnegie Mellon University. The project is online at </w:t>
      </w:r>
      <w:bookmarkEnd w:id="126"/>
      <w:r w:rsidRPr="00A610C7">
        <w:rPr>
          <w:rFonts w:ascii="Courier New" w:eastAsia="Times New Roman" w:hAnsi="Courier New" w:cs="Courier New"/>
          <w:color w:val="000000"/>
        </w:rPr>
        <w:fldChar w:fldCharType="begin"/>
      </w:r>
      <w:r w:rsidRPr="00A610C7">
        <w:rPr>
          <w:rFonts w:ascii="Courier New" w:eastAsia="Times New Roman" w:hAnsi="Courier New" w:cs="Courier New"/>
          <w:color w:val="000000"/>
        </w:rPr>
        <w:instrText xml:space="preserve"> HYPERLINK "http://www.captcha.net/" </w:instrText>
      </w:r>
      <w:r w:rsidRPr="00A610C7">
        <w:rPr>
          <w:rFonts w:ascii="Courier New" w:eastAsia="Times New Roman" w:hAnsi="Courier New" w:cs="Courier New"/>
          <w:color w:val="000000"/>
        </w:rPr>
        <w:fldChar w:fldCharType="separate"/>
      </w:r>
      <w:r w:rsidRPr="00A610C7">
        <w:rPr>
          <w:rFonts w:ascii="Courier New" w:eastAsia="Times New Roman" w:hAnsi="Courier New" w:cs="Courier New"/>
          <w:color w:val="0000CC"/>
          <w:u w:val="single"/>
        </w:rPr>
        <w:t>http://www.captcha.net</w:t>
      </w:r>
      <w:r w:rsidRPr="00A610C7">
        <w:rPr>
          <w:rFonts w:ascii="Courier New" w:eastAsia="Times New Roman" w:hAnsi="Courier New" w:cs="Courier New"/>
          <w:color w:val="000000"/>
        </w:rPr>
        <w:fldChar w:fldCharType="end"/>
      </w:r>
      <w:r w:rsidRPr="00A610C7">
        <w:rPr>
          <w:rFonts w:ascii="Courier New" w:eastAsia="Times New Roman" w:hAnsi="Courier New" w:cs="Courier New"/>
          <w:color w:val="000000"/>
        </w:rPr>
        <w:t>.</w:t>
      </w:r>
    </w:p>
    <w:p w:rsidR="00A610C7" w:rsidRPr="00A610C7" w:rsidRDefault="00A610C7" w:rsidP="00A610C7">
      <w:pPr>
        <w:spacing w:after="0" w:line="360" w:lineRule="auto"/>
        <w:rPr>
          <w:rFonts w:ascii="Courier New" w:eastAsia="Times New Roman" w:hAnsi="Courier New" w:cs="Courier New"/>
          <w:b/>
          <w:bCs/>
          <w:color w:val="000000"/>
        </w:rPr>
      </w:pPr>
      <w:r w:rsidRPr="00A610C7">
        <w:rPr>
          <w:rFonts w:ascii="Courier New" w:eastAsia="Times New Roman" w:hAnsi="Courier New" w:cs="Courier New"/>
          <w:b/>
          <w:bCs/>
          <w:color w:val="000000"/>
        </w:rPr>
        <w:t>HARDING-BINNIE</w:t>
      </w:r>
    </w:p>
    <w:p w:rsidR="00A610C7" w:rsidRPr="00A610C7" w:rsidRDefault="00A610C7" w:rsidP="00A610C7">
      <w:pPr>
        <w:spacing w:after="0" w:line="360" w:lineRule="auto"/>
        <w:ind w:left="720"/>
        <w:rPr>
          <w:rFonts w:ascii="Courier New" w:eastAsia="Times New Roman" w:hAnsi="Courier New" w:cs="Courier New"/>
          <w:color w:val="000000"/>
        </w:rPr>
      </w:pPr>
      <w:bookmarkStart w:id="127" w:name="HARDING-BINNIE"/>
      <w:r w:rsidRPr="00A610C7">
        <w:rPr>
          <w:rFonts w:ascii="Courier New" w:eastAsia="Times New Roman" w:hAnsi="Courier New" w:cs="Courier New"/>
          <w:color w:val="000000"/>
        </w:rPr>
        <w:t xml:space="preserve">Harding G. F. A. and </w:t>
      </w:r>
      <w:proofErr w:type="spellStart"/>
      <w:r w:rsidRPr="00A610C7">
        <w:rPr>
          <w:rFonts w:ascii="Courier New" w:eastAsia="Times New Roman" w:hAnsi="Courier New" w:cs="Courier New"/>
          <w:color w:val="000000"/>
        </w:rPr>
        <w:t>Binnie</w:t>
      </w:r>
      <w:proofErr w:type="spellEnd"/>
      <w:r w:rsidRPr="00A610C7">
        <w:rPr>
          <w:rFonts w:ascii="Courier New" w:eastAsia="Times New Roman" w:hAnsi="Courier New" w:cs="Courier New"/>
          <w:color w:val="000000"/>
        </w:rPr>
        <w:t>, C.D., Independent Analysis of the ITC Photosensitive Epilepsy Calibration Test Tape. 2002.</w:t>
      </w:r>
      <w:bookmarkEnd w:id="127"/>
    </w:p>
    <w:p w:rsidR="00A610C7" w:rsidRPr="00A610C7" w:rsidRDefault="00A610C7" w:rsidP="00A610C7">
      <w:pPr>
        <w:spacing w:after="0" w:line="360" w:lineRule="auto"/>
        <w:rPr>
          <w:rFonts w:ascii="Courier New" w:eastAsia="Times New Roman" w:hAnsi="Courier New" w:cs="Courier New"/>
          <w:b/>
          <w:bCs/>
          <w:color w:val="000000"/>
        </w:rPr>
      </w:pPr>
      <w:r w:rsidRPr="00A610C7">
        <w:rPr>
          <w:rFonts w:ascii="Courier New" w:eastAsia="Times New Roman" w:hAnsi="Courier New" w:cs="Courier New"/>
          <w:b/>
          <w:bCs/>
          <w:color w:val="000000"/>
        </w:rPr>
        <w:t>IEC-4WD</w:t>
      </w:r>
    </w:p>
    <w:p w:rsidR="00A610C7" w:rsidRPr="00A610C7" w:rsidRDefault="00A610C7" w:rsidP="00A610C7">
      <w:pPr>
        <w:spacing w:after="0" w:line="360" w:lineRule="auto"/>
        <w:ind w:left="720"/>
        <w:rPr>
          <w:rFonts w:ascii="Courier New" w:eastAsia="Times New Roman" w:hAnsi="Courier New" w:cs="Courier New"/>
          <w:color w:val="000000"/>
        </w:rPr>
      </w:pPr>
      <w:bookmarkStart w:id="128" w:name="IEC-4WD"/>
      <w:r w:rsidRPr="00A610C7">
        <w:rPr>
          <w:rFonts w:ascii="Courier New" w:eastAsia="Times New Roman" w:hAnsi="Courier New" w:cs="Courier New"/>
          <w:color w:val="000000"/>
        </w:rPr>
        <w:lastRenderedPageBreak/>
        <w:t xml:space="preserve">IEC/4WD 61966-2-1: </w:t>
      </w:r>
      <w:proofErr w:type="spellStart"/>
      <w:r w:rsidRPr="00A610C7">
        <w:rPr>
          <w:rFonts w:ascii="Courier New" w:eastAsia="Times New Roman" w:hAnsi="Courier New" w:cs="Courier New"/>
          <w:color w:val="000000"/>
        </w:rPr>
        <w:t>Colour</w:t>
      </w:r>
      <w:proofErr w:type="spellEnd"/>
      <w:r w:rsidRPr="00A610C7">
        <w:rPr>
          <w:rFonts w:ascii="Courier New" w:eastAsia="Times New Roman" w:hAnsi="Courier New" w:cs="Courier New"/>
          <w:color w:val="000000"/>
        </w:rPr>
        <w:t xml:space="preserve"> Measurement and Management in Multimedia Systems and Equipment - Part 2.1: Default </w:t>
      </w:r>
      <w:proofErr w:type="spellStart"/>
      <w:r w:rsidRPr="00A610C7">
        <w:rPr>
          <w:rFonts w:ascii="Courier New" w:eastAsia="Times New Roman" w:hAnsi="Courier New" w:cs="Courier New"/>
          <w:color w:val="000000"/>
        </w:rPr>
        <w:t>Colour</w:t>
      </w:r>
      <w:proofErr w:type="spellEnd"/>
      <w:r w:rsidRPr="00A610C7">
        <w:rPr>
          <w:rFonts w:ascii="Courier New" w:eastAsia="Times New Roman" w:hAnsi="Courier New" w:cs="Courier New"/>
          <w:color w:val="000000"/>
        </w:rPr>
        <w:t xml:space="preserve"> Space - </w:t>
      </w:r>
      <w:proofErr w:type="spellStart"/>
      <w:r w:rsidRPr="00A610C7">
        <w:rPr>
          <w:rFonts w:ascii="Courier New" w:eastAsia="Times New Roman" w:hAnsi="Courier New" w:cs="Courier New"/>
          <w:color w:val="000000"/>
        </w:rPr>
        <w:t>sRGB</w:t>
      </w:r>
      <w:proofErr w:type="spellEnd"/>
      <w:r w:rsidRPr="00A610C7">
        <w:rPr>
          <w:rFonts w:ascii="Courier New" w:eastAsia="Times New Roman" w:hAnsi="Courier New" w:cs="Courier New"/>
          <w:color w:val="000000"/>
        </w:rPr>
        <w:t>. May 5, 1998.</w:t>
      </w:r>
      <w:bookmarkEnd w:id="128"/>
    </w:p>
    <w:p w:rsidR="00A610C7" w:rsidRPr="00A610C7" w:rsidRDefault="00A610C7" w:rsidP="00A610C7">
      <w:pPr>
        <w:spacing w:after="0" w:line="360" w:lineRule="auto"/>
        <w:rPr>
          <w:rFonts w:ascii="Courier New" w:eastAsia="Times New Roman" w:hAnsi="Courier New" w:cs="Courier New"/>
          <w:b/>
          <w:bCs/>
          <w:color w:val="000000"/>
        </w:rPr>
      </w:pPr>
      <w:bookmarkStart w:id="129" w:name="sRGB"/>
      <w:proofErr w:type="spellStart"/>
      <w:proofErr w:type="gramStart"/>
      <w:r w:rsidRPr="00A610C7">
        <w:rPr>
          <w:rFonts w:ascii="Courier New" w:eastAsia="Times New Roman" w:hAnsi="Courier New" w:cs="Courier New"/>
          <w:b/>
          <w:bCs/>
          <w:color w:val="000000"/>
        </w:rPr>
        <w:t>sRGB</w:t>
      </w:r>
      <w:proofErr w:type="spellEnd"/>
      <w:proofErr w:type="gramEnd"/>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 xml:space="preserve">"A Standard Default Color Space for the Internet - </w:t>
      </w:r>
      <w:proofErr w:type="spellStart"/>
      <w:r w:rsidRPr="00A610C7">
        <w:rPr>
          <w:rFonts w:ascii="Courier New" w:eastAsia="Times New Roman" w:hAnsi="Courier New" w:cs="Courier New"/>
          <w:color w:val="000000"/>
        </w:rPr>
        <w:t>sRGB</w:t>
      </w:r>
      <w:proofErr w:type="spellEnd"/>
      <w:r w:rsidRPr="00A610C7">
        <w:rPr>
          <w:rFonts w:ascii="Courier New" w:eastAsia="Times New Roman" w:hAnsi="Courier New" w:cs="Courier New"/>
          <w:color w:val="000000"/>
        </w:rPr>
        <w:t xml:space="preserve">," M. Stokes, M. Anderson, S. </w:t>
      </w:r>
      <w:proofErr w:type="spellStart"/>
      <w:r w:rsidRPr="00A610C7">
        <w:rPr>
          <w:rFonts w:ascii="Courier New" w:eastAsia="Times New Roman" w:hAnsi="Courier New" w:cs="Courier New"/>
          <w:color w:val="000000"/>
        </w:rPr>
        <w:t>Chandrasekar</w:t>
      </w:r>
      <w:proofErr w:type="spellEnd"/>
      <w:r w:rsidRPr="00A610C7">
        <w:rPr>
          <w:rFonts w:ascii="Courier New" w:eastAsia="Times New Roman" w:hAnsi="Courier New" w:cs="Courier New"/>
          <w:color w:val="000000"/>
        </w:rPr>
        <w:t>, R. Motta, eds., Version 1.10, November 5, 1996. A copy of this paper is available at </w:t>
      </w:r>
      <w:bookmarkEnd w:id="129"/>
      <w:r w:rsidRPr="00A610C7">
        <w:rPr>
          <w:rFonts w:ascii="Courier New" w:eastAsia="Times New Roman" w:hAnsi="Courier New" w:cs="Courier New"/>
          <w:color w:val="000000"/>
        </w:rPr>
        <w:fldChar w:fldCharType="begin"/>
      </w:r>
      <w:r w:rsidRPr="00A610C7">
        <w:rPr>
          <w:rFonts w:ascii="Courier New" w:eastAsia="Times New Roman" w:hAnsi="Courier New" w:cs="Courier New"/>
          <w:color w:val="000000"/>
        </w:rPr>
        <w:instrText xml:space="preserve"> HYPERLINK "http://www.w3.org/Graphics/Color/sRGB.html" </w:instrText>
      </w:r>
      <w:r w:rsidRPr="00A610C7">
        <w:rPr>
          <w:rFonts w:ascii="Courier New" w:eastAsia="Times New Roman" w:hAnsi="Courier New" w:cs="Courier New"/>
          <w:color w:val="000000"/>
        </w:rPr>
        <w:fldChar w:fldCharType="separate"/>
      </w:r>
      <w:r w:rsidRPr="00A610C7">
        <w:rPr>
          <w:rFonts w:ascii="Courier New" w:eastAsia="Times New Roman" w:hAnsi="Courier New" w:cs="Courier New"/>
          <w:color w:val="0000CC"/>
          <w:u w:val="single"/>
        </w:rPr>
        <w:t>http://www.w3.org/Graphics/Color/sRGB.html</w:t>
      </w:r>
      <w:r w:rsidRPr="00A610C7">
        <w:rPr>
          <w:rFonts w:ascii="Courier New" w:eastAsia="Times New Roman" w:hAnsi="Courier New" w:cs="Courier New"/>
          <w:color w:val="000000"/>
        </w:rPr>
        <w:fldChar w:fldCharType="end"/>
      </w:r>
      <w:r w:rsidRPr="00A610C7">
        <w:rPr>
          <w:rFonts w:ascii="Courier New" w:eastAsia="Times New Roman" w:hAnsi="Courier New" w:cs="Courier New"/>
          <w:color w:val="000000"/>
        </w:rPr>
        <w:t>.</w:t>
      </w:r>
    </w:p>
    <w:p w:rsidR="00A610C7" w:rsidRPr="00A610C7" w:rsidRDefault="00A610C7" w:rsidP="00A610C7">
      <w:pPr>
        <w:spacing w:after="0" w:line="360" w:lineRule="auto"/>
        <w:rPr>
          <w:rFonts w:ascii="Courier New" w:eastAsia="Times New Roman" w:hAnsi="Courier New" w:cs="Courier New"/>
          <w:b/>
          <w:bCs/>
          <w:color w:val="000000"/>
        </w:rPr>
      </w:pPr>
      <w:bookmarkStart w:id="130" w:name="UNESCO"/>
      <w:r w:rsidRPr="00A610C7">
        <w:rPr>
          <w:rFonts w:ascii="Courier New" w:eastAsia="Times New Roman" w:hAnsi="Courier New" w:cs="Courier New"/>
          <w:b/>
          <w:bCs/>
          <w:color w:val="000000"/>
        </w:rPr>
        <w:t>UNESCO</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International Standard Classification of Education, 1997. A copy of the standard is available at </w:t>
      </w:r>
      <w:bookmarkEnd w:id="130"/>
      <w:r w:rsidRPr="00A610C7">
        <w:rPr>
          <w:rFonts w:ascii="Courier New" w:eastAsia="Times New Roman" w:hAnsi="Courier New" w:cs="Courier New"/>
          <w:color w:val="000000"/>
        </w:rPr>
        <w:fldChar w:fldCharType="begin"/>
      </w:r>
      <w:r w:rsidRPr="00A610C7">
        <w:rPr>
          <w:rFonts w:ascii="Courier New" w:eastAsia="Times New Roman" w:hAnsi="Courier New" w:cs="Courier New"/>
          <w:color w:val="000000"/>
        </w:rPr>
        <w:instrText xml:space="preserve"> HYPERLINK "http://www.unesco.org/education/information/nfsunesco/doc/isced_1997.htm" </w:instrText>
      </w:r>
      <w:r w:rsidRPr="00A610C7">
        <w:rPr>
          <w:rFonts w:ascii="Courier New" w:eastAsia="Times New Roman" w:hAnsi="Courier New" w:cs="Courier New"/>
          <w:color w:val="000000"/>
        </w:rPr>
        <w:fldChar w:fldCharType="separate"/>
      </w:r>
      <w:r w:rsidRPr="00A610C7">
        <w:rPr>
          <w:rFonts w:ascii="Courier New" w:eastAsia="Times New Roman" w:hAnsi="Courier New" w:cs="Courier New"/>
          <w:color w:val="0000CC"/>
          <w:u w:val="single"/>
        </w:rPr>
        <w:t>http://www.unesco.org/education/information/nfsunesco/doc/isced_1997.htm</w:t>
      </w:r>
      <w:r w:rsidRPr="00A610C7">
        <w:rPr>
          <w:rFonts w:ascii="Courier New" w:eastAsia="Times New Roman" w:hAnsi="Courier New" w:cs="Courier New"/>
          <w:color w:val="000000"/>
        </w:rPr>
        <w:fldChar w:fldCharType="end"/>
      </w:r>
      <w:r w:rsidRPr="00A610C7">
        <w:rPr>
          <w:rFonts w:ascii="Courier New" w:eastAsia="Times New Roman" w:hAnsi="Courier New" w:cs="Courier New"/>
          <w:color w:val="000000"/>
        </w:rPr>
        <w:t>.</w:t>
      </w:r>
    </w:p>
    <w:p w:rsidR="00A610C7" w:rsidRPr="00A610C7" w:rsidRDefault="00A610C7" w:rsidP="00A610C7">
      <w:pPr>
        <w:spacing w:after="0" w:line="360" w:lineRule="auto"/>
        <w:rPr>
          <w:rFonts w:ascii="Courier New" w:eastAsia="Times New Roman" w:hAnsi="Courier New" w:cs="Courier New"/>
          <w:b/>
          <w:bCs/>
          <w:color w:val="000000"/>
        </w:rPr>
      </w:pPr>
      <w:bookmarkStart w:id="131" w:name="WCAG10"/>
      <w:r w:rsidRPr="00A610C7">
        <w:rPr>
          <w:rFonts w:ascii="Courier New" w:eastAsia="Times New Roman" w:hAnsi="Courier New" w:cs="Courier New"/>
          <w:b/>
          <w:bCs/>
          <w:color w:val="000000"/>
        </w:rPr>
        <w:t>WCAG10</w:t>
      </w:r>
    </w:p>
    <w:p w:rsidR="00A610C7" w:rsidRPr="00A610C7" w:rsidRDefault="00A610C7" w:rsidP="00A610C7">
      <w:pPr>
        <w:spacing w:after="0" w:line="360" w:lineRule="auto"/>
        <w:ind w:left="720"/>
        <w:rPr>
          <w:rFonts w:ascii="Courier New" w:eastAsia="Times New Roman" w:hAnsi="Courier New" w:cs="Courier New"/>
          <w:color w:val="000000"/>
        </w:rPr>
      </w:pPr>
      <w:r w:rsidRPr="00A610C7">
        <w:rPr>
          <w:rFonts w:ascii="Courier New" w:eastAsia="Times New Roman" w:hAnsi="Courier New" w:cs="Courier New"/>
          <w:color w:val="000000"/>
        </w:rPr>
        <w:t xml:space="preserve">Web Content Accessibility Guidelines 1.0, G. </w:t>
      </w:r>
      <w:proofErr w:type="spellStart"/>
      <w:r w:rsidRPr="00A610C7">
        <w:rPr>
          <w:rFonts w:ascii="Courier New" w:eastAsia="Times New Roman" w:hAnsi="Courier New" w:cs="Courier New"/>
          <w:color w:val="000000"/>
        </w:rPr>
        <w:t>Vanderheiden</w:t>
      </w:r>
      <w:proofErr w:type="spellEnd"/>
      <w:r w:rsidRPr="00A610C7">
        <w:rPr>
          <w:rFonts w:ascii="Courier New" w:eastAsia="Times New Roman" w:hAnsi="Courier New" w:cs="Courier New"/>
          <w:color w:val="000000"/>
        </w:rPr>
        <w:t>, W. Chisholm, I. Jacobs, Editors, W3C Recommendation, 5 May 1999, http://www.w3.org/TR/1999/WAI-WEBCONTENT-19990505/. The latest version of WCAG 1.0 is available at </w:t>
      </w:r>
      <w:bookmarkEnd w:id="131"/>
      <w:r w:rsidRPr="00A610C7">
        <w:rPr>
          <w:rFonts w:ascii="Courier New" w:eastAsia="Times New Roman" w:hAnsi="Courier New" w:cs="Courier New"/>
          <w:color w:val="000000"/>
        </w:rPr>
        <w:fldChar w:fldCharType="begin"/>
      </w:r>
      <w:r w:rsidRPr="00A610C7">
        <w:rPr>
          <w:rFonts w:ascii="Courier New" w:eastAsia="Times New Roman" w:hAnsi="Courier New" w:cs="Courier New"/>
          <w:color w:val="000000"/>
        </w:rPr>
        <w:instrText xml:space="preserve"> HYPERLINK "http://www.w3.org/TR/WAI-WEBCONTENT/" </w:instrText>
      </w:r>
      <w:r w:rsidRPr="00A610C7">
        <w:rPr>
          <w:rFonts w:ascii="Courier New" w:eastAsia="Times New Roman" w:hAnsi="Courier New" w:cs="Courier New"/>
          <w:color w:val="000000"/>
        </w:rPr>
        <w:fldChar w:fldCharType="separate"/>
      </w:r>
      <w:r w:rsidRPr="00A610C7">
        <w:rPr>
          <w:rFonts w:ascii="Courier New" w:eastAsia="Times New Roman" w:hAnsi="Courier New" w:cs="Courier New"/>
          <w:color w:val="0000CC"/>
          <w:u w:val="single"/>
        </w:rPr>
        <w:t>http://w</w:t>
      </w:r>
      <w:r w:rsidRPr="00A610C7">
        <w:rPr>
          <w:rFonts w:ascii="Courier New" w:eastAsia="Times New Roman" w:hAnsi="Courier New" w:cs="Courier New"/>
          <w:color w:val="000000"/>
        </w:rPr>
        <w:fldChar w:fldCharType="end"/>
      </w:r>
    </w:p>
    <w:p w:rsidR="00A610C7" w:rsidRDefault="00A610C7" w:rsidP="00A610C7">
      <w:pPr>
        <w:spacing w:line="360" w:lineRule="auto"/>
        <w:rPr>
          <w:rFonts w:ascii="Courier New" w:hAnsi="Courier New" w:cs="Courier New"/>
        </w:rPr>
      </w:pPr>
    </w:p>
    <w:p w:rsidR="00C02ABB" w:rsidRDefault="00C02ABB" w:rsidP="00A610C7">
      <w:pPr>
        <w:spacing w:line="360" w:lineRule="auto"/>
        <w:rPr>
          <w:rFonts w:ascii="Courier New" w:hAnsi="Courier New" w:cs="Courier New"/>
          <w:b/>
        </w:rPr>
      </w:pPr>
      <w:proofErr w:type="gramStart"/>
      <w:r>
        <w:rPr>
          <w:rFonts w:ascii="Courier New" w:hAnsi="Courier New" w:cs="Courier New"/>
          <w:b/>
        </w:rPr>
        <w:t>REFERENCE :</w:t>
      </w:r>
      <w:proofErr w:type="gramEnd"/>
      <w:r>
        <w:rPr>
          <w:rFonts w:ascii="Courier New" w:hAnsi="Courier New" w:cs="Courier New"/>
          <w:b/>
        </w:rPr>
        <w:t xml:space="preserve"> </w:t>
      </w:r>
    </w:p>
    <w:p w:rsidR="00C02ABB" w:rsidRPr="00C02ABB" w:rsidRDefault="00C02ABB" w:rsidP="00A610C7">
      <w:pPr>
        <w:spacing w:line="360" w:lineRule="auto"/>
        <w:rPr>
          <w:rFonts w:ascii="Courier New" w:hAnsi="Courier New" w:cs="Courier New"/>
          <w:b/>
        </w:rPr>
      </w:pPr>
      <w:r w:rsidRPr="00C02ABB">
        <w:rPr>
          <w:rFonts w:ascii="Courier New" w:hAnsi="Courier New" w:cs="Courier New"/>
          <w:b/>
        </w:rPr>
        <w:t>https://www.w3.org/WAI/GL/WCAG20/</w:t>
      </w:r>
      <w:bookmarkStart w:id="132" w:name="_GoBack"/>
      <w:bookmarkEnd w:id="132"/>
    </w:p>
    <w:sectPr w:rsidR="00C02ABB" w:rsidRPr="00C02ABB" w:rsidSect="00A610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4E1" w:rsidRDefault="007E14E1" w:rsidP="00A610C7">
      <w:pPr>
        <w:spacing w:after="0" w:line="240" w:lineRule="auto"/>
      </w:pPr>
      <w:r>
        <w:separator/>
      </w:r>
    </w:p>
  </w:endnote>
  <w:endnote w:type="continuationSeparator" w:id="0">
    <w:p w:rsidR="007E14E1" w:rsidRDefault="007E14E1" w:rsidP="00A6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4E1" w:rsidRDefault="007E14E1" w:rsidP="00A610C7">
      <w:pPr>
        <w:spacing w:after="0" w:line="240" w:lineRule="auto"/>
      </w:pPr>
      <w:r>
        <w:separator/>
      </w:r>
    </w:p>
  </w:footnote>
  <w:footnote w:type="continuationSeparator" w:id="0">
    <w:p w:rsidR="007E14E1" w:rsidRDefault="007E14E1" w:rsidP="00A610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65D3"/>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F2C08"/>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54DDD"/>
    <w:multiLevelType w:val="multilevel"/>
    <w:tmpl w:val="DBD0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57686E"/>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FA3D16"/>
    <w:multiLevelType w:val="multilevel"/>
    <w:tmpl w:val="882C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6B3A49"/>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3F0C21"/>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A679E9"/>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F61394"/>
    <w:multiLevelType w:val="multilevel"/>
    <w:tmpl w:val="79D8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DA7027"/>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221BF"/>
    <w:multiLevelType w:val="multilevel"/>
    <w:tmpl w:val="A3A6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C731B5"/>
    <w:multiLevelType w:val="multilevel"/>
    <w:tmpl w:val="3A3C80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9176A7"/>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F0338F"/>
    <w:multiLevelType w:val="multilevel"/>
    <w:tmpl w:val="6DA0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9E1BD3"/>
    <w:multiLevelType w:val="multilevel"/>
    <w:tmpl w:val="257A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BF7103"/>
    <w:multiLevelType w:val="multilevel"/>
    <w:tmpl w:val="B07C2F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421AC2"/>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A915F8"/>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E15A88"/>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ED6AB7"/>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581932"/>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80E30"/>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FD45D3"/>
    <w:multiLevelType w:val="multilevel"/>
    <w:tmpl w:val="FD28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BB03C0"/>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8733AC"/>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3B0CC3"/>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4F0BCC"/>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631B97"/>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7C491F"/>
    <w:multiLevelType w:val="multilevel"/>
    <w:tmpl w:val="DF64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AD15E7"/>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F844E6"/>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714A5A"/>
    <w:multiLevelType w:val="multilevel"/>
    <w:tmpl w:val="39E2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673CE1"/>
    <w:multiLevelType w:val="multilevel"/>
    <w:tmpl w:val="765ADD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515EFB"/>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561C70"/>
    <w:multiLevelType w:val="multilevel"/>
    <w:tmpl w:val="69DE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1E274D"/>
    <w:multiLevelType w:val="multilevel"/>
    <w:tmpl w:val="FD74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4"/>
  </w:num>
  <w:num w:numId="3">
    <w:abstractNumId w:val="3"/>
  </w:num>
  <w:num w:numId="4">
    <w:abstractNumId w:val="16"/>
  </w:num>
  <w:num w:numId="5">
    <w:abstractNumId w:val="17"/>
  </w:num>
  <w:num w:numId="6">
    <w:abstractNumId w:val="2"/>
  </w:num>
  <w:num w:numId="7">
    <w:abstractNumId w:val="6"/>
  </w:num>
  <w:num w:numId="8">
    <w:abstractNumId w:val="5"/>
  </w:num>
  <w:num w:numId="9">
    <w:abstractNumId w:val="1"/>
  </w:num>
  <w:num w:numId="10">
    <w:abstractNumId w:val="33"/>
  </w:num>
  <w:num w:numId="11">
    <w:abstractNumId w:val="25"/>
  </w:num>
  <w:num w:numId="12">
    <w:abstractNumId w:val="19"/>
  </w:num>
  <w:num w:numId="13">
    <w:abstractNumId w:val="31"/>
  </w:num>
  <w:num w:numId="14">
    <w:abstractNumId w:val="7"/>
  </w:num>
  <w:num w:numId="15">
    <w:abstractNumId w:val="29"/>
  </w:num>
  <w:num w:numId="16">
    <w:abstractNumId w:val="8"/>
  </w:num>
  <w:num w:numId="17">
    <w:abstractNumId w:val="14"/>
  </w:num>
  <w:num w:numId="18">
    <w:abstractNumId w:val="27"/>
  </w:num>
  <w:num w:numId="19">
    <w:abstractNumId w:val="22"/>
  </w:num>
  <w:num w:numId="20">
    <w:abstractNumId w:val="0"/>
  </w:num>
  <w:num w:numId="21">
    <w:abstractNumId w:val="10"/>
  </w:num>
  <w:num w:numId="22">
    <w:abstractNumId w:val="12"/>
  </w:num>
  <w:num w:numId="23">
    <w:abstractNumId w:val="15"/>
  </w:num>
  <w:num w:numId="24">
    <w:abstractNumId w:val="34"/>
  </w:num>
  <w:num w:numId="25">
    <w:abstractNumId w:val="32"/>
  </w:num>
  <w:num w:numId="26">
    <w:abstractNumId w:val="26"/>
  </w:num>
  <w:num w:numId="27">
    <w:abstractNumId w:val="13"/>
  </w:num>
  <w:num w:numId="28">
    <w:abstractNumId w:val="11"/>
  </w:num>
  <w:num w:numId="29">
    <w:abstractNumId w:val="20"/>
  </w:num>
  <w:num w:numId="30">
    <w:abstractNumId w:val="35"/>
  </w:num>
  <w:num w:numId="31">
    <w:abstractNumId w:val="23"/>
  </w:num>
  <w:num w:numId="32">
    <w:abstractNumId w:val="4"/>
  </w:num>
  <w:num w:numId="33">
    <w:abstractNumId w:val="18"/>
  </w:num>
  <w:num w:numId="34">
    <w:abstractNumId w:val="9"/>
  </w:num>
  <w:num w:numId="35">
    <w:abstractNumId w:val="28"/>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C7"/>
    <w:rsid w:val="007E14E1"/>
    <w:rsid w:val="00A610C7"/>
    <w:rsid w:val="00C0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0FBBD-DAFE-4DB1-93C4-C3511CC0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10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10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0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10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10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0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10C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610C7"/>
    <w:rPr>
      <w:color w:val="0000FF"/>
      <w:u w:val="single"/>
    </w:rPr>
  </w:style>
  <w:style w:type="character" w:styleId="FollowedHyperlink">
    <w:name w:val="FollowedHyperlink"/>
    <w:basedOn w:val="DefaultParagraphFont"/>
    <w:uiPriority w:val="99"/>
    <w:semiHidden/>
    <w:unhideWhenUsed/>
    <w:rsid w:val="00A610C7"/>
    <w:rPr>
      <w:color w:val="800080"/>
      <w:u w:val="single"/>
    </w:rPr>
  </w:style>
  <w:style w:type="paragraph" w:styleId="NormalWeb">
    <w:name w:val="Normal (Web)"/>
    <w:basedOn w:val="Normal"/>
    <w:uiPriority w:val="99"/>
    <w:semiHidden/>
    <w:unhideWhenUsed/>
    <w:rsid w:val="00A610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0C7"/>
    <w:rPr>
      <w:b/>
      <w:bCs/>
    </w:rPr>
  </w:style>
  <w:style w:type="paragraph" w:customStyle="1" w:styleId="copyright">
    <w:name w:val="copyright"/>
    <w:basedOn w:val="Normal"/>
    <w:rsid w:val="00A610C7"/>
    <w:pPr>
      <w:spacing w:before="100" w:beforeAutospacing="1" w:after="100" w:afterAutospacing="1" w:line="240" w:lineRule="auto"/>
    </w:pPr>
    <w:rPr>
      <w:rFonts w:ascii="Times New Roman" w:eastAsia="Times New Roman" w:hAnsi="Times New Roman" w:cs="Times New Roman"/>
      <w:sz w:val="24"/>
      <w:szCs w:val="24"/>
    </w:rPr>
  </w:style>
  <w:style w:type="character" w:styleId="HTMLAcronym">
    <w:name w:val="HTML Acronym"/>
    <w:basedOn w:val="DefaultParagraphFont"/>
    <w:uiPriority w:val="99"/>
    <w:semiHidden/>
    <w:unhideWhenUsed/>
    <w:rsid w:val="00A610C7"/>
  </w:style>
  <w:style w:type="character" w:styleId="Emphasis">
    <w:name w:val="Emphasis"/>
    <w:basedOn w:val="DefaultParagraphFont"/>
    <w:uiPriority w:val="20"/>
    <w:qFormat/>
    <w:rsid w:val="00A610C7"/>
    <w:rPr>
      <w:i/>
      <w:iCs/>
    </w:rPr>
  </w:style>
  <w:style w:type="paragraph" w:customStyle="1" w:styleId="und-gl-link">
    <w:name w:val="und-gl-link"/>
    <w:basedOn w:val="Normal"/>
    <w:rsid w:val="00A610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txt">
    <w:name w:val="sctxt"/>
    <w:basedOn w:val="Normal"/>
    <w:rsid w:val="00A610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ortlinks">
    <w:name w:val="supportlinks"/>
    <w:basedOn w:val="Normal"/>
    <w:rsid w:val="00A610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
    <w:name w:val="screenreader"/>
    <w:basedOn w:val="DefaultParagraphFont"/>
    <w:rsid w:val="00A610C7"/>
  </w:style>
  <w:style w:type="paragraph" w:customStyle="1" w:styleId="prefix">
    <w:name w:val="prefix"/>
    <w:basedOn w:val="Normal"/>
    <w:rsid w:val="00A610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rcref">
    <w:name w:val="circref"/>
    <w:basedOn w:val="Normal"/>
    <w:rsid w:val="00A610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61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0C7"/>
  </w:style>
  <w:style w:type="paragraph" w:styleId="Footer">
    <w:name w:val="footer"/>
    <w:basedOn w:val="Normal"/>
    <w:link w:val="FooterChar"/>
    <w:uiPriority w:val="99"/>
    <w:unhideWhenUsed/>
    <w:rsid w:val="00A61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447189">
      <w:bodyDiv w:val="1"/>
      <w:marLeft w:val="0"/>
      <w:marRight w:val="0"/>
      <w:marTop w:val="0"/>
      <w:marBottom w:val="0"/>
      <w:divBdr>
        <w:top w:val="none" w:sz="0" w:space="0" w:color="auto"/>
        <w:left w:val="none" w:sz="0" w:space="0" w:color="auto"/>
        <w:bottom w:val="none" w:sz="0" w:space="0" w:color="auto"/>
        <w:right w:val="none" w:sz="0" w:space="0" w:color="auto"/>
      </w:divBdr>
      <w:divsChild>
        <w:div w:id="1961066324">
          <w:marLeft w:val="0"/>
          <w:marRight w:val="0"/>
          <w:marTop w:val="0"/>
          <w:marBottom w:val="240"/>
          <w:divBdr>
            <w:top w:val="none" w:sz="0" w:space="0" w:color="auto"/>
            <w:left w:val="none" w:sz="0" w:space="0" w:color="auto"/>
            <w:bottom w:val="none" w:sz="0" w:space="0" w:color="auto"/>
            <w:right w:val="none" w:sz="0" w:space="0" w:color="auto"/>
          </w:divBdr>
        </w:div>
        <w:div w:id="1730180767">
          <w:marLeft w:val="0"/>
          <w:marRight w:val="0"/>
          <w:marTop w:val="0"/>
          <w:marBottom w:val="0"/>
          <w:divBdr>
            <w:top w:val="none" w:sz="0" w:space="0" w:color="auto"/>
            <w:left w:val="none" w:sz="0" w:space="0" w:color="auto"/>
            <w:bottom w:val="none" w:sz="0" w:space="0" w:color="auto"/>
            <w:right w:val="none" w:sz="0" w:space="0" w:color="auto"/>
          </w:divBdr>
        </w:div>
        <w:div w:id="1447768580">
          <w:marLeft w:val="0"/>
          <w:marRight w:val="0"/>
          <w:marTop w:val="0"/>
          <w:marBottom w:val="0"/>
          <w:divBdr>
            <w:top w:val="none" w:sz="0" w:space="0" w:color="auto"/>
            <w:left w:val="none" w:sz="0" w:space="0" w:color="auto"/>
            <w:bottom w:val="none" w:sz="0" w:space="0" w:color="auto"/>
            <w:right w:val="none" w:sz="0" w:space="0" w:color="auto"/>
          </w:divBdr>
        </w:div>
        <w:div w:id="221911884">
          <w:marLeft w:val="0"/>
          <w:marRight w:val="0"/>
          <w:marTop w:val="0"/>
          <w:marBottom w:val="0"/>
          <w:divBdr>
            <w:top w:val="none" w:sz="0" w:space="0" w:color="auto"/>
            <w:left w:val="none" w:sz="0" w:space="0" w:color="auto"/>
            <w:bottom w:val="none" w:sz="0" w:space="0" w:color="auto"/>
            <w:right w:val="none" w:sz="0" w:space="0" w:color="auto"/>
          </w:divBdr>
        </w:div>
        <w:div w:id="110176087">
          <w:marLeft w:val="0"/>
          <w:marRight w:val="0"/>
          <w:marTop w:val="0"/>
          <w:marBottom w:val="0"/>
          <w:divBdr>
            <w:top w:val="none" w:sz="0" w:space="0" w:color="auto"/>
            <w:left w:val="none" w:sz="0" w:space="0" w:color="auto"/>
            <w:bottom w:val="none" w:sz="0" w:space="0" w:color="auto"/>
            <w:right w:val="none" w:sz="0" w:space="0" w:color="auto"/>
          </w:divBdr>
          <w:divsChild>
            <w:div w:id="40175450">
              <w:marLeft w:val="0"/>
              <w:marRight w:val="0"/>
              <w:marTop w:val="0"/>
              <w:marBottom w:val="0"/>
              <w:divBdr>
                <w:top w:val="none" w:sz="0" w:space="0" w:color="auto"/>
                <w:left w:val="none" w:sz="0" w:space="0" w:color="auto"/>
                <w:bottom w:val="none" w:sz="0" w:space="0" w:color="auto"/>
                <w:right w:val="none" w:sz="0" w:space="0" w:color="auto"/>
              </w:divBdr>
              <w:divsChild>
                <w:div w:id="2125534113">
                  <w:marLeft w:val="0"/>
                  <w:marRight w:val="0"/>
                  <w:marTop w:val="0"/>
                  <w:marBottom w:val="0"/>
                  <w:divBdr>
                    <w:top w:val="none" w:sz="0" w:space="0" w:color="auto"/>
                    <w:left w:val="none" w:sz="0" w:space="0" w:color="auto"/>
                    <w:bottom w:val="none" w:sz="0" w:space="0" w:color="auto"/>
                    <w:right w:val="none" w:sz="0" w:space="0" w:color="auto"/>
                  </w:divBdr>
                </w:div>
                <w:div w:id="1100953114">
                  <w:marLeft w:val="0"/>
                  <w:marRight w:val="0"/>
                  <w:marTop w:val="0"/>
                  <w:marBottom w:val="0"/>
                  <w:divBdr>
                    <w:top w:val="none" w:sz="0" w:space="0" w:color="auto"/>
                    <w:left w:val="none" w:sz="0" w:space="0" w:color="auto"/>
                    <w:bottom w:val="none" w:sz="0" w:space="0" w:color="auto"/>
                    <w:right w:val="none" w:sz="0" w:space="0" w:color="auto"/>
                  </w:divBdr>
                </w:div>
                <w:div w:id="6160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1190">
          <w:marLeft w:val="0"/>
          <w:marRight w:val="0"/>
          <w:marTop w:val="0"/>
          <w:marBottom w:val="0"/>
          <w:divBdr>
            <w:top w:val="none" w:sz="0" w:space="0" w:color="auto"/>
            <w:left w:val="none" w:sz="0" w:space="0" w:color="auto"/>
            <w:bottom w:val="none" w:sz="0" w:space="0" w:color="auto"/>
            <w:right w:val="none" w:sz="0" w:space="0" w:color="auto"/>
          </w:divBdr>
          <w:divsChild>
            <w:div w:id="784690270">
              <w:marLeft w:val="0"/>
              <w:marRight w:val="0"/>
              <w:marTop w:val="0"/>
              <w:marBottom w:val="0"/>
              <w:divBdr>
                <w:top w:val="none" w:sz="0" w:space="0" w:color="auto"/>
                <w:left w:val="none" w:sz="0" w:space="0" w:color="auto"/>
                <w:bottom w:val="none" w:sz="0" w:space="0" w:color="auto"/>
                <w:right w:val="none" w:sz="0" w:space="0" w:color="auto"/>
              </w:divBdr>
              <w:divsChild>
                <w:div w:id="631791300">
                  <w:marLeft w:val="0"/>
                  <w:marRight w:val="0"/>
                  <w:marTop w:val="0"/>
                  <w:marBottom w:val="0"/>
                  <w:divBdr>
                    <w:top w:val="none" w:sz="0" w:space="0" w:color="auto"/>
                    <w:left w:val="none" w:sz="0" w:space="0" w:color="auto"/>
                    <w:bottom w:val="none" w:sz="0" w:space="0" w:color="auto"/>
                    <w:right w:val="none" w:sz="0" w:space="0" w:color="auto"/>
                  </w:divBdr>
                  <w:divsChild>
                    <w:div w:id="56587351">
                      <w:marLeft w:val="0"/>
                      <w:marRight w:val="0"/>
                      <w:marTop w:val="0"/>
                      <w:marBottom w:val="0"/>
                      <w:divBdr>
                        <w:top w:val="none" w:sz="0" w:space="0" w:color="auto"/>
                        <w:left w:val="none" w:sz="0" w:space="0" w:color="auto"/>
                        <w:bottom w:val="none" w:sz="0" w:space="0" w:color="auto"/>
                        <w:right w:val="none" w:sz="0" w:space="0" w:color="auto"/>
                      </w:divBdr>
                      <w:divsChild>
                        <w:div w:id="1130829666">
                          <w:marLeft w:val="0"/>
                          <w:marRight w:val="0"/>
                          <w:marTop w:val="240"/>
                          <w:marBottom w:val="0"/>
                          <w:divBdr>
                            <w:top w:val="single" w:sz="6" w:space="0" w:color="666666"/>
                            <w:left w:val="single" w:sz="6" w:space="6" w:color="666666"/>
                            <w:bottom w:val="single" w:sz="6" w:space="6" w:color="666666"/>
                            <w:right w:val="single" w:sz="6" w:space="6" w:color="666666"/>
                          </w:divBdr>
                        </w:div>
                        <w:div w:id="541550933">
                          <w:marLeft w:val="240"/>
                          <w:marRight w:val="60"/>
                          <w:marTop w:val="0"/>
                          <w:marBottom w:val="0"/>
                          <w:divBdr>
                            <w:top w:val="none" w:sz="0" w:space="0" w:color="auto"/>
                            <w:left w:val="none" w:sz="0" w:space="0" w:color="auto"/>
                            <w:bottom w:val="single" w:sz="6" w:space="3" w:color="666666"/>
                            <w:right w:val="none" w:sz="0" w:space="0" w:color="auto"/>
                          </w:divBdr>
                          <w:divsChild>
                            <w:div w:id="917594650">
                              <w:marLeft w:val="0"/>
                              <w:marRight w:val="2640"/>
                              <w:marTop w:val="0"/>
                              <w:marBottom w:val="0"/>
                              <w:divBdr>
                                <w:top w:val="none" w:sz="0" w:space="0" w:color="auto"/>
                                <w:left w:val="none" w:sz="0" w:space="0" w:color="auto"/>
                                <w:bottom w:val="none" w:sz="0" w:space="0" w:color="auto"/>
                                <w:right w:val="none" w:sz="0" w:space="0" w:color="auto"/>
                              </w:divBdr>
                              <w:divsChild>
                                <w:div w:id="1992639141">
                                  <w:marLeft w:val="0"/>
                                  <w:marRight w:val="0"/>
                                  <w:marTop w:val="240"/>
                                  <w:marBottom w:val="0"/>
                                  <w:divBdr>
                                    <w:top w:val="none" w:sz="0" w:space="0" w:color="auto"/>
                                    <w:left w:val="none" w:sz="0" w:space="0" w:color="auto"/>
                                    <w:bottom w:val="none" w:sz="0" w:space="0" w:color="auto"/>
                                    <w:right w:val="none" w:sz="0" w:space="0" w:color="auto"/>
                                  </w:divBdr>
                                </w:div>
                                <w:div w:id="12793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2970">
                      <w:marLeft w:val="0"/>
                      <w:marRight w:val="0"/>
                      <w:marTop w:val="0"/>
                      <w:marBottom w:val="0"/>
                      <w:divBdr>
                        <w:top w:val="none" w:sz="0" w:space="0" w:color="auto"/>
                        <w:left w:val="none" w:sz="0" w:space="0" w:color="auto"/>
                        <w:bottom w:val="none" w:sz="0" w:space="0" w:color="auto"/>
                        <w:right w:val="none" w:sz="0" w:space="0" w:color="auto"/>
                      </w:divBdr>
                      <w:divsChild>
                        <w:div w:id="1499923800">
                          <w:marLeft w:val="0"/>
                          <w:marRight w:val="0"/>
                          <w:marTop w:val="240"/>
                          <w:marBottom w:val="0"/>
                          <w:divBdr>
                            <w:top w:val="single" w:sz="6" w:space="0" w:color="666666"/>
                            <w:left w:val="single" w:sz="6" w:space="6" w:color="666666"/>
                            <w:bottom w:val="single" w:sz="6" w:space="6" w:color="666666"/>
                            <w:right w:val="single" w:sz="6" w:space="6" w:color="666666"/>
                          </w:divBdr>
                        </w:div>
                        <w:div w:id="1359544657">
                          <w:marLeft w:val="240"/>
                          <w:marRight w:val="60"/>
                          <w:marTop w:val="0"/>
                          <w:marBottom w:val="0"/>
                          <w:divBdr>
                            <w:top w:val="none" w:sz="0" w:space="0" w:color="auto"/>
                            <w:left w:val="none" w:sz="0" w:space="0" w:color="auto"/>
                            <w:bottom w:val="single" w:sz="6" w:space="3" w:color="666666"/>
                            <w:right w:val="none" w:sz="0" w:space="0" w:color="auto"/>
                          </w:divBdr>
                          <w:divsChild>
                            <w:div w:id="2012877887">
                              <w:marLeft w:val="0"/>
                              <w:marRight w:val="2640"/>
                              <w:marTop w:val="0"/>
                              <w:marBottom w:val="0"/>
                              <w:divBdr>
                                <w:top w:val="none" w:sz="0" w:space="0" w:color="auto"/>
                                <w:left w:val="none" w:sz="0" w:space="0" w:color="auto"/>
                                <w:bottom w:val="none" w:sz="0" w:space="0" w:color="auto"/>
                                <w:right w:val="none" w:sz="0" w:space="0" w:color="auto"/>
                              </w:divBdr>
                              <w:divsChild>
                                <w:div w:id="1246955253">
                                  <w:marLeft w:val="0"/>
                                  <w:marRight w:val="0"/>
                                  <w:marTop w:val="240"/>
                                  <w:marBottom w:val="0"/>
                                  <w:divBdr>
                                    <w:top w:val="none" w:sz="0" w:space="0" w:color="auto"/>
                                    <w:left w:val="none" w:sz="0" w:space="0" w:color="auto"/>
                                    <w:bottom w:val="none" w:sz="0" w:space="0" w:color="auto"/>
                                    <w:right w:val="none" w:sz="0" w:space="0" w:color="auto"/>
                                  </w:divBdr>
                                </w:div>
                                <w:div w:id="1891459922">
                                  <w:marLeft w:val="0"/>
                                  <w:marRight w:val="0"/>
                                  <w:marTop w:val="0"/>
                                  <w:marBottom w:val="0"/>
                                  <w:divBdr>
                                    <w:top w:val="none" w:sz="0" w:space="0" w:color="auto"/>
                                    <w:left w:val="none" w:sz="0" w:space="0" w:color="auto"/>
                                    <w:bottom w:val="none" w:sz="0" w:space="0" w:color="auto"/>
                                    <w:right w:val="none" w:sz="0" w:space="0" w:color="auto"/>
                                  </w:divBdr>
                                </w:div>
                              </w:divsChild>
                            </w:div>
                            <w:div w:id="1466579664">
                              <w:marLeft w:val="0"/>
                              <w:marRight w:val="2640"/>
                              <w:marTop w:val="0"/>
                              <w:marBottom w:val="0"/>
                              <w:divBdr>
                                <w:top w:val="none" w:sz="0" w:space="0" w:color="auto"/>
                                <w:left w:val="none" w:sz="0" w:space="0" w:color="auto"/>
                                <w:bottom w:val="none" w:sz="0" w:space="0" w:color="auto"/>
                                <w:right w:val="none" w:sz="0" w:space="0" w:color="auto"/>
                              </w:divBdr>
                              <w:divsChild>
                                <w:div w:id="895362034">
                                  <w:marLeft w:val="0"/>
                                  <w:marRight w:val="0"/>
                                  <w:marTop w:val="240"/>
                                  <w:marBottom w:val="0"/>
                                  <w:divBdr>
                                    <w:top w:val="none" w:sz="0" w:space="0" w:color="auto"/>
                                    <w:left w:val="none" w:sz="0" w:space="0" w:color="auto"/>
                                    <w:bottom w:val="none" w:sz="0" w:space="0" w:color="auto"/>
                                    <w:right w:val="none" w:sz="0" w:space="0" w:color="auto"/>
                                  </w:divBdr>
                                </w:div>
                                <w:div w:id="107818363">
                                  <w:marLeft w:val="0"/>
                                  <w:marRight w:val="0"/>
                                  <w:marTop w:val="0"/>
                                  <w:marBottom w:val="0"/>
                                  <w:divBdr>
                                    <w:top w:val="none" w:sz="0" w:space="0" w:color="auto"/>
                                    <w:left w:val="none" w:sz="0" w:space="0" w:color="auto"/>
                                    <w:bottom w:val="none" w:sz="0" w:space="0" w:color="auto"/>
                                    <w:right w:val="none" w:sz="0" w:space="0" w:color="auto"/>
                                  </w:divBdr>
                                </w:div>
                              </w:divsChild>
                            </w:div>
                            <w:div w:id="1806461441">
                              <w:marLeft w:val="0"/>
                              <w:marRight w:val="2640"/>
                              <w:marTop w:val="0"/>
                              <w:marBottom w:val="0"/>
                              <w:divBdr>
                                <w:top w:val="none" w:sz="0" w:space="0" w:color="auto"/>
                                <w:left w:val="none" w:sz="0" w:space="0" w:color="auto"/>
                                <w:bottom w:val="none" w:sz="0" w:space="0" w:color="auto"/>
                                <w:right w:val="none" w:sz="0" w:space="0" w:color="auto"/>
                              </w:divBdr>
                              <w:divsChild>
                                <w:div w:id="1168867191">
                                  <w:marLeft w:val="0"/>
                                  <w:marRight w:val="0"/>
                                  <w:marTop w:val="240"/>
                                  <w:marBottom w:val="0"/>
                                  <w:divBdr>
                                    <w:top w:val="none" w:sz="0" w:space="0" w:color="auto"/>
                                    <w:left w:val="none" w:sz="0" w:space="0" w:color="auto"/>
                                    <w:bottom w:val="none" w:sz="0" w:space="0" w:color="auto"/>
                                    <w:right w:val="none" w:sz="0" w:space="0" w:color="auto"/>
                                  </w:divBdr>
                                </w:div>
                                <w:div w:id="7304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1618">
                          <w:marLeft w:val="240"/>
                          <w:marRight w:val="60"/>
                          <w:marTop w:val="0"/>
                          <w:marBottom w:val="0"/>
                          <w:divBdr>
                            <w:top w:val="none" w:sz="0" w:space="0" w:color="auto"/>
                            <w:left w:val="none" w:sz="0" w:space="0" w:color="auto"/>
                            <w:bottom w:val="single" w:sz="6" w:space="3" w:color="666666"/>
                            <w:right w:val="none" w:sz="0" w:space="0" w:color="auto"/>
                          </w:divBdr>
                          <w:divsChild>
                            <w:div w:id="496192212">
                              <w:marLeft w:val="0"/>
                              <w:marRight w:val="2640"/>
                              <w:marTop w:val="0"/>
                              <w:marBottom w:val="0"/>
                              <w:divBdr>
                                <w:top w:val="none" w:sz="0" w:space="0" w:color="auto"/>
                                <w:left w:val="none" w:sz="0" w:space="0" w:color="auto"/>
                                <w:bottom w:val="none" w:sz="0" w:space="0" w:color="auto"/>
                                <w:right w:val="none" w:sz="0" w:space="0" w:color="auto"/>
                              </w:divBdr>
                              <w:divsChild>
                                <w:div w:id="2047024671">
                                  <w:marLeft w:val="0"/>
                                  <w:marRight w:val="0"/>
                                  <w:marTop w:val="240"/>
                                  <w:marBottom w:val="0"/>
                                  <w:divBdr>
                                    <w:top w:val="none" w:sz="0" w:space="0" w:color="auto"/>
                                    <w:left w:val="none" w:sz="0" w:space="0" w:color="auto"/>
                                    <w:bottom w:val="none" w:sz="0" w:space="0" w:color="auto"/>
                                    <w:right w:val="none" w:sz="0" w:space="0" w:color="auto"/>
                                  </w:divBdr>
                                </w:div>
                                <w:div w:id="434402983">
                                  <w:marLeft w:val="0"/>
                                  <w:marRight w:val="0"/>
                                  <w:marTop w:val="0"/>
                                  <w:marBottom w:val="0"/>
                                  <w:divBdr>
                                    <w:top w:val="none" w:sz="0" w:space="0" w:color="auto"/>
                                    <w:left w:val="none" w:sz="0" w:space="0" w:color="auto"/>
                                    <w:bottom w:val="none" w:sz="0" w:space="0" w:color="auto"/>
                                    <w:right w:val="none" w:sz="0" w:space="0" w:color="auto"/>
                                  </w:divBdr>
                                </w:div>
                              </w:divsChild>
                            </w:div>
                            <w:div w:id="2003851538">
                              <w:marLeft w:val="0"/>
                              <w:marRight w:val="2640"/>
                              <w:marTop w:val="0"/>
                              <w:marBottom w:val="0"/>
                              <w:divBdr>
                                <w:top w:val="none" w:sz="0" w:space="0" w:color="auto"/>
                                <w:left w:val="none" w:sz="0" w:space="0" w:color="auto"/>
                                <w:bottom w:val="none" w:sz="0" w:space="0" w:color="auto"/>
                                <w:right w:val="none" w:sz="0" w:space="0" w:color="auto"/>
                              </w:divBdr>
                              <w:divsChild>
                                <w:div w:id="1056507623">
                                  <w:marLeft w:val="0"/>
                                  <w:marRight w:val="0"/>
                                  <w:marTop w:val="240"/>
                                  <w:marBottom w:val="0"/>
                                  <w:divBdr>
                                    <w:top w:val="none" w:sz="0" w:space="0" w:color="auto"/>
                                    <w:left w:val="none" w:sz="0" w:space="0" w:color="auto"/>
                                    <w:bottom w:val="none" w:sz="0" w:space="0" w:color="auto"/>
                                    <w:right w:val="none" w:sz="0" w:space="0" w:color="auto"/>
                                  </w:divBdr>
                                </w:div>
                                <w:div w:id="1253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837">
                          <w:marLeft w:val="240"/>
                          <w:marRight w:val="60"/>
                          <w:marTop w:val="0"/>
                          <w:marBottom w:val="0"/>
                          <w:divBdr>
                            <w:top w:val="none" w:sz="0" w:space="0" w:color="auto"/>
                            <w:left w:val="none" w:sz="0" w:space="0" w:color="auto"/>
                            <w:bottom w:val="single" w:sz="6" w:space="3" w:color="666666"/>
                            <w:right w:val="none" w:sz="0" w:space="0" w:color="auto"/>
                          </w:divBdr>
                          <w:divsChild>
                            <w:div w:id="364603351">
                              <w:marLeft w:val="0"/>
                              <w:marRight w:val="2640"/>
                              <w:marTop w:val="0"/>
                              <w:marBottom w:val="0"/>
                              <w:divBdr>
                                <w:top w:val="none" w:sz="0" w:space="0" w:color="auto"/>
                                <w:left w:val="none" w:sz="0" w:space="0" w:color="auto"/>
                                <w:bottom w:val="none" w:sz="0" w:space="0" w:color="auto"/>
                                <w:right w:val="none" w:sz="0" w:space="0" w:color="auto"/>
                              </w:divBdr>
                              <w:divsChild>
                                <w:div w:id="1736778580">
                                  <w:marLeft w:val="0"/>
                                  <w:marRight w:val="0"/>
                                  <w:marTop w:val="240"/>
                                  <w:marBottom w:val="0"/>
                                  <w:divBdr>
                                    <w:top w:val="none" w:sz="0" w:space="0" w:color="auto"/>
                                    <w:left w:val="none" w:sz="0" w:space="0" w:color="auto"/>
                                    <w:bottom w:val="none" w:sz="0" w:space="0" w:color="auto"/>
                                    <w:right w:val="none" w:sz="0" w:space="0" w:color="auto"/>
                                  </w:divBdr>
                                </w:div>
                                <w:div w:id="1852451473">
                                  <w:marLeft w:val="0"/>
                                  <w:marRight w:val="0"/>
                                  <w:marTop w:val="0"/>
                                  <w:marBottom w:val="0"/>
                                  <w:divBdr>
                                    <w:top w:val="none" w:sz="0" w:space="0" w:color="auto"/>
                                    <w:left w:val="none" w:sz="0" w:space="0" w:color="auto"/>
                                    <w:bottom w:val="none" w:sz="0" w:space="0" w:color="auto"/>
                                    <w:right w:val="none" w:sz="0" w:space="0" w:color="auto"/>
                                  </w:divBdr>
                                </w:div>
                              </w:divsChild>
                            </w:div>
                            <w:div w:id="1730228233">
                              <w:marLeft w:val="0"/>
                              <w:marRight w:val="2640"/>
                              <w:marTop w:val="0"/>
                              <w:marBottom w:val="0"/>
                              <w:divBdr>
                                <w:top w:val="none" w:sz="0" w:space="0" w:color="auto"/>
                                <w:left w:val="none" w:sz="0" w:space="0" w:color="auto"/>
                                <w:bottom w:val="none" w:sz="0" w:space="0" w:color="auto"/>
                                <w:right w:val="none" w:sz="0" w:space="0" w:color="auto"/>
                              </w:divBdr>
                              <w:divsChild>
                                <w:div w:id="1135022208">
                                  <w:marLeft w:val="0"/>
                                  <w:marRight w:val="0"/>
                                  <w:marTop w:val="240"/>
                                  <w:marBottom w:val="0"/>
                                  <w:divBdr>
                                    <w:top w:val="none" w:sz="0" w:space="0" w:color="auto"/>
                                    <w:left w:val="none" w:sz="0" w:space="0" w:color="auto"/>
                                    <w:bottom w:val="none" w:sz="0" w:space="0" w:color="auto"/>
                                    <w:right w:val="none" w:sz="0" w:space="0" w:color="auto"/>
                                  </w:divBdr>
                                </w:div>
                                <w:div w:id="472135213">
                                  <w:marLeft w:val="0"/>
                                  <w:marRight w:val="0"/>
                                  <w:marTop w:val="0"/>
                                  <w:marBottom w:val="0"/>
                                  <w:divBdr>
                                    <w:top w:val="none" w:sz="0" w:space="0" w:color="auto"/>
                                    <w:left w:val="none" w:sz="0" w:space="0" w:color="auto"/>
                                    <w:bottom w:val="none" w:sz="0" w:space="0" w:color="auto"/>
                                    <w:right w:val="none" w:sz="0" w:space="0" w:color="auto"/>
                                  </w:divBdr>
                                </w:div>
                              </w:divsChild>
                            </w:div>
                            <w:div w:id="987713524">
                              <w:marLeft w:val="0"/>
                              <w:marRight w:val="2640"/>
                              <w:marTop w:val="0"/>
                              <w:marBottom w:val="0"/>
                              <w:divBdr>
                                <w:top w:val="none" w:sz="0" w:space="0" w:color="auto"/>
                                <w:left w:val="none" w:sz="0" w:space="0" w:color="auto"/>
                                <w:bottom w:val="none" w:sz="0" w:space="0" w:color="auto"/>
                                <w:right w:val="none" w:sz="0" w:space="0" w:color="auto"/>
                              </w:divBdr>
                              <w:divsChild>
                                <w:div w:id="1917350987">
                                  <w:marLeft w:val="0"/>
                                  <w:marRight w:val="0"/>
                                  <w:marTop w:val="240"/>
                                  <w:marBottom w:val="0"/>
                                  <w:divBdr>
                                    <w:top w:val="none" w:sz="0" w:space="0" w:color="auto"/>
                                    <w:left w:val="none" w:sz="0" w:space="0" w:color="auto"/>
                                    <w:bottom w:val="none" w:sz="0" w:space="0" w:color="auto"/>
                                    <w:right w:val="none" w:sz="0" w:space="0" w:color="auto"/>
                                  </w:divBdr>
                                </w:div>
                                <w:div w:id="251285521">
                                  <w:marLeft w:val="0"/>
                                  <w:marRight w:val="0"/>
                                  <w:marTop w:val="0"/>
                                  <w:marBottom w:val="0"/>
                                  <w:divBdr>
                                    <w:top w:val="none" w:sz="0" w:space="0" w:color="auto"/>
                                    <w:left w:val="none" w:sz="0" w:space="0" w:color="auto"/>
                                    <w:bottom w:val="none" w:sz="0" w:space="0" w:color="auto"/>
                                    <w:right w:val="none" w:sz="0" w:space="0" w:color="auto"/>
                                  </w:divBdr>
                                </w:div>
                              </w:divsChild>
                            </w:div>
                            <w:div w:id="1820154114">
                              <w:marLeft w:val="0"/>
                              <w:marRight w:val="2640"/>
                              <w:marTop w:val="0"/>
                              <w:marBottom w:val="0"/>
                              <w:divBdr>
                                <w:top w:val="none" w:sz="0" w:space="0" w:color="auto"/>
                                <w:left w:val="none" w:sz="0" w:space="0" w:color="auto"/>
                                <w:bottom w:val="none" w:sz="0" w:space="0" w:color="auto"/>
                                <w:right w:val="none" w:sz="0" w:space="0" w:color="auto"/>
                              </w:divBdr>
                              <w:divsChild>
                                <w:div w:id="1504709460">
                                  <w:marLeft w:val="0"/>
                                  <w:marRight w:val="0"/>
                                  <w:marTop w:val="240"/>
                                  <w:marBottom w:val="0"/>
                                  <w:divBdr>
                                    <w:top w:val="none" w:sz="0" w:space="0" w:color="auto"/>
                                    <w:left w:val="none" w:sz="0" w:space="0" w:color="auto"/>
                                    <w:bottom w:val="none" w:sz="0" w:space="0" w:color="auto"/>
                                    <w:right w:val="none" w:sz="0" w:space="0" w:color="auto"/>
                                  </w:divBdr>
                                </w:div>
                                <w:div w:id="6977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0971">
                      <w:marLeft w:val="0"/>
                      <w:marRight w:val="0"/>
                      <w:marTop w:val="0"/>
                      <w:marBottom w:val="0"/>
                      <w:divBdr>
                        <w:top w:val="none" w:sz="0" w:space="0" w:color="auto"/>
                        <w:left w:val="none" w:sz="0" w:space="0" w:color="auto"/>
                        <w:bottom w:val="none" w:sz="0" w:space="0" w:color="auto"/>
                        <w:right w:val="none" w:sz="0" w:space="0" w:color="auto"/>
                      </w:divBdr>
                      <w:divsChild>
                        <w:div w:id="681053942">
                          <w:marLeft w:val="0"/>
                          <w:marRight w:val="0"/>
                          <w:marTop w:val="240"/>
                          <w:marBottom w:val="0"/>
                          <w:divBdr>
                            <w:top w:val="single" w:sz="6" w:space="0" w:color="666666"/>
                            <w:left w:val="single" w:sz="6" w:space="6" w:color="666666"/>
                            <w:bottom w:val="single" w:sz="6" w:space="6" w:color="666666"/>
                            <w:right w:val="single" w:sz="6" w:space="6" w:color="666666"/>
                          </w:divBdr>
                        </w:div>
                        <w:div w:id="431901662">
                          <w:marLeft w:val="240"/>
                          <w:marRight w:val="60"/>
                          <w:marTop w:val="0"/>
                          <w:marBottom w:val="0"/>
                          <w:divBdr>
                            <w:top w:val="none" w:sz="0" w:space="0" w:color="auto"/>
                            <w:left w:val="none" w:sz="0" w:space="0" w:color="auto"/>
                            <w:bottom w:val="single" w:sz="6" w:space="3" w:color="666666"/>
                            <w:right w:val="none" w:sz="0" w:space="0" w:color="auto"/>
                          </w:divBdr>
                          <w:divsChild>
                            <w:div w:id="496771951">
                              <w:marLeft w:val="0"/>
                              <w:marRight w:val="2640"/>
                              <w:marTop w:val="0"/>
                              <w:marBottom w:val="0"/>
                              <w:divBdr>
                                <w:top w:val="none" w:sz="0" w:space="0" w:color="auto"/>
                                <w:left w:val="none" w:sz="0" w:space="0" w:color="auto"/>
                                <w:bottom w:val="none" w:sz="0" w:space="0" w:color="auto"/>
                                <w:right w:val="none" w:sz="0" w:space="0" w:color="auto"/>
                              </w:divBdr>
                              <w:divsChild>
                                <w:div w:id="237062274">
                                  <w:marLeft w:val="0"/>
                                  <w:marRight w:val="0"/>
                                  <w:marTop w:val="240"/>
                                  <w:marBottom w:val="0"/>
                                  <w:divBdr>
                                    <w:top w:val="none" w:sz="0" w:space="0" w:color="auto"/>
                                    <w:left w:val="none" w:sz="0" w:space="0" w:color="auto"/>
                                    <w:bottom w:val="none" w:sz="0" w:space="0" w:color="auto"/>
                                    <w:right w:val="none" w:sz="0" w:space="0" w:color="auto"/>
                                  </w:divBdr>
                                </w:div>
                                <w:div w:id="1302661485">
                                  <w:marLeft w:val="0"/>
                                  <w:marRight w:val="0"/>
                                  <w:marTop w:val="0"/>
                                  <w:marBottom w:val="0"/>
                                  <w:divBdr>
                                    <w:top w:val="none" w:sz="0" w:space="0" w:color="auto"/>
                                    <w:left w:val="none" w:sz="0" w:space="0" w:color="auto"/>
                                    <w:bottom w:val="none" w:sz="0" w:space="0" w:color="auto"/>
                                    <w:right w:val="none" w:sz="0" w:space="0" w:color="auto"/>
                                  </w:divBdr>
                                </w:div>
                              </w:divsChild>
                            </w:div>
                            <w:div w:id="711610371">
                              <w:marLeft w:val="0"/>
                              <w:marRight w:val="2640"/>
                              <w:marTop w:val="0"/>
                              <w:marBottom w:val="0"/>
                              <w:divBdr>
                                <w:top w:val="none" w:sz="0" w:space="0" w:color="auto"/>
                                <w:left w:val="none" w:sz="0" w:space="0" w:color="auto"/>
                                <w:bottom w:val="none" w:sz="0" w:space="0" w:color="auto"/>
                                <w:right w:val="none" w:sz="0" w:space="0" w:color="auto"/>
                              </w:divBdr>
                              <w:divsChild>
                                <w:div w:id="2117360813">
                                  <w:marLeft w:val="0"/>
                                  <w:marRight w:val="0"/>
                                  <w:marTop w:val="240"/>
                                  <w:marBottom w:val="0"/>
                                  <w:divBdr>
                                    <w:top w:val="none" w:sz="0" w:space="0" w:color="auto"/>
                                    <w:left w:val="none" w:sz="0" w:space="0" w:color="auto"/>
                                    <w:bottom w:val="none" w:sz="0" w:space="0" w:color="auto"/>
                                    <w:right w:val="none" w:sz="0" w:space="0" w:color="auto"/>
                                  </w:divBdr>
                                </w:div>
                                <w:div w:id="1826043645">
                                  <w:marLeft w:val="0"/>
                                  <w:marRight w:val="0"/>
                                  <w:marTop w:val="0"/>
                                  <w:marBottom w:val="0"/>
                                  <w:divBdr>
                                    <w:top w:val="none" w:sz="0" w:space="0" w:color="auto"/>
                                    <w:left w:val="none" w:sz="0" w:space="0" w:color="auto"/>
                                    <w:bottom w:val="none" w:sz="0" w:space="0" w:color="auto"/>
                                    <w:right w:val="none" w:sz="0" w:space="0" w:color="auto"/>
                                  </w:divBdr>
                                </w:div>
                              </w:divsChild>
                            </w:div>
                            <w:div w:id="2035764090">
                              <w:marLeft w:val="0"/>
                              <w:marRight w:val="2640"/>
                              <w:marTop w:val="0"/>
                              <w:marBottom w:val="0"/>
                              <w:divBdr>
                                <w:top w:val="none" w:sz="0" w:space="0" w:color="auto"/>
                                <w:left w:val="none" w:sz="0" w:space="0" w:color="auto"/>
                                <w:bottom w:val="none" w:sz="0" w:space="0" w:color="auto"/>
                                <w:right w:val="none" w:sz="0" w:space="0" w:color="auto"/>
                              </w:divBdr>
                              <w:divsChild>
                                <w:div w:id="55932327">
                                  <w:marLeft w:val="0"/>
                                  <w:marRight w:val="0"/>
                                  <w:marTop w:val="240"/>
                                  <w:marBottom w:val="0"/>
                                  <w:divBdr>
                                    <w:top w:val="none" w:sz="0" w:space="0" w:color="auto"/>
                                    <w:left w:val="none" w:sz="0" w:space="0" w:color="auto"/>
                                    <w:bottom w:val="none" w:sz="0" w:space="0" w:color="auto"/>
                                    <w:right w:val="none" w:sz="0" w:space="0" w:color="auto"/>
                                  </w:divBdr>
                                  <w:divsChild>
                                    <w:div w:id="295573586">
                                      <w:marLeft w:val="240"/>
                                      <w:marRight w:val="0"/>
                                      <w:marTop w:val="0"/>
                                      <w:marBottom w:val="0"/>
                                      <w:divBdr>
                                        <w:top w:val="none" w:sz="0" w:space="0" w:color="auto"/>
                                        <w:left w:val="none" w:sz="0" w:space="0" w:color="auto"/>
                                        <w:bottom w:val="none" w:sz="0" w:space="0" w:color="auto"/>
                                        <w:right w:val="none" w:sz="0" w:space="0" w:color="auto"/>
                                      </w:divBdr>
                                    </w:div>
                                  </w:divsChild>
                                </w:div>
                                <w:div w:id="9426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7994">
                      <w:marLeft w:val="0"/>
                      <w:marRight w:val="0"/>
                      <w:marTop w:val="0"/>
                      <w:marBottom w:val="0"/>
                      <w:divBdr>
                        <w:top w:val="none" w:sz="0" w:space="0" w:color="auto"/>
                        <w:left w:val="none" w:sz="0" w:space="0" w:color="auto"/>
                        <w:bottom w:val="none" w:sz="0" w:space="0" w:color="auto"/>
                        <w:right w:val="none" w:sz="0" w:space="0" w:color="auto"/>
                      </w:divBdr>
                      <w:divsChild>
                        <w:div w:id="411437835">
                          <w:marLeft w:val="0"/>
                          <w:marRight w:val="0"/>
                          <w:marTop w:val="240"/>
                          <w:marBottom w:val="0"/>
                          <w:divBdr>
                            <w:top w:val="single" w:sz="6" w:space="0" w:color="666666"/>
                            <w:left w:val="single" w:sz="6" w:space="6" w:color="666666"/>
                            <w:bottom w:val="single" w:sz="6" w:space="6" w:color="666666"/>
                            <w:right w:val="single" w:sz="6" w:space="6" w:color="666666"/>
                          </w:divBdr>
                        </w:div>
                        <w:div w:id="50618525">
                          <w:marLeft w:val="240"/>
                          <w:marRight w:val="60"/>
                          <w:marTop w:val="0"/>
                          <w:marBottom w:val="0"/>
                          <w:divBdr>
                            <w:top w:val="none" w:sz="0" w:space="0" w:color="auto"/>
                            <w:left w:val="none" w:sz="0" w:space="0" w:color="auto"/>
                            <w:bottom w:val="single" w:sz="6" w:space="3" w:color="666666"/>
                            <w:right w:val="none" w:sz="0" w:space="0" w:color="auto"/>
                          </w:divBdr>
                          <w:divsChild>
                            <w:div w:id="1912305662">
                              <w:marLeft w:val="0"/>
                              <w:marRight w:val="2640"/>
                              <w:marTop w:val="0"/>
                              <w:marBottom w:val="0"/>
                              <w:divBdr>
                                <w:top w:val="none" w:sz="0" w:space="0" w:color="auto"/>
                                <w:left w:val="none" w:sz="0" w:space="0" w:color="auto"/>
                                <w:bottom w:val="none" w:sz="0" w:space="0" w:color="auto"/>
                                <w:right w:val="none" w:sz="0" w:space="0" w:color="auto"/>
                              </w:divBdr>
                              <w:divsChild>
                                <w:div w:id="1498837652">
                                  <w:marLeft w:val="0"/>
                                  <w:marRight w:val="0"/>
                                  <w:marTop w:val="240"/>
                                  <w:marBottom w:val="0"/>
                                  <w:divBdr>
                                    <w:top w:val="none" w:sz="0" w:space="0" w:color="auto"/>
                                    <w:left w:val="none" w:sz="0" w:space="0" w:color="auto"/>
                                    <w:bottom w:val="none" w:sz="0" w:space="0" w:color="auto"/>
                                    <w:right w:val="none" w:sz="0" w:space="0" w:color="auto"/>
                                  </w:divBdr>
                                  <w:divsChild>
                                    <w:div w:id="869610832">
                                      <w:marLeft w:val="240"/>
                                      <w:marRight w:val="0"/>
                                      <w:marTop w:val="0"/>
                                      <w:marBottom w:val="0"/>
                                      <w:divBdr>
                                        <w:top w:val="none" w:sz="0" w:space="0" w:color="auto"/>
                                        <w:left w:val="none" w:sz="0" w:space="0" w:color="auto"/>
                                        <w:bottom w:val="none" w:sz="0" w:space="0" w:color="auto"/>
                                        <w:right w:val="none" w:sz="0" w:space="0" w:color="auto"/>
                                      </w:divBdr>
                                    </w:div>
                                  </w:divsChild>
                                </w:div>
                                <w:div w:id="1221601336">
                                  <w:marLeft w:val="0"/>
                                  <w:marRight w:val="0"/>
                                  <w:marTop w:val="0"/>
                                  <w:marBottom w:val="0"/>
                                  <w:divBdr>
                                    <w:top w:val="none" w:sz="0" w:space="0" w:color="auto"/>
                                    <w:left w:val="none" w:sz="0" w:space="0" w:color="auto"/>
                                    <w:bottom w:val="none" w:sz="0" w:space="0" w:color="auto"/>
                                    <w:right w:val="none" w:sz="0" w:space="0" w:color="auto"/>
                                  </w:divBdr>
                                </w:div>
                              </w:divsChild>
                            </w:div>
                            <w:div w:id="842936910">
                              <w:marLeft w:val="0"/>
                              <w:marRight w:val="2640"/>
                              <w:marTop w:val="0"/>
                              <w:marBottom w:val="0"/>
                              <w:divBdr>
                                <w:top w:val="none" w:sz="0" w:space="0" w:color="auto"/>
                                <w:left w:val="none" w:sz="0" w:space="0" w:color="auto"/>
                                <w:bottom w:val="none" w:sz="0" w:space="0" w:color="auto"/>
                                <w:right w:val="none" w:sz="0" w:space="0" w:color="auto"/>
                              </w:divBdr>
                              <w:divsChild>
                                <w:div w:id="1982733910">
                                  <w:marLeft w:val="0"/>
                                  <w:marRight w:val="0"/>
                                  <w:marTop w:val="240"/>
                                  <w:marBottom w:val="0"/>
                                  <w:divBdr>
                                    <w:top w:val="none" w:sz="0" w:space="0" w:color="auto"/>
                                    <w:left w:val="none" w:sz="0" w:space="0" w:color="auto"/>
                                    <w:bottom w:val="none" w:sz="0" w:space="0" w:color="auto"/>
                                    <w:right w:val="none" w:sz="0" w:space="0" w:color="auto"/>
                                  </w:divBdr>
                                  <w:divsChild>
                                    <w:div w:id="123039294">
                                      <w:marLeft w:val="240"/>
                                      <w:marRight w:val="0"/>
                                      <w:marTop w:val="0"/>
                                      <w:marBottom w:val="0"/>
                                      <w:divBdr>
                                        <w:top w:val="none" w:sz="0" w:space="0" w:color="auto"/>
                                        <w:left w:val="none" w:sz="0" w:space="0" w:color="auto"/>
                                        <w:bottom w:val="none" w:sz="0" w:space="0" w:color="auto"/>
                                        <w:right w:val="none" w:sz="0" w:space="0" w:color="auto"/>
                                      </w:divBdr>
                                    </w:div>
                                  </w:divsChild>
                                </w:div>
                                <w:div w:id="12505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086">
                          <w:marLeft w:val="240"/>
                          <w:marRight w:val="60"/>
                          <w:marTop w:val="0"/>
                          <w:marBottom w:val="0"/>
                          <w:divBdr>
                            <w:top w:val="none" w:sz="0" w:space="0" w:color="auto"/>
                            <w:left w:val="none" w:sz="0" w:space="0" w:color="auto"/>
                            <w:bottom w:val="single" w:sz="6" w:space="3" w:color="666666"/>
                            <w:right w:val="none" w:sz="0" w:space="0" w:color="auto"/>
                          </w:divBdr>
                          <w:divsChild>
                            <w:div w:id="413551011">
                              <w:marLeft w:val="0"/>
                              <w:marRight w:val="2640"/>
                              <w:marTop w:val="0"/>
                              <w:marBottom w:val="0"/>
                              <w:divBdr>
                                <w:top w:val="none" w:sz="0" w:space="0" w:color="auto"/>
                                <w:left w:val="none" w:sz="0" w:space="0" w:color="auto"/>
                                <w:bottom w:val="none" w:sz="0" w:space="0" w:color="auto"/>
                                <w:right w:val="none" w:sz="0" w:space="0" w:color="auto"/>
                              </w:divBdr>
                              <w:divsChild>
                                <w:div w:id="1826896208">
                                  <w:marLeft w:val="0"/>
                                  <w:marRight w:val="0"/>
                                  <w:marTop w:val="240"/>
                                  <w:marBottom w:val="0"/>
                                  <w:divBdr>
                                    <w:top w:val="none" w:sz="0" w:space="0" w:color="auto"/>
                                    <w:left w:val="none" w:sz="0" w:space="0" w:color="auto"/>
                                    <w:bottom w:val="none" w:sz="0" w:space="0" w:color="auto"/>
                                    <w:right w:val="none" w:sz="0" w:space="0" w:color="auto"/>
                                  </w:divBdr>
                                </w:div>
                                <w:div w:id="1079906639">
                                  <w:marLeft w:val="0"/>
                                  <w:marRight w:val="0"/>
                                  <w:marTop w:val="0"/>
                                  <w:marBottom w:val="0"/>
                                  <w:divBdr>
                                    <w:top w:val="none" w:sz="0" w:space="0" w:color="auto"/>
                                    <w:left w:val="none" w:sz="0" w:space="0" w:color="auto"/>
                                    <w:bottom w:val="none" w:sz="0" w:space="0" w:color="auto"/>
                                    <w:right w:val="none" w:sz="0" w:space="0" w:color="auto"/>
                                  </w:divBdr>
                                </w:div>
                              </w:divsChild>
                            </w:div>
                            <w:div w:id="1624966371">
                              <w:marLeft w:val="0"/>
                              <w:marRight w:val="2640"/>
                              <w:marTop w:val="0"/>
                              <w:marBottom w:val="0"/>
                              <w:divBdr>
                                <w:top w:val="none" w:sz="0" w:space="0" w:color="auto"/>
                                <w:left w:val="none" w:sz="0" w:space="0" w:color="auto"/>
                                <w:bottom w:val="none" w:sz="0" w:space="0" w:color="auto"/>
                                <w:right w:val="none" w:sz="0" w:space="0" w:color="auto"/>
                              </w:divBdr>
                              <w:divsChild>
                                <w:div w:id="296643835">
                                  <w:marLeft w:val="0"/>
                                  <w:marRight w:val="0"/>
                                  <w:marTop w:val="240"/>
                                  <w:marBottom w:val="0"/>
                                  <w:divBdr>
                                    <w:top w:val="none" w:sz="0" w:space="0" w:color="auto"/>
                                    <w:left w:val="none" w:sz="0" w:space="0" w:color="auto"/>
                                    <w:bottom w:val="none" w:sz="0" w:space="0" w:color="auto"/>
                                    <w:right w:val="none" w:sz="0" w:space="0" w:color="auto"/>
                                  </w:divBdr>
                                </w:div>
                                <w:div w:id="247270053">
                                  <w:marLeft w:val="0"/>
                                  <w:marRight w:val="0"/>
                                  <w:marTop w:val="0"/>
                                  <w:marBottom w:val="0"/>
                                  <w:divBdr>
                                    <w:top w:val="none" w:sz="0" w:space="0" w:color="auto"/>
                                    <w:left w:val="none" w:sz="0" w:space="0" w:color="auto"/>
                                    <w:bottom w:val="none" w:sz="0" w:space="0" w:color="auto"/>
                                    <w:right w:val="none" w:sz="0" w:space="0" w:color="auto"/>
                                  </w:divBdr>
                                </w:div>
                              </w:divsChild>
                            </w:div>
                            <w:div w:id="2001421453">
                              <w:marLeft w:val="0"/>
                              <w:marRight w:val="2640"/>
                              <w:marTop w:val="0"/>
                              <w:marBottom w:val="0"/>
                              <w:divBdr>
                                <w:top w:val="none" w:sz="0" w:space="0" w:color="auto"/>
                                <w:left w:val="none" w:sz="0" w:space="0" w:color="auto"/>
                                <w:bottom w:val="none" w:sz="0" w:space="0" w:color="auto"/>
                                <w:right w:val="none" w:sz="0" w:space="0" w:color="auto"/>
                              </w:divBdr>
                              <w:divsChild>
                                <w:div w:id="1993437921">
                                  <w:marLeft w:val="0"/>
                                  <w:marRight w:val="0"/>
                                  <w:marTop w:val="240"/>
                                  <w:marBottom w:val="0"/>
                                  <w:divBdr>
                                    <w:top w:val="none" w:sz="0" w:space="0" w:color="auto"/>
                                    <w:left w:val="none" w:sz="0" w:space="0" w:color="auto"/>
                                    <w:bottom w:val="none" w:sz="0" w:space="0" w:color="auto"/>
                                    <w:right w:val="none" w:sz="0" w:space="0" w:color="auto"/>
                                  </w:divBdr>
                                  <w:divsChild>
                                    <w:div w:id="2109962105">
                                      <w:marLeft w:val="240"/>
                                      <w:marRight w:val="0"/>
                                      <w:marTop w:val="0"/>
                                      <w:marBottom w:val="0"/>
                                      <w:divBdr>
                                        <w:top w:val="none" w:sz="0" w:space="0" w:color="auto"/>
                                        <w:left w:val="none" w:sz="0" w:space="0" w:color="auto"/>
                                        <w:bottom w:val="none" w:sz="0" w:space="0" w:color="auto"/>
                                        <w:right w:val="none" w:sz="0" w:space="0" w:color="auto"/>
                                      </w:divBdr>
                                    </w:div>
                                  </w:divsChild>
                                </w:div>
                                <w:div w:id="11784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119">
                          <w:marLeft w:val="240"/>
                          <w:marRight w:val="60"/>
                          <w:marTop w:val="0"/>
                          <w:marBottom w:val="0"/>
                          <w:divBdr>
                            <w:top w:val="none" w:sz="0" w:space="0" w:color="auto"/>
                            <w:left w:val="none" w:sz="0" w:space="0" w:color="auto"/>
                            <w:bottom w:val="single" w:sz="6" w:space="3" w:color="666666"/>
                            <w:right w:val="none" w:sz="0" w:space="0" w:color="auto"/>
                          </w:divBdr>
                          <w:divsChild>
                            <w:div w:id="688946303">
                              <w:marLeft w:val="0"/>
                              <w:marRight w:val="2640"/>
                              <w:marTop w:val="0"/>
                              <w:marBottom w:val="0"/>
                              <w:divBdr>
                                <w:top w:val="none" w:sz="0" w:space="0" w:color="auto"/>
                                <w:left w:val="none" w:sz="0" w:space="0" w:color="auto"/>
                                <w:bottom w:val="none" w:sz="0" w:space="0" w:color="auto"/>
                                <w:right w:val="none" w:sz="0" w:space="0" w:color="auto"/>
                              </w:divBdr>
                              <w:divsChild>
                                <w:div w:id="1145897494">
                                  <w:marLeft w:val="0"/>
                                  <w:marRight w:val="0"/>
                                  <w:marTop w:val="240"/>
                                  <w:marBottom w:val="0"/>
                                  <w:divBdr>
                                    <w:top w:val="none" w:sz="0" w:space="0" w:color="auto"/>
                                    <w:left w:val="none" w:sz="0" w:space="0" w:color="auto"/>
                                    <w:bottom w:val="none" w:sz="0" w:space="0" w:color="auto"/>
                                    <w:right w:val="none" w:sz="0" w:space="0" w:color="auto"/>
                                  </w:divBdr>
                                </w:div>
                                <w:div w:id="274336826">
                                  <w:marLeft w:val="0"/>
                                  <w:marRight w:val="0"/>
                                  <w:marTop w:val="0"/>
                                  <w:marBottom w:val="0"/>
                                  <w:divBdr>
                                    <w:top w:val="none" w:sz="0" w:space="0" w:color="auto"/>
                                    <w:left w:val="none" w:sz="0" w:space="0" w:color="auto"/>
                                    <w:bottom w:val="none" w:sz="0" w:space="0" w:color="auto"/>
                                    <w:right w:val="none" w:sz="0" w:space="0" w:color="auto"/>
                                  </w:divBdr>
                                </w:div>
                              </w:divsChild>
                            </w:div>
                            <w:div w:id="896622632">
                              <w:marLeft w:val="0"/>
                              <w:marRight w:val="2640"/>
                              <w:marTop w:val="0"/>
                              <w:marBottom w:val="0"/>
                              <w:divBdr>
                                <w:top w:val="none" w:sz="0" w:space="0" w:color="auto"/>
                                <w:left w:val="none" w:sz="0" w:space="0" w:color="auto"/>
                                <w:bottom w:val="none" w:sz="0" w:space="0" w:color="auto"/>
                                <w:right w:val="none" w:sz="0" w:space="0" w:color="auto"/>
                              </w:divBdr>
                              <w:divsChild>
                                <w:div w:id="1358043702">
                                  <w:marLeft w:val="0"/>
                                  <w:marRight w:val="0"/>
                                  <w:marTop w:val="240"/>
                                  <w:marBottom w:val="0"/>
                                  <w:divBdr>
                                    <w:top w:val="none" w:sz="0" w:space="0" w:color="auto"/>
                                    <w:left w:val="none" w:sz="0" w:space="0" w:color="auto"/>
                                    <w:bottom w:val="none" w:sz="0" w:space="0" w:color="auto"/>
                                    <w:right w:val="none" w:sz="0" w:space="0" w:color="auto"/>
                                  </w:divBdr>
                                  <w:divsChild>
                                    <w:div w:id="1132671589">
                                      <w:marLeft w:val="240"/>
                                      <w:marRight w:val="0"/>
                                      <w:marTop w:val="0"/>
                                      <w:marBottom w:val="0"/>
                                      <w:divBdr>
                                        <w:top w:val="none" w:sz="0" w:space="0" w:color="auto"/>
                                        <w:left w:val="none" w:sz="0" w:space="0" w:color="auto"/>
                                        <w:bottom w:val="none" w:sz="0" w:space="0" w:color="auto"/>
                                        <w:right w:val="none" w:sz="0" w:space="0" w:color="auto"/>
                                      </w:divBdr>
                                    </w:div>
                                  </w:divsChild>
                                </w:div>
                                <w:div w:id="261769960">
                                  <w:marLeft w:val="0"/>
                                  <w:marRight w:val="0"/>
                                  <w:marTop w:val="0"/>
                                  <w:marBottom w:val="0"/>
                                  <w:divBdr>
                                    <w:top w:val="none" w:sz="0" w:space="0" w:color="auto"/>
                                    <w:left w:val="none" w:sz="0" w:space="0" w:color="auto"/>
                                    <w:bottom w:val="none" w:sz="0" w:space="0" w:color="auto"/>
                                    <w:right w:val="none" w:sz="0" w:space="0" w:color="auto"/>
                                  </w:divBdr>
                                </w:div>
                              </w:divsChild>
                            </w:div>
                            <w:div w:id="1235503832">
                              <w:marLeft w:val="0"/>
                              <w:marRight w:val="2640"/>
                              <w:marTop w:val="0"/>
                              <w:marBottom w:val="0"/>
                              <w:divBdr>
                                <w:top w:val="none" w:sz="0" w:space="0" w:color="auto"/>
                                <w:left w:val="none" w:sz="0" w:space="0" w:color="auto"/>
                                <w:bottom w:val="none" w:sz="0" w:space="0" w:color="auto"/>
                                <w:right w:val="none" w:sz="0" w:space="0" w:color="auto"/>
                              </w:divBdr>
                              <w:divsChild>
                                <w:div w:id="829442935">
                                  <w:marLeft w:val="0"/>
                                  <w:marRight w:val="0"/>
                                  <w:marTop w:val="240"/>
                                  <w:marBottom w:val="0"/>
                                  <w:divBdr>
                                    <w:top w:val="none" w:sz="0" w:space="0" w:color="auto"/>
                                    <w:left w:val="none" w:sz="0" w:space="0" w:color="auto"/>
                                    <w:bottom w:val="none" w:sz="0" w:space="0" w:color="auto"/>
                                    <w:right w:val="none" w:sz="0" w:space="0" w:color="auto"/>
                                  </w:divBdr>
                                </w:div>
                                <w:div w:id="1110979319">
                                  <w:marLeft w:val="0"/>
                                  <w:marRight w:val="0"/>
                                  <w:marTop w:val="0"/>
                                  <w:marBottom w:val="0"/>
                                  <w:divBdr>
                                    <w:top w:val="none" w:sz="0" w:space="0" w:color="auto"/>
                                    <w:left w:val="none" w:sz="0" w:space="0" w:color="auto"/>
                                    <w:bottom w:val="none" w:sz="0" w:space="0" w:color="auto"/>
                                    <w:right w:val="none" w:sz="0" w:space="0" w:color="auto"/>
                                  </w:divBdr>
                                </w:div>
                              </w:divsChild>
                            </w:div>
                            <w:div w:id="805318058">
                              <w:marLeft w:val="0"/>
                              <w:marRight w:val="2640"/>
                              <w:marTop w:val="0"/>
                              <w:marBottom w:val="0"/>
                              <w:divBdr>
                                <w:top w:val="none" w:sz="0" w:space="0" w:color="auto"/>
                                <w:left w:val="none" w:sz="0" w:space="0" w:color="auto"/>
                                <w:bottom w:val="none" w:sz="0" w:space="0" w:color="auto"/>
                                <w:right w:val="none" w:sz="0" w:space="0" w:color="auto"/>
                              </w:divBdr>
                              <w:divsChild>
                                <w:div w:id="272397466">
                                  <w:marLeft w:val="0"/>
                                  <w:marRight w:val="0"/>
                                  <w:marTop w:val="240"/>
                                  <w:marBottom w:val="0"/>
                                  <w:divBdr>
                                    <w:top w:val="none" w:sz="0" w:space="0" w:color="auto"/>
                                    <w:left w:val="none" w:sz="0" w:space="0" w:color="auto"/>
                                    <w:bottom w:val="none" w:sz="0" w:space="0" w:color="auto"/>
                                    <w:right w:val="none" w:sz="0" w:space="0" w:color="auto"/>
                                  </w:divBdr>
                                  <w:divsChild>
                                    <w:div w:id="1679844923">
                                      <w:marLeft w:val="240"/>
                                      <w:marRight w:val="0"/>
                                      <w:marTop w:val="0"/>
                                      <w:marBottom w:val="0"/>
                                      <w:divBdr>
                                        <w:top w:val="none" w:sz="0" w:space="0" w:color="auto"/>
                                        <w:left w:val="none" w:sz="0" w:space="0" w:color="auto"/>
                                        <w:bottom w:val="none" w:sz="0" w:space="0" w:color="auto"/>
                                        <w:right w:val="none" w:sz="0" w:space="0" w:color="auto"/>
                                      </w:divBdr>
                                    </w:div>
                                  </w:divsChild>
                                </w:div>
                                <w:div w:id="18723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7009">
                  <w:marLeft w:val="0"/>
                  <w:marRight w:val="0"/>
                  <w:marTop w:val="0"/>
                  <w:marBottom w:val="0"/>
                  <w:divBdr>
                    <w:top w:val="none" w:sz="0" w:space="0" w:color="auto"/>
                    <w:left w:val="none" w:sz="0" w:space="0" w:color="auto"/>
                    <w:bottom w:val="none" w:sz="0" w:space="0" w:color="auto"/>
                    <w:right w:val="none" w:sz="0" w:space="0" w:color="auto"/>
                  </w:divBdr>
                  <w:divsChild>
                    <w:div w:id="489449385">
                      <w:marLeft w:val="0"/>
                      <w:marRight w:val="0"/>
                      <w:marTop w:val="0"/>
                      <w:marBottom w:val="0"/>
                      <w:divBdr>
                        <w:top w:val="none" w:sz="0" w:space="0" w:color="auto"/>
                        <w:left w:val="none" w:sz="0" w:space="0" w:color="auto"/>
                        <w:bottom w:val="none" w:sz="0" w:space="0" w:color="auto"/>
                        <w:right w:val="none" w:sz="0" w:space="0" w:color="auto"/>
                      </w:divBdr>
                      <w:divsChild>
                        <w:div w:id="862863971">
                          <w:marLeft w:val="0"/>
                          <w:marRight w:val="0"/>
                          <w:marTop w:val="240"/>
                          <w:marBottom w:val="0"/>
                          <w:divBdr>
                            <w:top w:val="single" w:sz="6" w:space="0" w:color="666666"/>
                            <w:left w:val="single" w:sz="6" w:space="6" w:color="666666"/>
                            <w:bottom w:val="single" w:sz="6" w:space="6" w:color="666666"/>
                            <w:right w:val="single" w:sz="6" w:space="6" w:color="666666"/>
                          </w:divBdr>
                        </w:div>
                        <w:div w:id="950472483">
                          <w:marLeft w:val="240"/>
                          <w:marRight w:val="60"/>
                          <w:marTop w:val="0"/>
                          <w:marBottom w:val="0"/>
                          <w:divBdr>
                            <w:top w:val="none" w:sz="0" w:space="0" w:color="auto"/>
                            <w:left w:val="none" w:sz="0" w:space="0" w:color="auto"/>
                            <w:bottom w:val="single" w:sz="6" w:space="3" w:color="666666"/>
                            <w:right w:val="none" w:sz="0" w:space="0" w:color="auto"/>
                          </w:divBdr>
                          <w:divsChild>
                            <w:div w:id="206260199">
                              <w:marLeft w:val="0"/>
                              <w:marRight w:val="2640"/>
                              <w:marTop w:val="0"/>
                              <w:marBottom w:val="0"/>
                              <w:divBdr>
                                <w:top w:val="none" w:sz="0" w:space="0" w:color="auto"/>
                                <w:left w:val="none" w:sz="0" w:space="0" w:color="auto"/>
                                <w:bottom w:val="none" w:sz="0" w:space="0" w:color="auto"/>
                                <w:right w:val="none" w:sz="0" w:space="0" w:color="auto"/>
                              </w:divBdr>
                              <w:divsChild>
                                <w:div w:id="423379686">
                                  <w:marLeft w:val="0"/>
                                  <w:marRight w:val="0"/>
                                  <w:marTop w:val="240"/>
                                  <w:marBottom w:val="0"/>
                                  <w:divBdr>
                                    <w:top w:val="none" w:sz="0" w:space="0" w:color="auto"/>
                                    <w:left w:val="none" w:sz="0" w:space="0" w:color="auto"/>
                                    <w:bottom w:val="none" w:sz="0" w:space="0" w:color="auto"/>
                                    <w:right w:val="none" w:sz="0" w:space="0" w:color="auto"/>
                                  </w:divBdr>
                                  <w:divsChild>
                                    <w:div w:id="1837382544">
                                      <w:marLeft w:val="240"/>
                                      <w:marRight w:val="0"/>
                                      <w:marTop w:val="0"/>
                                      <w:marBottom w:val="0"/>
                                      <w:divBdr>
                                        <w:top w:val="none" w:sz="0" w:space="0" w:color="auto"/>
                                        <w:left w:val="none" w:sz="0" w:space="0" w:color="auto"/>
                                        <w:bottom w:val="none" w:sz="0" w:space="0" w:color="auto"/>
                                        <w:right w:val="none" w:sz="0" w:space="0" w:color="auto"/>
                                      </w:divBdr>
                                    </w:div>
                                  </w:divsChild>
                                </w:div>
                                <w:div w:id="467358986">
                                  <w:marLeft w:val="0"/>
                                  <w:marRight w:val="0"/>
                                  <w:marTop w:val="0"/>
                                  <w:marBottom w:val="0"/>
                                  <w:divBdr>
                                    <w:top w:val="none" w:sz="0" w:space="0" w:color="auto"/>
                                    <w:left w:val="none" w:sz="0" w:space="0" w:color="auto"/>
                                    <w:bottom w:val="none" w:sz="0" w:space="0" w:color="auto"/>
                                    <w:right w:val="none" w:sz="0" w:space="0" w:color="auto"/>
                                  </w:divBdr>
                                </w:div>
                              </w:divsChild>
                            </w:div>
                            <w:div w:id="2025663286">
                              <w:marLeft w:val="0"/>
                              <w:marRight w:val="2640"/>
                              <w:marTop w:val="0"/>
                              <w:marBottom w:val="0"/>
                              <w:divBdr>
                                <w:top w:val="none" w:sz="0" w:space="0" w:color="auto"/>
                                <w:left w:val="none" w:sz="0" w:space="0" w:color="auto"/>
                                <w:bottom w:val="none" w:sz="0" w:space="0" w:color="auto"/>
                                <w:right w:val="none" w:sz="0" w:space="0" w:color="auto"/>
                              </w:divBdr>
                              <w:divsChild>
                                <w:div w:id="2003435585">
                                  <w:marLeft w:val="0"/>
                                  <w:marRight w:val="0"/>
                                  <w:marTop w:val="240"/>
                                  <w:marBottom w:val="0"/>
                                  <w:divBdr>
                                    <w:top w:val="none" w:sz="0" w:space="0" w:color="auto"/>
                                    <w:left w:val="none" w:sz="0" w:space="0" w:color="auto"/>
                                    <w:bottom w:val="none" w:sz="0" w:space="0" w:color="auto"/>
                                    <w:right w:val="none" w:sz="0" w:space="0" w:color="auto"/>
                                  </w:divBdr>
                                  <w:divsChild>
                                    <w:div w:id="2084452145">
                                      <w:marLeft w:val="240"/>
                                      <w:marRight w:val="0"/>
                                      <w:marTop w:val="0"/>
                                      <w:marBottom w:val="0"/>
                                      <w:divBdr>
                                        <w:top w:val="none" w:sz="0" w:space="0" w:color="auto"/>
                                        <w:left w:val="none" w:sz="0" w:space="0" w:color="auto"/>
                                        <w:bottom w:val="none" w:sz="0" w:space="0" w:color="auto"/>
                                        <w:right w:val="none" w:sz="0" w:space="0" w:color="auto"/>
                                      </w:divBdr>
                                    </w:div>
                                  </w:divsChild>
                                </w:div>
                                <w:div w:id="12626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0898">
                          <w:marLeft w:val="240"/>
                          <w:marRight w:val="60"/>
                          <w:marTop w:val="0"/>
                          <w:marBottom w:val="0"/>
                          <w:divBdr>
                            <w:top w:val="none" w:sz="0" w:space="0" w:color="auto"/>
                            <w:left w:val="none" w:sz="0" w:space="0" w:color="auto"/>
                            <w:bottom w:val="single" w:sz="6" w:space="3" w:color="666666"/>
                            <w:right w:val="none" w:sz="0" w:space="0" w:color="auto"/>
                          </w:divBdr>
                          <w:divsChild>
                            <w:div w:id="777992391">
                              <w:marLeft w:val="0"/>
                              <w:marRight w:val="2640"/>
                              <w:marTop w:val="0"/>
                              <w:marBottom w:val="0"/>
                              <w:divBdr>
                                <w:top w:val="none" w:sz="0" w:space="0" w:color="auto"/>
                                <w:left w:val="none" w:sz="0" w:space="0" w:color="auto"/>
                                <w:bottom w:val="none" w:sz="0" w:space="0" w:color="auto"/>
                                <w:right w:val="none" w:sz="0" w:space="0" w:color="auto"/>
                              </w:divBdr>
                              <w:divsChild>
                                <w:div w:id="916747996">
                                  <w:marLeft w:val="0"/>
                                  <w:marRight w:val="0"/>
                                  <w:marTop w:val="240"/>
                                  <w:marBottom w:val="0"/>
                                  <w:divBdr>
                                    <w:top w:val="none" w:sz="0" w:space="0" w:color="auto"/>
                                    <w:left w:val="none" w:sz="0" w:space="0" w:color="auto"/>
                                    <w:bottom w:val="none" w:sz="0" w:space="0" w:color="auto"/>
                                    <w:right w:val="none" w:sz="0" w:space="0" w:color="auto"/>
                                  </w:divBdr>
                                </w:div>
                                <w:div w:id="18955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55441">
                      <w:marLeft w:val="0"/>
                      <w:marRight w:val="0"/>
                      <w:marTop w:val="0"/>
                      <w:marBottom w:val="0"/>
                      <w:divBdr>
                        <w:top w:val="none" w:sz="0" w:space="0" w:color="auto"/>
                        <w:left w:val="none" w:sz="0" w:space="0" w:color="auto"/>
                        <w:bottom w:val="none" w:sz="0" w:space="0" w:color="auto"/>
                        <w:right w:val="none" w:sz="0" w:space="0" w:color="auto"/>
                      </w:divBdr>
                      <w:divsChild>
                        <w:div w:id="1639414823">
                          <w:marLeft w:val="0"/>
                          <w:marRight w:val="0"/>
                          <w:marTop w:val="240"/>
                          <w:marBottom w:val="0"/>
                          <w:divBdr>
                            <w:top w:val="single" w:sz="6" w:space="0" w:color="666666"/>
                            <w:left w:val="single" w:sz="6" w:space="6" w:color="666666"/>
                            <w:bottom w:val="single" w:sz="6" w:space="6" w:color="666666"/>
                            <w:right w:val="single" w:sz="6" w:space="6" w:color="666666"/>
                          </w:divBdr>
                        </w:div>
                        <w:div w:id="1609656867">
                          <w:marLeft w:val="240"/>
                          <w:marRight w:val="60"/>
                          <w:marTop w:val="0"/>
                          <w:marBottom w:val="0"/>
                          <w:divBdr>
                            <w:top w:val="none" w:sz="0" w:space="0" w:color="auto"/>
                            <w:left w:val="none" w:sz="0" w:space="0" w:color="auto"/>
                            <w:bottom w:val="single" w:sz="6" w:space="3" w:color="666666"/>
                            <w:right w:val="none" w:sz="0" w:space="0" w:color="auto"/>
                          </w:divBdr>
                          <w:divsChild>
                            <w:div w:id="1031608545">
                              <w:marLeft w:val="0"/>
                              <w:marRight w:val="2640"/>
                              <w:marTop w:val="0"/>
                              <w:marBottom w:val="0"/>
                              <w:divBdr>
                                <w:top w:val="none" w:sz="0" w:space="0" w:color="auto"/>
                                <w:left w:val="none" w:sz="0" w:space="0" w:color="auto"/>
                                <w:bottom w:val="none" w:sz="0" w:space="0" w:color="auto"/>
                                <w:right w:val="none" w:sz="0" w:space="0" w:color="auto"/>
                              </w:divBdr>
                              <w:divsChild>
                                <w:div w:id="851454661">
                                  <w:marLeft w:val="0"/>
                                  <w:marRight w:val="0"/>
                                  <w:marTop w:val="240"/>
                                  <w:marBottom w:val="0"/>
                                  <w:divBdr>
                                    <w:top w:val="none" w:sz="0" w:space="0" w:color="auto"/>
                                    <w:left w:val="none" w:sz="0" w:space="0" w:color="auto"/>
                                    <w:bottom w:val="none" w:sz="0" w:space="0" w:color="auto"/>
                                    <w:right w:val="none" w:sz="0" w:space="0" w:color="auto"/>
                                  </w:divBdr>
                                  <w:divsChild>
                                    <w:div w:id="912932686">
                                      <w:marLeft w:val="240"/>
                                      <w:marRight w:val="0"/>
                                      <w:marTop w:val="0"/>
                                      <w:marBottom w:val="0"/>
                                      <w:divBdr>
                                        <w:top w:val="none" w:sz="0" w:space="0" w:color="auto"/>
                                        <w:left w:val="none" w:sz="0" w:space="0" w:color="auto"/>
                                        <w:bottom w:val="none" w:sz="0" w:space="0" w:color="auto"/>
                                        <w:right w:val="none" w:sz="0" w:space="0" w:color="auto"/>
                                      </w:divBdr>
                                    </w:div>
                                  </w:divsChild>
                                </w:div>
                                <w:div w:id="1566181678">
                                  <w:marLeft w:val="0"/>
                                  <w:marRight w:val="0"/>
                                  <w:marTop w:val="0"/>
                                  <w:marBottom w:val="0"/>
                                  <w:divBdr>
                                    <w:top w:val="none" w:sz="0" w:space="0" w:color="auto"/>
                                    <w:left w:val="none" w:sz="0" w:space="0" w:color="auto"/>
                                    <w:bottom w:val="none" w:sz="0" w:space="0" w:color="auto"/>
                                    <w:right w:val="none" w:sz="0" w:space="0" w:color="auto"/>
                                  </w:divBdr>
                                </w:div>
                              </w:divsChild>
                            </w:div>
                            <w:div w:id="1928690612">
                              <w:marLeft w:val="0"/>
                              <w:marRight w:val="2640"/>
                              <w:marTop w:val="0"/>
                              <w:marBottom w:val="0"/>
                              <w:divBdr>
                                <w:top w:val="none" w:sz="0" w:space="0" w:color="auto"/>
                                <w:left w:val="none" w:sz="0" w:space="0" w:color="auto"/>
                                <w:bottom w:val="none" w:sz="0" w:space="0" w:color="auto"/>
                                <w:right w:val="none" w:sz="0" w:space="0" w:color="auto"/>
                              </w:divBdr>
                              <w:divsChild>
                                <w:div w:id="858664271">
                                  <w:marLeft w:val="0"/>
                                  <w:marRight w:val="0"/>
                                  <w:marTop w:val="240"/>
                                  <w:marBottom w:val="0"/>
                                  <w:divBdr>
                                    <w:top w:val="none" w:sz="0" w:space="0" w:color="auto"/>
                                    <w:left w:val="none" w:sz="0" w:space="0" w:color="auto"/>
                                    <w:bottom w:val="none" w:sz="0" w:space="0" w:color="auto"/>
                                    <w:right w:val="none" w:sz="0" w:space="0" w:color="auto"/>
                                  </w:divBdr>
                                  <w:divsChild>
                                    <w:div w:id="10377727">
                                      <w:marLeft w:val="240"/>
                                      <w:marRight w:val="0"/>
                                      <w:marTop w:val="0"/>
                                      <w:marBottom w:val="0"/>
                                      <w:divBdr>
                                        <w:top w:val="none" w:sz="0" w:space="0" w:color="auto"/>
                                        <w:left w:val="none" w:sz="0" w:space="0" w:color="auto"/>
                                        <w:bottom w:val="none" w:sz="0" w:space="0" w:color="auto"/>
                                        <w:right w:val="none" w:sz="0" w:space="0" w:color="auto"/>
                                      </w:divBdr>
                                    </w:div>
                                  </w:divsChild>
                                </w:div>
                                <w:div w:id="8939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7463">
                          <w:marLeft w:val="240"/>
                          <w:marRight w:val="60"/>
                          <w:marTop w:val="0"/>
                          <w:marBottom w:val="0"/>
                          <w:divBdr>
                            <w:top w:val="none" w:sz="0" w:space="0" w:color="auto"/>
                            <w:left w:val="none" w:sz="0" w:space="0" w:color="auto"/>
                            <w:bottom w:val="single" w:sz="6" w:space="3" w:color="666666"/>
                            <w:right w:val="none" w:sz="0" w:space="0" w:color="auto"/>
                          </w:divBdr>
                          <w:divsChild>
                            <w:div w:id="2017077725">
                              <w:marLeft w:val="0"/>
                              <w:marRight w:val="2640"/>
                              <w:marTop w:val="0"/>
                              <w:marBottom w:val="0"/>
                              <w:divBdr>
                                <w:top w:val="none" w:sz="0" w:space="0" w:color="auto"/>
                                <w:left w:val="none" w:sz="0" w:space="0" w:color="auto"/>
                                <w:bottom w:val="none" w:sz="0" w:space="0" w:color="auto"/>
                                <w:right w:val="none" w:sz="0" w:space="0" w:color="auto"/>
                              </w:divBdr>
                              <w:divsChild>
                                <w:div w:id="1801877487">
                                  <w:marLeft w:val="0"/>
                                  <w:marRight w:val="0"/>
                                  <w:marTop w:val="240"/>
                                  <w:marBottom w:val="0"/>
                                  <w:divBdr>
                                    <w:top w:val="none" w:sz="0" w:space="0" w:color="auto"/>
                                    <w:left w:val="none" w:sz="0" w:space="0" w:color="auto"/>
                                    <w:bottom w:val="none" w:sz="0" w:space="0" w:color="auto"/>
                                    <w:right w:val="none" w:sz="0" w:space="0" w:color="auto"/>
                                  </w:divBdr>
                                </w:div>
                                <w:div w:id="1088384921">
                                  <w:marLeft w:val="0"/>
                                  <w:marRight w:val="0"/>
                                  <w:marTop w:val="0"/>
                                  <w:marBottom w:val="0"/>
                                  <w:divBdr>
                                    <w:top w:val="none" w:sz="0" w:space="0" w:color="auto"/>
                                    <w:left w:val="none" w:sz="0" w:space="0" w:color="auto"/>
                                    <w:bottom w:val="none" w:sz="0" w:space="0" w:color="auto"/>
                                    <w:right w:val="none" w:sz="0" w:space="0" w:color="auto"/>
                                  </w:divBdr>
                                </w:div>
                              </w:divsChild>
                            </w:div>
                            <w:div w:id="1053891914">
                              <w:marLeft w:val="0"/>
                              <w:marRight w:val="2640"/>
                              <w:marTop w:val="0"/>
                              <w:marBottom w:val="0"/>
                              <w:divBdr>
                                <w:top w:val="none" w:sz="0" w:space="0" w:color="auto"/>
                                <w:left w:val="none" w:sz="0" w:space="0" w:color="auto"/>
                                <w:bottom w:val="none" w:sz="0" w:space="0" w:color="auto"/>
                                <w:right w:val="none" w:sz="0" w:space="0" w:color="auto"/>
                              </w:divBdr>
                              <w:divsChild>
                                <w:div w:id="389885403">
                                  <w:marLeft w:val="0"/>
                                  <w:marRight w:val="0"/>
                                  <w:marTop w:val="240"/>
                                  <w:marBottom w:val="0"/>
                                  <w:divBdr>
                                    <w:top w:val="none" w:sz="0" w:space="0" w:color="auto"/>
                                    <w:left w:val="none" w:sz="0" w:space="0" w:color="auto"/>
                                    <w:bottom w:val="none" w:sz="0" w:space="0" w:color="auto"/>
                                    <w:right w:val="none" w:sz="0" w:space="0" w:color="auto"/>
                                  </w:divBdr>
                                </w:div>
                                <w:div w:id="1079332698">
                                  <w:marLeft w:val="0"/>
                                  <w:marRight w:val="0"/>
                                  <w:marTop w:val="0"/>
                                  <w:marBottom w:val="0"/>
                                  <w:divBdr>
                                    <w:top w:val="none" w:sz="0" w:space="0" w:color="auto"/>
                                    <w:left w:val="none" w:sz="0" w:space="0" w:color="auto"/>
                                    <w:bottom w:val="none" w:sz="0" w:space="0" w:color="auto"/>
                                    <w:right w:val="none" w:sz="0" w:space="0" w:color="auto"/>
                                  </w:divBdr>
                                </w:div>
                              </w:divsChild>
                            </w:div>
                            <w:div w:id="1804538921">
                              <w:marLeft w:val="0"/>
                              <w:marRight w:val="2640"/>
                              <w:marTop w:val="0"/>
                              <w:marBottom w:val="0"/>
                              <w:divBdr>
                                <w:top w:val="none" w:sz="0" w:space="0" w:color="auto"/>
                                <w:left w:val="none" w:sz="0" w:space="0" w:color="auto"/>
                                <w:bottom w:val="none" w:sz="0" w:space="0" w:color="auto"/>
                                <w:right w:val="none" w:sz="0" w:space="0" w:color="auto"/>
                              </w:divBdr>
                              <w:divsChild>
                                <w:div w:id="601883107">
                                  <w:marLeft w:val="0"/>
                                  <w:marRight w:val="0"/>
                                  <w:marTop w:val="240"/>
                                  <w:marBottom w:val="0"/>
                                  <w:divBdr>
                                    <w:top w:val="none" w:sz="0" w:space="0" w:color="auto"/>
                                    <w:left w:val="none" w:sz="0" w:space="0" w:color="auto"/>
                                    <w:bottom w:val="none" w:sz="0" w:space="0" w:color="auto"/>
                                    <w:right w:val="none" w:sz="0" w:space="0" w:color="auto"/>
                                  </w:divBdr>
                                </w:div>
                                <w:div w:id="14730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64800">
                      <w:marLeft w:val="0"/>
                      <w:marRight w:val="0"/>
                      <w:marTop w:val="0"/>
                      <w:marBottom w:val="0"/>
                      <w:divBdr>
                        <w:top w:val="none" w:sz="0" w:space="0" w:color="auto"/>
                        <w:left w:val="none" w:sz="0" w:space="0" w:color="auto"/>
                        <w:bottom w:val="none" w:sz="0" w:space="0" w:color="auto"/>
                        <w:right w:val="none" w:sz="0" w:space="0" w:color="auto"/>
                      </w:divBdr>
                      <w:divsChild>
                        <w:div w:id="1315527481">
                          <w:marLeft w:val="0"/>
                          <w:marRight w:val="0"/>
                          <w:marTop w:val="240"/>
                          <w:marBottom w:val="0"/>
                          <w:divBdr>
                            <w:top w:val="single" w:sz="6" w:space="0" w:color="666666"/>
                            <w:left w:val="single" w:sz="6" w:space="6" w:color="666666"/>
                            <w:bottom w:val="single" w:sz="6" w:space="6" w:color="666666"/>
                            <w:right w:val="single" w:sz="6" w:space="6" w:color="666666"/>
                          </w:divBdr>
                        </w:div>
                        <w:div w:id="1701663484">
                          <w:marLeft w:val="240"/>
                          <w:marRight w:val="60"/>
                          <w:marTop w:val="0"/>
                          <w:marBottom w:val="0"/>
                          <w:divBdr>
                            <w:top w:val="none" w:sz="0" w:space="0" w:color="auto"/>
                            <w:left w:val="none" w:sz="0" w:space="0" w:color="auto"/>
                            <w:bottom w:val="single" w:sz="6" w:space="3" w:color="666666"/>
                            <w:right w:val="none" w:sz="0" w:space="0" w:color="auto"/>
                          </w:divBdr>
                          <w:divsChild>
                            <w:div w:id="1329017372">
                              <w:marLeft w:val="0"/>
                              <w:marRight w:val="2640"/>
                              <w:marTop w:val="0"/>
                              <w:marBottom w:val="0"/>
                              <w:divBdr>
                                <w:top w:val="none" w:sz="0" w:space="0" w:color="auto"/>
                                <w:left w:val="none" w:sz="0" w:space="0" w:color="auto"/>
                                <w:bottom w:val="none" w:sz="0" w:space="0" w:color="auto"/>
                                <w:right w:val="none" w:sz="0" w:space="0" w:color="auto"/>
                              </w:divBdr>
                              <w:divsChild>
                                <w:div w:id="1868523889">
                                  <w:marLeft w:val="0"/>
                                  <w:marRight w:val="0"/>
                                  <w:marTop w:val="240"/>
                                  <w:marBottom w:val="0"/>
                                  <w:divBdr>
                                    <w:top w:val="none" w:sz="0" w:space="0" w:color="auto"/>
                                    <w:left w:val="none" w:sz="0" w:space="0" w:color="auto"/>
                                    <w:bottom w:val="none" w:sz="0" w:space="0" w:color="auto"/>
                                    <w:right w:val="none" w:sz="0" w:space="0" w:color="auto"/>
                                  </w:divBdr>
                                  <w:divsChild>
                                    <w:div w:id="889924397">
                                      <w:marLeft w:val="240"/>
                                      <w:marRight w:val="0"/>
                                      <w:marTop w:val="0"/>
                                      <w:marBottom w:val="0"/>
                                      <w:divBdr>
                                        <w:top w:val="none" w:sz="0" w:space="0" w:color="auto"/>
                                        <w:left w:val="none" w:sz="0" w:space="0" w:color="auto"/>
                                        <w:bottom w:val="none" w:sz="0" w:space="0" w:color="auto"/>
                                        <w:right w:val="none" w:sz="0" w:space="0" w:color="auto"/>
                                      </w:divBdr>
                                    </w:div>
                                  </w:divsChild>
                                </w:div>
                                <w:div w:id="9890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9609">
                          <w:marLeft w:val="240"/>
                          <w:marRight w:val="60"/>
                          <w:marTop w:val="0"/>
                          <w:marBottom w:val="0"/>
                          <w:divBdr>
                            <w:top w:val="none" w:sz="0" w:space="0" w:color="auto"/>
                            <w:left w:val="none" w:sz="0" w:space="0" w:color="auto"/>
                            <w:bottom w:val="single" w:sz="6" w:space="3" w:color="666666"/>
                            <w:right w:val="none" w:sz="0" w:space="0" w:color="auto"/>
                          </w:divBdr>
                          <w:divsChild>
                            <w:div w:id="788939503">
                              <w:marLeft w:val="0"/>
                              <w:marRight w:val="2640"/>
                              <w:marTop w:val="0"/>
                              <w:marBottom w:val="0"/>
                              <w:divBdr>
                                <w:top w:val="none" w:sz="0" w:space="0" w:color="auto"/>
                                <w:left w:val="none" w:sz="0" w:space="0" w:color="auto"/>
                                <w:bottom w:val="none" w:sz="0" w:space="0" w:color="auto"/>
                                <w:right w:val="none" w:sz="0" w:space="0" w:color="auto"/>
                              </w:divBdr>
                              <w:divsChild>
                                <w:div w:id="699013925">
                                  <w:marLeft w:val="0"/>
                                  <w:marRight w:val="0"/>
                                  <w:marTop w:val="240"/>
                                  <w:marBottom w:val="0"/>
                                  <w:divBdr>
                                    <w:top w:val="none" w:sz="0" w:space="0" w:color="auto"/>
                                    <w:left w:val="none" w:sz="0" w:space="0" w:color="auto"/>
                                    <w:bottom w:val="none" w:sz="0" w:space="0" w:color="auto"/>
                                    <w:right w:val="none" w:sz="0" w:space="0" w:color="auto"/>
                                  </w:divBdr>
                                </w:div>
                                <w:div w:id="17564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4702">
                      <w:marLeft w:val="0"/>
                      <w:marRight w:val="0"/>
                      <w:marTop w:val="0"/>
                      <w:marBottom w:val="0"/>
                      <w:divBdr>
                        <w:top w:val="none" w:sz="0" w:space="0" w:color="auto"/>
                        <w:left w:val="none" w:sz="0" w:space="0" w:color="auto"/>
                        <w:bottom w:val="none" w:sz="0" w:space="0" w:color="auto"/>
                        <w:right w:val="none" w:sz="0" w:space="0" w:color="auto"/>
                      </w:divBdr>
                      <w:divsChild>
                        <w:div w:id="1725329939">
                          <w:marLeft w:val="0"/>
                          <w:marRight w:val="0"/>
                          <w:marTop w:val="240"/>
                          <w:marBottom w:val="0"/>
                          <w:divBdr>
                            <w:top w:val="single" w:sz="6" w:space="0" w:color="666666"/>
                            <w:left w:val="single" w:sz="6" w:space="6" w:color="666666"/>
                            <w:bottom w:val="single" w:sz="6" w:space="6" w:color="666666"/>
                            <w:right w:val="single" w:sz="6" w:space="6" w:color="666666"/>
                          </w:divBdr>
                        </w:div>
                        <w:div w:id="2142265164">
                          <w:marLeft w:val="240"/>
                          <w:marRight w:val="60"/>
                          <w:marTop w:val="0"/>
                          <w:marBottom w:val="0"/>
                          <w:divBdr>
                            <w:top w:val="none" w:sz="0" w:space="0" w:color="auto"/>
                            <w:left w:val="none" w:sz="0" w:space="0" w:color="auto"/>
                            <w:bottom w:val="single" w:sz="6" w:space="3" w:color="666666"/>
                            <w:right w:val="none" w:sz="0" w:space="0" w:color="auto"/>
                          </w:divBdr>
                          <w:divsChild>
                            <w:div w:id="268126948">
                              <w:marLeft w:val="0"/>
                              <w:marRight w:val="2640"/>
                              <w:marTop w:val="0"/>
                              <w:marBottom w:val="0"/>
                              <w:divBdr>
                                <w:top w:val="none" w:sz="0" w:space="0" w:color="auto"/>
                                <w:left w:val="none" w:sz="0" w:space="0" w:color="auto"/>
                                <w:bottom w:val="none" w:sz="0" w:space="0" w:color="auto"/>
                                <w:right w:val="none" w:sz="0" w:space="0" w:color="auto"/>
                              </w:divBdr>
                              <w:divsChild>
                                <w:div w:id="1767917290">
                                  <w:marLeft w:val="0"/>
                                  <w:marRight w:val="0"/>
                                  <w:marTop w:val="240"/>
                                  <w:marBottom w:val="0"/>
                                  <w:divBdr>
                                    <w:top w:val="none" w:sz="0" w:space="0" w:color="auto"/>
                                    <w:left w:val="none" w:sz="0" w:space="0" w:color="auto"/>
                                    <w:bottom w:val="none" w:sz="0" w:space="0" w:color="auto"/>
                                    <w:right w:val="none" w:sz="0" w:space="0" w:color="auto"/>
                                  </w:divBdr>
                                </w:div>
                                <w:div w:id="716245623">
                                  <w:marLeft w:val="0"/>
                                  <w:marRight w:val="0"/>
                                  <w:marTop w:val="0"/>
                                  <w:marBottom w:val="0"/>
                                  <w:divBdr>
                                    <w:top w:val="none" w:sz="0" w:space="0" w:color="auto"/>
                                    <w:left w:val="none" w:sz="0" w:space="0" w:color="auto"/>
                                    <w:bottom w:val="none" w:sz="0" w:space="0" w:color="auto"/>
                                    <w:right w:val="none" w:sz="0" w:space="0" w:color="auto"/>
                                  </w:divBdr>
                                </w:div>
                              </w:divsChild>
                            </w:div>
                            <w:div w:id="1945771861">
                              <w:marLeft w:val="0"/>
                              <w:marRight w:val="2640"/>
                              <w:marTop w:val="0"/>
                              <w:marBottom w:val="0"/>
                              <w:divBdr>
                                <w:top w:val="none" w:sz="0" w:space="0" w:color="auto"/>
                                <w:left w:val="none" w:sz="0" w:space="0" w:color="auto"/>
                                <w:bottom w:val="none" w:sz="0" w:space="0" w:color="auto"/>
                                <w:right w:val="none" w:sz="0" w:space="0" w:color="auto"/>
                              </w:divBdr>
                              <w:divsChild>
                                <w:div w:id="620722658">
                                  <w:marLeft w:val="0"/>
                                  <w:marRight w:val="0"/>
                                  <w:marTop w:val="240"/>
                                  <w:marBottom w:val="0"/>
                                  <w:divBdr>
                                    <w:top w:val="none" w:sz="0" w:space="0" w:color="auto"/>
                                    <w:left w:val="none" w:sz="0" w:space="0" w:color="auto"/>
                                    <w:bottom w:val="none" w:sz="0" w:space="0" w:color="auto"/>
                                    <w:right w:val="none" w:sz="0" w:space="0" w:color="auto"/>
                                  </w:divBdr>
                                </w:div>
                                <w:div w:id="2082097527">
                                  <w:marLeft w:val="0"/>
                                  <w:marRight w:val="0"/>
                                  <w:marTop w:val="0"/>
                                  <w:marBottom w:val="0"/>
                                  <w:divBdr>
                                    <w:top w:val="none" w:sz="0" w:space="0" w:color="auto"/>
                                    <w:left w:val="none" w:sz="0" w:space="0" w:color="auto"/>
                                    <w:bottom w:val="none" w:sz="0" w:space="0" w:color="auto"/>
                                    <w:right w:val="none" w:sz="0" w:space="0" w:color="auto"/>
                                  </w:divBdr>
                                </w:div>
                              </w:divsChild>
                            </w:div>
                            <w:div w:id="1525363925">
                              <w:marLeft w:val="0"/>
                              <w:marRight w:val="2640"/>
                              <w:marTop w:val="0"/>
                              <w:marBottom w:val="0"/>
                              <w:divBdr>
                                <w:top w:val="none" w:sz="0" w:space="0" w:color="auto"/>
                                <w:left w:val="none" w:sz="0" w:space="0" w:color="auto"/>
                                <w:bottom w:val="none" w:sz="0" w:space="0" w:color="auto"/>
                                <w:right w:val="none" w:sz="0" w:space="0" w:color="auto"/>
                              </w:divBdr>
                              <w:divsChild>
                                <w:div w:id="403649445">
                                  <w:marLeft w:val="0"/>
                                  <w:marRight w:val="0"/>
                                  <w:marTop w:val="240"/>
                                  <w:marBottom w:val="0"/>
                                  <w:divBdr>
                                    <w:top w:val="none" w:sz="0" w:space="0" w:color="auto"/>
                                    <w:left w:val="none" w:sz="0" w:space="0" w:color="auto"/>
                                    <w:bottom w:val="none" w:sz="0" w:space="0" w:color="auto"/>
                                    <w:right w:val="none" w:sz="0" w:space="0" w:color="auto"/>
                                  </w:divBdr>
                                </w:div>
                                <w:div w:id="1690179825">
                                  <w:marLeft w:val="0"/>
                                  <w:marRight w:val="0"/>
                                  <w:marTop w:val="0"/>
                                  <w:marBottom w:val="0"/>
                                  <w:divBdr>
                                    <w:top w:val="none" w:sz="0" w:space="0" w:color="auto"/>
                                    <w:left w:val="none" w:sz="0" w:space="0" w:color="auto"/>
                                    <w:bottom w:val="none" w:sz="0" w:space="0" w:color="auto"/>
                                    <w:right w:val="none" w:sz="0" w:space="0" w:color="auto"/>
                                  </w:divBdr>
                                </w:div>
                              </w:divsChild>
                            </w:div>
                            <w:div w:id="1610117485">
                              <w:marLeft w:val="0"/>
                              <w:marRight w:val="2640"/>
                              <w:marTop w:val="0"/>
                              <w:marBottom w:val="0"/>
                              <w:divBdr>
                                <w:top w:val="none" w:sz="0" w:space="0" w:color="auto"/>
                                <w:left w:val="none" w:sz="0" w:space="0" w:color="auto"/>
                                <w:bottom w:val="none" w:sz="0" w:space="0" w:color="auto"/>
                                <w:right w:val="none" w:sz="0" w:space="0" w:color="auto"/>
                              </w:divBdr>
                              <w:divsChild>
                                <w:div w:id="1421871454">
                                  <w:marLeft w:val="0"/>
                                  <w:marRight w:val="0"/>
                                  <w:marTop w:val="240"/>
                                  <w:marBottom w:val="0"/>
                                  <w:divBdr>
                                    <w:top w:val="none" w:sz="0" w:space="0" w:color="auto"/>
                                    <w:left w:val="none" w:sz="0" w:space="0" w:color="auto"/>
                                    <w:bottom w:val="none" w:sz="0" w:space="0" w:color="auto"/>
                                    <w:right w:val="none" w:sz="0" w:space="0" w:color="auto"/>
                                  </w:divBdr>
                                </w:div>
                                <w:div w:id="19777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2836">
                          <w:marLeft w:val="240"/>
                          <w:marRight w:val="60"/>
                          <w:marTop w:val="0"/>
                          <w:marBottom w:val="0"/>
                          <w:divBdr>
                            <w:top w:val="none" w:sz="0" w:space="0" w:color="auto"/>
                            <w:left w:val="none" w:sz="0" w:space="0" w:color="auto"/>
                            <w:bottom w:val="single" w:sz="6" w:space="3" w:color="666666"/>
                            <w:right w:val="none" w:sz="0" w:space="0" w:color="auto"/>
                          </w:divBdr>
                          <w:divsChild>
                            <w:div w:id="2128307335">
                              <w:marLeft w:val="0"/>
                              <w:marRight w:val="2640"/>
                              <w:marTop w:val="0"/>
                              <w:marBottom w:val="0"/>
                              <w:divBdr>
                                <w:top w:val="none" w:sz="0" w:space="0" w:color="auto"/>
                                <w:left w:val="none" w:sz="0" w:space="0" w:color="auto"/>
                                <w:bottom w:val="none" w:sz="0" w:space="0" w:color="auto"/>
                                <w:right w:val="none" w:sz="0" w:space="0" w:color="auto"/>
                              </w:divBdr>
                              <w:divsChild>
                                <w:div w:id="2066289899">
                                  <w:marLeft w:val="0"/>
                                  <w:marRight w:val="0"/>
                                  <w:marTop w:val="240"/>
                                  <w:marBottom w:val="0"/>
                                  <w:divBdr>
                                    <w:top w:val="none" w:sz="0" w:space="0" w:color="auto"/>
                                    <w:left w:val="none" w:sz="0" w:space="0" w:color="auto"/>
                                    <w:bottom w:val="none" w:sz="0" w:space="0" w:color="auto"/>
                                    <w:right w:val="none" w:sz="0" w:space="0" w:color="auto"/>
                                  </w:divBdr>
                                </w:div>
                                <w:div w:id="29109928">
                                  <w:marLeft w:val="0"/>
                                  <w:marRight w:val="0"/>
                                  <w:marTop w:val="0"/>
                                  <w:marBottom w:val="0"/>
                                  <w:divBdr>
                                    <w:top w:val="none" w:sz="0" w:space="0" w:color="auto"/>
                                    <w:left w:val="none" w:sz="0" w:space="0" w:color="auto"/>
                                    <w:bottom w:val="none" w:sz="0" w:space="0" w:color="auto"/>
                                    <w:right w:val="none" w:sz="0" w:space="0" w:color="auto"/>
                                  </w:divBdr>
                                </w:div>
                              </w:divsChild>
                            </w:div>
                            <w:div w:id="545067507">
                              <w:marLeft w:val="0"/>
                              <w:marRight w:val="2640"/>
                              <w:marTop w:val="0"/>
                              <w:marBottom w:val="0"/>
                              <w:divBdr>
                                <w:top w:val="none" w:sz="0" w:space="0" w:color="auto"/>
                                <w:left w:val="none" w:sz="0" w:space="0" w:color="auto"/>
                                <w:bottom w:val="none" w:sz="0" w:space="0" w:color="auto"/>
                                <w:right w:val="none" w:sz="0" w:space="0" w:color="auto"/>
                              </w:divBdr>
                              <w:divsChild>
                                <w:div w:id="1002052729">
                                  <w:marLeft w:val="0"/>
                                  <w:marRight w:val="0"/>
                                  <w:marTop w:val="240"/>
                                  <w:marBottom w:val="0"/>
                                  <w:divBdr>
                                    <w:top w:val="none" w:sz="0" w:space="0" w:color="auto"/>
                                    <w:left w:val="none" w:sz="0" w:space="0" w:color="auto"/>
                                    <w:bottom w:val="none" w:sz="0" w:space="0" w:color="auto"/>
                                    <w:right w:val="none" w:sz="0" w:space="0" w:color="auto"/>
                                  </w:divBdr>
                                </w:div>
                                <w:div w:id="1557160881">
                                  <w:marLeft w:val="0"/>
                                  <w:marRight w:val="0"/>
                                  <w:marTop w:val="0"/>
                                  <w:marBottom w:val="0"/>
                                  <w:divBdr>
                                    <w:top w:val="none" w:sz="0" w:space="0" w:color="auto"/>
                                    <w:left w:val="none" w:sz="0" w:space="0" w:color="auto"/>
                                    <w:bottom w:val="none" w:sz="0" w:space="0" w:color="auto"/>
                                    <w:right w:val="none" w:sz="0" w:space="0" w:color="auto"/>
                                  </w:divBdr>
                                </w:div>
                              </w:divsChild>
                            </w:div>
                            <w:div w:id="118230062">
                              <w:marLeft w:val="0"/>
                              <w:marRight w:val="2640"/>
                              <w:marTop w:val="0"/>
                              <w:marBottom w:val="0"/>
                              <w:divBdr>
                                <w:top w:val="none" w:sz="0" w:space="0" w:color="auto"/>
                                <w:left w:val="none" w:sz="0" w:space="0" w:color="auto"/>
                                <w:bottom w:val="none" w:sz="0" w:space="0" w:color="auto"/>
                                <w:right w:val="none" w:sz="0" w:space="0" w:color="auto"/>
                              </w:divBdr>
                              <w:divsChild>
                                <w:div w:id="926620432">
                                  <w:marLeft w:val="0"/>
                                  <w:marRight w:val="0"/>
                                  <w:marTop w:val="240"/>
                                  <w:marBottom w:val="0"/>
                                  <w:divBdr>
                                    <w:top w:val="none" w:sz="0" w:space="0" w:color="auto"/>
                                    <w:left w:val="none" w:sz="0" w:space="0" w:color="auto"/>
                                    <w:bottom w:val="none" w:sz="0" w:space="0" w:color="auto"/>
                                    <w:right w:val="none" w:sz="0" w:space="0" w:color="auto"/>
                                  </w:divBdr>
                                </w:div>
                                <w:div w:id="1460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4158">
                          <w:marLeft w:val="240"/>
                          <w:marRight w:val="60"/>
                          <w:marTop w:val="0"/>
                          <w:marBottom w:val="0"/>
                          <w:divBdr>
                            <w:top w:val="none" w:sz="0" w:space="0" w:color="auto"/>
                            <w:left w:val="none" w:sz="0" w:space="0" w:color="auto"/>
                            <w:bottom w:val="single" w:sz="6" w:space="3" w:color="666666"/>
                            <w:right w:val="none" w:sz="0" w:space="0" w:color="auto"/>
                          </w:divBdr>
                          <w:divsChild>
                            <w:div w:id="439186342">
                              <w:marLeft w:val="0"/>
                              <w:marRight w:val="2640"/>
                              <w:marTop w:val="0"/>
                              <w:marBottom w:val="0"/>
                              <w:divBdr>
                                <w:top w:val="none" w:sz="0" w:space="0" w:color="auto"/>
                                <w:left w:val="none" w:sz="0" w:space="0" w:color="auto"/>
                                <w:bottom w:val="none" w:sz="0" w:space="0" w:color="auto"/>
                                <w:right w:val="none" w:sz="0" w:space="0" w:color="auto"/>
                              </w:divBdr>
                              <w:divsChild>
                                <w:div w:id="1246960938">
                                  <w:marLeft w:val="0"/>
                                  <w:marRight w:val="0"/>
                                  <w:marTop w:val="240"/>
                                  <w:marBottom w:val="0"/>
                                  <w:divBdr>
                                    <w:top w:val="none" w:sz="0" w:space="0" w:color="auto"/>
                                    <w:left w:val="none" w:sz="0" w:space="0" w:color="auto"/>
                                    <w:bottom w:val="none" w:sz="0" w:space="0" w:color="auto"/>
                                    <w:right w:val="none" w:sz="0" w:space="0" w:color="auto"/>
                                  </w:divBdr>
                                </w:div>
                                <w:div w:id="1544246946">
                                  <w:marLeft w:val="0"/>
                                  <w:marRight w:val="0"/>
                                  <w:marTop w:val="0"/>
                                  <w:marBottom w:val="0"/>
                                  <w:divBdr>
                                    <w:top w:val="none" w:sz="0" w:space="0" w:color="auto"/>
                                    <w:left w:val="none" w:sz="0" w:space="0" w:color="auto"/>
                                    <w:bottom w:val="none" w:sz="0" w:space="0" w:color="auto"/>
                                    <w:right w:val="none" w:sz="0" w:space="0" w:color="auto"/>
                                  </w:divBdr>
                                </w:div>
                              </w:divsChild>
                            </w:div>
                            <w:div w:id="719213123">
                              <w:marLeft w:val="0"/>
                              <w:marRight w:val="2640"/>
                              <w:marTop w:val="0"/>
                              <w:marBottom w:val="0"/>
                              <w:divBdr>
                                <w:top w:val="none" w:sz="0" w:space="0" w:color="auto"/>
                                <w:left w:val="none" w:sz="0" w:space="0" w:color="auto"/>
                                <w:bottom w:val="none" w:sz="0" w:space="0" w:color="auto"/>
                                <w:right w:val="none" w:sz="0" w:space="0" w:color="auto"/>
                              </w:divBdr>
                              <w:divsChild>
                                <w:div w:id="1345594450">
                                  <w:marLeft w:val="0"/>
                                  <w:marRight w:val="0"/>
                                  <w:marTop w:val="240"/>
                                  <w:marBottom w:val="0"/>
                                  <w:divBdr>
                                    <w:top w:val="none" w:sz="0" w:space="0" w:color="auto"/>
                                    <w:left w:val="none" w:sz="0" w:space="0" w:color="auto"/>
                                    <w:bottom w:val="none" w:sz="0" w:space="0" w:color="auto"/>
                                    <w:right w:val="none" w:sz="0" w:space="0" w:color="auto"/>
                                  </w:divBdr>
                                </w:div>
                                <w:div w:id="1945651486">
                                  <w:marLeft w:val="0"/>
                                  <w:marRight w:val="0"/>
                                  <w:marTop w:val="0"/>
                                  <w:marBottom w:val="0"/>
                                  <w:divBdr>
                                    <w:top w:val="none" w:sz="0" w:space="0" w:color="auto"/>
                                    <w:left w:val="none" w:sz="0" w:space="0" w:color="auto"/>
                                    <w:bottom w:val="none" w:sz="0" w:space="0" w:color="auto"/>
                                    <w:right w:val="none" w:sz="0" w:space="0" w:color="auto"/>
                                  </w:divBdr>
                                </w:div>
                              </w:divsChild>
                            </w:div>
                            <w:div w:id="1312909460">
                              <w:marLeft w:val="0"/>
                              <w:marRight w:val="2640"/>
                              <w:marTop w:val="0"/>
                              <w:marBottom w:val="0"/>
                              <w:divBdr>
                                <w:top w:val="none" w:sz="0" w:space="0" w:color="auto"/>
                                <w:left w:val="none" w:sz="0" w:space="0" w:color="auto"/>
                                <w:bottom w:val="none" w:sz="0" w:space="0" w:color="auto"/>
                                <w:right w:val="none" w:sz="0" w:space="0" w:color="auto"/>
                              </w:divBdr>
                              <w:divsChild>
                                <w:div w:id="1476142068">
                                  <w:marLeft w:val="0"/>
                                  <w:marRight w:val="0"/>
                                  <w:marTop w:val="240"/>
                                  <w:marBottom w:val="0"/>
                                  <w:divBdr>
                                    <w:top w:val="none" w:sz="0" w:space="0" w:color="auto"/>
                                    <w:left w:val="none" w:sz="0" w:space="0" w:color="auto"/>
                                    <w:bottom w:val="none" w:sz="0" w:space="0" w:color="auto"/>
                                    <w:right w:val="none" w:sz="0" w:space="0" w:color="auto"/>
                                  </w:divBdr>
                                  <w:divsChild>
                                    <w:div w:id="1975789183">
                                      <w:marLeft w:val="240"/>
                                      <w:marRight w:val="0"/>
                                      <w:marTop w:val="0"/>
                                      <w:marBottom w:val="0"/>
                                      <w:divBdr>
                                        <w:top w:val="none" w:sz="0" w:space="0" w:color="auto"/>
                                        <w:left w:val="none" w:sz="0" w:space="0" w:color="auto"/>
                                        <w:bottom w:val="none" w:sz="0" w:space="0" w:color="auto"/>
                                        <w:right w:val="none" w:sz="0" w:space="0" w:color="auto"/>
                                      </w:divBdr>
                                    </w:div>
                                  </w:divsChild>
                                </w:div>
                                <w:div w:id="15456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88183">
                  <w:marLeft w:val="0"/>
                  <w:marRight w:val="0"/>
                  <w:marTop w:val="0"/>
                  <w:marBottom w:val="0"/>
                  <w:divBdr>
                    <w:top w:val="none" w:sz="0" w:space="0" w:color="auto"/>
                    <w:left w:val="none" w:sz="0" w:space="0" w:color="auto"/>
                    <w:bottom w:val="none" w:sz="0" w:space="0" w:color="auto"/>
                    <w:right w:val="none" w:sz="0" w:space="0" w:color="auto"/>
                  </w:divBdr>
                  <w:divsChild>
                    <w:div w:id="911893320">
                      <w:marLeft w:val="0"/>
                      <w:marRight w:val="0"/>
                      <w:marTop w:val="0"/>
                      <w:marBottom w:val="0"/>
                      <w:divBdr>
                        <w:top w:val="none" w:sz="0" w:space="0" w:color="auto"/>
                        <w:left w:val="none" w:sz="0" w:space="0" w:color="auto"/>
                        <w:bottom w:val="none" w:sz="0" w:space="0" w:color="auto"/>
                        <w:right w:val="none" w:sz="0" w:space="0" w:color="auto"/>
                      </w:divBdr>
                      <w:divsChild>
                        <w:div w:id="2059863056">
                          <w:marLeft w:val="0"/>
                          <w:marRight w:val="0"/>
                          <w:marTop w:val="240"/>
                          <w:marBottom w:val="0"/>
                          <w:divBdr>
                            <w:top w:val="single" w:sz="6" w:space="0" w:color="666666"/>
                            <w:left w:val="single" w:sz="6" w:space="6" w:color="666666"/>
                            <w:bottom w:val="single" w:sz="6" w:space="6" w:color="666666"/>
                            <w:right w:val="single" w:sz="6" w:space="6" w:color="666666"/>
                          </w:divBdr>
                        </w:div>
                        <w:div w:id="1440563184">
                          <w:marLeft w:val="240"/>
                          <w:marRight w:val="60"/>
                          <w:marTop w:val="0"/>
                          <w:marBottom w:val="0"/>
                          <w:divBdr>
                            <w:top w:val="none" w:sz="0" w:space="0" w:color="auto"/>
                            <w:left w:val="none" w:sz="0" w:space="0" w:color="auto"/>
                            <w:bottom w:val="single" w:sz="6" w:space="3" w:color="666666"/>
                            <w:right w:val="none" w:sz="0" w:space="0" w:color="auto"/>
                          </w:divBdr>
                          <w:divsChild>
                            <w:div w:id="1342320412">
                              <w:marLeft w:val="0"/>
                              <w:marRight w:val="2640"/>
                              <w:marTop w:val="0"/>
                              <w:marBottom w:val="0"/>
                              <w:divBdr>
                                <w:top w:val="none" w:sz="0" w:space="0" w:color="auto"/>
                                <w:left w:val="none" w:sz="0" w:space="0" w:color="auto"/>
                                <w:bottom w:val="none" w:sz="0" w:space="0" w:color="auto"/>
                                <w:right w:val="none" w:sz="0" w:space="0" w:color="auto"/>
                              </w:divBdr>
                              <w:divsChild>
                                <w:div w:id="1347445629">
                                  <w:marLeft w:val="0"/>
                                  <w:marRight w:val="0"/>
                                  <w:marTop w:val="240"/>
                                  <w:marBottom w:val="0"/>
                                  <w:divBdr>
                                    <w:top w:val="none" w:sz="0" w:space="0" w:color="auto"/>
                                    <w:left w:val="none" w:sz="0" w:space="0" w:color="auto"/>
                                    <w:bottom w:val="none" w:sz="0" w:space="0" w:color="auto"/>
                                    <w:right w:val="none" w:sz="0" w:space="0" w:color="auto"/>
                                  </w:divBdr>
                                </w:div>
                                <w:div w:id="16725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1383">
                          <w:marLeft w:val="240"/>
                          <w:marRight w:val="60"/>
                          <w:marTop w:val="0"/>
                          <w:marBottom w:val="0"/>
                          <w:divBdr>
                            <w:top w:val="none" w:sz="0" w:space="0" w:color="auto"/>
                            <w:left w:val="none" w:sz="0" w:space="0" w:color="auto"/>
                            <w:bottom w:val="single" w:sz="6" w:space="3" w:color="666666"/>
                            <w:right w:val="none" w:sz="0" w:space="0" w:color="auto"/>
                          </w:divBdr>
                          <w:divsChild>
                            <w:div w:id="1253660067">
                              <w:marLeft w:val="0"/>
                              <w:marRight w:val="2640"/>
                              <w:marTop w:val="0"/>
                              <w:marBottom w:val="0"/>
                              <w:divBdr>
                                <w:top w:val="none" w:sz="0" w:space="0" w:color="auto"/>
                                <w:left w:val="none" w:sz="0" w:space="0" w:color="auto"/>
                                <w:bottom w:val="none" w:sz="0" w:space="0" w:color="auto"/>
                                <w:right w:val="none" w:sz="0" w:space="0" w:color="auto"/>
                              </w:divBdr>
                              <w:divsChild>
                                <w:div w:id="1973752067">
                                  <w:marLeft w:val="0"/>
                                  <w:marRight w:val="0"/>
                                  <w:marTop w:val="240"/>
                                  <w:marBottom w:val="0"/>
                                  <w:divBdr>
                                    <w:top w:val="none" w:sz="0" w:space="0" w:color="auto"/>
                                    <w:left w:val="none" w:sz="0" w:space="0" w:color="auto"/>
                                    <w:bottom w:val="none" w:sz="0" w:space="0" w:color="auto"/>
                                    <w:right w:val="none" w:sz="0" w:space="0" w:color="auto"/>
                                  </w:divBdr>
                                </w:div>
                                <w:div w:id="9626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3428">
                          <w:marLeft w:val="240"/>
                          <w:marRight w:val="60"/>
                          <w:marTop w:val="0"/>
                          <w:marBottom w:val="0"/>
                          <w:divBdr>
                            <w:top w:val="none" w:sz="0" w:space="0" w:color="auto"/>
                            <w:left w:val="none" w:sz="0" w:space="0" w:color="auto"/>
                            <w:bottom w:val="single" w:sz="6" w:space="3" w:color="666666"/>
                            <w:right w:val="none" w:sz="0" w:space="0" w:color="auto"/>
                          </w:divBdr>
                          <w:divsChild>
                            <w:div w:id="41711722">
                              <w:marLeft w:val="0"/>
                              <w:marRight w:val="2640"/>
                              <w:marTop w:val="0"/>
                              <w:marBottom w:val="0"/>
                              <w:divBdr>
                                <w:top w:val="none" w:sz="0" w:space="0" w:color="auto"/>
                                <w:left w:val="none" w:sz="0" w:space="0" w:color="auto"/>
                                <w:bottom w:val="none" w:sz="0" w:space="0" w:color="auto"/>
                                <w:right w:val="none" w:sz="0" w:space="0" w:color="auto"/>
                              </w:divBdr>
                              <w:divsChild>
                                <w:div w:id="1973049940">
                                  <w:marLeft w:val="0"/>
                                  <w:marRight w:val="0"/>
                                  <w:marTop w:val="240"/>
                                  <w:marBottom w:val="0"/>
                                  <w:divBdr>
                                    <w:top w:val="none" w:sz="0" w:space="0" w:color="auto"/>
                                    <w:left w:val="none" w:sz="0" w:space="0" w:color="auto"/>
                                    <w:bottom w:val="none" w:sz="0" w:space="0" w:color="auto"/>
                                    <w:right w:val="none" w:sz="0" w:space="0" w:color="auto"/>
                                  </w:divBdr>
                                </w:div>
                                <w:div w:id="1970621866">
                                  <w:marLeft w:val="0"/>
                                  <w:marRight w:val="0"/>
                                  <w:marTop w:val="0"/>
                                  <w:marBottom w:val="0"/>
                                  <w:divBdr>
                                    <w:top w:val="none" w:sz="0" w:space="0" w:color="auto"/>
                                    <w:left w:val="none" w:sz="0" w:space="0" w:color="auto"/>
                                    <w:bottom w:val="none" w:sz="0" w:space="0" w:color="auto"/>
                                    <w:right w:val="none" w:sz="0" w:space="0" w:color="auto"/>
                                  </w:divBdr>
                                </w:div>
                              </w:divsChild>
                            </w:div>
                            <w:div w:id="1211072065">
                              <w:marLeft w:val="0"/>
                              <w:marRight w:val="2640"/>
                              <w:marTop w:val="0"/>
                              <w:marBottom w:val="0"/>
                              <w:divBdr>
                                <w:top w:val="none" w:sz="0" w:space="0" w:color="auto"/>
                                <w:left w:val="none" w:sz="0" w:space="0" w:color="auto"/>
                                <w:bottom w:val="none" w:sz="0" w:space="0" w:color="auto"/>
                                <w:right w:val="none" w:sz="0" w:space="0" w:color="auto"/>
                              </w:divBdr>
                              <w:divsChild>
                                <w:div w:id="444812060">
                                  <w:marLeft w:val="0"/>
                                  <w:marRight w:val="0"/>
                                  <w:marTop w:val="240"/>
                                  <w:marBottom w:val="0"/>
                                  <w:divBdr>
                                    <w:top w:val="none" w:sz="0" w:space="0" w:color="auto"/>
                                    <w:left w:val="none" w:sz="0" w:space="0" w:color="auto"/>
                                    <w:bottom w:val="none" w:sz="0" w:space="0" w:color="auto"/>
                                    <w:right w:val="none" w:sz="0" w:space="0" w:color="auto"/>
                                  </w:divBdr>
                                </w:div>
                                <w:div w:id="275721915">
                                  <w:marLeft w:val="0"/>
                                  <w:marRight w:val="0"/>
                                  <w:marTop w:val="0"/>
                                  <w:marBottom w:val="0"/>
                                  <w:divBdr>
                                    <w:top w:val="none" w:sz="0" w:space="0" w:color="auto"/>
                                    <w:left w:val="none" w:sz="0" w:space="0" w:color="auto"/>
                                    <w:bottom w:val="none" w:sz="0" w:space="0" w:color="auto"/>
                                    <w:right w:val="none" w:sz="0" w:space="0" w:color="auto"/>
                                  </w:divBdr>
                                </w:div>
                              </w:divsChild>
                            </w:div>
                            <w:div w:id="110248441">
                              <w:marLeft w:val="0"/>
                              <w:marRight w:val="2640"/>
                              <w:marTop w:val="0"/>
                              <w:marBottom w:val="0"/>
                              <w:divBdr>
                                <w:top w:val="none" w:sz="0" w:space="0" w:color="auto"/>
                                <w:left w:val="none" w:sz="0" w:space="0" w:color="auto"/>
                                <w:bottom w:val="none" w:sz="0" w:space="0" w:color="auto"/>
                                <w:right w:val="none" w:sz="0" w:space="0" w:color="auto"/>
                              </w:divBdr>
                              <w:divsChild>
                                <w:div w:id="590890622">
                                  <w:marLeft w:val="0"/>
                                  <w:marRight w:val="0"/>
                                  <w:marTop w:val="240"/>
                                  <w:marBottom w:val="0"/>
                                  <w:divBdr>
                                    <w:top w:val="none" w:sz="0" w:space="0" w:color="auto"/>
                                    <w:left w:val="none" w:sz="0" w:space="0" w:color="auto"/>
                                    <w:bottom w:val="none" w:sz="0" w:space="0" w:color="auto"/>
                                    <w:right w:val="none" w:sz="0" w:space="0" w:color="auto"/>
                                  </w:divBdr>
                                </w:div>
                                <w:div w:id="1794517892">
                                  <w:marLeft w:val="0"/>
                                  <w:marRight w:val="0"/>
                                  <w:marTop w:val="0"/>
                                  <w:marBottom w:val="0"/>
                                  <w:divBdr>
                                    <w:top w:val="none" w:sz="0" w:space="0" w:color="auto"/>
                                    <w:left w:val="none" w:sz="0" w:space="0" w:color="auto"/>
                                    <w:bottom w:val="none" w:sz="0" w:space="0" w:color="auto"/>
                                    <w:right w:val="none" w:sz="0" w:space="0" w:color="auto"/>
                                  </w:divBdr>
                                </w:div>
                              </w:divsChild>
                            </w:div>
                            <w:div w:id="1981960735">
                              <w:marLeft w:val="0"/>
                              <w:marRight w:val="2640"/>
                              <w:marTop w:val="0"/>
                              <w:marBottom w:val="0"/>
                              <w:divBdr>
                                <w:top w:val="none" w:sz="0" w:space="0" w:color="auto"/>
                                <w:left w:val="none" w:sz="0" w:space="0" w:color="auto"/>
                                <w:bottom w:val="none" w:sz="0" w:space="0" w:color="auto"/>
                                <w:right w:val="none" w:sz="0" w:space="0" w:color="auto"/>
                              </w:divBdr>
                              <w:divsChild>
                                <w:div w:id="2032612035">
                                  <w:marLeft w:val="0"/>
                                  <w:marRight w:val="0"/>
                                  <w:marTop w:val="240"/>
                                  <w:marBottom w:val="0"/>
                                  <w:divBdr>
                                    <w:top w:val="none" w:sz="0" w:space="0" w:color="auto"/>
                                    <w:left w:val="none" w:sz="0" w:space="0" w:color="auto"/>
                                    <w:bottom w:val="none" w:sz="0" w:space="0" w:color="auto"/>
                                    <w:right w:val="none" w:sz="0" w:space="0" w:color="auto"/>
                                  </w:divBdr>
                                </w:div>
                                <w:div w:id="18847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69211">
                      <w:marLeft w:val="0"/>
                      <w:marRight w:val="0"/>
                      <w:marTop w:val="0"/>
                      <w:marBottom w:val="0"/>
                      <w:divBdr>
                        <w:top w:val="none" w:sz="0" w:space="0" w:color="auto"/>
                        <w:left w:val="none" w:sz="0" w:space="0" w:color="auto"/>
                        <w:bottom w:val="none" w:sz="0" w:space="0" w:color="auto"/>
                        <w:right w:val="none" w:sz="0" w:space="0" w:color="auto"/>
                      </w:divBdr>
                      <w:divsChild>
                        <w:div w:id="1865360030">
                          <w:marLeft w:val="0"/>
                          <w:marRight w:val="0"/>
                          <w:marTop w:val="240"/>
                          <w:marBottom w:val="0"/>
                          <w:divBdr>
                            <w:top w:val="single" w:sz="6" w:space="0" w:color="666666"/>
                            <w:left w:val="single" w:sz="6" w:space="6" w:color="666666"/>
                            <w:bottom w:val="single" w:sz="6" w:space="6" w:color="666666"/>
                            <w:right w:val="single" w:sz="6" w:space="6" w:color="666666"/>
                          </w:divBdr>
                        </w:div>
                        <w:div w:id="1274939744">
                          <w:marLeft w:val="240"/>
                          <w:marRight w:val="60"/>
                          <w:marTop w:val="0"/>
                          <w:marBottom w:val="0"/>
                          <w:divBdr>
                            <w:top w:val="none" w:sz="0" w:space="0" w:color="auto"/>
                            <w:left w:val="none" w:sz="0" w:space="0" w:color="auto"/>
                            <w:bottom w:val="single" w:sz="6" w:space="3" w:color="666666"/>
                            <w:right w:val="none" w:sz="0" w:space="0" w:color="auto"/>
                          </w:divBdr>
                          <w:divsChild>
                            <w:div w:id="290745811">
                              <w:marLeft w:val="0"/>
                              <w:marRight w:val="2640"/>
                              <w:marTop w:val="0"/>
                              <w:marBottom w:val="0"/>
                              <w:divBdr>
                                <w:top w:val="none" w:sz="0" w:space="0" w:color="auto"/>
                                <w:left w:val="none" w:sz="0" w:space="0" w:color="auto"/>
                                <w:bottom w:val="none" w:sz="0" w:space="0" w:color="auto"/>
                                <w:right w:val="none" w:sz="0" w:space="0" w:color="auto"/>
                              </w:divBdr>
                              <w:divsChild>
                                <w:div w:id="407964532">
                                  <w:marLeft w:val="0"/>
                                  <w:marRight w:val="0"/>
                                  <w:marTop w:val="240"/>
                                  <w:marBottom w:val="0"/>
                                  <w:divBdr>
                                    <w:top w:val="none" w:sz="0" w:space="0" w:color="auto"/>
                                    <w:left w:val="none" w:sz="0" w:space="0" w:color="auto"/>
                                    <w:bottom w:val="none" w:sz="0" w:space="0" w:color="auto"/>
                                    <w:right w:val="none" w:sz="0" w:space="0" w:color="auto"/>
                                  </w:divBdr>
                                </w:div>
                                <w:div w:id="1698042064">
                                  <w:marLeft w:val="0"/>
                                  <w:marRight w:val="0"/>
                                  <w:marTop w:val="0"/>
                                  <w:marBottom w:val="0"/>
                                  <w:divBdr>
                                    <w:top w:val="none" w:sz="0" w:space="0" w:color="auto"/>
                                    <w:left w:val="none" w:sz="0" w:space="0" w:color="auto"/>
                                    <w:bottom w:val="none" w:sz="0" w:space="0" w:color="auto"/>
                                    <w:right w:val="none" w:sz="0" w:space="0" w:color="auto"/>
                                  </w:divBdr>
                                </w:div>
                              </w:divsChild>
                            </w:div>
                            <w:div w:id="442767160">
                              <w:marLeft w:val="0"/>
                              <w:marRight w:val="2640"/>
                              <w:marTop w:val="0"/>
                              <w:marBottom w:val="0"/>
                              <w:divBdr>
                                <w:top w:val="none" w:sz="0" w:space="0" w:color="auto"/>
                                <w:left w:val="none" w:sz="0" w:space="0" w:color="auto"/>
                                <w:bottom w:val="none" w:sz="0" w:space="0" w:color="auto"/>
                                <w:right w:val="none" w:sz="0" w:space="0" w:color="auto"/>
                              </w:divBdr>
                              <w:divsChild>
                                <w:div w:id="1514954009">
                                  <w:marLeft w:val="0"/>
                                  <w:marRight w:val="0"/>
                                  <w:marTop w:val="240"/>
                                  <w:marBottom w:val="0"/>
                                  <w:divBdr>
                                    <w:top w:val="none" w:sz="0" w:space="0" w:color="auto"/>
                                    <w:left w:val="none" w:sz="0" w:space="0" w:color="auto"/>
                                    <w:bottom w:val="none" w:sz="0" w:space="0" w:color="auto"/>
                                    <w:right w:val="none" w:sz="0" w:space="0" w:color="auto"/>
                                  </w:divBdr>
                                </w:div>
                                <w:div w:id="6080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2613">
                          <w:marLeft w:val="240"/>
                          <w:marRight w:val="60"/>
                          <w:marTop w:val="0"/>
                          <w:marBottom w:val="0"/>
                          <w:divBdr>
                            <w:top w:val="none" w:sz="0" w:space="0" w:color="auto"/>
                            <w:left w:val="none" w:sz="0" w:space="0" w:color="auto"/>
                            <w:bottom w:val="single" w:sz="6" w:space="3" w:color="666666"/>
                            <w:right w:val="none" w:sz="0" w:space="0" w:color="auto"/>
                          </w:divBdr>
                          <w:divsChild>
                            <w:div w:id="901797178">
                              <w:marLeft w:val="0"/>
                              <w:marRight w:val="2640"/>
                              <w:marTop w:val="0"/>
                              <w:marBottom w:val="0"/>
                              <w:divBdr>
                                <w:top w:val="none" w:sz="0" w:space="0" w:color="auto"/>
                                <w:left w:val="none" w:sz="0" w:space="0" w:color="auto"/>
                                <w:bottom w:val="none" w:sz="0" w:space="0" w:color="auto"/>
                                <w:right w:val="none" w:sz="0" w:space="0" w:color="auto"/>
                              </w:divBdr>
                              <w:divsChild>
                                <w:div w:id="695237498">
                                  <w:marLeft w:val="0"/>
                                  <w:marRight w:val="0"/>
                                  <w:marTop w:val="240"/>
                                  <w:marBottom w:val="0"/>
                                  <w:divBdr>
                                    <w:top w:val="none" w:sz="0" w:space="0" w:color="auto"/>
                                    <w:left w:val="none" w:sz="0" w:space="0" w:color="auto"/>
                                    <w:bottom w:val="none" w:sz="0" w:space="0" w:color="auto"/>
                                    <w:right w:val="none" w:sz="0" w:space="0" w:color="auto"/>
                                  </w:divBdr>
                                </w:div>
                                <w:div w:id="677927950">
                                  <w:marLeft w:val="0"/>
                                  <w:marRight w:val="0"/>
                                  <w:marTop w:val="0"/>
                                  <w:marBottom w:val="0"/>
                                  <w:divBdr>
                                    <w:top w:val="none" w:sz="0" w:space="0" w:color="auto"/>
                                    <w:left w:val="none" w:sz="0" w:space="0" w:color="auto"/>
                                    <w:bottom w:val="none" w:sz="0" w:space="0" w:color="auto"/>
                                    <w:right w:val="none" w:sz="0" w:space="0" w:color="auto"/>
                                  </w:divBdr>
                                </w:div>
                              </w:divsChild>
                            </w:div>
                            <w:div w:id="819349487">
                              <w:marLeft w:val="0"/>
                              <w:marRight w:val="2640"/>
                              <w:marTop w:val="0"/>
                              <w:marBottom w:val="0"/>
                              <w:divBdr>
                                <w:top w:val="none" w:sz="0" w:space="0" w:color="auto"/>
                                <w:left w:val="none" w:sz="0" w:space="0" w:color="auto"/>
                                <w:bottom w:val="none" w:sz="0" w:space="0" w:color="auto"/>
                                <w:right w:val="none" w:sz="0" w:space="0" w:color="auto"/>
                              </w:divBdr>
                              <w:divsChild>
                                <w:div w:id="751895000">
                                  <w:marLeft w:val="0"/>
                                  <w:marRight w:val="0"/>
                                  <w:marTop w:val="240"/>
                                  <w:marBottom w:val="0"/>
                                  <w:divBdr>
                                    <w:top w:val="none" w:sz="0" w:space="0" w:color="auto"/>
                                    <w:left w:val="none" w:sz="0" w:space="0" w:color="auto"/>
                                    <w:bottom w:val="none" w:sz="0" w:space="0" w:color="auto"/>
                                    <w:right w:val="none" w:sz="0" w:space="0" w:color="auto"/>
                                  </w:divBdr>
                                </w:div>
                                <w:div w:id="1127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5180">
                          <w:marLeft w:val="240"/>
                          <w:marRight w:val="60"/>
                          <w:marTop w:val="0"/>
                          <w:marBottom w:val="0"/>
                          <w:divBdr>
                            <w:top w:val="none" w:sz="0" w:space="0" w:color="auto"/>
                            <w:left w:val="none" w:sz="0" w:space="0" w:color="auto"/>
                            <w:bottom w:val="single" w:sz="6" w:space="3" w:color="666666"/>
                            <w:right w:val="none" w:sz="0" w:space="0" w:color="auto"/>
                          </w:divBdr>
                          <w:divsChild>
                            <w:div w:id="556673629">
                              <w:marLeft w:val="0"/>
                              <w:marRight w:val="2640"/>
                              <w:marTop w:val="0"/>
                              <w:marBottom w:val="0"/>
                              <w:divBdr>
                                <w:top w:val="none" w:sz="0" w:space="0" w:color="auto"/>
                                <w:left w:val="none" w:sz="0" w:space="0" w:color="auto"/>
                                <w:bottom w:val="none" w:sz="0" w:space="0" w:color="auto"/>
                                <w:right w:val="none" w:sz="0" w:space="0" w:color="auto"/>
                              </w:divBdr>
                              <w:divsChild>
                                <w:div w:id="541482706">
                                  <w:marLeft w:val="0"/>
                                  <w:marRight w:val="0"/>
                                  <w:marTop w:val="240"/>
                                  <w:marBottom w:val="0"/>
                                  <w:divBdr>
                                    <w:top w:val="none" w:sz="0" w:space="0" w:color="auto"/>
                                    <w:left w:val="none" w:sz="0" w:space="0" w:color="auto"/>
                                    <w:bottom w:val="none" w:sz="0" w:space="0" w:color="auto"/>
                                    <w:right w:val="none" w:sz="0" w:space="0" w:color="auto"/>
                                  </w:divBdr>
                                </w:div>
                                <w:div w:id="11113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33727">
                      <w:marLeft w:val="0"/>
                      <w:marRight w:val="0"/>
                      <w:marTop w:val="0"/>
                      <w:marBottom w:val="0"/>
                      <w:divBdr>
                        <w:top w:val="none" w:sz="0" w:space="0" w:color="auto"/>
                        <w:left w:val="none" w:sz="0" w:space="0" w:color="auto"/>
                        <w:bottom w:val="none" w:sz="0" w:space="0" w:color="auto"/>
                        <w:right w:val="none" w:sz="0" w:space="0" w:color="auto"/>
                      </w:divBdr>
                      <w:divsChild>
                        <w:div w:id="1241717282">
                          <w:marLeft w:val="0"/>
                          <w:marRight w:val="0"/>
                          <w:marTop w:val="240"/>
                          <w:marBottom w:val="0"/>
                          <w:divBdr>
                            <w:top w:val="single" w:sz="6" w:space="0" w:color="666666"/>
                            <w:left w:val="single" w:sz="6" w:space="6" w:color="666666"/>
                            <w:bottom w:val="single" w:sz="6" w:space="6" w:color="666666"/>
                            <w:right w:val="single" w:sz="6" w:space="6" w:color="666666"/>
                          </w:divBdr>
                        </w:div>
                        <w:div w:id="1585871592">
                          <w:marLeft w:val="240"/>
                          <w:marRight w:val="60"/>
                          <w:marTop w:val="0"/>
                          <w:marBottom w:val="0"/>
                          <w:divBdr>
                            <w:top w:val="none" w:sz="0" w:space="0" w:color="auto"/>
                            <w:left w:val="none" w:sz="0" w:space="0" w:color="auto"/>
                            <w:bottom w:val="single" w:sz="6" w:space="3" w:color="666666"/>
                            <w:right w:val="none" w:sz="0" w:space="0" w:color="auto"/>
                          </w:divBdr>
                          <w:divsChild>
                            <w:div w:id="1787577542">
                              <w:marLeft w:val="0"/>
                              <w:marRight w:val="2640"/>
                              <w:marTop w:val="0"/>
                              <w:marBottom w:val="0"/>
                              <w:divBdr>
                                <w:top w:val="none" w:sz="0" w:space="0" w:color="auto"/>
                                <w:left w:val="none" w:sz="0" w:space="0" w:color="auto"/>
                                <w:bottom w:val="none" w:sz="0" w:space="0" w:color="auto"/>
                                <w:right w:val="none" w:sz="0" w:space="0" w:color="auto"/>
                              </w:divBdr>
                              <w:divsChild>
                                <w:div w:id="180245087">
                                  <w:marLeft w:val="0"/>
                                  <w:marRight w:val="0"/>
                                  <w:marTop w:val="240"/>
                                  <w:marBottom w:val="0"/>
                                  <w:divBdr>
                                    <w:top w:val="none" w:sz="0" w:space="0" w:color="auto"/>
                                    <w:left w:val="none" w:sz="0" w:space="0" w:color="auto"/>
                                    <w:bottom w:val="none" w:sz="0" w:space="0" w:color="auto"/>
                                    <w:right w:val="none" w:sz="0" w:space="0" w:color="auto"/>
                                  </w:divBdr>
                                </w:div>
                                <w:div w:id="407196220">
                                  <w:marLeft w:val="0"/>
                                  <w:marRight w:val="0"/>
                                  <w:marTop w:val="0"/>
                                  <w:marBottom w:val="0"/>
                                  <w:divBdr>
                                    <w:top w:val="none" w:sz="0" w:space="0" w:color="auto"/>
                                    <w:left w:val="none" w:sz="0" w:space="0" w:color="auto"/>
                                    <w:bottom w:val="none" w:sz="0" w:space="0" w:color="auto"/>
                                    <w:right w:val="none" w:sz="0" w:space="0" w:color="auto"/>
                                  </w:divBdr>
                                </w:div>
                              </w:divsChild>
                            </w:div>
                            <w:div w:id="1772243255">
                              <w:marLeft w:val="0"/>
                              <w:marRight w:val="2640"/>
                              <w:marTop w:val="0"/>
                              <w:marBottom w:val="0"/>
                              <w:divBdr>
                                <w:top w:val="none" w:sz="0" w:space="0" w:color="auto"/>
                                <w:left w:val="none" w:sz="0" w:space="0" w:color="auto"/>
                                <w:bottom w:val="none" w:sz="0" w:space="0" w:color="auto"/>
                                <w:right w:val="none" w:sz="0" w:space="0" w:color="auto"/>
                              </w:divBdr>
                              <w:divsChild>
                                <w:div w:id="1842894468">
                                  <w:marLeft w:val="0"/>
                                  <w:marRight w:val="0"/>
                                  <w:marTop w:val="240"/>
                                  <w:marBottom w:val="0"/>
                                  <w:divBdr>
                                    <w:top w:val="none" w:sz="0" w:space="0" w:color="auto"/>
                                    <w:left w:val="none" w:sz="0" w:space="0" w:color="auto"/>
                                    <w:bottom w:val="none" w:sz="0" w:space="0" w:color="auto"/>
                                    <w:right w:val="none" w:sz="0" w:space="0" w:color="auto"/>
                                  </w:divBdr>
                                </w:div>
                                <w:div w:id="4416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3689">
                          <w:marLeft w:val="240"/>
                          <w:marRight w:val="60"/>
                          <w:marTop w:val="0"/>
                          <w:marBottom w:val="0"/>
                          <w:divBdr>
                            <w:top w:val="none" w:sz="0" w:space="0" w:color="auto"/>
                            <w:left w:val="none" w:sz="0" w:space="0" w:color="auto"/>
                            <w:bottom w:val="single" w:sz="6" w:space="3" w:color="666666"/>
                            <w:right w:val="none" w:sz="0" w:space="0" w:color="auto"/>
                          </w:divBdr>
                          <w:divsChild>
                            <w:div w:id="463542244">
                              <w:marLeft w:val="0"/>
                              <w:marRight w:val="2640"/>
                              <w:marTop w:val="0"/>
                              <w:marBottom w:val="0"/>
                              <w:divBdr>
                                <w:top w:val="none" w:sz="0" w:space="0" w:color="auto"/>
                                <w:left w:val="none" w:sz="0" w:space="0" w:color="auto"/>
                                <w:bottom w:val="none" w:sz="0" w:space="0" w:color="auto"/>
                                <w:right w:val="none" w:sz="0" w:space="0" w:color="auto"/>
                              </w:divBdr>
                              <w:divsChild>
                                <w:div w:id="1126777500">
                                  <w:marLeft w:val="0"/>
                                  <w:marRight w:val="0"/>
                                  <w:marTop w:val="240"/>
                                  <w:marBottom w:val="0"/>
                                  <w:divBdr>
                                    <w:top w:val="none" w:sz="0" w:space="0" w:color="auto"/>
                                    <w:left w:val="none" w:sz="0" w:space="0" w:color="auto"/>
                                    <w:bottom w:val="none" w:sz="0" w:space="0" w:color="auto"/>
                                    <w:right w:val="none" w:sz="0" w:space="0" w:color="auto"/>
                                  </w:divBdr>
                                </w:div>
                                <w:div w:id="1946695064">
                                  <w:marLeft w:val="0"/>
                                  <w:marRight w:val="0"/>
                                  <w:marTop w:val="0"/>
                                  <w:marBottom w:val="0"/>
                                  <w:divBdr>
                                    <w:top w:val="none" w:sz="0" w:space="0" w:color="auto"/>
                                    <w:left w:val="none" w:sz="0" w:space="0" w:color="auto"/>
                                    <w:bottom w:val="none" w:sz="0" w:space="0" w:color="auto"/>
                                    <w:right w:val="none" w:sz="0" w:space="0" w:color="auto"/>
                                  </w:divBdr>
                                </w:div>
                              </w:divsChild>
                            </w:div>
                            <w:div w:id="850610018">
                              <w:marLeft w:val="0"/>
                              <w:marRight w:val="2640"/>
                              <w:marTop w:val="0"/>
                              <w:marBottom w:val="0"/>
                              <w:divBdr>
                                <w:top w:val="none" w:sz="0" w:space="0" w:color="auto"/>
                                <w:left w:val="none" w:sz="0" w:space="0" w:color="auto"/>
                                <w:bottom w:val="none" w:sz="0" w:space="0" w:color="auto"/>
                                <w:right w:val="none" w:sz="0" w:space="0" w:color="auto"/>
                              </w:divBdr>
                              <w:divsChild>
                                <w:div w:id="1060056184">
                                  <w:marLeft w:val="0"/>
                                  <w:marRight w:val="0"/>
                                  <w:marTop w:val="240"/>
                                  <w:marBottom w:val="0"/>
                                  <w:divBdr>
                                    <w:top w:val="none" w:sz="0" w:space="0" w:color="auto"/>
                                    <w:left w:val="none" w:sz="0" w:space="0" w:color="auto"/>
                                    <w:bottom w:val="none" w:sz="0" w:space="0" w:color="auto"/>
                                    <w:right w:val="none" w:sz="0" w:space="0" w:color="auto"/>
                                  </w:divBdr>
                                </w:div>
                                <w:div w:id="21406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479">
                          <w:marLeft w:val="240"/>
                          <w:marRight w:val="60"/>
                          <w:marTop w:val="0"/>
                          <w:marBottom w:val="0"/>
                          <w:divBdr>
                            <w:top w:val="none" w:sz="0" w:space="0" w:color="auto"/>
                            <w:left w:val="none" w:sz="0" w:space="0" w:color="auto"/>
                            <w:bottom w:val="single" w:sz="6" w:space="3" w:color="666666"/>
                            <w:right w:val="none" w:sz="0" w:space="0" w:color="auto"/>
                          </w:divBdr>
                          <w:divsChild>
                            <w:div w:id="1013454664">
                              <w:marLeft w:val="0"/>
                              <w:marRight w:val="2640"/>
                              <w:marTop w:val="0"/>
                              <w:marBottom w:val="0"/>
                              <w:divBdr>
                                <w:top w:val="none" w:sz="0" w:space="0" w:color="auto"/>
                                <w:left w:val="none" w:sz="0" w:space="0" w:color="auto"/>
                                <w:bottom w:val="none" w:sz="0" w:space="0" w:color="auto"/>
                                <w:right w:val="none" w:sz="0" w:space="0" w:color="auto"/>
                              </w:divBdr>
                              <w:divsChild>
                                <w:div w:id="400757935">
                                  <w:marLeft w:val="0"/>
                                  <w:marRight w:val="0"/>
                                  <w:marTop w:val="240"/>
                                  <w:marBottom w:val="0"/>
                                  <w:divBdr>
                                    <w:top w:val="none" w:sz="0" w:space="0" w:color="auto"/>
                                    <w:left w:val="none" w:sz="0" w:space="0" w:color="auto"/>
                                    <w:bottom w:val="none" w:sz="0" w:space="0" w:color="auto"/>
                                    <w:right w:val="none" w:sz="0" w:space="0" w:color="auto"/>
                                  </w:divBdr>
                                </w:div>
                                <w:div w:id="225459039">
                                  <w:marLeft w:val="0"/>
                                  <w:marRight w:val="0"/>
                                  <w:marTop w:val="0"/>
                                  <w:marBottom w:val="0"/>
                                  <w:divBdr>
                                    <w:top w:val="none" w:sz="0" w:space="0" w:color="auto"/>
                                    <w:left w:val="none" w:sz="0" w:space="0" w:color="auto"/>
                                    <w:bottom w:val="none" w:sz="0" w:space="0" w:color="auto"/>
                                    <w:right w:val="none" w:sz="0" w:space="0" w:color="auto"/>
                                  </w:divBdr>
                                </w:div>
                              </w:divsChild>
                            </w:div>
                            <w:div w:id="202057580">
                              <w:marLeft w:val="0"/>
                              <w:marRight w:val="2640"/>
                              <w:marTop w:val="0"/>
                              <w:marBottom w:val="0"/>
                              <w:divBdr>
                                <w:top w:val="none" w:sz="0" w:space="0" w:color="auto"/>
                                <w:left w:val="none" w:sz="0" w:space="0" w:color="auto"/>
                                <w:bottom w:val="none" w:sz="0" w:space="0" w:color="auto"/>
                                <w:right w:val="none" w:sz="0" w:space="0" w:color="auto"/>
                              </w:divBdr>
                              <w:divsChild>
                                <w:div w:id="1996757273">
                                  <w:marLeft w:val="0"/>
                                  <w:marRight w:val="0"/>
                                  <w:marTop w:val="240"/>
                                  <w:marBottom w:val="0"/>
                                  <w:divBdr>
                                    <w:top w:val="none" w:sz="0" w:space="0" w:color="auto"/>
                                    <w:left w:val="none" w:sz="0" w:space="0" w:color="auto"/>
                                    <w:bottom w:val="none" w:sz="0" w:space="0" w:color="auto"/>
                                    <w:right w:val="none" w:sz="0" w:space="0" w:color="auto"/>
                                  </w:divBdr>
                                </w:div>
                                <w:div w:id="14174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89250">
                  <w:marLeft w:val="0"/>
                  <w:marRight w:val="0"/>
                  <w:marTop w:val="0"/>
                  <w:marBottom w:val="0"/>
                  <w:divBdr>
                    <w:top w:val="none" w:sz="0" w:space="0" w:color="auto"/>
                    <w:left w:val="none" w:sz="0" w:space="0" w:color="auto"/>
                    <w:bottom w:val="none" w:sz="0" w:space="0" w:color="auto"/>
                    <w:right w:val="none" w:sz="0" w:space="0" w:color="auto"/>
                  </w:divBdr>
                  <w:divsChild>
                    <w:div w:id="837116358">
                      <w:marLeft w:val="0"/>
                      <w:marRight w:val="0"/>
                      <w:marTop w:val="0"/>
                      <w:marBottom w:val="0"/>
                      <w:divBdr>
                        <w:top w:val="none" w:sz="0" w:space="0" w:color="auto"/>
                        <w:left w:val="none" w:sz="0" w:space="0" w:color="auto"/>
                        <w:bottom w:val="none" w:sz="0" w:space="0" w:color="auto"/>
                        <w:right w:val="none" w:sz="0" w:space="0" w:color="auto"/>
                      </w:divBdr>
                      <w:divsChild>
                        <w:div w:id="1334455774">
                          <w:marLeft w:val="0"/>
                          <w:marRight w:val="0"/>
                          <w:marTop w:val="240"/>
                          <w:marBottom w:val="0"/>
                          <w:divBdr>
                            <w:top w:val="single" w:sz="6" w:space="0" w:color="666666"/>
                            <w:left w:val="single" w:sz="6" w:space="6" w:color="666666"/>
                            <w:bottom w:val="single" w:sz="6" w:space="6" w:color="666666"/>
                            <w:right w:val="single" w:sz="6" w:space="6" w:color="666666"/>
                          </w:divBdr>
                        </w:div>
                        <w:div w:id="1951663609">
                          <w:marLeft w:val="240"/>
                          <w:marRight w:val="60"/>
                          <w:marTop w:val="0"/>
                          <w:marBottom w:val="0"/>
                          <w:divBdr>
                            <w:top w:val="none" w:sz="0" w:space="0" w:color="auto"/>
                            <w:left w:val="none" w:sz="0" w:space="0" w:color="auto"/>
                            <w:bottom w:val="single" w:sz="6" w:space="3" w:color="666666"/>
                            <w:right w:val="none" w:sz="0" w:space="0" w:color="auto"/>
                          </w:divBdr>
                          <w:divsChild>
                            <w:div w:id="908076145">
                              <w:marLeft w:val="0"/>
                              <w:marRight w:val="2640"/>
                              <w:marTop w:val="0"/>
                              <w:marBottom w:val="0"/>
                              <w:divBdr>
                                <w:top w:val="none" w:sz="0" w:space="0" w:color="auto"/>
                                <w:left w:val="none" w:sz="0" w:space="0" w:color="auto"/>
                                <w:bottom w:val="none" w:sz="0" w:space="0" w:color="auto"/>
                                <w:right w:val="none" w:sz="0" w:space="0" w:color="auto"/>
                              </w:divBdr>
                              <w:divsChild>
                                <w:div w:id="1534880353">
                                  <w:marLeft w:val="0"/>
                                  <w:marRight w:val="0"/>
                                  <w:marTop w:val="240"/>
                                  <w:marBottom w:val="0"/>
                                  <w:divBdr>
                                    <w:top w:val="none" w:sz="0" w:space="0" w:color="auto"/>
                                    <w:left w:val="none" w:sz="0" w:space="0" w:color="auto"/>
                                    <w:bottom w:val="none" w:sz="0" w:space="0" w:color="auto"/>
                                    <w:right w:val="none" w:sz="0" w:space="0" w:color="auto"/>
                                  </w:divBdr>
                                  <w:divsChild>
                                    <w:div w:id="847211807">
                                      <w:marLeft w:val="240"/>
                                      <w:marRight w:val="0"/>
                                      <w:marTop w:val="0"/>
                                      <w:marBottom w:val="0"/>
                                      <w:divBdr>
                                        <w:top w:val="none" w:sz="0" w:space="0" w:color="auto"/>
                                        <w:left w:val="none" w:sz="0" w:space="0" w:color="auto"/>
                                        <w:bottom w:val="none" w:sz="0" w:space="0" w:color="auto"/>
                                        <w:right w:val="none" w:sz="0" w:space="0" w:color="auto"/>
                                      </w:divBdr>
                                    </w:div>
                                  </w:divsChild>
                                </w:div>
                                <w:div w:id="1132989882">
                                  <w:marLeft w:val="0"/>
                                  <w:marRight w:val="0"/>
                                  <w:marTop w:val="0"/>
                                  <w:marBottom w:val="0"/>
                                  <w:divBdr>
                                    <w:top w:val="none" w:sz="0" w:space="0" w:color="auto"/>
                                    <w:left w:val="none" w:sz="0" w:space="0" w:color="auto"/>
                                    <w:bottom w:val="none" w:sz="0" w:space="0" w:color="auto"/>
                                    <w:right w:val="none" w:sz="0" w:space="0" w:color="auto"/>
                                  </w:divBdr>
                                </w:div>
                              </w:divsChild>
                            </w:div>
                            <w:div w:id="436413479">
                              <w:marLeft w:val="0"/>
                              <w:marRight w:val="2640"/>
                              <w:marTop w:val="0"/>
                              <w:marBottom w:val="0"/>
                              <w:divBdr>
                                <w:top w:val="none" w:sz="0" w:space="0" w:color="auto"/>
                                <w:left w:val="none" w:sz="0" w:space="0" w:color="auto"/>
                                <w:bottom w:val="none" w:sz="0" w:space="0" w:color="auto"/>
                                <w:right w:val="none" w:sz="0" w:space="0" w:color="auto"/>
                              </w:divBdr>
                              <w:divsChild>
                                <w:div w:id="1693602360">
                                  <w:marLeft w:val="0"/>
                                  <w:marRight w:val="0"/>
                                  <w:marTop w:val="240"/>
                                  <w:marBottom w:val="0"/>
                                  <w:divBdr>
                                    <w:top w:val="none" w:sz="0" w:space="0" w:color="auto"/>
                                    <w:left w:val="none" w:sz="0" w:space="0" w:color="auto"/>
                                    <w:bottom w:val="none" w:sz="0" w:space="0" w:color="auto"/>
                                    <w:right w:val="none" w:sz="0" w:space="0" w:color="auto"/>
                                  </w:divBdr>
                                  <w:divsChild>
                                    <w:div w:id="148328273">
                                      <w:marLeft w:val="240"/>
                                      <w:marRight w:val="0"/>
                                      <w:marTop w:val="0"/>
                                      <w:marBottom w:val="0"/>
                                      <w:divBdr>
                                        <w:top w:val="none" w:sz="0" w:space="0" w:color="auto"/>
                                        <w:left w:val="none" w:sz="0" w:space="0" w:color="auto"/>
                                        <w:bottom w:val="none" w:sz="0" w:space="0" w:color="auto"/>
                                        <w:right w:val="none" w:sz="0" w:space="0" w:color="auto"/>
                                      </w:divBdr>
                                    </w:div>
                                  </w:divsChild>
                                </w:div>
                                <w:div w:id="14402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081264">
              <w:marLeft w:val="0"/>
              <w:marRight w:val="0"/>
              <w:marTop w:val="0"/>
              <w:marBottom w:val="0"/>
              <w:divBdr>
                <w:top w:val="none" w:sz="0" w:space="0" w:color="auto"/>
                <w:left w:val="none" w:sz="0" w:space="0" w:color="auto"/>
                <w:bottom w:val="none" w:sz="0" w:space="0" w:color="auto"/>
                <w:right w:val="none" w:sz="0" w:space="0" w:color="auto"/>
              </w:divBdr>
              <w:divsChild>
                <w:div w:id="45029719">
                  <w:marLeft w:val="0"/>
                  <w:marRight w:val="0"/>
                  <w:marTop w:val="0"/>
                  <w:marBottom w:val="0"/>
                  <w:divBdr>
                    <w:top w:val="none" w:sz="0" w:space="0" w:color="auto"/>
                    <w:left w:val="none" w:sz="0" w:space="0" w:color="auto"/>
                    <w:bottom w:val="none" w:sz="0" w:space="0" w:color="auto"/>
                    <w:right w:val="none" w:sz="0" w:space="0" w:color="auto"/>
                  </w:divBdr>
                  <w:divsChild>
                    <w:div w:id="1176384823">
                      <w:marLeft w:val="0"/>
                      <w:marRight w:val="0"/>
                      <w:marTop w:val="0"/>
                      <w:marBottom w:val="0"/>
                      <w:divBdr>
                        <w:top w:val="none" w:sz="0" w:space="0" w:color="auto"/>
                        <w:left w:val="none" w:sz="0" w:space="0" w:color="auto"/>
                        <w:bottom w:val="none" w:sz="0" w:space="0" w:color="auto"/>
                        <w:right w:val="none" w:sz="0" w:space="0" w:color="auto"/>
                      </w:divBdr>
                      <w:divsChild>
                        <w:div w:id="365713826">
                          <w:marLeft w:val="240"/>
                          <w:marRight w:val="0"/>
                          <w:marTop w:val="0"/>
                          <w:marBottom w:val="120"/>
                          <w:divBdr>
                            <w:top w:val="none" w:sz="0" w:space="0" w:color="auto"/>
                            <w:left w:val="none" w:sz="0" w:space="0" w:color="auto"/>
                            <w:bottom w:val="none" w:sz="0" w:space="0" w:color="auto"/>
                            <w:right w:val="none" w:sz="0" w:space="0" w:color="auto"/>
                          </w:divBdr>
                        </w:div>
                      </w:divsChild>
                    </w:div>
                    <w:div w:id="749501964">
                      <w:marLeft w:val="0"/>
                      <w:marRight w:val="0"/>
                      <w:marTop w:val="0"/>
                      <w:marBottom w:val="0"/>
                      <w:divBdr>
                        <w:top w:val="none" w:sz="0" w:space="0" w:color="auto"/>
                        <w:left w:val="none" w:sz="0" w:space="0" w:color="auto"/>
                        <w:bottom w:val="none" w:sz="0" w:space="0" w:color="auto"/>
                        <w:right w:val="none" w:sz="0" w:space="0" w:color="auto"/>
                      </w:divBdr>
                      <w:divsChild>
                        <w:div w:id="404231831">
                          <w:marLeft w:val="240"/>
                          <w:marRight w:val="0"/>
                          <w:marTop w:val="0"/>
                          <w:marBottom w:val="120"/>
                          <w:divBdr>
                            <w:top w:val="none" w:sz="0" w:space="0" w:color="auto"/>
                            <w:left w:val="none" w:sz="0" w:space="0" w:color="auto"/>
                            <w:bottom w:val="none" w:sz="0" w:space="0" w:color="auto"/>
                            <w:right w:val="none" w:sz="0" w:space="0" w:color="auto"/>
                          </w:divBdr>
                        </w:div>
                      </w:divsChild>
                    </w:div>
                    <w:div w:id="1202399385">
                      <w:marLeft w:val="0"/>
                      <w:marRight w:val="0"/>
                      <w:marTop w:val="0"/>
                      <w:marBottom w:val="0"/>
                      <w:divBdr>
                        <w:top w:val="none" w:sz="0" w:space="0" w:color="auto"/>
                        <w:left w:val="none" w:sz="0" w:space="0" w:color="auto"/>
                        <w:bottom w:val="none" w:sz="0" w:space="0" w:color="auto"/>
                        <w:right w:val="none" w:sz="0" w:space="0" w:color="auto"/>
                      </w:divBdr>
                      <w:divsChild>
                        <w:div w:id="1049649354">
                          <w:marLeft w:val="240"/>
                          <w:marRight w:val="0"/>
                          <w:marTop w:val="0"/>
                          <w:marBottom w:val="120"/>
                          <w:divBdr>
                            <w:top w:val="none" w:sz="0" w:space="0" w:color="auto"/>
                            <w:left w:val="none" w:sz="0" w:space="0" w:color="auto"/>
                            <w:bottom w:val="none" w:sz="0" w:space="0" w:color="auto"/>
                            <w:right w:val="none" w:sz="0" w:space="0" w:color="auto"/>
                          </w:divBdr>
                        </w:div>
                      </w:divsChild>
                    </w:div>
                    <w:div w:id="51077809">
                      <w:marLeft w:val="0"/>
                      <w:marRight w:val="0"/>
                      <w:marTop w:val="0"/>
                      <w:marBottom w:val="0"/>
                      <w:divBdr>
                        <w:top w:val="none" w:sz="0" w:space="0" w:color="auto"/>
                        <w:left w:val="none" w:sz="0" w:space="0" w:color="auto"/>
                        <w:bottom w:val="none" w:sz="0" w:space="0" w:color="auto"/>
                        <w:right w:val="none" w:sz="0" w:space="0" w:color="auto"/>
                      </w:divBdr>
                    </w:div>
                    <w:div w:id="399136962">
                      <w:marLeft w:val="0"/>
                      <w:marRight w:val="0"/>
                      <w:marTop w:val="0"/>
                      <w:marBottom w:val="0"/>
                      <w:divBdr>
                        <w:top w:val="none" w:sz="0" w:space="0" w:color="auto"/>
                        <w:left w:val="none" w:sz="0" w:space="0" w:color="auto"/>
                        <w:bottom w:val="none" w:sz="0" w:space="0" w:color="auto"/>
                        <w:right w:val="none" w:sz="0" w:space="0" w:color="auto"/>
                      </w:divBdr>
                    </w:div>
                    <w:div w:id="239801789">
                      <w:marLeft w:val="0"/>
                      <w:marRight w:val="0"/>
                      <w:marTop w:val="0"/>
                      <w:marBottom w:val="0"/>
                      <w:divBdr>
                        <w:top w:val="none" w:sz="0" w:space="0" w:color="auto"/>
                        <w:left w:val="none" w:sz="0" w:space="0" w:color="auto"/>
                        <w:bottom w:val="none" w:sz="0" w:space="0" w:color="auto"/>
                        <w:right w:val="none" w:sz="0" w:space="0" w:color="auto"/>
                      </w:divBdr>
                      <w:divsChild>
                        <w:div w:id="433600613">
                          <w:marLeft w:val="240"/>
                          <w:marRight w:val="0"/>
                          <w:marTop w:val="0"/>
                          <w:marBottom w:val="120"/>
                          <w:divBdr>
                            <w:top w:val="none" w:sz="0" w:space="0" w:color="auto"/>
                            <w:left w:val="none" w:sz="0" w:space="0" w:color="auto"/>
                            <w:bottom w:val="none" w:sz="0" w:space="0" w:color="auto"/>
                            <w:right w:val="none" w:sz="0" w:space="0" w:color="auto"/>
                          </w:divBdr>
                        </w:div>
                      </w:divsChild>
                    </w:div>
                  </w:divsChild>
                </w:div>
                <w:div w:id="380060955">
                  <w:marLeft w:val="0"/>
                  <w:marRight w:val="0"/>
                  <w:marTop w:val="0"/>
                  <w:marBottom w:val="0"/>
                  <w:divBdr>
                    <w:top w:val="none" w:sz="0" w:space="0" w:color="auto"/>
                    <w:left w:val="none" w:sz="0" w:space="0" w:color="auto"/>
                    <w:bottom w:val="none" w:sz="0" w:space="0" w:color="auto"/>
                    <w:right w:val="none" w:sz="0" w:space="0" w:color="auto"/>
                  </w:divBdr>
                  <w:divsChild>
                    <w:div w:id="1467628253">
                      <w:marLeft w:val="0"/>
                      <w:marRight w:val="0"/>
                      <w:marTop w:val="0"/>
                      <w:marBottom w:val="0"/>
                      <w:divBdr>
                        <w:top w:val="none" w:sz="0" w:space="0" w:color="auto"/>
                        <w:left w:val="none" w:sz="0" w:space="0" w:color="auto"/>
                        <w:bottom w:val="none" w:sz="0" w:space="0" w:color="auto"/>
                        <w:right w:val="none" w:sz="0" w:space="0" w:color="auto"/>
                      </w:divBdr>
                      <w:divsChild>
                        <w:div w:id="2090688099">
                          <w:marLeft w:val="240"/>
                          <w:marRight w:val="0"/>
                          <w:marTop w:val="0"/>
                          <w:marBottom w:val="120"/>
                          <w:divBdr>
                            <w:top w:val="none" w:sz="0" w:space="0" w:color="auto"/>
                            <w:left w:val="none" w:sz="0" w:space="0" w:color="auto"/>
                            <w:bottom w:val="none" w:sz="0" w:space="0" w:color="auto"/>
                            <w:right w:val="none" w:sz="0" w:space="0" w:color="auto"/>
                          </w:divBdr>
                        </w:div>
                        <w:div w:id="810053348">
                          <w:marLeft w:val="240"/>
                          <w:marRight w:val="0"/>
                          <w:marTop w:val="0"/>
                          <w:marBottom w:val="120"/>
                          <w:divBdr>
                            <w:top w:val="none" w:sz="0" w:space="0" w:color="auto"/>
                            <w:left w:val="none" w:sz="0" w:space="0" w:color="auto"/>
                            <w:bottom w:val="none" w:sz="0" w:space="0" w:color="auto"/>
                            <w:right w:val="none" w:sz="0" w:space="0" w:color="auto"/>
                          </w:divBdr>
                        </w:div>
                      </w:divsChild>
                    </w:div>
                    <w:div w:id="1150944110">
                      <w:marLeft w:val="0"/>
                      <w:marRight w:val="0"/>
                      <w:marTop w:val="0"/>
                      <w:marBottom w:val="0"/>
                      <w:divBdr>
                        <w:top w:val="none" w:sz="0" w:space="0" w:color="auto"/>
                        <w:left w:val="none" w:sz="0" w:space="0" w:color="auto"/>
                        <w:bottom w:val="none" w:sz="0" w:space="0" w:color="auto"/>
                        <w:right w:val="none" w:sz="0" w:space="0" w:color="auto"/>
                      </w:divBdr>
                      <w:divsChild>
                        <w:div w:id="666983742">
                          <w:marLeft w:val="240"/>
                          <w:marRight w:val="0"/>
                          <w:marTop w:val="0"/>
                          <w:marBottom w:val="120"/>
                          <w:divBdr>
                            <w:top w:val="none" w:sz="0" w:space="0" w:color="auto"/>
                            <w:left w:val="none" w:sz="0" w:space="0" w:color="auto"/>
                            <w:bottom w:val="none" w:sz="0" w:space="0" w:color="auto"/>
                            <w:right w:val="none" w:sz="0" w:space="0" w:color="auto"/>
                          </w:divBdr>
                        </w:div>
                      </w:divsChild>
                    </w:div>
                  </w:divsChild>
                </w:div>
                <w:div w:id="1402825561">
                  <w:marLeft w:val="0"/>
                  <w:marRight w:val="0"/>
                  <w:marTop w:val="0"/>
                  <w:marBottom w:val="0"/>
                  <w:divBdr>
                    <w:top w:val="none" w:sz="0" w:space="0" w:color="auto"/>
                    <w:left w:val="none" w:sz="0" w:space="0" w:color="auto"/>
                    <w:bottom w:val="none" w:sz="0" w:space="0" w:color="auto"/>
                    <w:right w:val="none" w:sz="0" w:space="0" w:color="auto"/>
                  </w:divBdr>
                </w:div>
                <w:div w:id="16588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201">
          <w:marLeft w:val="0"/>
          <w:marRight w:val="0"/>
          <w:marTop w:val="0"/>
          <w:marBottom w:val="0"/>
          <w:divBdr>
            <w:top w:val="none" w:sz="0" w:space="0" w:color="auto"/>
            <w:left w:val="none" w:sz="0" w:space="0" w:color="auto"/>
            <w:bottom w:val="none" w:sz="0" w:space="0" w:color="auto"/>
            <w:right w:val="none" w:sz="0" w:space="0" w:color="auto"/>
          </w:divBdr>
          <w:divsChild>
            <w:div w:id="2006738027">
              <w:marLeft w:val="0"/>
              <w:marRight w:val="0"/>
              <w:marTop w:val="0"/>
              <w:marBottom w:val="0"/>
              <w:divBdr>
                <w:top w:val="none" w:sz="0" w:space="0" w:color="auto"/>
                <w:left w:val="none" w:sz="0" w:space="0" w:color="auto"/>
                <w:bottom w:val="none" w:sz="0" w:space="0" w:color="auto"/>
                <w:right w:val="none" w:sz="0" w:space="0" w:color="auto"/>
              </w:divBdr>
              <w:divsChild>
                <w:div w:id="1549141956">
                  <w:marLeft w:val="120"/>
                  <w:marRight w:val="0"/>
                  <w:marTop w:val="60"/>
                  <w:marBottom w:val="120"/>
                  <w:divBdr>
                    <w:top w:val="none" w:sz="0" w:space="0" w:color="auto"/>
                    <w:left w:val="none" w:sz="0" w:space="0" w:color="auto"/>
                    <w:bottom w:val="none" w:sz="0" w:space="0" w:color="auto"/>
                    <w:right w:val="none" w:sz="0" w:space="0" w:color="auto"/>
                  </w:divBdr>
                  <w:divsChild>
                    <w:div w:id="1639338050">
                      <w:marLeft w:val="120"/>
                      <w:marRight w:val="0"/>
                      <w:marTop w:val="60"/>
                      <w:marBottom w:val="120"/>
                      <w:divBdr>
                        <w:top w:val="none" w:sz="0" w:space="0" w:color="auto"/>
                        <w:left w:val="none" w:sz="0" w:space="0" w:color="auto"/>
                        <w:bottom w:val="none" w:sz="0" w:space="0" w:color="auto"/>
                        <w:right w:val="none" w:sz="0" w:space="0" w:color="auto"/>
                      </w:divBdr>
                    </w:div>
                    <w:div w:id="649989267">
                      <w:marLeft w:val="120"/>
                      <w:marRight w:val="0"/>
                      <w:marTop w:val="60"/>
                      <w:marBottom w:val="120"/>
                      <w:divBdr>
                        <w:top w:val="none" w:sz="0" w:space="0" w:color="auto"/>
                        <w:left w:val="none" w:sz="0" w:space="0" w:color="auto"/>
                        <w:bottom w:val="none" w:sz="0" w:space="0" w:color="auto"/>
                        <w:right w:val="none" w:sz="0" w:space="0" w:color="auto"/>
                      </w:divBdr>
                    </w:div>
                    <w:div w:id="1998000115">
                      <w:marLeft w:val="120"/>
                      <w:marRight w:val="0"/>
                      <w:marTop w:val="60"/>
                      <w:marBottom w:val="120"/>
                      <w:divBdr>
                        <w:top w:val="none" w:sz="0" w:space="0" w:color="auto"/>
                        <w:left w:val="none" w:sz="0" w:space="0" w:color="auto"/>
                        <w:bottom w:val="none" w:sz="0" w:space="0" w:color="auto"/>
                        <w:right w:val="none" w:sz="0" w:space="0" w:color="auto"/>
                      </w:divBdr>
                    </w:div>
                  </w:divsChild>
                </w:div>
                <w:div w:id="1192914423">
                  <w:marLeft w:val="120"/>
                  <w:marRight w:val="0"/>
                  <w:marTop w:val="60"/>
                  <w:marBottom w:val="120"/>
                  <w:divBdr>
                    <w:top w:val="none" w:sz="0" w:space="0" w:color="auto"/>
                    <w:left w:val="none" w:sz="0" w:space="0" w:color="auto"/>
                    <w:bottom w:val="none" w:sz="0" w:space="0" w:color="auto"/>
                    <w:right w:val="none" w:sz="0" w:space="0" w:color="auto"/>
                  </w:divBdr>
                </w:div>
                <w:div w:id="1148933399">
                  <w:marLeft w:val="120"/>
                  <w:marRight w:val="0"/>
                  <w:marTop w:val="60"/>
                  <w:marBottom w:val="120"/>
                  <w:divBdr>
                    <w:top w:val="none" w:sz="0" w:space="0" w:color="auto"/>
                    <w:left w:val="none" w:sz="0" w:space="0" w:color="auto"/>
                    <w:bottom w:val="none" w:sz="0" w:space="0" w:color="auto"/>
                    <w:right w:val="none" w:sz="0" w:space="0" w:color="auto"/>
                  </w:divBdr>
                </w:div>
                <w:div w:id="1676179274">
                  <w:marLeft w:val="120"/>
                  <w:marRight w:val="0"/>
                  <w:marTop w:val="60"/>
                  <w:marBottom w:val="120"/>
                  <w:divBdr>
                    <w:top w:val="none" w:sz="0" w:space="0" w:color="auto"/>
                    <w:left w:val="none" w:sz="0" w:space="0" w:color="auto"/>
                    <w:bottom w:val="none" w:sz="0" w:space="0" w:color="auto"/>
                    <w:right w:val="none" w:sz="0" w:space="0" w:color="auto"/>
                  </w:divBdr>
                </w:div>
                <w:div w:id="150217283">
                  <w:marLeft w:val="120"/>
                  <w:marRight w:val="0"/>
                  <w:marTop w:val="60"/>
                  <w:marBottom w:val="120"/>
                  <w:divBdr>
                    <w:top w:val="none" w:sz="0" w:space="0" w:color="auto"/>
                    <w:left w:val="none" w:sz="0" w:space="0" w:color="auto"/>
                    <w:bottom w:val="none" w:sz="0" w:space="0" w:color="auto"/>
                    <w:right w:val="none" w:sz="0" w:space="0" w:color="auto"/>
                  </w:divBdr>
                </w:div>
                <w:div w:id="1282303014">
                  <w:marLeft w:val="120"/>
                  <w:marRight w:val="0"/>
                  <w:marTop w:val="60"/>
                  <w:marBottom w:val="120"/>
                  <w:divBdr>
                    <w:top w:val="none" w:sz="0" w:space="0" w:color="auto"/>
                    <w:left w:val="none" w:sz="0" w:space="0" w:color="auto"/>
                    <w:bottom w:val="none" w:sz="0" w:space="0" w:color="auto"/>
                    <w:right w:val="none" w:sz="0" w:space="0" w:color="auto"/>
                  </w:divBdr>
                </w:div>
                <w:div w:id="763459791">
                  <w:marLeft w:val="120"/>
                  <w:marRight w:val="0"/>
                  <w:marTop w:val="60"/>
                  <w:marBottom w:val="120"/>
                  <w:divBdr>
                    <w:top w:val="none" w:sz="0" w:space="0" w:color="auto"/>
                    <w:left w:val="none" w:sz="0" w:space="0" w:color="auto"/>
                    <w:bottom w:val="none" w:sz="0" w:space="0" w:color="auto"/>
                    <w:right w:val="none" w:sz="0" w:space="0" w:color="auto"/>
                  </w:divBdr>
                </w:div>
                <w:div w:id="1465077235">
                  <w:marLeft w:val="120"/>
                  <w:marRight w:val="0"/>
                  <w:marTop w:val="60"/>
                  <w:marBottom w:val="120"/>
                  <w:divBdr>
                    <w:top w:val="none" w:sz="0" w:space="0" w:color="auto"/>
                    <w:left w:val="none" w:sz="0" w:space="0" w:color="auto"/>
                    <w:bottom w:val="none" w:sz="0" w:space="0" w:color="auto"/>
                    <w:right w:val="none" w:sz="0" w:space="0" w:color="auto"/>
                  </w:divBdr>
                </w:div>
                <w:div w:id="233785272">
                  <w:marLeft w:val="120"/>
                  <w:marRight w:val="0"/>
                  <w:marTop w:val="60"/>
                  <w:marBottom w:val="120"/>
                  <w:divBdr>
                    <w:top w:val="none" w:sz="0" w:space="0" w:color="auto"/>
                    <w:left w:val="none" w:sz="0" w:space="0" w:color="auto"/>
                    <w:bottom w:val="none" w:sz="0" w:space="0" w:color="auto"/>
                    <w:right w:val="none" w:sz="0" w:space="0" w:color="auto"/>
                  </w:divBdr>
                </w:div>
                <w:div w:id="86006660">
                  <w:marLeft w:val="120"/>
                  <w:marRight w:val="0"/>
                  <w:marTop w:val="60"/>
                  <w:marBottom w:val="120"/>
                  <w:divBdr>
                    <w:top w:val="none" w:sz="0" w:space="0" w:color="auto"/>
                    <w:left w:val="none" w:sz="0" w:space="0" w:color="auto"/>
                    <w:bottom w:val="none" w:sz="0" w:space="0" w:color="auto"/>
                    <w:right w:val="none" w:sz="0" w:space="0" w:color="auto"/>
                  </w:divBdr>
                </w:div>
                <w:div w:id="2095396409">
                  <w:marLeft w:val="120"/>
                  <w:marRight w:val="0"/>
                  <w:marTop w:val="60"/>
                  <w:marBottom w:val="120"/>
                  <w:divBdr>
                    <w:top w:val="none" w:sz="0" w:space="0" w:color="auto"/>
                    <w:left w:val="none" w:sz="0" w:space="0" w:color="auto"/>
                    <w:bottom w:val="none" w:sz="0" w:space="0" w:color="auto"/>
                    <w:right w:val="none" w:sz="0" w:space="0" w:color="auto"/>
                  </w:divBdr>
                </w:div>
                <w:div w:id="659966956">
                  <w:marLeft w:val="120"/>
                  <w:marRight w:val="0"/>
                  <w:marTop w:val="60"/>
                  <w:marBottom w:val="120"/>
                  <w:divBdr>
                    <w:top w:val="none" w:sz="0" w:space="0" w:color="auto"/>
                    <w:left w:val="none" w:sz="0" w:space="0" w:color="auto"/>
                    <w:bottom w:val="none" w:sz="0" w:space="0" w:color="auto"/>
                    <w:right w:val="none" w:sz="0" w:space="0" w:color="auto"/>
                  </w:divBdr>
                </w:div>
                <w:div w:id="949900612">
                  <w:marLeft w:val="120"/>
                  <w:marRight w:val="0"/>
                  <w:marTop w:val="60"/>
                  <w:marBottom w:val="120"/>
                  <w:divBdr>
                    <w:top w:val="none" w:sz="0" w:space="0" w:color="auto"/>
                    <w:left w:val="none" w:sz="0" w:space="0" w:color="auto"/>
                    <w:bottom w:val="none" w:sz="0" w:space="0" w:color="auto"/>
                    <w:right w:val="none" w:sz="0" w:space="0" w:color="auto"/>
                  </w:divBdr>
                </w:div>
                <w:div w:id="2043624019">
                  <w:marLeft w:val="120"/>
                  <w:marRight w:val="0"/>
                  <w:marTop w:val="60"/>
                  <w:marBottom w:val="120"/>
                  <w:divBdr>
                    <w:top w:val="none" w:sz="0" w:space="0" w:color="auto"/>
                    <w:left w:val="none" w:sz="0" w:space="0" w:color="auto"/>
                    <w:bottom w:val="none" w:sz="0" w:space="0" w:color="auto"/>
                    <w:right w:val="none" w:sz="0" w:space="0" w:color="auto"/>
                  </w:divBdr>
                </w:div>
                <w:div w:id="763190741">
                  <w:marLeft w:val="120"/>
                  <w:marRight w:val="0"/>
                  <w:marTop w:val="60"/>
                  <w:marBottom w:val="120"/>
                  <w:divBdr>
                    <w:top w:val="none" w:sz="0" w:space="0" w:color="auto"/>
                    <w:left w:val="none" w:sz="0" w:space="0" w:color="auto"/>
                    <w:bottom w:val="none" w:sz="0" w:space="0" w:color="auto"/>
                    <w:right w:val="none" w:sz="0" w:space="0" w:color="auto"/>
                  </w:divBdr>
                </w:div>
                <w:div w:id="1034690323">
                  <w:marLeft w:val="120"/>
                  <w:marRight w:val="0"/>
                  <w:marTop w:val="60"/>
                  <w:marBottom w:val="120"/>
                  <w:divBdr>
                    <w:top w:val="none" w:sz="0" w:space="0" w:color="auto"/>
                    <w:left w:val="none" w:sz="0" w:space="0" w:color="auto"/>
                    <w:bottom w:val="none" w:sz="0" w:space="0" w:color="auto"/>
                    <w:right w:val="none" w:sz="0" w:space="0" w:color="auto"/>
                  </w:divBdr>
                </w:div>
                <w:div w:id="712971701">
                  <w:marLeft w:val="120"/>
                  <w:marRight w:val="0"/>
                  <w:marTop w:val="60"/>
                  <w:marBottom w:val="120"/>
                  <w:divBdr>
                    <w:top w:val="none" w:sz="0" w:space="0" w:color="auto"/>
                    <w:left w:val="none" w:sz="0" w:space="0" w:color="auto"/>
                    <w:bottom w:val="none" w:sz="0" w:space="0" w:color="auto"/>
                    <w:right w:val="none" w:sz="0" w:space="0" w:color="auto"/>
                  </w:divBdr>
                </w:div>
                <w:div w:id="1623221345">
                  <w:marLeft w:val="120"/>
                  <w:marRight w:val="0"/>
                  <w:marTop w:val="60"/>
                  <w:marBottom w:val="120"/>
                  <w:divBdr>
                    <w:top w:val="none" w:sz="0" w:space="0" w:color="auto"/>
                    <w:left w:val="none" w:sz="0" w:space="0" w:color="auto"/>
                    <w:bottom w:val="none" w:sz="0" w:space="0" w:color="auto"/>
                    <w:right w:val="none" w:sz="0" w:space="0" w:color="auto"/>
                  </w:divBdr>
                </w:div>
                <w:div w:id="481779390">
                  <w:marLeft w:val="120"/>
                  <w:marRight w:val="0"/>
                  <w:marTop w:val="60"/>
                  <w:marBottom w:val="120"/>
                  <w:divBdr>
                    <w:top w:val="none" w:sz="0" w:space="0" w:color="auto"/>
                    <w:left w:val="none" w:sz="0" w:space="0" w:color="auto"/>
                    <w:bottom w:val="none" w:sz="0" w:space="0" w:color="auto"/>
                    <w:right w:val="none" w:sz="0" w:space="0" w:color="auto"/>
                  </w:divBdr>
                </w:div>
                <w:div w:id="1063136689">
                  <w:marLeft w:val="120"/>
                  <w:marRight w:val="0"/>
                  <w:marTop w:val="60"/>
                  <w:marBottom w:val="120"/>
                  <w:divBdr>
                    <w:top w:val="none" w:sz="0" w:space="0" w:color="auto"/>
                    <w:left w:val="none" w:sz="0" w:space="0" w:color="auto"/>
                    <w:bottom w:val="none" w:sz="0" w:space="0" w:color="auto"/>
                    <w:right w:val="none" w:sz="0" w:space="0" w:color="auto"/>
                  </w:divBdr>
                </w:div>
                <w:div w:id="1806389491">
                  <w:marLeft w:val="120"/>
                  <w:marRight w:val="0"/>
                  <w:marTop w:val="60"/>
                  <w:marBottom w:val="120"/>
                  <w:divBdr>
                    <w:top w:val="none" w:sz="0" w:space="0" w:color="auto"/>
                    <w:left w:val="none" w:sz="0" w:space="0" w:color="auto"/>
                    <w:bottom w:val="none" w:sz="0" w:space="0" w:color="auto"/>
                    <w:right w:val="none" w:sz="0" w:space="0" w:color="auto"/>
                  </w:divBdr>
                </w:div>
                <w:div w:id="222496857">
                  <w:marLeft w:val="120"/>
                  <w:marRight w:val="0"/>
                  <w:marTop w:val="60"/>
                  <w:marBottom w:val="120"/>
                  <w:divBdr>
                    <w:top w:val="none" w:sz="0" w:space="0" w:color="auto"/>
                    <w:left w:val="none" w:sz="0" w:space="0" w:color="auto"/>
                    <w:bottom w:val="none" w:sz="0" w:space="0" w:color="auto"/>
                    <w:right w:val="none" w:sz="0" w:space="0" w:color="auto"/>
                  </w:divBdr>
                </w:div>
                <w:div w:id="956105845">
                  <w:marLeft w:val="120"/>
                  <w:marRight w:val="0"/>
                  <w:marTop w:val="60"/>
                  <w:marBottom w:val="120"/>
                  <w:divBdr>
                    <w:top w:val="none" w:sz="0" w:space="0" w:color="auto"/>
                    <w:left w:val="none" w:sz="0" w:space="0" w:color="auto"/>
                    <w:bottom w:val="none" w:sz="0" w:space="0" w:color="auto"/>
                    <w:right w:val="none" w:sz="0" w:space="0" w:color="auto"/>
                  </w:divBdr>
                </w:div>
                <w:div w:id="83113026">
                  <w:marLeft w:val="120"/>
                  <w:marRight w:val="0"/>
                  <w:marTop w:val="60"/>
                  <w:marBottom w:val="120"/>
                  <w:divBdr>
                    <w:top w:val="none" w:sz="0" w:space="0" w:color="auto"/>
                    <w:left w:val="none" w:sz="0" w:space="0" w:color="auto"/>
                    <w:bottom w:val="none" w:sz="0" w:space="0" w:color="auto"/>
                    <w:right w:val="none" w:sz="0" w:space="0" w:color="auto"/>
                  </w:divBdr>
                </w:div>
                <w:div w:id="1421487918">
                  <w:marLeft w:val="120"/>
                  <w:marRight w:val="0"/>
                  <w:marTop w:val="60"/>
                  <w:marBottom w:val="120"/>
                  <w:divBdr>
                    <w:top w:val="none" w:sz="0" w:space="0" w:color="auto"/>
                    <w:left w:val="none" w:sz="0" w:space="0" w:color="auto"/>
                    <w:bottom w:val="none" w:sz="0" w:space="0" w:color="auto"/>
                    <w:right w:val="none" w:sz="0" w:space="0" w:color="auto"/>
                  </w:divBdr>
                </w:div>
                <w:div w:id="1499882590">
                  <w:marLeft w:val="120"/>
                  <w:marRight w:val="0"/>
                  <w:marTop w:val="60"/>
                  <w:marBottom w:val="120"/>
                  <w:divBdr>
                    <w:top w:val="none" w:sz="0" w:space="0" w:color="auto"/>
                    <w:left w:val="none" w:sz="0" w:space="0" w:color="auto"/>
                    <w:bottom w:val="none" w:sz="0" w:space="0" w:color="auto"/>
                    <w:right w:val="none" w:sz="0" w:space="0" w:color="auto"/>
                  </w:divBdr>
                </w:div>
                <w:div w:id="334116517">
                  <w:marLeft w:val="120"/>
                  <w:marRight w:val="0"/>
                  <w:marTop w:val="60"/>
                  <w:marBottom w:val="120"/>
                  <w:divBdr>
                    <w:top w:val="none" w:sz="0" w:space="0" w:color="auto"/>
                    <w:left w:val="none" w:sz="0" w:space="0" w:color="auto"/>
                    <w:bottom w:val="none" w:sz="0" w:space="0" w:color="auto"/>
                    <w:right w:val="none" w:sz="0" w:space="0" w:color="auto"/>
                  </w:divBdr>
                </w:div>
                <w:div w:id="1071150316">
                  <w:marLeft w:val="120"/>
                  <w:marRight w:val="0"/>
                  <w:marTop w:val="60"/>
                  <w:marBottom w:val="120"/>
                  <w:divBdr>
                    <w:top w:val="none" w:sz="0" w:space="0" w:color="auto"/>
                    <w:left w:val="none" w:sz="0" w:space="0" w:color="auto"/>
                    <w:bottom w:val="none" w:sz="0" w:space="0" w:color="auto"/>
                    <w:right w:val="none" w:sz="0" w:space="0" w:color="auto"/>
                  </w:divBdr>
                  <w:divsChild>
                    <w:div w:id="1728069134">
                      <w:marLeft w:val="120"/>
                      <w:marRight w:val="0"/>
                      <w:marTop w:val="60"/>
                      <w:marBottom w:val="120"/>
                      <w:divBdr>
                        <w:top w:val="none" w:sz="0" w:space="0" w:color="auto"/>
                        <w:left w:val="none" w:sz="0" w:space="0" w:color="auto"/>
                        <w:bottom w:val="none" w:sz="0" w:space="0" w:color="auto"/>
                        <w:right w:val="none" w:sz="0" w:space="0" w:color="auto"/>
                      </w:divBdr>
                    </w:div>
                  </w:divsChild>
                </w:div>
                <w:div w:id="1020811470">
                  <w:marLeft w:val="120"/>
                  <w:marRight w:val="0"/>
                  <w:marTop w:val="60"/>
                  <w:marBottom w:val="120"/>
                  <w:divBdr>
                    <w:top w:val="none" w:sz="0" w:space="0" w:color="auto"/>
                    <w:left w:val="none" w:sz="0" w:space="0" w:color="auto"/>
                    <w:bottom w:val="none" w:sz="0" w:space="0" w:color="auto"/>
                    <w:right w:val="none" w:sz="0" w:space="0" w:color="auto"/>
                  </w:divBdr>
                </w:div>
                <w:div w:id="2072801928">
                  <w:marLeft w:val="120"/>
                  <w:marRight w:val="0"/>
                  <w:marTop w:val="60"/>
                  <w:marBottom w:val="120"/>
                  <w:divBdr>
                    <w:top w:val="none" w:sz="0" w:space="0" w:color="auto"/>
                    <w:left w:val="none" w:sz="0" w:space="0" w:color="auto"/>
                    <w:bottom w:val="none" w:sz="0" w:space="0" w:color="auto"/>
                    <w:right w:val="none" w:sz="0" w:space="0" w:color="auto"/>
                  </w:divBdr>
                </w:div>
                <w:div w:id="1750349844">
                  <w:marLeft w:val="120"/>
                  <w:marRight w:val="0"/>
                  <w:marTop w:val="60"/>
                  <w:marBottom w:val="120"/>
                  <w:divBdr>
                    <w:top w:val="none" w:sz="0" w:space="0" w:color="auto"/>
                    <w:left w:val="none" w:sz="0" w:space="0" w:color="auto"/>
                    <w:bottom w:val="none" w:sz="0" w:space="0" w:color="auto"/>
                    <w:right w:val="none" w:sz="0" w:space="0" w:color="auto"/>
                  </w:divBdr>
                </w:div>
                <w:div w:id="1627618447">
                  <w:marLeft w:val="120"/>
                  <w:marRight w:val="0"/>
                  <w:marTop w:val="60"/>
                  <w:marBottom w:val="120"/>
                  <w:divBdr>
                    <w:top w:val="none" w:sz="0" w:space="0" w:color="auto"/>
                    <w:left w:val="none" w:sz="0" w:space="0" w:color="auto"/>
                    <w:bottom w:val="none" w:sz="0" w:space="0" w:color="auto"/>
                    <w:right w:val="none" w:sz="0" w:space="0" w:color="auto"/>
                  </w:divBdr>
                </w:div>
                <w:div w:id="464156376">
                  <w:marLeft w:val="120"/>
                  <w:marRight w:val="0"/>
                  <w:marTop w:val="60"/>
                  <w:marBottom w:val="120"/>
                  <w:divBdr>
                    <w:top w:val="none" w:sz="0" w:space="0" w:color="auto"/>
                    <w:left w:val="none" w:sz="0" w:space="0" w:color="auto"/>
                    <w:bottom w:val="none" w:sz="0" w:space="0" w:color="auto"/>
                    <w:right w:val="none" w:sz="0" w:space="0" w:color="auto"/>
                  </w:divBdr>
                </w:div>
                <w:div w:id="1843738700">
                  <w:marLeft w:val="120"/>
                  <w:marRight w:val="0"/>
                  <w:marTop w:val="60"/>
                  <w:marBottom w:val="120"/>
                  <w:divBdr>
                    <w:top w:val="none" w:sz="0" w:space="0" w:color="auto"/>
                    <w:left w:val="none" w:sz="0" w:space="0" w:color="auto"/>
                    <w:bottom w:val="none" w:sz="0" w:space="0" w:color="auto"/>
                    <w:right w:val="none" w:sz="0" w:space="0" w:color="auto"/>
                  </w:divBdr>
                </w:div>
                <w:div w:id="1415469549">
                  <w:marLeft w:val="120"/>
                  <w:marRight w:val="0"/>
                  <w:marTop w:val="60"/>
                  <w:marBottom w:val="120"/>
                  <w:divBdr>
                    <w:top w:val="none" w:sz="0" w:space="0" w:color="auto"/>
                    <w:left w:val="none" w:sz="0" w:space="0" w:color="auto"/>
                    <w:bottom w:val="none" w:sz="0" w:space="0" w:color="auto"/>
                    <w:right w:val="none" w:sz="0" w:space="0" w:color="auto"/>
                  </w:divBdr>
                </w:div>
                <w:div w:id="199979629">
                  <w:marLeft w:val="120"/>
                  <w:marRight w:val="0"/>
                  <w:marTop w:val="60"/>
                  <w:marBottom w:val="120"/>
                  <w:divBdr>
                    <w:top w:val="none" w:sz="0" w:space="0" w:color="auto"/>
                    <w:left w:val="none" w:sz="0" w:space="0" w:color="auto"/>
                    <w:bottom w:val="none" w:sz="0" w:space="0" w:color="auto"/>
                    <w:right w:val="none" w:sz="0" w:space="0" w:color="auto"/>
                  </w:divBdr>
                </w:div>
                <w:div w:id="1968970066">
                  <w:marLeft w:val="120"/>
                  <w:marRight w:val="0"/>
                  <w:marTop w:val="60"/>
                  <w:marBottom w:val="120"/>
                  <w:divBdr>
                    <w:top w:val="none" w:sz="0" w:space="0" w:color="auto"/>
                    <w:left w:val="none" w:sz="0" w:space="0" w:color="auto"/>
                    <w:bottom w:val="none" w:sz="0" w:space="0" w:color="auto"/>
                    <w:right w:val="none" w:sz="0" w:space="0" w:color="auto"/>
                  </w:divBdr>
                </w:div>
                <w:div w:id="1995522327">
                  <w:marLeft w:val="120"/>
                  <w:marRight w:val="0"/>
                  <w:marTop w:val="60"/>
                  <w:marBottom w:val="120"/>
                  <w:divBdr>
                    <w:top w:val="none" w:sz="0" w:space="0" w:color="auto"/>
                    <w:left w:val="none" w:sz="0" w:space="0" w:color="auto"/>
                    <w:bottom w:val="none" w:sz="0" w:space="0" w:color="auto"/>
                    <w:right w:val="none" w:sz="0" w:space="0" w:color="auto"/>
                  </w:divBdr>
                </w:div>
                <w:div w:id="962270771">
                  <w:marLeft w:val="120"/>
                  <w:marRight w:val="0"/>
                  <w:marTop w:val="60"/>
                  <w:marBottom w:val="120"/>
                  <w:divBdr>
                    <w:top w:val="none" w:sz="0" w:space="0" w:color="auto"/>
                    <w:left w:val="none" w:sz="0" w:space="0" w:color="auto"/>
                    <w:bottom w:val="none" w:sz="0" w:space="0" w:color="auto"/>
                    <w:right w:val="none" w:sz="0" w:space="0" w:color="auto"/>
                  </w:divBdr>
                </w:div>
                <w:div w:id="1129664521">
                  <w:marLeft w:val="120"/>
                  <w:marRight w:val="0"/>
                  <w:marTop w:val="60"/>
                  <w:marBottom w:val="120"/>
                  <w:divBdr>
                    <w:top w:val="none" w:sz="0" w:space="0" w:color="auto"/>
                    <w:left w:val="none" w:sz="0" w:space="0" w:color="auto"/>
                    <w:bottom w:val="none" w:sz="0" w:space="0" w:color="auto"/>
                    <w:right w:val="none" w:sz="0" w:space="0" w:color="auto"/>
                  </w:divBdr>
                </w:div>
                <w:div w:id="61104330">
                  <w:marLeft w:val="120"/>
                  <w:marRight w:val="0"/>
                  <w:marTop w:val="60"/>
                  <w:marBottom w:val="120"/>
                  <w:divBdr>
                    <w:top w:val="none" w:sz="0" w:space="0" w:color="auto"/>
                    <w:left w:val="none" w:sz="0" w:space="0" w:color="auto"/>
                    <w:bottom w:val="none" w:sz="0" w:space="0" w:color="auto"/>
                    <w:right w:val="none" w:sz="0" w:space="0" w:color="auto"/>
                  </w:divBdr>
                </w:div>
                <w:div w:id="1540509400">
                  <w:marLeft w:val="120"/>
                  <w:marRight w:val="0"/>
                  <w:marTop w:val="60"/>
                  <w:marBottom w:val="120"/>
                  <w:divBdr>
                    <w:top w:val="none" w:sz="0" w:space="0" w:color="auto"/>
                    <w:left w:val="none" w:sz="0" w:space="0" w:color="auto"/>
                    <w:bottom w:val="none" w:sz="0" w:space="0" w:color="auto"/>
                    <w:right w:val="none" w:sz="0" w:space="0" w:color="auto"/>
                  </w:divBdr>
                </w:div>
                <w:div w:id="1596280992">
                  <w:marLeft w:val="120"/>
                  <w:marRight w:val="0"/>
                  <w:marTop w:val="60"/>
                  <w:marBottom w:val="120"/>
                  <w:divBdr>
                    <w:top w:val="none" w:sz="0" w:space="0" w:color="auto"/>
                    <w:left w:val="none" w:sz="0" w:space="0" w:color="auto"/>
                    <w:bottom w:val="none" w:sz="0" w:space="0" w:color="auto"/>
                    <w:right w:val="none" w:sz="0" w:space="0" w:color="auto"/>
                  </w:divBdr>
                </w:div>
                <w:div w:id="862403269">
                  <w:marLeft w:val="120"/>
                  <w:marRight w:val="0"/>
                  <w:marTop w:val="60"/>
                  <w:marBottom w:val="120"/>
                  <w:divBdr>
                    <w:top w:val="none" w:sz="0" w:space="0" w:color="auto"/>
                    <w:left w:val="none" w:sz="0" w:space="0" w:color="auto"/>
                    <w:bottom w:val="none" w:sz="0" w:space="0" w:color="auto"/>
                    <w:right w:val="none" w:sz="0" w:space="0" w:color="auto"/>
                  </w:divBdr>
                </w:div>
                <w:div w:id="804005153">
                  <w:marLeft w:val="120"/>
                  <w:marRight w:val="0"/>
                  <w:marTop w:val="60"/>
                  <w:marBottom w:val="120"/>
                  <w:divBdr>
                    <w:top w:val="none" w:sz="0" w:space="0" w:color="auto"/>
                    <w:left w:val="none" w:sz="0" w:space="0" w:color="auto"/>
                    <w:bottom w:val="none" w:sz="0" w:space="0" w:color="auto"/>
                    <w:right w:val="none" w:sz="0" w:space="0" w:color="auto"/>
                  </w:divBdr>
                </w:div>
                <w:div w:id="1734499326">
                  <w:marLeft w:val="120"/>
                  <w:marRight w:val="0"/>
                  <w:marTop w:val="60"/>
                  <w:marBottom w:val="120"/>
                  <w:divBdr>
                    <w:top w:val="none" w:sz="0" w:space="0" w:color="auto"/>
                    <w:left w:val="none" w:sz="0" w:space="0" w:color="auto"/>
                    <w:bottom w:val="none" w:sz="0" w:space="0" w:color="auto"/>
                    <w:right w:val="none" w:sz="0" w:space="0" w:color="auto"/>
                  </w:divBdr>
                </w:div>
                <w:div w:id="1242829997">
                  <w:marLeft w:val="120"/>
                  <w:marRight w:val="0"/>
                  <w:marTop w:val="60"/>
                  <w:marBottom w:val="120"/>
                  <w:divBdr>
                    <w:top w:val="none" w:sz="0" w:space="0" w:color="auto"/>
                    <w:left w:val="none" w:sz="0" w:space="0" w:color="auto"/>
                    <w:bottom w:val="none" w:sz="0" w:space="0" w:color="auto"/>
                    <w:right w:val="none" w:sz="0" w:space="0" w:color="auto"/>
                  </w:divBdr>
                </w:div>
                <w:div w:id="2124498056">
                  <w:marLeft w:val="120"/>
                  <w:marRight w:val="0"/>
                  <w:marTop w:val="60"/>
                  <w:marBottom w:val="120"/>
                  <w:divBdr>
                    <w:top w:val="none" w:sz="0" w:space="0" w:color="auto"/>
                    <w:left w:val="none" w:sz="0" w:space="0" w:color="auto"/>
                    <w:bottom w:val="none" w:sz="0" w:space="0" w:color="auto"/>
                    <w:right w:val="none" w:sz="0" w:space="0" w:color="auto"/>
                  </w:divBdr>
                  <w:divsChild>
                    <w:div w:id="1867214409">
                      <w:marLeft w:val="120"/>
                      <w:marRight w:val="0"/>
                      <w:marTop w:val="60"/>
                      <w:marBottom w:val="120"/>
                      <w:divBdr>
                        <w:top w:val="none" w:sz="0" w:space="0" w:color="auto"/>
                        <w:left w:val="none" w:sz="0" w:space="0" w:color="auto"/>
                        <w:bottom w:val="none" w:sz="0" w:space="0" w:color="auto"/>
                        <w:right w:val="none" w:sz="0" w:space="0" w:color="auto"/>
                      </w:divBdr>
                    </w:div>
                    <w:div w:id="1456214631">
                      <w:marLeft w:val="120"/>
                      <w:marRight w:val="0"/>
                      <w:marTop w:val="60"/>
                      <w:marBottom w:val="120"/>
                      <w:divBdr>
                        <w:top w:val="none" w:sz="0" w:space="0" w:color="auto"/>
                        <w:left w:val="none" w:sz="0" w:space="0" w:color="auto"/>
                        <w:bottom w:val="none" w:sz="0" w:space="0" w:color="auto"/>
                        <w:right w:val="none" w:sz="0" w:space="0" w:color="auto"/>
                      </w:divBdr>
                    </w:div>
                  </w:divsChild>
                </w:div>
                <w:div w:id="660886449">
                  <w:marLeft w:val="120"/>
                  <w:marRight w:val="0"/>
                  <w:marTop w:val="60"/>
                  <w:marBottom w:val="120"/>
                  <w:divBdr>
                    <w:top w:val="none" w:sz="0" w:space="0" w:color="auto"/>
                    <w:left w:val="none" w:sz="0" w:space="0" w:color="auto"/>
                    <w:bottom w:val="none" w:sz="0" w:space="0" w:color="auto"/>
                    <w:right w:val="none" w:sz="0" w:space="0" w:color="auto"/>
                  </w:divBdr>
                </w:div>
                <w:div w:id="1612203509">
                  <w:marLeft w:val="120"/>
                  <w:marRight w:val="0"/>
                  <w:marTop w:val="60"/>
                  <w:marBottom w:val="120"/>
                  <w:divBdr>
                    <w:top w:val="none" w:sz="0" w:space="0" w:color="auto"/>
                    <w:left w:val="none" w:sz="0" w:space="0" w:color="auto"/>
                    <w:bottom w:val="none" w:sz="0" w:space="0" w:color="auto"/>
                    <w:right w:val="none" w:sz="0" w:space="0" w:color="auto"/>
                  </w:divBdr>
                </w:div>
                <w:div w:id="1826125592">
                  <w:marLeft w:val="120"/>
                  <w:marRight w:val="0"/>
                  <w:marTop w:val="60"/>
                  <w:marBottom w:val="120"/>
                  <w:divBdr>
                    <w:top w:val="none" w:sz="0" w:space="0" w:color="auto"/>
                    <w:left w:val="none" w:sz="0" w:space="0" w:color="auto"/>
                    <w:bottom w:val="none" w:sz="0" w:space="0" w:color="auto"/>
                    <w:right w:val="none" w:sz="0" w:space="0" w:color="auto"/>
                  </w:divBdr>
                </w:div>
                <w:div w:id="76708011">
                  <w:marLeft w:val="120"/>
                  <w:marRight w:val="0"/>
                  <w:marTop w:val="60"/>
                  <w:marBottom w:val="120"/>
                  <w:divBdr>
                    <w:top w:val="none" w:sz="0" w:space="0" w:color="auto"/>
                    <w:left w:val="none" w:sz="0" w:space="0" w:color="auto"/>
                    <w:bottom w:val="none" w:sz="0" w:space="0" w:color="auto"/>
                    <w:right w:val="none" w:sz="0" w:space="0" w:color="auto"/>
                  </w:divBdr>
                </w:div>
                <w:div w:id="1683238411">
                  <w:marLeft w:val="120"/>
                  <w:marRight w:val="0"/>
                  <w:marTop w:val="60"/>
                  <w:marBottom w:val="120"/>
                  <w:divBdr>
                    <w:top w:val="none" w:sz="0" w:space="0" w:color="auto"/>
                    <w:left w:val="none" w:sz="0" w:space="0" w:color="auto"/>
                    <w:bottom w:val="none" w:sz="0" w:space="0" w:color="auto"/>
                    <w:right w:val="none" w:sz="0" w:space="0" w:color="auto"/>
                  </w:divBdr>
                </w:div>
                <w:div w:id="72432681">
                  <w:marLeft w:val="120"/>
                  <w:marRight w:val="0"/>
                  <w:marTop w:val="60"/>
                  <w:marBottom w:val="120"/>
                  <w:divBdr>
                    <w:top w:val="none" w:sz="0" w:space="0" w:color="auto"/>
                    <w:left w:val="none" w:sz="0" w:space="0" w:color="auto"/>
                    <w:bottom w:val="none" w:sz="0" w:space="0" w:color="auto"/>
                    <w:right w:val="none" w:sz="0" w:space="0" w:color="auto"/>
                  </w:divBdr>
                </w:div>
                <w:div w:id="2087916895">
                  <w:marLeft w:val="120"/>
                  <w:marRight w:val="0"/>
                  <w:marTop w:val="60"/>
                  <w:marBottom w:val="120"/>
                  <w:divBdr>
                    <w:top w:val="none" w:sz="0" w:space="0" w:color="auto"/>
                    <w:left w:val="none" w:sz="0" w:space="0" w:color="auto"/>
                    <w:bottom w:val="none" w:sz="0" w:space="0" w:color="auto"/>
                    <w:right w:val="none" w:sz="0" w:space="0" w:color="auto"/>
                  </w:divBdr>
                </w:div>
                <w:div w:id="1163620430">
                  <w:marLeft w:val="120"/>
                  <w:marRight w:val="0"/>
                  <w:marTop w:val="60"/>
                  <w:marBottom w:val="120"/>
                  <w:divBdr>
                    <w:top w:val="none" w:sz="0" w:space="0" w:color="auto"/>
                    <w:left w:val="none" w:sz="0" w:space="0" w:color="auto"/>
                    <w:bottom w:val="none" w:sz="0" w:space="0" w:color="auto"/>
                    <w:right w:val="none" w:sz="0" w:space="0" w:color="auto"/>
                  </w:divBdr>
                </w:div>
                <w:div w:id="462113126">
                  <w:marLeft w:val="120"/>
                  <w:marRight w:val="0"/>
                  <w:marTop w:val="60"/>
                  <w:marBottom w:val="120"/>
                  <w:divBdr>
                    <w:top w:val="none" w:sz="0" w:space="0" w:color="auto"/>
                    <w:left w:val="none" w:sz="0" w:space="0" w:color="auto"/>
                    <w:bottom w:val="none" w:sz="0" w:space="0" w:color="auto"/>
                    <w:right w:val="none" w:sz="0" w:space="0" w:color="auto"/>
                  </w:divBdr>
                </w:div>
                <w:div w:id="2073188806">
                  <w:marLeft w:val="120"/>
                  <w:marRight w:val="0"/>
                  <w:marTop w:val="60"/>
                  <w:marBottom w:val="120"/>
                  <w:divBdr>
                    <w:top w:val="none" w:sz="0" w:space="0" w:color="auto"/>
                    <w:left w:val="none" w:sz="0" w:space="0" w:color="auto"/>
                    <w:bottom w:val="none" w:sz="0" w:space="0" w:color="auto"/>
                    <w:right w:val="none" w:sz="0" w:space="0" w:color="auto"/>
                  </w:divBdr>
                </w:div>
                <w:div w:id="860438629">
                  <w:marLeft w:val="120"/>
                  <w:marRight w:val="0"/>
                  <w:marTop w:val="60"/>
                  <w:marBottom w:val="120"/>
                  <w:divBdr>
                    <w:top w:val="none" w:sz="0" w:space="0" w:color="auto"/>
                    <w:left w:val="none" w:sz="0" w:space="0" w:color="auto"/>
                    <w:bottom w:val="none" w:sz="0" w:space="0" w:color="auto"/>
                    <w:right w:val="none" w:sz="0" w:space="0" w:color="auto"/>
                  </w:divBdr>
                </w:div>
                <w:div w:id="1957134103">
                  <w:marLeft w:val="120"/>
                  <w:marRight w:val="0"/>
                  <w:marTop w:val="60"/>
                  <w:marBottom w:val="120"/>
                  <w:divBdr>
                    <w:top w:val="none" w:sz="0" w:space="0" w:color="auto"/>
                    <w:left w:val="none" w:sz="0" w:space="0" w:color="auto"/>
                    <w:bottom w:val="none" w:sz="0" w:space="0" w:color="auto"/>
                    <w:right w:val="none" w:sz="0" w:space="0" w:color="auto"/>
                  </w:divBdr>
                </w:div>
                <w:div w:id="1245064442">
                  <w:marLeft w:val="120"/>
                  <w:marRight w:val="0"/>
                  <w:marTop w:val="60"/>
                  <w:marBottom w:val="120"/>
                  <w:divBdr>
                    <w:top w:val="none" w:sz="0" w:space="0" w:color="auto"/>
                    <w:left w:val="none" w:sz="0" w:space="0" w:color="auto"/>
                    <w:bottom w:val="none" w:sz="0" w:space="0" w:color="auto"/>
                    <w:right w:val="none" w:sz="0" w:space="0" w:color="auto"/>
                  </w:divBdr>
                </w:div>
                <w:div w:id="2119107155">
                  <w:marLeft w:val="120"/>
                  <w:marRight w:val="0"/>
                  <w:marTop w:val="60"/>
                  <w:marBottom w:val="120"/>
                  <w:divBdr>
                    <w:top w:val="none" w:sz="0" w:space="0" w:color="auto"/>
                    <w:left w:val="none" w:sz="0" w:space="0" w:color="auto"/>
                    <w:bottom w:val="none" w:sz="0" w:space="0" w:color="auto"/>
                    <w:right w:val="none" w:sz="0" w:space="0" w:color="auto"/>
                  </w:divBdr>
                </w:div>
                <w:div w:id="998851715">
                  <w:marLeft w:val="120"/>
                  <w:marRight w:val="0"/>
                  <w:marTop w:val="60"/>
                  <w:marBottom w:val="120"/>
                  <w:divBdr>
                    <w:top w:val="none" w:sz="0" w:space="0" w:color="auto"/>
                    <w:left w:val="none" w:sz="0" w:space="0" w:color="auto"/>
                    <w:bottom w:val="none" w:sz="0" w:space="0" w:color="auto"/>
                    <w:right w:val="none" w:sz="0" w:space="0" w:color="auto"/>
                  </w:divBdr>
                </w:div>
                <w:div w:id="1838686366">
                  <w:marLeft w:val="120"/>
                  <w:marRight w:val="0"/>
                  <w:marTop w:val="60"/>
                  <w:marBottom w:val="120"/>
                  <w:divBdr>
                    <w:top w:val="none" w:sz="0" w:space="0" w:color="auto"/>
                    <w:left w:val="none" w:sz="0" w:space="0" w:color="auto"/>
                    <w:bottom w:val="none" w:sz="0" w:space="0" w:color="auto"/>
                    <w:right w:val="none" w:sz="0" w:space="0" w:color="auto"/>
                  </w:divBdr>
                </w:div>
                <w:div w:id="1323697715">
                  <w:marLeft w:val="120"/>
                  <w:marRight w:val="0"/>
                  <w:marTop w:val="60"/>
                  <w:marBottom w:val="120"/>
                  <w:divBdr>
                    <w:top w:val="none" w:sz="0" w:space="0" w:color="auto"/>
                    <w:left w:val="none" w:sz="0" w:space="0" w:color="auto"/>
                    <w:bottom w:val="none" w:sz="0" w:space="0" w:color="auto"/>
                    <w:right w:val="none" w:sz="0" w:space="0" w:color="auto"/>
                  </w:divBdr>
                </w:div>
                <w:div w:id="1688289148">
                  <w:marLeft w:val="120"/>
                  <w:marRight w:val="0"/>
                  <w:marTop w:val="60"/>
                  <w:marBottom w:val="120"/>
                  <w:divBdr>
                    <w:top w:val="none" w:sz="0" w:space="0" w:color="auto"/>
                    <w:left w:val="none" w:sz="0" w:space="0" w:color="auto"/>
                    <w:bottom w:val="none" w:sz="0" w:space="0" w:color="auto"/>
                    <w:right w:val="none" w:sz="0" w:space="0" w:color="auto"/>
                  </w:divBdr>
                </w:div>
                <w:div w:id="456217935">
                  <w:marLeft w:val="120"/>
                  <w:marRight w:val="0"/>
                  <w:marTop w:val="60"/>
                  <w:marBottom w:val="120"/>
                  <w:divBdr>
                    <w:top w:val="none" w:sz="0" w:space="0" w:color="auto"/>
                    <w:left w:val="none" w:sz="0" w:space="0" w:color="auto"/>
                    <w:bottom w:val="none" w:sz="0" w:space="0" w:color="auto"/>
                    <w:right w:val="none" w:sz="0" w:space="0" w:color="auto"/>
                  </w:divBdr>
                </w:div>
                <w:div w:id="1211454005">
                  <w:marLeft w:val="120"/>
                  <w:marRight w:val="0"/>
                  <w:marTop w:val="60"/>
                  <w:marBottom w:val="120"/>
                  <w:divBdr>
                    <w:top w:val="none" w:sz="0" w:space="0" w:color="auto"/>
                    <w:left w:val="none" w:sz="0" w:space="0" w:color="auto"/>
                    <w:bottom w:val="none" w:sz="0" w:space="0" w:color="auto"/>
                    <w:right w:val="none" w:sz="0" w:space="0" w:color="auto"/>
                  </w:divBdr>
                </w:div>
                <w:div w:id="1273439859">
                  <w:marLeft w:val="120"/>
                  <w:marRight w:val="0"/>
                  <w:marTop w:val="60"/>
                  <w:marBottom w:val="120"/>
                  <w:divBdr>
                    <w:top w:val="none" w:sz="0" w:space="0" w:color="auto"/>
                    <w:left w:val="none" w:sz="0" w:space="0" w:color="auto"/>
                    <w:bottom w:val="none" w:sz="0" w:space="0" w:color="auto"/>
                    <w:right w:val="none" w:sz="0" w:space="0" w:color="auto"/>
                  </w:divBdr>
                </w:div>
                <w:div w:id="358631365">
                  <w:marLeft w:val="120"/>
                  <w:marRight w:val="0"/>
                  <w:marTop w:val="60"/>
                  <w:marBottom w:val="120"/>
                  <w:divBdr>
                    <w:top w:val="none" w:sz="0" w:space="0" w:color="auto"/>
                    <w:left w:val="none" w:sz="0" w:space="0" w:color="auto"/>
                    <w:bottom w:val="none" w:sz="0" w:space="0" w:color="auto"/>
                    <w:right w:val="none" w:sz="0" w:space="0" w:color="auto"/>
                  </w:divBdr>
                </w:div>
              </w:divsChild>
            </w:div>
            <w:div w:id="1438021741">
              <w:marLeft w:val="0"/>
              <w:marRight w:val="0"/>
              <w:marTop w:val="0"/>
              <w:marBottom w:val="0"/>
              <w:divBdr>
                <w:top w:val="none" w:sz="0" w:space="0" w:color="auto"/>
                <w:left w:val="none" w:sz="0" w:space="0" w:color="auto"/>
                <w:bottom w:val="none" w:sz="0" w:space="0" w:color="auto"/>
                <w:right w:val="none" w:sz="0" w:space="0" w:color="auto"/>
              </w:divBdr>
              <w:divsChild>
                <w:div w:id="1704212286">
                  <w:marLeft w:val="0"/>
                  <w:marRight w:val="0"/>
                  <w:marTop w:val="0"/>
                  <w:marBottom w:val="0"/>
                  <w:divBdr>
                    <w:top w:val="none" w:sz="0" w:space="0" w:color="auto"/>
                    <w:left w:val="none" w:sz="0" w:space="0" w:color="auto"/>
                    <w:bottom w:val="none" w:sz="0" w:space="0" w:color="auto"/>
                    <w:right w:val="none" w:sz="0" w:space="0" w:color="auto"/>
                  </w:divBdr>
                </w:div>
                <w:div w:id="1576671082">
                  <w:marLeft w:val="0"/>
                  <w:marRight w:val="0"/>
                  <w:marTop w:val="0"/>
                  <w:marBottom w:val="0"/>
                  <w:divBdr>
                    <w:top w:val="none" w:sz="0" w:space="0" w:color="auto"/>
                    <w:left w:val="none" w:sz="0" w:space="0" w:color="auto"/>
                    <w:bottom w:val="none" w:sz="0" w:space="0" w:color="auto"/>
                    <w:right w:val="none" w:sz="0" w:space="0" w:color="auto"/>
                  </w:divBdr>
                </w:div>
              </w:divsChild>
            </w:div>
            <w:div w:id="4169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WAI/GL/WCAG20/" TargetMode="External"/><Relationship Id="rId21" Type="http://schemas.openxmlformats.org/officeDocument/2006/relationships/hyperlink" Target="http://www.w3.org/Consortium/Legal/copyright-documents" TargetMode="External"/><Relationship Id="rId324" Type="http://schemas.openxmlformats.org/officeDocument/2006/relationships/hyperlink" Target="http://www.w3.org/WAI/WCAG20/quickref/" TargetMode="External"/><Relationship Id="rId531" Type="http://schemas.openxmlformats.org/officeDocument/2006/relationships/hyperlink" Target="http://www.w3.org/TR/WAI-USERAGENT/glossary.html" TargetMode="External"/><Relationship Id="rId170" Type="http://schemas.openxmlformats.org/officeDocument/2006/relationships/hyperlink" Target="https://www.w3.org/WAI/GL/WCAG20/" TargetMode="External"/><Relationship Id="rId268" Type="http://schemas.openxmlformats.org/officeDocument/2006/relationships/hyperlink" Target="https://www.w3.org/WAI/GL/WCAG20/" TargetMode="External"/><Relationship Id="rId475" Type="http://schemas.openxmlformats.org/officeDocument/2006/relationships/hyperlink" Target="https://www.w3.org/WAI/GL/WCAG20/" TargetMode="External"/><Relationship Id="rId32" Type="http://schemas.openxmlformats.org/officeDocument/2006/relationships/hyperlink" Target="https://www.w3.org/WAI/GL/WCAG20/" TargetMode="External"/><Relationship Id="rId128" Type="http://schemas.openxmlformats.org/officeDocument/2006/relationships/hyperlink" Target="http://www.w3.org/WAI/GL/UNDERSTANDING-WCAG20/media-equiv-real-time-captions.html" TargetMode="External"/><Relationship Id="rId335" Type="http://schemas.openxmlformats.org/officeDocument/2006/relationships/hyperlink" Target="http://www.w3.org/WAI/WCAG20/quickref/" TargetMode="External"/><Relationship Id="rId181" Type="http://schemas.openxmlformats.org/officeDocument/2006/relationships/hyperlink" Target="https://www.w3.org/WAI/GL/WCAG20/" TargetMode="External"/><Relationship Id="rId402" Type="http://schemas.openxmlformats.org/officeDocument/2006/relationships/hyperlink" Target="https://www.w3.org/WAI/GL/WCAG20/" TargetMode="External"/><Relationship Id="rId279" Type="http://schemas.openxmlformats.org/officeDocument/2006/relationships/hyperlink" Target="https://www.w3.org/WAI/GL/WCAG20/" TargetMode="External"/><Relationship Id="rId486" Type="http://schemas.openxmlformats.org/officeDocument/2006/relationships/hyperlink" Target="https://www.w3.org/WAI/GL/WCAG20/" TargetMode="External"/><Relationship Id="rId43" Type="http://schemas.openxmlformats.org/officeDocument/2006/relationships/hyperlink" Target="https://www.w3.org/WAI/GL/WCAG20/" TargetMode="External"/><Relationship Id="rId139" Type="http://schemas.openxmlformats.org/officeDocument/2006/relationships/hyperlink" Target="http://www.w3.org/WAI/WCAG20/quickref/" TargetMode="External"/><Relationship Id="rId290" Type="http://schemas.openxmlformats.org/officeDocument/2006/relationships/hyperlink" Target="https://www.w3.org/WAI/GL/WCAG20/" TargetMode="External"/><Relationship Id="rId304" Type="http://schemas.openxmlformats.org/officeDocument/2006/relationships/hyperlink" Target="http://www.w3.org/WAI/GL/UNDERSTANDING-WCAG20/navigation-mechanisms-link.html" TargetMode="External"/><Relationship Id="rId346" Type="http://schemas.openxmlformats.org/officeDocument/2006/relationships/hyperlink" Target="https://www.w3.org/WAI/GL/WCAG20/" TargetMode="External"/><Relationship Id="rId388" Type="http://schemas.openxmlformats.org/officeDocument/2006/relationships/hyperlink" Target="https://www.w3.org/WAI/GL/WCAG20/" TargetMode="External"/><Relationship Id="rId511" Type="http://schemas.openxmlformats.org/officeDocument/2006/relationships/hyperlink" Target="https://www.w3.org/WAI/GL/WCAG20/" TargetMode="External"/><Relationship Id="rId85" Type="http://schemas.openxmlformats.org/officeDocument/2006/relationships/hyperlink" Target="http://www.w3.org/WAI/GL/UNDERSTANDING-WCAG20/conformance.html" TargetMode="External"/><Relationship Id="rId150" Type="http://schemas.openxmlformats.org/officeDocument/2006/relationships/hyperlink" Target="https://www.w3.org/WAI/GL/WCAG20/" TargetMode="External"/><Relationship Id="rId192" Type="http://schemas.openxmlformats.org/officeDocument/2006/relationships/hyperlink" Target="https://www.w3.org/WAI/GL/WCAG20/" TargetMode="External"/><Relationship Id="rId206" Type="http://schemas.openxmlformats.org/officeDocument/2006/relationships/hyperlink" Target="https://www.w3.org/WAI/GL/WCAG20/" TargetMode="External"/><Relationship Id="rId413" Type="http://schemas.openxmlformats.org/officeDocument/2006/relationships/hyperlink" Target="https://www.w3.org/WAI/GL/WCAG20/" TargetMode="External"/><Relationship Id="rId248" Type="http://schemas.openxmlformats.org/officeDocument/2006/relationships/hyperlink" Target="http://www.w3.org/WAI/WCAG20/quickref/" TargetMode="External"/><Relationship Id="rId455" Type="http://schemas.openxmlformats.org/officeDocument/2006/relationships/hyperlink" Target="https://www.w3.org/WAI/GL/WCAG20/" TargetMode="External"/><Relationship Id="rId497" Type="http://schemas.openxmlformats.org/officeDocument/2006/relationships/hyperlink" Target="https://www.w3.org/WAI/GL/WCAG20/" TargetMode="External"/><Relationship Id="rId12" Type="http://schemas.openxmlformats.org/officeDocument/2006/relationships/hyperlink" Target="https://www.w3.org/WAI/GL/WCAG20/Overview-diff.html" TargetMode="External"/><Relationship Id="rId108" Type="http://schemas.openxmlformats.org/officeDocument/2006/relationships/hyperlink" Target="https://www.w3.org/WAI/GL/WCAG20/" TargetMode="External"/><Relationship Id="rId315" Type="http://schemas.openxmlformats.org/officeDocument/2006/relationships/hyperlink" Target="http://www.w3.org/WAI/GL/UNDERSTANDING-WCAG20/meaning-doc-lang-id.html" TargetMode="External"/><Relationship Id="rId357" Type="http://schemas.openxmlformats.org/officeDocument/2006/relationships/hyperlink" Target="http://www.w3.org/WAI/GL/UNDERSTANDING-WCAG20/consistent-behavior-no-extreme-changes-context.html" TargetMode="External"/><Relationship Id="rId522" Type="http://schemas.openxmlformats.org/officeDocument/2006/relationships/hyperlink" Target="https://www.w3.org/WAI/GL/WCAG20/" TargetMode="External"/><Relationship Id="rId54" Type="http://schemas.openxmlformats.org/officeDocument/2006/relationships/hyperlink" Target="https://www.w3.org/WAI/GL/WCAG20/" TargetMode="External"/><Relationship Id="rId96" Type="http://schemas.openxmlformats.org/officeDocument/2006/relationships/hyperlink" Target="https://www.w3.org/WAI/GL/WCAG20/" TargetMode="External"/><Relationship Id="rId161" Type="http://schemas.openxmlformats.org/officeDocument/2006/relationships/hyperlink" Target="https://www.w3.org/WAI/GL/WCAG20/" TargetMode="External"/><Relationship Id="rId217" Type="http://schemas.openxmlformats.org/officeDocument/2006/relationships/hyperlink" Target="http://www.w3.org/WAI/WCAG20/quickref/" TargetMode="External"/><Relationship Id="rId399" Type="http://schemas.openxmlformats.org/officeDocument/2006/relationships/hyperlink" Target="http://www.w3.org/WAI/GL/UNDERSTANDING-WCAG20/conformance.html" TargetMode="External"/><Relationship Id="rId259" Type="http://schemas.openxmlformats.org/officeDocument/2006/relationships/hyperlink" Target="http://www.w3.org/WAI/GL/UNDERSTANDING-WCAG20/time-limits-server-timeout.html" TargetMode="External"/><Relationship Id="rId424" Type="http://schemas.openxmlformats.org/officeDocument/2006/relationships/hyperlink" Target="http://www.w3.org/WAI/GL/UNDERSTANDING-WCAG20/appendixC.html" TargetMode="External"/><Relationship Id="rId466" Type="http://schemas.openxmlformats.org/officeDocument/2006/relationships/hyperlink" Target="https://www.w3.org/WAI/GL/WCAG20/" TargetMode="External"/><Relationship Id="rId23" Type="http://schemas.openxmlformats.org/officeDocument/2006/relationships/hyperlink" Target="http://www.w3.org/TR/WCAG10/" TargetMode="External"/><Relationship Id="rId119" Type="http://schemas.openxmlformats.org/officeDocument/2006/relationships/hyperlink" Target="https://www.w3.org/WAI/GL/WCAG20/" TargetMode="External"/><Relationship Id="rId270" Type="http://schemas.openxmlformats.org/officeDocument/2006/relationships/hyperlink" Target="http://www.w3.org/WAI/GL/UNDERSTANDING-WCAG20/seizure-three-times.html" TargetMode="External"/><Relationship Id="rId326" Type="http://schemas.openxmlformats.org/officeDocument/2006/relationships/hyperlink" Target="https://www.w3.org/WAI/GL/WCAG20/" TargetMode="External"/><Relationship Id="rId533" Type="http://schemas.openxmlformats.org/officeDocument/2006/relationships/hyperlink" Target="https://www.w3.org/WAI/GL/WCAG20/" TargetMode="External"/><Relationship Id="rId65" Type="http://schemas.openxmlformats.org/officeDocument/2006/relationships/hyperlink" Target="http://www.w3.org/WAI/intro/atag.php" TargetMode="External"/><Relationship Id="rId130" Type="http://schemas.openxmlformats.org/officeDocument/2006/relationships/hyperlink" Target="https://www.w3.org/WAI/GL/WCAG20/" TargetMode="External"/><Relationship Id="rId368" Type="http://schemas.openxmlformats.org/officeDocument/2006/relationships/hyperlink" Target="https://www.w3.org/WAI/GL/WCAG20/" TargetMode="External"/><Relationship Id="rId172" Type="http://schemas.openxmlformats.org/officeDocument/2006/relationships/hyperlink" Target="http://www.w3.org/WAI/GL/UNDERSTANDING-WCAG20/content-structure-separation-understanding.html" TargetMode="External"/><Relationship Id="rId228" Type="http://schemas.openxmlformats.org/officeDocument/2006/relationships/hyperlink" Target="http://www.w3.org/WAI/WCAG20/quickref/" TargetMode="External"/><Relationship Id="rId435" Type="http://schemas.openxmlformats.org/officeDocument/2006/relationships/hyperlink" Target="https://www.w3.org/WAI/GL/WCAG20/" TargetMode="External"/><Relationship Id="rId477" Type="http://schemas.openxmlformats.org/officeDocument/2006/relationships/hyperlink" Target="https://www.w3.org/WAI/GL/WCAG20/" TargetMode="External"/><Relationship Id="rId281" Type="http://schemas.openxmlformats.org/officeDocument/2006/relationships/hyperlink" Target="http://www.w3.org/WAI/WCAG20/quickref/" TargetMode="External"/><Relationship Id="rId337" Type="http://schemas.openxmlformats.org/officeDocument/2006/relationships/hyperlink" Target="http://www.w3.org/WAI/GL/UNDERSTANDING-WCAG20/consistent-behavior.html" TargetMode="External"/><Relationship Id="rId502" Type="http://schemas.openxmlformats.org/officeDocument/2006/relationships/hyperlink" Target="https://www.w3.org/WAI/GL/WCAG20/" TargetMode="External"/><Relationship Id="rId34" Type="http://schemas.openxmlformats.org/officeDocument/2006/relationships/hyperlink" Target="https://www.w3.org/WAI/GL/WCAG20/" TargetMode="External"/><Relationship Id="rId76" Type="http://schemas.openxmlformats.org/officeDocument/2006/relationships/hyperlink" Target="https://www.w3.org/WAI/GL/WCAG20/" TargetMode="External"/><Relationship Id="rId141" Type="http://schemas.openxmlformats.org/officeDocument/2006/relationships/hyperlink" Target="https://www.w3.org/WAI/GL/WCAG20/" TargetMode="External"/><Relationship Id="rId379" Type="http://schemas.openxmlformats.org/officeDocument/2006/relationships/hyperlink" Target="https://www.w3.org/WAI/GL/WCAG20/" TargetMode="External"/><Relationship Id="rId7" Type="http://schemas.openxmlformats.org/officeDocument/2006/relationships/hyperlink" Target="http://www.w3.org/WAI/GL/2010/WD-WCAG20-20100617/" TargetMode="External"/><Relationship Id="rId183" Type="http://schemas.openxmlformats.org/officeDocument/2006/relationships/hyperlink" Target="https://www.w3.org/WAI/GL/WCAG20/" TargetMode="External"/><Relationship Id="rId239" Type="http://schemas.openxmlformats.org/officeDocument/2006/relationships/hyperlink" Target="https://www.w3.org/WAI/GL/WCAG20/" TargetMode="External"/><Relationship Id="rId390" Type="http://schemas.openxmlformats.org/officeDocument/2006/relationships/hyperlink" Target="https://www.w3.org/WAI/GL/WCAG20/" TargetMode="External"/><Relationship Id="rId404" Type="http://schemas.openxmlformats.org/officeDocument/2006/relationships/hyperlink" Target="https://www.w3.org/WAI/GL/WCAG20/" TargetMode="External"/><Relationship Id="rId446" Type="http://schemas.openxmlformats.org/officeDocument/2006/relationships/hyperlink" Target="https://www.w3.org/WAI/GL/WCAG20/" TargetMode="External"/><Relationship Id="rId250" Type="http://schemas.openxmlformats.org/officeDocument/2006/relationships/hyperlink" Target="https://www.w3.org/WAI/GL/WCAG20/" TargetMode="External"/><Relationship Id="rId292" Type="http://schemas.openxmlformats.org/officeDocument/2006/relationships/hyperlink" Target="http://www.w3.org/WAI/GL/UNDERSTANDING-WCAG20/navigation-mechanisms-mult-loc.html" TargetMode="External"/><Relationship Id="rId306" Type="http://schemas.openxmlformats.org/officeDocument/2006/relationships/hyperlink" Target="https://www.w3.org/WAI/GL/WCAG20/" TargetMode="External"/><Relationship Id="rId488" Type="http://schemas.openxmlformats.org/officeDocument/2006/relationships/hyperlink" Target="https://www.w3.org/WAI/GL/WCAG20/" TargetMode="External"/><Relationship Id="rId45" Type="http://schemas.openxmlformats.org/officeDocument/2006/relationships/hyperlink" Target="https://www.w3.org/WAI/GL/WCAG20/" TargetMode="External"/><Relationship Id="rId87" Type="http://schemas.openxmlformats.org/officeDocument/2006/relationships/hyperlink" Target="http://www.w3.org/WAI/GL/UNDERSTANDING-WCAG20/text-equiv.html" TargetMode="External"/><Relationship Id="rId110" Type="http://schemas.openxmlformats.org/officeDocument/2006/relationships/hyperlink" Target="https://www.w3.org/WAI/GL/WCAG20/" TargetMode="External"/><Relationship Id="rId348" Type="http://schemas.openxmlformats.org/officeDocument/2006/relationships/hyperlink" Target="http://www.w3.org/WAI/WCAG20/quickref/" TargetMode="External"/><Relationship Id="rId513" Type="http://schemas.openxmlformats.org/officeDocument/2006/relationships/hyperlink" Target="https://www.w3.org/WAI/GL/WCAG20/" TargetMode="External"/><Relationship Id="rId152" Type="http://schemas.openxmlformats.org/officeDocument/2006/relationships/hyperlink" Target="http://www.w3.org/WAI/WCAG20/quickref/" TargetMode="External"/><Relationship Id="rId194" Type="http://schemas.openxmlformats.org/officeDocument/2006/relationships/hyperlink" Target="http://www.w3.org/WAI/GL/UNDERSTANDING-WCAG20/visual-audio-contrast-scale.html" TargetMode="External"/><Relationship Id="rId208" Type="http://schemas.openxmlformats.org/officeDocument/2006/relationships/hyperlink" Target="http://www.w3.org/WAI/GL/UNDERSTANDING-WCAG20/visual-audio-contrast7.html" TargetMode="External"/><Relationship Id="rId415" Type="http://schemas.openxmlformats.org/officeDocument/2006/relationships/hyperlink" Target="https://www.w3.org/WAI/GL/WCAG20/" TargetMode="External"/><Relationship Id="rId457" Type="http://schemas.openxmlformats.org/officeDocument/2006/relationships/hyperlink" Target="https://www.w3.org/WAI/GL/WCAG20/" TargetMode="External"/><Relationship Id="rId261" Type="http://schemas.openxmlformats.org/officeDocument/2006/relationships/hyperlink" Target="https://www.w3.org/WAI/GL/WCAG20/" TargetMode="External"/><Relationship Id="rId499" Type="http://schemas.openxmlformats.org/officeDocument/2006/relationships/hyperlink" Target="https://www.w3.org/WAI/GL/WCAG20/" TargetMode="External"/><Relationship Id="rId14" Type="http://schemas.openxmlformats.org/officeDocument/2006/relationships/hyperlink" Target="http://www.w3.org/Consortium/Legal/ipr-notice" TargetMode="External"/><Relationship Id="rId56" Type="http://schemas.openxmlformats.org/officeDocument/2006/relationships/hyperlink" Target="https://www.w3.org/WAI/GL/WCAG20/" TargetMode="External"/><Relationship Id="rId317" Type="http://schemas.openxmlformats.org/officeDocument/2006/relationships/hyperlink" Target="https://www.w3.org/WAI/GL/WCAG20/" TargetMode="External"/><Relationship Id="rId359" Type="http://schemas.openxmlformats.org/officeDocument/2006/relationships/hyperlink" Target="https://www.w3.org/WAI/GL/WCAG20/" TargetMode="External"/><Relationship Id="rId524" Type="http://schemas.openxmlformats.org/officeDocument/2006/relationships/hyperlink" Target="https://www.w3.org/WAI/GL/WCAG20/" TargetMode="External"/><Relationship Id="rId98" Type="http://schemas.openxmlformats.org/officeDocument/2006/relationships/hyperlink" Target="http://www.w3.org/WAI/WCAG20/quickref/" TargetMode="External"/><Relationship Id="rId121" Type="http://schemas.openxmlformats.org/officeDocument/2006/relationships/hyperlink" Target="http://www.w3.org/WAI/WCAG20/quickref/" TargetMode="External"/><Relationship Id="rId163" Type="http://schemas.openxmlformats.org/officeDocument/2006/relationships/hyperlink" Target="https://www.w3.org/WAI/GL/WCAG20/" TargetMode="External"/><Relationship Id="rId219" Type="http://schemas.openxmlformats.org/officeDocument/2006/relationships/hyperlink" Target="https://www.w3.org/WAI/GL/WCAG20/" TargetMode="External"/><Relationship Id="rId370" Type="http://schemas.openxmlformats.org/officeDocument/2006/relationships/hyperlink" Target="https://www.w3.org/WAI/GL/WCAG20/" TargetMode="External"/><Relationship Id="rId426" Type="http://schemas.openxmlformats.org/officeDocument/2006/relationships/hyperlink" Target="https://www.w3.org/WAI/GL/WCAG20/" TargetMode="External"/><Relationship Id="rId230" Type="http://schemas.openxmlformats.org/officeDocument/2006/relationships/hyperlink" Target="https://www.w3.org/WAI/GL/WCAG20/" TargetMode="External"/><Relationship Id="rId468" Type="http://schemas.openxmlformats.org/officeDocument/2006/relationships/hyperlink" Target="https://www.w3.org/WAI/GL/WCAG20/" TargetMode="External"/><Relationship Id="rId25" Type="http://schemas.openxmlformats.org/officeDocument/2006/relationships/hyperlink" Target="http://www.w3.org/WAI/GL/" TargetMode="External"/><Relationship Id="rId67" Type="http://schemas.openxmlformats.org/officeDocument/2006/relationships/hyperlink" Target="http://www.w3.org/WAI/GL/UNDERSTANDING-WCAG20/conformance.html" TargetMode="External"/><Relationship Id="rId272" Type="http://schemas.openxmlformats.org/officeDocument/2006/relationships/hyperlink" Target="https://www.w3.org/WAI/GL/WCAG20/" TargetMode="External"/><Relationship Id="rId328" Type="http://schemas.openxmlformats.org/officeDocument/2006/relationships/hyperlink" Target="http://www.w3.org/WAI/WCAG20/quickref/" TargetMode="External"/><Relationship Id="rId535" Type="http://schemas.openxmlformats.org/officeDocument/2006/relationships/hyperlink" Target="https://www.w3.org/WAI/GL/WCAG20/" TargetMode="External"/><Relationship Id="rId132" Type="http://schemas.openxmlformats.org/officeDocument/2006/relationships/hyperlink" Target="https://www.w3.org/WAI/GL/WCAG20/" TargetMode="External"/><Relationship Id="rId174" Type="http://schemas.openxmlformats.org/officeDocument/2006/relationships/hyperlink" Target="https://www.w3.org/WAI/GL/WCAG20/" TargetMode="External"/><Relationship Id="rId381" Type="http://schemas.openxmlformats.org/officeDocument/2006/relationships/hyperlink" Target="http://www.w3.org/WAI/WCAG20/quickref/" TargetMode="External"/><Relationship Id="rId241" Type="http://schemas.openxmlformats.org/officeDocument/2006/relationships/hyperlink" Target="http://www.w3.org/WAI/WCAG20/quickref/" TargetMode="External"/><Relationship Id="rId437" Type="http://schemas.openxmlformats.org/officeDocument/2006/relationships/hyperlink" Target="https://www.w3.org/WAI/GL/WCAG20/" TargetMode="External"/><Relationship Id="rId479" Type="http://schemas.openxmlformats.org/officeDocument/2006/relationships/hyperlink" Target="https://www.w3.org/WAI/GL/WCAG20/" TargetMode="External"/><Relationship Id="rId36" Type="http://schemas.openxmlformats.org/officeDocument/2006/relationships/hyperlink" Target="https://www.w3.org/WAI/GL/WCAG20/" TargetMode="External"/><Relationship Id="rId283" Type="http://schemas.openxmlformats.org/officeDocument/2006/relationships/hyperlink" Target="https://www.w3.org/WAI/GL/WCAG20/" TargetMode="External"/><Relationship Id="rId339" Type="http://schemas.openxmlformats.org/officeDocument/2006/relationships/hyperlink" Target="http://www.w3.org/WAI/WCAG20/quickref/" TargetMode="External"/><Relationship Id="rId490" Type="http://schemas.openxmlformats.org/officeDocument/2006/relationships/hyperlink" Target="https://www.w3.org/WAI/GL/WCAG20/" TargetMode="External"/><Relationship Id="rId504" Type="http://schemas.openxmlformats.org/officeDocument/2006/relationships/hyperlink" Target="https://www.w3.org/WAI/GL/WCAG20/" TargetMode="External"/><Relationship Id="rId78" Type="http://schemas.openxmlformats.org/officeDocument/2006/relationships/hyperlink" Target="https://www.w3.org/WAI/GL/WCAG20/" TargetMode="External"/><Relationship Id="rId101" Type="http://schemas.openxmlformats.org/officeDocument/2006/relationships/hyperlink" Target="https://www.w3.org/WAI/GL/WCAG20/" TargetMode="External"/><Relationship Id="rId143" Type="http://schemas.openxmlformats.org/officeDocument/2006/relationships/hyperlink" Target="https://www.w3.org/WAI/GL/WCAG20/" TargetMode="External"/><Relationship Id="rId185" Type="http://schemas.openxmlformats.org/officeDocument/2006/relationships/hyperlink" Target="https://www.w3.org/WAI/GL/WCAG20/" TargetMode="External"/><Relationship Id="rId350" Type="http://schemas.openxmlformats.org/officeDocument/2006/relationships/hyperlink" Target="https://www.w3.org/WAI/GL/WCAG20/" TargetMode="External"/><Relationship Id="rId406" Type="http://schemas.openxmlformats.org/officeDocument/2006/relationships/hyperlink" Target="https://www.w3.org/WAI/GL/WCAG20/" TargetMode="External"/><Relationship Id="rId9" Type="http://schemas.openxmlformats.org/officeDocument/2006/relationships/hyperlink" Target="http://www.w3.org/WAI/GL/2010/WD-WCAG20-20100128/" TargetMode="External"/><Relationship Id="rId210" Type="http://schemas.openxmlformats.org/officeDocument/2006/relationships/hyperlink" Target="https://www.w3.org/WAI/GL/WCAG20/" TargetMode="External"/><Relationship Id="rId392" Type="http://schemas.openxmlformats.org/officeDocument/2006/relationships/hyperlink" Target="https://www.w3.org/WAI/GL/WCAG20/" TargetMode="External"/><Relationship Id="rId448" Type="http://schemas.openxmlformats.org/officeDocument/2006/relationships/hyperlink" Target="https://www.w3.org/WAI/GL/WCAG20/" TargetMode="External"/><Relationship Id="rId252" Type="http://schemas.openxmlformats.org/officeDocument/2006/relationships/hyperlink" Target="https://www.w3.org/WAI/GL/WCAG20/" TargetMode="External"/><Relationship Id="rId294" Type="http://schemas.openxmlformats.org/officeDocument/2006/relationships/hyperlink" Target="http://www.w3.org/WAI/WCAG20/quickref/" TargetMode="External"/><Relationship Id="rId308" Type="http://schemas.openxmlformats.org/officeDocument/2006/relationships/hyperlink" Target="http://www.w3.org/WAI/WCAG20/quickref/" TargetMode="External"/><Relationship Id="rId515" Type="http://schemas.openxmlformats.org/officeDocument/2006/relationships/hyperlink" Target="https://www.w3.org/WAI/GL/WCAG20/" TargetMode="External"/><Relationship Id="rId47" Type="http://schemas.openxmlformats.org/officeDocument/2006/relationships/hyperlink" Target="https://www.w3.org/WAI/GL/WCAG20/" TargetMode="External"/><Relationship Id="rId89" Type="http://schemas.openxmlformats.org/officeDocument/2006/relationships/hyperlink" Target="https://www.w3.org/WAI/GL/WCAG20/" TargetMode="External"/><Relationship Id="rId112" Type="http://schemas.openxmlformats.org/officeDocument/2006/relationships/hyperlink" Target="https://www.w3.org/WAI/GL/WCAG20/" TargetMode="External"/><Relationship Id="rId154" Type="http://schemas.openxmlformats.org/officeDocument/2006/relationships/hyperlink" Target="https://www.w3.org/WAI/GL/WCAG20/" TargetMode="External"/><Relationship Id="rId361" Type="http://schemas.openxmlformats.org/officeDocument/2006/relationships/hyperlink" Target="http://www.w3.org/WAI/GL/UNDERSTANDING-WCAG20/minimize-error-identified.html" TargetMode="External"/><Relationship Id="rId196" Type="http://schemas.openxmlformats.org/officeDocument/2006/relationships/hyperlink" Target="https://www.w3.org/WAI/GL/WCAG20/" TargetMode="External"/><Relationship Id="rId417" Type="http://schemas.openxmlformats.org/officeDocument/2006/relationships/hyperlink" Target="https://www.w3.org/WAI/GL/WCAG20/" TargetMode="External"/><Relationship Id="rId459" Type="http://schemas.openxmlformats.org/officeDocument/2006/relationships/hyperlink" Target="https://www.w3.org/WAI/GL/WCAG20/" TargetMode="External"/><Relationship Id="rId16" Type="http://schemas.openxmlformats.org/officeDocument/2006/relationships/hyperlink" Target="http://www.csail.mit.edu/" TargetMode="External"/><Relationship Id="rId221" Type="http://schemas.openxmlformats.org/officeDocument/2006/relationships/hyperlink" Target="https://www.w3.org/WAI/GL/WCAG20/" TargetMode="External"/><Relationship Id="rId263" Type="http://schemas.openxmlformats.org/officeDocument/2006/relationships/hyperlink" Target="https://www.w3.org/WAI/GL/WCAG20/" TargetMode="External"/><Relationship Id="rId319" Type="http://schemas.openxmlformats.org/officeDocument/2006/relationships/hyperlink" Target="http://www.w3.org/WAI/GL/UNDERSTANDING-WCAG20/meaning-other-lang-id.html" TargetMode="External"/><Relationship Id="rId470" Type="http://schemas.openxmlformats.org/officeDocument/2006/relationships/hyperlink" Target="https://www.w3.org/WAI/GL/WCAG20/" TargetMode="External"/><Relationship Id="rId526" Type="http://schemas.openxmlformats.org/officeDocument/2006/relationships/hyperlink" Target="http://www.w3.org/WAI/GL/UNDERSTANDING-WCAG20/conformance.html" TargetMode="External"/><Relationship Id="rId58" Type="http://schemas.openxmlformats.org/officeDocument/2006/relationships/hyperlink" Target="https://www.w3.org/WAI/GL/WCAG20/" TargetMode="External"/><Relationship Id="rId123" Type="http://schemas.openxmlformats.org/officeDocument/2006/relationships/hyperlink" Target="https://www.w3.org/WAI/GL/WCAG20/" TargetMode="External"/><Relationship Id="rId330" Type="http://schemas.openxmlformats.org/officeDocument/2006/relationships/hyperlink" Target="https://www.w3.org/WAI/GL/WCAG20/" TargetMode="External"/><Relationship Id="rId165" Type="http://schemas.openxmlformats.org/officeDocument/2006/relationships/hyperlink" Target="http://www.w3.org/WAI/GL/UNDERSTANDING-WCAG20/content-structure-separation-programmatic.html" TargetMode="External"/><Relationship Id="rId372" Type="http://schemas.openxmlformats.org/officeDocument/2006/relationships/hyperlink" Target="https://www.w3.org/WAI/GL/WCAG20/" TargetMode="External"/><Relationship Id="rId428" Type="http://schemas.openxmlformats.org/officeDocument/2006/relationships/hyperlink" Target="https://www.w3.org/WAI/GL/WCAG20/" TargetMode="External"/><Relationship Id="rId232" Type="http://schemas.openxmlformats.org/officeDocument/2006/relationships/hyperlink" Target="http://www.w3.org/WAI/WCAG20/quickref/" TargetMode="External"/><Relationship Id="rId274" Type="http://schemas.openxmlformats.org/officeDocument/2006/relationships/hyperlink" Target="http://www.w3.org/WAI/WCAG20/quickref/" TargetMode="External"/><Relationship Id="rId481" Type="http://schemas.openxmlformats.org/officeDocument/2006/relationships/hyperlink" Target="https://www.w3.org/WAI/GL/WCAG20/" TargetMode="External"/><Relationship Id="rId27" Type="http://schemas.openxmlformats.org/officeDocument/2006/relationships/hyperlink" Target="http://www.w3.org/TR/2008/CR-WCAG20-20080430/" TargetMode="External"/><Relationship Id="rId69" Type="http://schemas.openxmlformats.org/officeDocument/2006/relationships/hyperlink" Target="http://www.w3.org/WAI/GL/UNDERSTANDING-WCAG20/appendixC.html" TargetMode="External"/><Relationship Id="rId134" Type="http://schemas.openxmlformats.org/officeDocument/2006/relationships/hyperlink" Target="http://www.w3.org/WAI/GL/UNDERSTANDING-WCAG20/media-equiv-audio-desc-only.html" TargetMode="External"/><Relationship Id="rId537" Type="http://schemas.openxmlformats.org/officeDocument/2006/relationships/theme" Target="theme/theme1.xml"/><Relationship Id="rId80" Type="http://schemas.openxmlformats.org/officeDocument/2006/relationships/hyperlink" Target="https://www.w3.org/WAI/GL/WCAG20/" TargetMode="External"/><Relationship Id="rId176" Type="http://schemas.openxmlformats.org/officeDocument/2006/relationships/hyperlink" Target="http://www.w3.org/WAI/GL/UNDERSTANDING-WCAG20/visual-audio-contrast-without-color.html" TargetMode="External"/><Relationship Id="rId341" Type="http://schemas.openxmlformats.org/officeDocument/2006/relationships/hyperlink" Target="https://www.w3.org/WAI/GL/WCAG20/" TargetMode="External"/><Relationship Id="rId383" Type="http://schemas.openxmlformats.org/officeDocument/2006/relationships/hyperlink" Target="http://www.w3.org/WAI/GL/UNDERSTANDING-WCAG20/ensure-compat.html" TargetMode="External"/><Relationship Id="rId439" Type="http://schemas.openxmlformats.org/officeDocument/2006/relationships/hyperlink" Target="https://www.w3.org/WAI/GL/WCAG20/" TargetMode="External"/><Relationship Id="rId201" Type="http://schemas.openxmlformats.org/officeDocument/2006/relationships/hyperlink" Target="https://www.w3.org/WAI/GL/WCAG20/" TargetMode="External"/><Relationship Id="rId243" Type="http://schemas.openxmlformats.org/officeDocument/2006/relationships/hyperlink" Target="https://www.w3.org/WAI/GL/WCAG20/" TargetMode="External"/><Relationship Id="rId285" Type="http://schemas.openxmlformats.org/officeDocument/2006/relationships/hyperlink" Target="https://www.w3.org/WAI/GL/WCAG20/" TargetMode="External"/><Relationship Id="rId450" Type="http://schemas.openxmlformats.org/officeDocument/2006/relationships/hyperlink" Target="https://www.w3.org/WAI/GL/WCAG20/" TargetMode="External"/><Relationship Id="rId506" Type="http://schemas.openxmlformats.org/officeDocument/2006/relationships/hyperlink" Target="https://www.w3.org/WAI/GL/WCAG20/" TargetMode="External"/><Relationship Id="rId38" Type="http://schemas.openxmlformats.org/officeDocument/2006/relationships/hyperlink" Target="https://www.w3.org/WAI/GL/WCAG20/" TargetMode="External"/><Relationship Id="rId103" Type="http://schemas.openxmlformats.org/officeDocument/2006/relationships/hyperlink" Target="https://www.w3.org/WAI/GL/WCAG20/" TargetMode="External"/><Relationship Id="rId310" Type="http://schemas.openxmlformats.org/officeDocument/2006/relationships/hyperlink" Target="http://www.w3.org/WAI/GL/UNDERSTANDING-WCAG20/meaning.html" TargetMode="External"/><Relationship Id="rId492" Type="http://schemas.openxmlformats.org/officeDocument/2006/relationships/hyperlink" Target="https://www.w3.org/WAI/GL/WCAG20/" TargetMode="External"/><Relationship Id="rId91" Type="http://schemas.openxmlformats.org/officeDocument/2006/relationships/hyperlink" Target="https://www.w3.org/WAI/GL/WCAG20/" TargetMode="External"/><Relationship Id="rId145" Type="http://schemas.openxmlformats.org/officeDocument/2006/relationships/hyperlink" Target="https://www.w3.org/WAI/GL/WCAG20/" TargetMode="External"/><Relationship Id="rId187" Type="http://schemas.openxmlformats.org/officeDocument/2006/relationships/hyperlink" Target="http://www.w3.org/WAI/WCAG20/quickref/" TargetMode="External"/><Relationship Id="rId352" Type="http://schemas.openxmlformats.org/officeDocument/2006/relationships/hyperlink" Target="http://www.w3.org/WAI/WCAG20/quickref/" TargetMode="External"/><Relationship Id="rId394" Type="http://schemas.openxmlformats.org/officeDocument/2006/relationships/hyperlink" Target="http://www.w3.org/WAI/GL/UNDERSTANDING-WCAG20/ensure-compat-rsv.html" TargetMode="External"/><Relationship Id="rId408" Type="http://schemas.openxmlformats.org/officeDocument/2006/relationships/hyperlink" Target="https://www.w3.org/WAI/GL/WCAG20/" TargetMode="External"/><Relationship Id="rId212" Type="http://schemas.openxmlformats.org/officeDocument/2006/relationships/hyperlink" Target="http://www.w3.org/WAI/WCAG20/quickref/" TargetMode="External"/><Relationship Id="rId254" Type="http://schemas.openxmlformats.org/officeDocument/2006/relationships/hyperlink" Target="http://www.w3.org/WAI/GL/UNDERSTANDING-WCAG20/time-limits-no-exceptions.html" TargetMode="External"/><Relationship Id="rId49" Type="http://schemas.openxmlformats.org/officeDocument/2006/relationships/hyperlink" Target="https://www.w3.org/WAI/GL/WCAG20/" TargetMode="External"/><Relationship Id="rId114" Type="http://schemas.openxmlformats.org/officeDocument/2006/relationships/hyperlink" Target="http://www.w3.org/WAI/GL/UNDERSTANDING-WCAG20/media-equiv-captions.html" TargetMode="External"/><Relationship Id="rId296" Type="http://schemas.openxmlformats.org/officeDocument/2006/relationships/hyperlink" Target="http://www.w3.org/WAI/WCAG20/quickref/" TargetMode="External"/><Relationship Id="rId461" Type="http://schemas.openxmlformats.org/officeDocument/2006/relationships/hyperlink" Target="http://www.w3.org/WAI/GL/UNDERSTANDING-WCAG20/conformance.html" TargetMode="External"/><Relationship Id="rId517" Type="http://schemas.openxmlformats.org/officeDocument/2006/relationships/hyperlink" Target="https://www.w3.org/WAI/GL/WCAG20/" TargetMode="External"/><Relationship Id="rId60" Type="http://schemas.openxmlformats.org/officeDocument/2006/relationships/hyperlink" Target="http://www.w3.org/WAI/intro/w3c-process.php" TargetMode="External"/><Relationship Id="rId156" Type="http://schemas.openxmlformats.org/officeDocument/2006/relationships/hyperlink" Target="https://www.w3.org/WAI/GL/WCAG20/" TargetMode="External"/><Relationship Id="rId198" Type="http://schemas.openxmlformats.org/officeDocument/2006/relationships/hyperlink" Target="https://www.w3.org/WAI/GL/WCAG20/" TargetMode="External"/><Relationship Id="rId321" Type="http://schemas.openxmlformats.org/officeDocument/2006/relationships/hyperlink" Target="https://www.w3.org/WAI/GL/WCAG20/" TargetMode="External"/><Relationship Id="rId363" Type="http://schemas.openxmlformats.org/officeDocument/2006/relationships/hyperlink" Target="http://www.w3.org/WAI/WCAG20/quickref/" TargetMode="External"/><Relationship Id="rId419" Type="http://schemas.openxmlformats.org/officeDocument/2006/relationships/hyperlink" Target="https://www.w3.org/WAI/GL/WCAG20/" TargetMode="External"/><Relationship Id="rId223" Type="http://schemas.openxmlformats.org/officeDocument/2006/relationships/hyperlink" Target="http://www.w3.org/WAI/WCAG20/quickref/" TargetMode="External"/><Relationship Id="rId430" Type="http://schemas.openxmlformats.org/officeDocument/2006/relationships/hyperlink" Target="https://www.w3.org/WAI/GL/WCAG20/" TargetMode="External"/><Relationship Id="rId18" Type="http://schemas.openxmlformats.org/officeDocument/2006/relationships/hyperlink" Target="http://www.keio.ac.jp/" TargetMode="External"/><Relationship Id="rId265" Type="http://schemas.openxmlformats.org/officeDocument/2006/relationships/hyperlink" Target="http://www.w3.org/WAI/WCAG20/quickref/" TargetMode="External"/><Relationship Id="rId472" Type="http://schemas.openxmlformats.org/officeDocument/2006/relationships/hyperlink" Target="https://www.w3.org/WAI/GL/WCAG20/" TargetMode="External"/><Relationship Id="rId528" Type="http://schemas.openxmlformats.org/officeDocument/2006/relationships/hyperlink" Target="https://www.w3.org/WAI/GL/WCAG20/" TargetMode="External"/><Relationship Id="rId125" Type="http://schemas.openxmlformats.org/officeDocument/2006/relationships/hyperlink" Target="https://www.w3.org/WAI/GL/WCAG20/" TargetMode="External"/><Relationship Id="rId167" Type="http://schemas.openxmlformats.org/officeDocument/2006/relationships/hyperlink" Target="https://www.w3.org/WAI/GL/WCAG20/" TargetMode="External"/><Relationship Id="rId332" Type="http://schemas.openxmlformats.org/officeDocument/2006/relationships/hyperlink" Target="http://www.w3.org/WAI/WCAG20/quickref/" TargetMode="External"/><Relationship Id="rId374" Type="http://schemas.openxmlformats.org/officeDocument/2006/relationships/hyperlink" Target="http://www.w3.org/WAI/GL/UNDERSTANDING-WCAG20/minimize-error-reversible.html" TargetMode="External"/><Relationship Id="rId71" Type="http://schemas.openxmlformats.org/officeDocument/2006/relationships/hyperlink" Target="https://www.w3.org/TR/UNDERSTANDING-WCAG20/" TargetMode="External"/><Relationship Id="rId234" Type="http://schemas.openxmlformats.org/officeDocument/2006/relationships/hyperlink" Target="https://www.w3.org/WAI/GL/WCAG20/" TargetMode="External"/><Relationship Id="rId2" Type="http://schemas.openxmlformats.org/officeDocument/2006/relationships/styles" Target="styles.xml"/><Relationship Id="rId29" Type="http://schemas.openxmlformats.org/officeDocument/2006/relationships/hyperlink" Target="https://www.w3.org/WAI/GL/WCAG20/change-history.html" TargetMode="External"/><Relationship Id="rId276" Type="http://schemas.openxmlformats.org/officeDocument/2006/relationships/hyperlink" Target="https://www.w3.org/WAI/GL/WCAG20/" TargetMode="External"/><Relationship Id="rId441" Type="http://schemas.openxmlformats.org/officeDocument/2006/relationships/hyperlink" Target="https://www.w3.org/WAI/GL/WCAG20/" TargetMode="External"/><Relationship Id="rId483" Type="http://schemas.openxmlformats.org/officeDocument/2006/relationships/hyperlink" Target="https://www.w3.org/WAI/GL/WCAG20/" TargetMode="External"/><Relationship Id="rId40" Type="http://schemas.openxmlformats.org/officeDocument/2006/relationships/hyperlink" Target="https://www.w3.org/WAI/GL/WCAG20/" TargetMode="External"/><Relationship Id="rId136" Type="http://schemas.openxmlformats.org/officeDocument/2006/relationships/hyperlink" Target="https://www.w3.org/WAI/GL/WCAG20/" TargetMode="External"/><Relationship Id="rId178" Type="http://schemas.openxmlformats.org/officeDocument/2006/relationships/hyperlink" Target="https://www.w3.org/WAI/GL/WCAG20/" TargetMode="External"/><Relationship Id="rId301" Type="http://schemas.openxmlformats.org/officeDocument/2006/relationships/hyperlink" Target="https://www.w3.org/WAI/GL/WCAG20/" TargetMode="External"/><Relationship Id="rId343" Type="http://schemas.openxmlformats.org/officeDocument/2006/relationships/hyperlink" Target="http://www.w3.org/WAI/WCAG20/quickref/" TargetMode="External"/><Relationship Id="rId82" Type="http://schemas.openxmlformats.org/officeDocument/2006/relationships/hyperlink" Target="https://www.w3.org/WAI/GL/WCAG20/" TargetMode="External"/><Relationship Id="rId203" Type="http://schemas.openxmlformats.org/officeDocument/2006/relationships/hyperlink" Target="https://www.w3.org/WAI/GL/WCAG20/" TargetMode="External"/><Relationship Id="rId385" Type="http://schemas.openxmlformats.org/officeDocument/2006/relationships/hyperlink" Target="http://www.w3.org/WAI/GL/UNDERSTANDING-WCAG20/ensure-compat-parses.html" TargetMode="External"/><Relationship Id="rId245" Type="http://schemas.openxmlformats.org/officeDocument/2006/relationships/hyperlink" Target="https://www.w3.org/WAI/GL/WCAG20/" TargetMode="External"/><Relationship Id="rId287" Type="http://schemas.openxmlformats.org/officeDocument/2006/relationships/hyperlink" Target="http://www.w3.org/WAI/GL/UNDERSTANDING-WCAG20/navigation-mechanisms-refs.html" TargetMode="External"/><Relationship Id="rId410" Type="http://schemas.openxmlformats.org/officeDocument/2006/relationships/hyperlink" Target="https://www.w3.org/WAI/GL/WCAG20/" TargetMode="External"/><Relationship Id="rId452" Type="http://schemas.openxmlformats.org/officeDocument/2006/relationships/hyperlink" Target="https://www.w3.org/WAI/GL/WCAG20/" TargetMode="External"/><Relationship Id="rId494" Type="http://schemas.openxmlformats.org/officeDocument/2006/relationships/hyperlink" Target="https://www.w3.org/WAI/GL/WCAG20/" TargetMode="External"/><Relationship Id="rId508" Type="http://schemas.openxmlformats.org/officeDocument/2006/relationships/hyperlink" Target="https://www.w3.org/WAI/GL/WCAG20/" TargetMode="External"/><Relationship Id="rId105" Type="http://schemas.openxmlformats.org/officeDocument/2006/relationships/hyperlink" Target="https://www.w3.org/WAI/GL/WCAG20/" TargetMode="External"/><Relationship Id="rId147" Type="http://schemas.openxmlformats.org/officeDocument/2006/relationships/hyperlink" Target="http://www.w3.org/WAI/GL/UNDERSTANDING-WCAG20/media-equiv-extended-ad.html" TargetMode="External"/><Relationship Id="rId312" Type="http://schemas.openxmlformats.org/officeDocument/2006/relationships/hyperlink" Target="https://www.w3.org/WAI/GL/WCAG20/" TargetMode="External"/><Relationship Id="rId354" Type="http://schemas.openxmlformats.org/officeDocument/2006/relationships/hyperlink" Target="https://www.w3.org/WAI/GL/WCAG20/" TargetMode="External"/><Relationship Id="rId51" Type="http://schemas.openxmlformats.org/officeDocument/2006/relationships/hyperlink" Target="https://www.w3.org/WAI/GL/WCAG20/" TargetMode="External"/><Relationship Id="rId93" Type="http://schemas.openxmlformats.org/officeDocument/2006/relationships/hyperlink" Target="https://www.w3.org/WAI/GL/WCAG20/" TargetMode="External"/><Relationship Id="rId189" Type="http://schemas.openxmlformats.org/officeDocument/2006/relationships/hyperlink" Target="https://www.w3.org/WAI/GL/WCAG20/" TargetMode="External"/><Relationship Id="rId396" Type="http://schemas.openxmlformats.org/officeDocument/2006/relationships/hyperlink" Target="https://www.w3.org/WAI/GL/WCAG20/" TargetMode="External"/><Relationship Id="rId214" Type="http://schemas.openxmlformats.org/officeDocument/2006/relationships/hyperlink" Target="https://www.w3.org/WAI/GL/WCAG20/" TargetMode="External"/><Relationship Id="rId256" Type="http://schemas.openxmlformats.org/officeDocument/2006/relationships/hyperlink" Target="http://www.w3.org/WAI/WCAG20/quickref/" TargetMode="External"/><Relationship Id="rId298" Type="http://schemas.openxmlformats.org/officeDocument/2006/relationships/hyperlink" Target="https://www.w3.org/WAI/GL/WCAG20/" TargetMode="External"/><Relationship Id="rId421" Type="http://schemas.openxmlformats.org/officeDocument/2006/relationships/hyperlink" Target="https://www.w3.org/WAI/GL/WCAG20/" TargetMode="External"/><Relationship Id="rId463" Type="http://schemas.openxmlformats.org/officeDocument/2006/relationships/hyperlink" Target="https://www.w3.org/WAI/GL/WCAG20/" TargetMode="External"/><Relationship Id="rId519" Type="http://schemas.openxmlformats.org/officeDocument/2006/relationships/hyperlink" Target="https://www.w3.org/WAI/GL/WCAG20/" TargetMode="External"/><Relationship Id="rId116" Type="http://schemas.openxmlformats.org/officeDocument/2006/relationships/hyperlink" Target="https://www.w3.org/WAI/GL/WCAG20/" TargetMode="External"/><Relationship Id="rId158" Type="http://schemas.openxmlformats.org/officeDocument/2006/relationships/hyperlink" Target="http://www.w3.org/WAI/GL/UNDERSTANDING-WCAG20/media-equiv-live-audio-only.html" TargetMode="External"/><Relationship Id="rId323" Type="http://schemas.openxmlformats.org/officeDocument/2006/relationships/hyperlink" Target="https://www.w3.org/WAI/GL/WCAG20/" TargetMode="External"/><Relationship Id="rId530" Type="http://schemas.openxmlformats.org/officeDocument/2006/relationships/hyperlink" Target="https://www.w3.org/WAI/GL/WCAG20/" TargetMode="External"/><Relationship Id="rId20" Type="http://schemas.openxmlformats.org/officeDocument/2006/relationships/hyperlink" Target="http://www.w3.org/Consortium/Legal/ipr-notice" TargetMode="External"/><Relationship Id="rId62" Type="http://schemas.openxmlformats.org/officeDocument/2006/relationships/hyperlink" Target="http://www.w3.org/WAI/intro/wcag.php" TargetMode="External"/><Relationship Id="rId365" Type="http://schemas.openxmlformats.org/officeDocument/2006/relationships/hyperlink" Target="https://www.w3.org/WAI/GL/WCAG20/" TargetMode="External"/><Relationship Id="rId225" Type="http://schemas.openxmlformats.org/officeDocument/2006/relationships/hyperlink" Target="http://www.w3.org/WAI/GL/UNDERSTANDING-WCAG20/keyboard-operation.html" TargetMode="External"/><Relationship Id="rId267" Type="http://schemas.openxmlformats.org/officeDocument/2006/relationships/hyperlink" Target="https://www.w3.org/WAI/GL/WCAG20/" TargetMode="External"/><Relationship Id="rId432" Type="http://schemas.openxmlformats.org/officeDocument/2006/relationships/hyperlink" Target="https://www.w3.org/WAI/GL/WCAG20/" TargetMode="External"/><Relationship Id="rId474" Type="http://schemas.openxmlformats.org/officeDocument/2006/relationships/hyperlink" Target="https://www.w3.org/WAI/GL/WCAG20/" TargetMode="External"/><Relationship Id="rId127" Type="http://schemas.openxmlformats.org/officeDocument/2006/relationships/hyperlink" Target="http://www.w3.org/WAI/WCAG20/quickref/" TargetMode="External"/><Relationship Id="rId31" Type="http://schemas.openxmlformats.org/officeDocument/2006/relationships/hyperlink" Target="https://www.w3.org/WAI/GL/WCAG20/" TargetMode="External"/><Relationship Id="rId73" Type="http://schemas.openxmlformats.org/officeDocument/2006/relationships/hyperlink" Target="http://www.w3.org/WAI/intro/wcag20" TargetMode="External"/><Relationship Id="rId169" Type="http://schemas.openxmlformats.org/officeDocument/2006/relationships/hyperlink" Target="http://www.w3.org/WAI/GL/UNDERSTANDING-WCAG20/content-structure-separation-sequence.html" TargetMode="External"/><Relationship Id="rId334" Type="http://schemas.openxmlformats.org/officeDocument/2006/relationships/hyperlink" Target="https://www.w3.org/WAI/GL/WCAG20/" TargetMode="External"/><Relationship Id="rId376" Type="http://schemas.openxmlformats.org/officeDocument/2006/relationships/hyperlink" Target="http://www.w3.org/WAI/WCAG20/quickref/" TargetMode="External"/><Relationship Id="rId4" Type="http://schemas.openxmlformats.org/officeDocument/2006/relationships/webSettings" Target="webSettings.xml"/><Relationship Id="rId180" Type="http://schemas.openxmlformats.org/officeDocument/2006/relationships/hyperlink" Target="http://www.w3.org/WAI/GL/UNDERSTANDING-WCAG20/visual-audio-contrast-dis-audio.html" TargetMode="External"/><Relationship Id="rId236" Type="http://schemas.openxmlformats.org/officeDocument/2006/relationships/hyperlink" Target="http://www.w3.org/WAI/WCAG20/quickref/" TargetMode="External"/><Relationship Id="rId278" Type="http://schemas.openxmlformats.org/officeDocument/2006/relationships/hyperlink" Target="http://www.w3.org/WAI/GL/UNDERSTANDING-WCAG20/navigation-mechanisms-title.html" TargetMode="External"/><Relationship Id="rId401" Type="http://schemas.openxmlformats.org/officeDocument/2006/relationships/hyperlink" Target="https://www.w3.org/WAI/GL/WCAG20/" TargetMode="External"/><Relationship Id="rId443" Type="http://schemas.openxmlformats.org/officeDocument/2006/relationships/hyperlink" Target="https://www.w3.org/WAI/GL/WCAG20/" TargetMode="External"/><Relationship Id="rId303" Type="http://schemas.openxmlformats.org/officeDocument/2006/relationships/hyperlink" Target="http://www.w3.org/WAI/WCAG20/quickref/" TargetMode="External"/><Relationship Id="rId485" Type="http://schemas.openxmlformats.org/officeDocument/2006/relationships/hyperlink" Target="https://www.w3.org/WAI/GL/WCAG20/" TargetMode="External"/><Relationship Id="rId42" Type="http://schemas.openxmlformats.org/officeDocument/2006/relationships/hyperlink" Target="https://www.w3.org/WAI/GL/WCAG20/" TargetMode="External"/><Relationship Id="rId84" Type="http://schemas.openxmlformats.org/officeDocument/2006/relationships/hyperlink" Target="https://www.w3.org/WAI/GL/WCAG20/" TargetMode="External"/><Relationship Id="rId138" Type="http://schemas.openxmlformats.org/officeDocument/2006/relationships/hyperlink" Target="https://www.w3.org/WAI/GL/WCAG20/" TargetMode="External"/><Relationship Id="rId345" Type="http://schemas.openxmlformats.org/officeDocument/2006/relationships/hyperlink" Target="https://www.w3.org/WAI/GL/WCAG20/" TargetMode="External"/><Relationship Id="rId387" Type="http://schemas.openxmlformats.org/officeDocument/2006/relationships/hyperlink" Target="https://www.w3.org/WAI/GL/WCAG20/" TargetMode="External"/><Relationship Id="rId510" Type="http://schemas.openxmlformats.org/officeDocument/2006/relationships/hyperlink" Target="https://www.w3.org/WAI/GL/WCAG20/" TargetMode="External"/><Relationship Id="rId191" Type="http://schemas.openxmlformats.org/officeDocument/2006/relationships/hyperlink" Target="https://www.w3.org/WAI/GL/WCAG20/" TargetMode="External"/><Relationship Id="rId205" Type="http://schemas.openxmlformats.org/officeDocument/2006/relationships/hyperlink" Target="https://www.w3.org/WAI/GL/WCAG20/" TargetMode="External"/><Relationship Id="rId247" Type="http://schemas.openxmlformats.org/officeDocument/2006/relationships/hyperlink" Target="https://www.w3.org/WAI/GL/WCAG20/" TargetMode="External"/><Relationship Id="rId412" Type="http://schemas.openxmlformats.org/officeDocument/2006/relationships/hyperlink" Target="https://www.w3.org/WAI/GL/WCAG20/" TargetMode="External"/><Relationship Id="rId107" Type="http://schemas.openxmlformats.org/officeDocument/2006/relationships/hyperlink" Target="http://www.w3.org/WAI/GL/UNDERSTANDING-WCAG20/media-equiv-av-only-alt.html" TargetMode="External"/><Relationship Id="rId289" Type="http://schemas.openxmlformats.org/officeDocument/2006/relationships/hyperlink" Target="https://www.w3.org/WAI/GL/WCAG20/" TargetMode="External"/><Relationship Id="rId454" Type="http://schemas.openxmlformats.org/officeDocument/2006/relationships/hyperlink" Target="https://www.w3.org/WAI/GL/WCAG20/" TargetMode="External"/><Relationship Id="rId496" Type="http://schemas.openxmlformats.org/officeDocument/2006/relationships/hyperlink" Target="https://www.w3.org/WAI/GL/WCAG20/" TargetMode="External"/><Relationship Id="rId11" Type="http://schemas.openxmlformats.org/officeDocument/2006/relationships/hyperlink" Target="http://www.w3.org/2003/03/Translations/byTechnology?technology=WCAG20" TargetMode="External"/><Relationship Id="rId53" Type="http://schemas.openxmlformats.org/officeDocument/2006/relationships/hyperlink" Target="https://www.w3.org/WAI/GL/WCAG20/" TargetMode="External"/><Relationship Id="rId149" Type="http://schemas.openxmlformats.org/officeDocument/2006/relationships/hyperlink" Target="https://www.w3.org/WAI/GL/WCAG20/" TargetMode="External"/><Relationship Id="rId314" Type="http://schemas.openxmlformats.org/officeDocument/2006/relationships/hyperlink" Target="http://www.w3.org/WAI/WCAG20/quickref/" TargetMode="External"/><Relationship Id="rId356" Type="http://schemas.openxmlformats.org/officeDocument/2006/relationships/hyperlink" Target="http://www.w3.org/WAI/WCAG20/quickref/" TargetMode="External"/><Relationship Id="rId398" Type="http://schemas.openxmlformats.org/officeDocument/2006/relationships/hyperlink" Target="https://www.w3.org/WAI/GL/WCAG20/" TargetMode="External"/><Relationship Id="rId521" Type="http://schemas.openxmlformats.org/officeDocument/2006/relationships/hyperlink" Target="https://www.w3.org/WAI/GL/WCAG20/" TargetMode="External"/><Relationship Id="rId95" Type="http://schemas.openxmlformats.org/officeDocument/2006/relationships/hyperlink" Target="https://www.w3.org/WAI/GL/WCAG20/" TargetMode="External"/><Relationship Id="rId160" Type="http://schemas.openxmlformats.org/officeDocument/2006/relationships/hyperlink" Target="https://www.w3.org/WAI/GL/WCAG20/" TargetMode="External"/><Relationship Id="rId216" Type="http://schemas.openxmlformats.org/officeDocument/2006/relationships/hyperlink" Target="https://www.w3.org/WAI/GL/WCAG20/" TargetMode="External"/><Relationship Id="rId423" Type="http://schemas.openxmlformats.org/officeDocument/2006/relationships/hyperlink" Target="http://www.w3.org/WAI/GL/UNDERSTANDING-WCAG20/conformance.html" TargetMode="External"/><Relationship Id="rId258" Type="http://schemas.openxmlformats.org/officeDocument/2006/relationships/hyperlink" Target="http://www.w3.org/WAI/WCAG20/quickref/" TargetMode="External"/><Relationship Id="rId465" Type="http://schemas.openxmlformats.org/officeDocument/2006/relationships/hyperlink" Target="https://www.w3.org/WAI/GL/WCAG20/" TargetMode="External"/><Relationship Id="rId22" Type="http://schemas.openxmlformats.org/officeDocument/2006/relationships/hyperlink" Target="http://www.w3.org/WAI/intro/wcag.php" TargetMode="External"/><Relationship Id="rId64" Type="http://schemas.openxmlformats.org/officeDocument/2006/relationships/hyperlink" Target="http://www.w3.org/WAI/intro/uaag.php" TargetMode="External"/><Relationship Id="rId118" Type="http://schemas.openxmlformats.org/officeDocument/2006/relationships/hyperlink" Target="https://www.w3.org/WAI/GL/WCAG20/" TargetMode="External"/><Relationship Id="rId325" Type="http://schemas.openxmlformats.org/officeDocument/2006/relationships/hyperlink" Target="http://www.w3.org/WAI/GL/UNDERSTANDING-WCAG20/meaning-idioms.html" TargetMode="External"/><Relationship Id="rId367" Type="http://schemas.openxmlformats.org/officeDocument/2006/relationships/hyperlink" Target="http://www.w3.org/WAI/GL/UNDERSTANDING-WCAG20/minimize-error-suggestions.html" TargetMode="External"/><Relationship Id="rId532" Type="http://schemas.openxmlformats.org/officeDocument/2006/relationships/hyperlink" Target="https://www.w3.org/WAI/GL/WCAG20/" TargetMode="External"/><Relationship Id="rId171" Type="http://schemas.openxmlformats.org/officeDocument/2006/relationships/hyperlink" Target="http://www.w3.org/WAI/WCAG20/quickref/" TargetMode="External"/><Relationship Id="rId227" Type="http://schemas.openxmlformats.org/officeDocument/2006/relationships/hyperlink" Target="https://www.w3.org/WAI/GL/WCAG20/" TargetMode="External"/><Relationship Id="rId269" Type="http://schemas.openxmlformats.org/officeDocument/2006/relationships/hyperlink" Target="http://www.w3.org/WAI/WCAG20/quickref/" TargetMode="External"/><Relationship Id="rId434" Type="http://schemas.openxmlformats.org/officeDocument/2006/relationships/hyperlink" Target="https://www.w3.org/WAI/GL/WCAG20/" TargetMode="External"/><Relationship Id="rId476" Type="http://schemas.openxmlformats.org/officeDocument/2006/relationships/hyperlink" Target="https://www.w3.org/WAI/GL/WCAG20/" TargetMode="External"/><Relationship Id="rId33" Type="http://schemas.openxmlformats.org/officeDocument/2006/relationships/hyperlink" Target="https://www.w3.org/WAI/GL/WCAG20/" TargetMode="External"/><Relationship Id="rId129" Type="http://schemas.openxmlformats.org/officeDocument/2006/relationships/hyperlink" Target="https://www.w3.org/WAI/GL/WCAG20/" TargetMode="External"/><Relationship Id="rId280" Type="http://schemas.openxmlformats.org/officeDocument/2006/relationships/hyperlink" Target="https://www.w3.org/WAI/GL/WCAG20/" TargetMode="External"/><Relationship Id="rId336" Type="http://schemas.openxmlformats.org/officeDocument/2006/relationships/hyperlink" Target="http://www.w3.org/WAI/GL/UNDERSTANDING-WCAG20/meaning-pronunciation.html" TargetMode="External"/><Relationship Id="rId501" Type="http://schemas.openxmlformats.org/officeDocument/2006/relationships/hyperlink" Target="https://www.w3.org/WAI/GL/WCAG20/" TargetMode="External"/><Relationship Id="rId75" Type="http://schemas.openxmlformats.org/officeDocument/2006/relationships/hyperlink" Target="http://www.w3.org/WAI/Resources/Overview" TargetMode="External"/><Relationship Id="rId140" Type="http://schemas.openxmlformats.org/officeDocument/2006/relationships/hyperlink" Target="http://www.w3.org/WAI/GL/UNDERSTANDING-WCAG20/media-equiv-sign.html" TargetMode="External"/><Relationship Id="rId182" Type="http://schemas.openxmlformats.org/officeDocument/2006/relationships/hyperlink" Target="https://www.w3.org/WAI/GL/WCAG20/" TargetMode="External"/><Relationship Id="rId378" Type="http://schemas.openxmlformats.org/officeDocument/2006/relationships/hyperlink" Target="https://www.w3.org/WAI/GL/WCAG20/" TargetMode="External"/><Relationship Id="rId403" Type="http://schemas.openxmlformats.org/officeDocument/2006/relationships/hyperlink" Target="https://www.w3.org/WAI/GL/WCAG20/" TargetMode="External"/><Relationship Id="rId6" Type="http://schemas.openxmlformats.org/officeDocument/2006/relationships/endnotes" Target="endnotes.xml"/><Relationship Id="rId238" Type="http://schemas.openxmlformats.org/officeDocument/2006/relationships/hyperlink" Target="http://www.w3.org/WAI/GL/UNDERSTANDING-WCAG20/time-limits.html" TargetMode="External"/><Relationship Id="rId445" Type="http://schemas.openxmlformats.org/officeDocument/2006/relationships/hyperlink" Target="https://www.w3.org/WAI/GL/WCAG20/" TargetMode="External"/><Relationship Id="rId487" Type="http://schemas.openxmlformats.org/officeDocument/2006/relationships/hyperlink" Target="https://www.w3.org/WAI/GL/WCAG20/" TargetMode="External"/><Relationship Id="rId291" Type="http://schemas.openxmlformats.org/officeDocument/2006/relationships/hyperlink" Target="http://www.w3.org/WAI/WCAG20/quickref/" TargetMode="External"/><Relationship Id="rId305" Type="http://schemas.openxmlformats.org/officeDocument/2006/relationships/hyperlink" Target="https://www.w3.org/WAI/GL/WCAG20/" TargetMode="External"/><Relationship Id="rId347" Type="http://schemas.openxmlformats.org/officeDocument/2006/relationships/hyperlink" Target="https://www.w3.org/WAI/GL/WCAG20/" TargetMode="External"/><Relationship Id="rId512" Type="http://schemas.openxmlformats.org/officeDocument/2006/relationships/hyperlink" Target="https://www.w3.org/WAI/GL/WCAG20/" TargetMode="External"/><Relationship Id="rId44" Type="http://schemas.openxmlformats.org/officeDocument/2006/relationships/hyperlink" Target="https://www.w3.org/WAI/GL/WCAG20/" TargetMode="External"/><Relationship Id="rId86" Type="http://schemas.openxmlformats.org/officeDocument/2006/relationships/hyperlink" Target="https://www.w3.org/WAI/GL/WCAG20/" TargetMode="External"/><Relationship Id="rId151" Type="http://schemas.openxmlformats.org/officeDocument/2006/relationships/hyperlink" Target="https://www.w3.org/WAI/GL/WCAG20/" TargetMode="External"/><Relationship Id="rId389" Type="http://schemas.openxmlformats.org/officeDocument/2006/relationships/hyperlink" Target="https://www.w3.org/WAI/GL/WCAG20/" TargetMode="External"/><Relationship Id="rId193" Type="http://schemas.openxmlformats.org/officeDocument/2006/relationships/hyperlink" Target="http://www.w3.org/WAI/WCAG20/quickref/" TargetMode="External"/><Relationship Id="rId207" Type="http://schemas.openxmlformats.org/officeDocument/2006/relationships/hyperlink" Target="http://www.w3.org/WAI/WCAG20/quickref/" TargetMode="External"/><Relationship Id="rId249" Type="http://schemas.openxmlformats.org/officeDocument/2006/relationships/hyperlink" Target="http://www.w3.org/WAI/GL/UNDERSTANDING-WCAG20/time-limits-pause.html" TargetMode="External"/><Relationship Id="rId414" Type="http://schemas.openxmlformats.org/officeDocument/2006/relationships/hyperlink" Target="https://www.w3.org/WAI/GL/WCAG20/" TargetMode="External"/><Relationship Id="rId456" Type="http://schemas.openxmlformats.org/officeDocument/2006/relationships/hyperlink" Target="https://www.w3.org/WAI/GL/WCAG20/" TargetMode="External"/><Relationship Id="rId498" Type="http://schemas.openxmlformats.org/officeDocument/2006/relationships/hyperlink" Target="https://www.w3.org/WAI/GL/WCAG20/" TargetMode="External"/><Relationship Id="rId13" Type="http://schemas.openxmlformats.org/officeDocument/2006/relationships/hyperlink" Target="https://www.w3.org/WAI/WCAG20/versions/guidelines/" TargetMode="External"/><Relationship Id="rId109" Type="http://schemas.openxmlformats.org/officeDocument/2006/relationships/hyperlink" Target="https://www.w3.org/WAI/GL/WCAG20/" TargetMode="External"/><Relationship Id="rId260" Type="http://schemas.openxmlformats.org/officeDocument/2006/relationships/hyperlink" Target="http://www.w3.org/WAI/GL/UNDERSTANDING-WCAG20/seizure.html" TargetMode="External"/><Relationship Id="rId316" Type="http://schemas.openxmlformats.org/officeDocument/2006/relationships/hyperlink" Target="https://www.w3.org/WAI/GL/WCAG20/" TargetMode="External"/><Relationship Id="rId523" Type="http://schemas.openxmlformats.org/officeDocument/2006/relationships/hyperlink" Target="https://www.w3.org/WAI/GL/WCAG20/" TargetMode="External"/><Relationship Id="rId55" Type="http://schemas.openxmlformats.org/officeDocument/2006/relationships/hyperlink" Target="https://www.w3.org/WAI/GL/WCAG20/" TargetMode="External"/><Relationship Id="rId97" Type="http://schemas.openxmlformats.org/officeDocument/2006/relationships/hyperlink" Target="https://www.w3.org/WAI/GL/WCAG20/" TargetMode="External"/><Relationship Id="rId120" Type="http://schemas.openxmlformats.org/officeDocument/2006/relationships/hyperlink" Target="https://www.w3.org/WAI/GL/WCAG20/" TargetMode="External"/><Relationship Id="rId358" Type="http://schemas.openxmlformats.org/officeDocument/2006/relationships/hyperlink" Target="http://www.w3.org/WAI/GL/UNDERSTANDING-WCAG20/minimize-error.html" TargetMode="External"/><Relationship Id="rId162" Type="http://schemas.openxmlformats.org/officeDocument/2006/relationships/hyperlink" Target="https://www.w3.org/WAI/GL/WCAG20/" TargetMode="External"/><Relationship Id="rId218" Type="http://schemas.openxmlformats.org/officeDocument/2006/relationships/hyperlink" Target="http://www.w3.org/WAI/GL/UNDERSTANDING-WCAG20/visual-audio-contrast-visual-presentation.html" TargetMode="External"/><Relationship Id="rId425" Type="http://schemas.openxmlformats.org/officeDocument/2006/relationships/hyperlink" Target="https://www.w3.org/WAI/GL/WCAG20/" TargetMode="External"/><Relationship Id="rId467" Type="http://schemas.openxmlformats.org/officeDocument/2006/relationships/hyperlink" Target="https://www.w3.org/WAI/GL/WCAG20/" TargetMode="External"/><Relationship Id="rId271" Type="http://schemas.openxmlformats.org/officeDocument/2006/relationships/hyperlink" Target="http://www.w3.org/WAI/GL/UNDERSTANDING-WCAG20/navigation-mechanisms.html" TargetMode="External"/><Relationship Id="rId24" Type="http://schemas.openxmlformats.org/officeDocument/2006/relationships/hyperlink" Target="https://www.w3.org/WAI/GL/WCAG20/" TargetMode="External"/><Relationship Id="rId66" Type="http://schemas.openxmlformats.org/officeDocument/2006/relationships/hyperlink" Target="http://www.w3.org/WAI/GL/UNDERSTANDING-WCAG20/intro.html" TargetMode="External"/><Relationship Id="rId131" Type="http://schemas.openxmlformats.org/officeDocument/2006/relationships/hyperlink" Target="https://www.w3.org/WAI/GL/WCAG20/" TargetMode="External"/><Relationship Id="rId327" Type="http://schemas.openxmlformats.org/officeDocument/2006/relationships/hyperlink" Target="https://www.w3.org/WAI/GL/WCAG20/" TargetMode="External"/><Relationship Id="rId369" Type="http://schemas.openxmlformats.org/officeDocument/2006/relationships/hyperlink" Target="https://www.w3.org/WAI/GL/WCAG20/" TargetMode="External"/><Relationship Id="rId534" Type="http://schemas.openxmlformats.org/officeDocument/2006/relationships/hyperlink" Target="http://www.w3.org/WAI/GL/" TargetMode="External"/><Relationship Id="rId173" Type="http://schemas.openxmlformats.org/officeDocument/2006/relationships/hyperlink" Target="http://www.w3.org/WAI/GL/UNDERSTANDING-WCAG20/visual-audio-contrast.html" TargetMode="External"/><Relationship Id="rId229" Type="http://schemas.openxmlformats.org/officeDocument/2006/relationships/hyperlink" Target="http://www.w3.org/WAI/GL/UNDERSTANDING-WCAG20/keyboard-operation-keyboard-operable.html" TargetMode="External"/><Relationship Id="rId380" Type="http://schemas.openxmlformats.org/officeDocument/2006/relationships/hyperlink" Target="https://www.w3.org/WAI/GL/WCAG20/" TargetMode="External"/><Relationship Id="rId436" Type="http://schemas.openxmlformats.org/officeDocument/2006/relationships/hyperlink" Target="http://www.w3.org/WAI/GL/UNDERSTANDING-WCAG20/conformance.html" TargetMode="External"/><Relationship Id="rId240" Type="http://schemas.openxmlformats.org/officeDocument/2006/relationships/hyperlink" Target="https://www.w3.org/WAI/GL/WCAG20/" TargetMode="External"/><Relationship Id="rId478" Type="http://schemas.openxmlformats.org/officeDocument/2006/relationships/hyperlink" Target="https://www.w3.org/WAI/GL/WCAG20/" TargetMode="External"/><Relationship Id="rId35" Type="http://schemas.openxmlformats.org/officeDocument/2006/relationships/hyperlink" Target="https://www.w3.org/WAI/GL/WCAG20/" TargetMode="External"/><Relationship Id="rId77" Type="http://schemas.openxmlformats.org/officeDocument/2006/relationships/hyperlink" Target="http://www.w3.org/WAI/GL/UNDERSTANDING-WCAG20/conformance.html" TargetMode="External"/><Relationship Id="rId100" Type="http://schemas.openxmlformats.org/officeDocument/2006/relationships/hyperlink" Target="http://www.w3.org/WAI/GL/UNDERSTANDING-WCAG20/media-equiv.html" TargetMode="External"/><Relationship Id="rId282" Type="http://schemas.openxmlformats.org/officeDocument/2006/relationships/hyperlink" Target="http://www.w3.org/WAI/GL/UNDERSTANDING-WCAG20/navigation-mechanisms-focus-order.html" TargetMode="External"/><Relationship Id="rId338" Type="http://schemas.openxmlformats.org/officeDocument/2006/relationships/hyperlink" Target="https://www.w3.org/WAI/GL/WCAG20/" TargetMode="External"/><Relationship Id="rId503" Type="http://schemas.openxmlformats.org/officeDocument/2006/relationships/hyperlink" Target="https://www.w3.org/WAI/GL/WCAG20/" TargetMode="External"/><Relationship Id="rId8" Type="http://schemas.openxmlformats.org/officeDocument/2006/relationships/hyperlink" Target="http://www.w3.org/WAI/GL/WCAG20/" TargetMode="External"/><Relationship Id="rId142" Type="http://schemas.openxmlformats.org/officeDocument/2006/relationships/hyperlink" Target="https://www.w3.org/WAI/GL/WCAG20/" TargetMode="External"/><Relationship Id="rId184" Type="http://schemas.openxmlformats.org/officeDocument/2006/relationships/hyperlink" Target="https://www.w3.org/WAI/GL/WCAG20/" TargetMode="External"/><Relationship Id="rId391" Type="http://schemas.openxmlformats.org/officeDocument/2006/relationships/hyperlink" Target="https://www.w3.org/WAI/GL/WCAG20/" TargetMode="External"/><Relationship Id="rId405" Type="http://schemas.openxmlformats.org/officeDocument/2006/relationships/hyperlink" Target="https://www.w3.org/WAI/GL/WCAG20/" TargetMode="External"/><Relationship Id="rId447" Type="http://schemas.openxmlformats.org/officeDocument/2006/relationships/hyperlink" Target="https://www.w3.org/WAI/GL/WCAG20/" TargetMode="External"/><Relationship Id="rId251" Type="http://schemas.openxmlformats.org/officeDocument/2006/relationships/hyperlink" Target="https://www.w3.org/WAI/GL/WCAG20/" TargetMode="External"/><Relationship Id="rId489" Type="http://schemas.openxmlformats.org/officeDocument/2006/relationships/hyperlink" Target="https://www.w3.org/WAI/GL/WCAG20/" TargetMode="External"/><Relationship Id="rId46" Type="http://schemas.openxmlformats.org/officeDocument/2006/relationships/hyperlink" Target="https://www.w3.org/WAI/GL/WCAG20/" TargetMode="External"/><Relationship Id="rId293" Type="http://schemas.openxmlformats.org/officeDocument/2006/relationships/hyperlink" Target="https://www.w3.org/WAI/GL/WCAG20/" TargetMode="External"/><Relationship Id="rId307" Type="http://schemas.openxmlformats.org/officeDocument/2006/relationships/hyperlink" Target="https://www.w3.org/WAI/GL/WCAG20/" TargetMode="External"/><Relationship Id="rId349" Type="http://schemas.openxmlformats.org/officeDocument/2006/relationships/hyperlink" Target="http://www.w3.org/WAI/GL/UNDERSTANDING-WCAG20/consistent-behavior-consistent-locations.html" TargetMode="External"/><Relationship Id="rId514" Type="http://schemas.openxmlformats.org/officeDocument/2006/relationships/hyperlink" Target="https://www.w3.org/WAI/GL/WCAG20/" TargetMode="External"/><Relationship Id="rId88" Type="http://schemas.openxmlformats.org/officeDocument/2006/relationships/hyperlink" Target="https://www.w3.org/WAI/GL/WCAG20/" TargetMode="External"/><Relationship Id="rId111" Type="http://schemas.openxmlformats.org/officeDocument/2006/relationships/hyperlink" Target="https://www.w3.org/WAI/GL/WCAG20/" TargetMode="External"/><Relationship Id="rId153" Type="http://schemas.openxmlformats.org/officeDocument/2006/relationships/hyperlink" Target="http://www.w3.org/WAI/GL/UNDERSTANDING-WCAG20/media-equiv-text-doc.html" TargetMode="External"/><Relationship Id="rId195" Type="http://schemas.openxmlformats.org/officeDocument/2006/relationships/hyperlink" Target="https://www.w3.org/WAI/GL/WCAG20/" TargetMode="External"/><Relationship Id="rId209" Type="http://schemas.openxmlformats.org/officeDocument/2006/relationships/hyperlink" Target="https://www.w3.org/WAI/GL/WCAG20/" TargetMode="External"/><Relationship Id="rId360" Type="http://schemas.openxmlformats.org/officeDocument/2006/relationships/hyperlink" Target="http://www.w3.org/WAI/WCAG20/quickref/" TargetMode="External"/><Relationship Id="rId416" Type="http://schemas.openxmlformats.org/officeDocument/2006/relationships/hyperlink" Target="http://www.w3.org/WAI/GL/UNDERSTANDING-WCAG20/conformance.html" TargetMode="External"/><Relationship Id="rId220" Type="http://schemas.openxmlformats.org/officeDocument/2006/relationships/hyperlink" Target="https://www.w3.org/WAI/GL/WCAG20/" TargetMode="External"/><Relationship Id="rId458" Type="http://schemas.openxmlformats.org/officeDocument/2006/relationships/hyperlink" Target="https://www.w3.org/WAI/GL/WCAG20/" TargetMode="External"/><Relationship Id="rId15" Type="http://schemas.openxmlformats.org/officeDocument/2006/relationships/hyperlink" Target="http://www.w3.org/" TargetMode="External"/><Relationship Id="rId57" Type="http://schemas.openxmlformats.org/officeDocument/2006/relationships/hyperlink" Target="https://www.w3.org/WAI/GL/WCAG20/" TargetMode="External"/><Relationship Id="rId262" Type="http://schemas.openxmlformats.org/officeDocument/2006/relationships/hyperlink" Target="https://www.w3.org/WAI/GL/WCAG20/" TargetMode="External"/><Relationship Id="rId318" Type="http://schemas.openxmlformats.org/officeDocument/2006/relationships/hyperlink" Target="http://www.w3.org/WAI/WCAG20/quickref/" TargetMode="External"/><Relationship Id="rId525" Type="http://schemas.openxmlformats.org/officeDocument/2006/relationships/hyperlink" Target="https://www.w3.org/WAI/GL/WCAG20/" TargetMode="External"/><Relationship Id="rId99" Type="http://schemas.openxmlformats.org/officeDocument/2006/relationships/hyperlink" Target="http://www.w3.org/WAI/GL/UNDERSTANDING-WCAG20/text-equiv-all.html" TargetMode="External"/><Relationship Id="rId122" Type="http://schemas.openxmlformats.org/officeDocument/2006/relationships/hyperlink" Target="http://www.w3.org/WAI/GL/UNDERSTANDING-WCAG20/media-equiv-audio-desc.html" TargetMode="External"/><Relationship Id="rId164" Type="http://schemas.openxmlformats.org/officeDocument/2006/relationships/hyperlink" Target="http://www.w3.org/WAI/WCAG20/quickref/" TargetMode="External"/><Relationship Id="rId371" Type="http://schemas.openxmlformats.org/officeDocument/2006/relationships/hyperlink" Target="https://www.w3.org/WAI/GL/WCAG20/" TargetMode="External"/><Relationship Id="rId427" Type="http://schemas.openxmlformats.org/officeDocument/2006/relationships/hyperlink" Target="https://www.w3.org/WAI/GL/WCAG20/" TargetMode="External"/><Relationship Id="rId469" Type="http://schemas.openxmlformats.org/officeDocument/2006/relationships/hyperlink" Target="https://www.w3.org/WAI/GL/WCAG20/" TargetMode="External"/><Relationship Id="rId26" Type="http://schemas.openxmlformats.org/officeDocument/2006/relationships/hyperlink" Target="http://www.w3.org/TR/" TargetMode="External"/><Relationship Id="rId231" Type="http://schemas.openxmlformats.org/officeDocument/2006/relationships/hyperlink" Target="https://www.w3.org/WAI/GL/WCAG20/" TargetMode="External"/><Relationship Id="rId273" Type="http://schemas.openxmlformats.org/officeDocument/2006/relationships/hyperlink" Target="https://www.w3.org/WAI/GL/WCAG20/" TargetMode="External"/><Relationship Id="rId329" Type="http://schemas.openxmlformats.org/officeDocument/2006/relationships/hyperlink" Target="http://www.w3.org/WAI/GL/UNDERSTANDING-WCAG20/meaning-located.html" TargetMode="External"/><Relationship Id="rId480" Type="http://schemas.openxmlformats.org/officeDocument/2006/relationships/hyperlink" Target="https://www.w3.org/WAI/GL/WCAG20/" TargetMode="External"/><Relationship Id="rId536" Type="http://schemas.openxmlformats.org/officeDocument/2006/relationships/fontTable" Target="fontTable.xml"/><Relationship Id="rId68" Type="http://schemas.openxmlformats.org/officeDocument/2006/relationships/hyperlink" Target="http://www.w3.org/WAI/GL/UNDERSTANDING-WCAG20/intro.html" TargetMode="External"/><Relationship Id="rId133" Type="http://schemas.openxmlformats.org/officeDocument/2006/relationships/hyperlink" Target="http://www.w3.org/WAI/WCAG20/quickref/" TargetMode="External"/><Relationship Id="rId175" Type="http://schemas.openxmlformats.org/officeDocument/2006/relationships/hyperlink" Target="http://www.w3.org/WAI/WCAG20/quickref/" TargetMode="External"/><Relationship Id="rId340" Type="http://schemas.openxmlformats.org/officeDocument/2006/relationships/hyperlink" Target="http://www.w3.org/WAI/GL/UNDERSTANDING-WCAG20/consistent-behavior-receive-focus.html" TargetMode="External"/><Relationship Id="rId200" Type="http://schemas.openxmlformats.org/officeDocument/2006/relationships/hyperlink" Target="http://www.w3.org/WAI/GL/UNDERSTANDING-WCAG20/visual-audio-contrast-text-presentation.html" TargetMode="External"/><Relationship Id="rId382" Type="http://schemas.openxmlformats.org/officeDocument/2006/relationships/hyperlink" Target="http://www.w3.org/WAI/GL/UNDERSTANDING-WCAG20/minimize-error-reversible-all.html" TargetMode="External"/><Relationship Id="rId438" Type="http://schemas.openxmlformats.org/officeDocument/2006/relationships/hyperlink" Target="https://www.w3.org/WAI/GL/WCAG20/" TargetMode="External"/><Relationship Id="rId242" Type="http://schemas.openxmlformats.org/officeDocument/2006/relationships/hyperlink" Target="http://www.w3.org/WAI/GL/UNDERSTANDING-WCAG20/time-limits-required-behaviors.html" TargetMode="External"/><Relationship Id="rId284" Type="http://schemas.openxmlformats.org/officeDocument/2006/relationships/hyperlink" Target="https://www.w3.org/WAI/GL/WCAG20/" TargetMode="External"/><Relationship Id="rId491" Type="http://schemas.openxmlformats.org/officeDocument/2006/relationships/hyperlink" Target="https://www.w3.org/WAI/GL/WCAG20/" TargetMode="External"/><Relationship Id="rId505" Type="http://schemas.openxmlformats.org/officeDocument/2006/relationships/hyperlink" Target="https://www.w3.org/WAI/GL/WCAG20/" TargetMode="External"/><Relationship Id="rId37" Type="http://schemas.openxmlformats.org/officeDocument/2006/relationships/hyperlink" Target="https://www.w3.org/WAI/GL/WCAG20/" TargetMode="External"/><Relationship Id="rId79" Type="http://schemas.openxmlformats.org/officeDocument/2006/relationships/hyperlink" Target="https://www.w3.org/WAI/GL/WCAG20/" TargetMode="External"/><Relationship Id="rId102" Type="http://schemas.openxmlformats.org/officeDocument/2006/relationships/hyperlink" Target="https://www.w3.org/WAI/GL/WCAG20/" TargetMode="External"/><Relationship Id="rId144" Type="http://schemas.openxmlformats.org/officeDocument/2006/relationships/hyperlink" Target="https://www.w3.org/WAI/GL/WCAG20/" TargetMode="External"/><Relationship Id="rId90" Type="http://schemas.openxmlformats.org/officeDocument/2006/relationships/hyperlink" Target="https://www.w3.org/WAI/GL/WCAG20/" TargetMode="External"/><Relationship Id="rId186" Type="http://schemas.openxmlformats.org/officeDocument/2006/relationships/hyperlink" Target="https://www.w3.org/WAI/GL/WCAG20/" TargetMode="External"/><Relationship Id="rId351" Type="http://schemas.openxmlformats.org/officeDocument/2006/relationships/hyperlink" Target="https://www.w3.org/WAI/GL/WCAG20/" TargetMode="External"/><Relationship Id="rId393" Type="http://schemas.openxmlformats.org/officeDocument/2006/relationships/hyperlink" Target="http://www.w3.org/WAI/WCAG20/quickref/" TargetMode="External"/><Relationship Id="rId407" Type="http://schemas.openxmlformats.org/officeDocument/2006/relationships/hyperlink" Target="https://www.w3.org/WAI/GL/WCAG20/" TargetMode="External"/><Relationship Id="rId449" Type="http://schemas.openxmlformats.org/officeDocument/2006/relationships/hyperlink" Target="https://www.w3.org/WAI/GL/WCAG20/" TargetMode="External"/><Relationship Id="rId211" Type="http://schemas.openxmlformats.org/officeDocument/2006/relationships/hyperlink" Target="https://www.w3.org/WAI/GL/WCAG20/" TargetMode="External"/><Relationship Id="rId253" Type="http://schemas.openxmlformats.org/officeDocument/2006/relationships/hyperlink" Target="http://www.w3.org/WAI/WCAG20/quickref/" TargetMode="External"/><Relationship Id="rId295" Type="http://schemas.openxmlformats.org/officeDocument/2006/relationships/hyperlink" Target="http://www.w3.org/WAI/GL/UNDERSTANDING-WCAG20/navigation-mechanisms-descriptive.html" TargetMode="External"/><Relationship Id="rId309" Type="http://schemas.openxmlformats.org/officeDocument/2006/relationships/hyperlink" Target="http://www.w3.org/WAI/GL/UNDERSTANDING-WCAG20/navigation-mechanisms-headings.html" TargetMode="External"/><Relationship Id="rId460" Type="http://schemas.openxmlformats.org/officeDocument/2006/relationships/hyperlink" Target="https://www.w3.org/WAI/GL/WCAG20/" TargetMode="External"/><Relationship Id="rId516" Type="http://schemas.openxmlformats.org/officeDocument/2006/relationships/hyperlink" Target="https://www.w3.org/WAI/GL/WCAG20/" TargetMode="External"/><Relationship Id="rId48" Type="http://schemas.openxmlformats.org/officeDocument/2006/relationships/hyperlink" Target="https://www.w3.org/WAI/GL/WCAG20/" TargetMode="External"/><Relationship Id="rId113" Type="http://schemas.openxmlformats.org/officeDocument/2006/relationships/hyperlink" Target="http://www.w3.org/WAI/WCAG20/quickref/" TargetMode="External"/><Relationship Id="rId320" Type="http://schemas.openxmlformats.org/officeDocument/2006/relationships/hyperlink" Target="https://www.w3.org/WAI/GL/WCAG20/" TargetMode="External"/><Relationship Id="rId155" Type="http://schemas.openxmlformats.org/officeDocument/2006/relationships/hyperlink" Target="https://www.w3.org/WAI/GL/WCAG20/" TargetMode="External"/><Relationship Id="rId197" Type="http://schemas.openxmlformats.org/officeDocument/2006/relationships/hyperlink" Target="https://www.w3.org/WAI/GL/WCAG20/" TargetMode="External"/><Relationship Id="rId362" Type="http://schemas.openxmlformats.org/officeDocument/2006/relationships/hyperlink" Target="https://www.w3.org/WAI/GL/WCAG20/" TargetMode="External"/><Relationship Id="rId418" Type="http://schemas.openxmlformats.org/officeDocument/2006/relationships/hyperlink" Target="http://www.w3.org/TR/2008/REC-WCAG20-20081211/" TargetMode="External"/><Relationship Id="rId222" Type="http://schemas.openxmlformats.org/officeDocument/2006/relationships/hyperlink" Target="https://www.w3.org/WAI/GL/WCAG20/" TargetMode="External"/><Relationship Id="rId264" Type="http://schemas.openxmlformats.org/officeDocument/2006/relationships/hyperlink" Target="https://www.w3.org/WAI/GL/WCAG20/" TargetMode="External"/><Relationship Id="rId471" Type="http://schemas.openxmlformats.org/officeDocument/2006/relationships/hyperlink" Target="https://www.w3.org/WAI/GL/WCAG20/" TargetMode="External"/><Relationship Id="rId17" Type="http://schemas.openxmlformats.org/officeDocument/2006/relationships/hyperlink" Target="http://www.ercim.eu/" TargetMode="External"/><Relationship Id="rId59" Type="http://schemas.openxmlformats.org/officeDocument/2006/relationships/hyperlink" Target="https://www.w3.org/WAI/GL/WCAG20/" TargetMode="External"/><Relationship Id="rId124" Type="http://schemas.openxmlformats.org/officeDocument/2006/relationships/hyperlink" Target="https://www.w3.org/WAI/GL/WCAG20/" TargetMode="External"/><Relationship Id="rId527" Type="http://schemas.openxmlformats.org/officeDocument/2006/relationships/hyperlink" Target="https://www.w3.org/WAI/GL/WCAG20/" TargetMode="External"/><Relationship Id="rId70" Type="http://schemas.openxmlformats.org/officeDocument/2006/relationships/hyperlink" Target="https://www.w3.org/WAI/WCAG20/quickref/" TargetMode="External"/><Relationship Id="rId166" Type="http://schemas.openxmlformats.org/officeDocument/2006/relationships/hyperlink" Target="https://www.w3.org/WAI/GL/WCAG20/" TargetMode="External"/><Relationship Id="rId331" Type="http://schemas.openxmlformats.org/officeDocument/2006/relationships/hyperlink" Target="https://www.w3.org/WAI/GL/WCAG20/" TargetMode="External"/><Relationship Id="rId373" Type="http://schemas.openxmlformats.org/officeDocument/2006/relationships/hyperlink" Target="http://www.w3.org/WAI/WCAG20/quickref/" TargetMode="External"/><Relationship Id="rId429" Type="http://schemas.openxmlformats.org/officeDocument/2006/relationships/hyperlink" Target="https://www.w3.org/WAI/GL/WCAG20/" TargetMode="External"/><Relationship Id="rId1" Type="http://schemas.openxmlformats.org/officeDocument/2006/relationships/numbering" Target="numbering.xml"/><Relationship Id="rId233" Type="http://schemas.openxmlformats.org/officeDocument/2006/relationships/hyperlink" Target="http://www.w3.org/WAI/GL/UNDERSTANDING-WCAG20/keyboard-operation-trapping.html" TargetMode="External"/><Relationship Id="rId440" Type="http://schemas.openxmlformats.org/officeDocument/2006/relationships/hyperlink" Target="https://www.w3.org/WAI/GL/WCAG20/" TargetMode="External"/><Relationship Id="rId28" Type="http://schemas.openxmlformats.org/officeDocument/2006/relationships/hyperlink" Target="https://www.w3.org/TR/WCAG20/" TargetMode="External"/><Relationship Id="rId275" Type="http://schemas.openxmlformats.org/officeDocument/2006/relationships/hyperlink" Target="http://www.w3.org/WAI/GL/UNDERSTANDING-WCAG20/navigation-mechanisms-skip.html" TargetMode="External"/><Relationship Id="rId300" Type="http://schemas.openxmlformats.org/officeDocument/2006/relationships/hyperlink" Target="http://www.w3.org/WAI/GL/UNDERSTANDING-WCAG20/navigation-mechanisms-location.html" TargetMode="External"/><Relationship Id="rId482" Type="http://schemas.openxmlformats.org/officeDocument/2006/relationships/hyperlink" Target="https://www.w3.org/WAI/GL/WCAG20/" TargetMode="External"/><Relationship Id="rId81" Type="http://schemas.openxmlformats.org/officeDocument/2006/relationships/hyperlink" Target="http://www.w3.org/WAI/GL/UNDERSTANDING-WCAG20/conformance.html" TargetMode="External"/><Relationship Id="rId135" Type="http://schemas.openxmlformats.org/officeDocument/2006/relationships/hyperlink" Target="https://www.w3.org/WAI/GL/WCAG20/" TargetMode="External"/><Relationship Id="rId177" Type="http://schemas.openxmlformats.org/officeDocument/2006/relationships/hyperlink" Target="https://www.w3.org/WAI/GL/WCAG20/" TargetMode="External"/><Relationship Id="rId342" Type="http://schemas.openxmlformats.org/officeDocument/2006/relationships/hyperlink" Target="https://www.w3.org/WAI/GL/WCAG20/" TargetMode="External"/><Relationship Id="rId384" Type="http://schemas.openxmlformats.org/officeDocument/2006/relationships/hyperlink" Target="http://www.w3.org/WAI/WCAG20/quickref/" TargetMode="External"/><Relationship Id="rId202" Type="http://schemas.openxmlformats.org/officeDocument/2006/relationships/hyperlink" Target="https://www.w3.org/WAI/GL/WCAG20/" TargetMode="External"/><Relationship Id="rId244" Type="http://schemas.openxmlformats.org/officeDocument/2006/relationships/hyperlink" Target="https://www.w3.org/WAI/GL/WCAG20/" TargetMode="External"/><Relationship Id="rId39" Type="http://schemas.openxmlformats.org/officeDocument/2006/relationships/hyperlink" Target="https://www.w3.org/WAI/GL/WCAG20/" TargetMode="External"/><Relationship Id="rId286" Type="http://schemas.openxmlformats.org/officeDocument/2006/relationships/hyperlink" Target="http://www.w3.org/WAI/WCAG20/quickref/" TargetMode="External"/><Relationship Id="rId451" Type="http://schemas.openxmlformats.org/officeDocument/2006/relationships/hyperlink" Target="https://www.w3.org/WAI/GL/WCAG20/" TargetMode="External"/><Relationship Id="rId493" Type="http://schemas.openxmlformats.org/officeDocument/2006/relationships/hyperlink" Target="https://www.w3.org/WAI/GL/WCAG20/" TargetMode="External"/><Relationship Id="rId507" Type="http://schemas.openxmlformats.org/officeDocument/2006/relationships/hyperlink" Target="http://www.w3.org/WAI/GL/UNDERSTANDING-WCAG20/visual-audio-contrast-contrast.html" TargetMode="External"/><Relationship Id="rId50" Type="http://schemas.openxmlformats.org/officeDocument/2006/relationships/hyperlink" Target="https://www.w3.org/WAI/GL/WCAG20/" TargetMode="External"/><Relationship Id="rId104" Type="http://schemas.openxmlformats.org/officeDocument/2006/relationships/hyperlink" Target="https://www.w3.org/WAI/GL/WCAG20/" TargetMode="External"/><Relationship Id="rId146" Type="http://schemas.openxmlformats.org/officeDocument/2006/relationships/hyperlink" Target="http://www.w3.org/WAI/WCAG20/quickref/" TargetMode="External"/><Relationship Id="rId188" Type="http://schemas.openxmlformats.org/officeDocument/2006/relationships/hyperlink" Target="http://www.w3.org/WAI/GL/UNDERSTANDING-WCAG20/visual-audio-contrast-contrast.html" TargetMode="External"/><Relationship Id="rId311" Type="http://schemas.openxmlformats.org/officeDocument/2006/relationships/hyperlink" Target="https://www.w3.org/WAI/GL/WCAG20/" TargetMode="External"/><Relationship Id="rId353" Type="http://schemas.openxmlformats.org/officeDocument/2006/relationships/hyperlink" Target="http://www.w3.org/WAI/GL/UNDERSTANDING-WCAG20/consistent-behavior-consistent-functionality.html" TargetMode="External"/><Relationship Id="rId395" Type="http://schemas.openxmlformats.org/officeDocument/2006/relationships/hyperlink" Target="https://www.w3.org/WAI/GL/WCAG20/" TargetMode="External"/><Relationship Id="rId409" Type="http://schemas.openxmlformats.org/officeDocument/2006/relationships/hyperlink" Target="https://www.w3.org/WAI/GL/WCAG20/" TargetMode="External"/><Relationship Id="rId92" Type="http://schemas.openxmlformats.org/officeDocument/2006/relationships/hyperlink" Target="https://www.w3.org/WAI/GL/WCAG20/" TargetMode="External"/><Relationship Id="rId213" Type="http://schemas.openxmlformats.org/officeDocument/2006/relationships/hyperlink" Target="http://www.w3.org/WAI/GL/UNDERSTANDING-WCAG20/visual-audio-contrast-noaudio.html" TargetMode="External"/><Relationship Id="rId420" Type="http://schemas.openxmlformats.org/officeDocument/2006/relationships/hyperlink" Target="https://www.w3.org/WAI/GL/WCAG20/" TargetMode="External"/><Relationship Id="rId255" Type="http://schemas.openxmlformats.org/officeDocument/2006/relationships/hyperlink" Target="https://www.w3.org/WAI/GL/WCAG20/" TargetMode="External"/><Relationship Id="rId297" Type="http://schemas.openxmlformats.org/officeDocument/2006/relationships/hyperlink" Target="http://www.w3.org/WAI/GL/UNDERSTANDING-WCAG20/navigation-mechanisms-focus-visible.html" TargetMode="External"/><Relationship Id="rId462" Type="http://schemas.openxmlformats.org/officeDocument/2006/relationships/hyperlink" Target="https://www.w3.org/WAI/GL/WCAG20/" TargetMode="External"/><Relationship Id="rId518" Type="http://schemas.openxmlformats.org/officeDocument/2006/relationships/hyperlink" Target="https://www.w3.org/WAI/GL/WCAG20/" TargetMode="External"/><Relationship Id="rId115" Type="http://schemas.openxmlformats.org/officeDocument/2006/relationships/hyperlink" Target="https://www.w3.org/WAI/GL/WCAG20/" TargetMode="External"/><Relationship Id="rId157" Type="http://schemas.openxmlformats.org/officeDocument/2006/relationships/hyperlink" Target="http://www.w3.org/WAI/WCAG20/quickref/" TargetMode="External"/><Relationship Id="rId322" Type="http://schemas.openxmlformats.org/officeDocument/2006/relationships/hyperlink" Target="https://www.w3.org/WAI/GL/WCAG20/" TargetMode="External"/><Relationship Id="rId364" Type="http://schemas.openxmlformats.org/officeDocument/2006/relationships/hyperlink" Target="http://www.w3.org/WAI/GL/UNDERSTANDING-WCAG20/minimize-error-cues.html" TargetMode="External"/><Relationship Id="rId61" Type="http://schemas.openxmlformats.org/officeDocument/2006/relationships/hyperlink" Target="https://www.w3.org/WAI/GL/WCAG20/" TargetMode="External"/><Relationship Id="rId199" Type="http://schemas.openxmlformats.org/officeDocument/2006/relationships/hyperlink" Target="http://www.w3.org/WAI/WCAG20/quickref/" TargetMode="External"/><Relationship Id="rId19" Type="http://schemas.openxmlformats.org/officeDocument/2006/relationships/hyperlink" Target="http://www.w3.org/Consortium/Legal/ipr-notice" TargetMode="External"/><Relationship Id="rId224" Type="http://schemas.openxmlformats.org/officeDocument/2006/relationships/hyperlink" Target="http://www.w3.org/WAI/GL/UNDERSTANDING-WCAG20/visual-audio-contrast-text-images.html" TargetMode="External"/><Relationship Id="rId266" Type="http://schemas.openxmlformats.org/officeDocument/2006/relationships/hyperlink" Target="http://www.w3.org/WAI/GL/UNDERSTANDING-WCAG20/seizure-does-not-violate.html" TargetMode="External"/><Relationship Id="rId431" Type="http://schemas.openxmlformats.org/officeDocument/2006/relationships/hyperlink" Target="http://www.w3.org/WAI/GL/UNDERSTANDING-WCAG20/conformance.html" TargetMode="External"/><Relationship Id="rId473" Type="http://schemas.openxmlformats.org/officeDocument/2006/relationships/hyperlink" Target="https://www.w3.org/WAI/GL/WCAG20/" TargetMode="External"/><Relationship Id="rId529" Type="http://schemas.openxmlformats.org/officeDocument/2006/relationships/hyperlink" Target="https://www.w3.org/WAI/GL/WCAG20/" TargetMode="External"/><Relationship Id="rId30" Type="http://schemas.openxmlformats.org/officeDocument/2006/relationships/hyperlink" Target="https://www.w3.org/WAI/GL/WCAG20/" TargetMode="External"/><Relationship Id="rId126" Type="http://schemas.openxmlformats.org/officeDocument/2006/relationships/hyperlink" Target="https://www.w3.org/WAI/GL/WCAG20/" TargetMode="External"/><Relationship Id="rId168" Type="http://schemas.openxmlformats.org/officeDocument/2006/relationships/hyperlink" Target="http://www.w3.org/WAI/WCAG20/quickref/" TargetMode="External"/><Relationship Id="rId333" Type="http://schemas.openxmlformats.org/officeDocument/2006/relationships/hyperlink" Target="http://www.w3.org/WAI/GL/UNDERSTANDING-WCAG20/meaning-supplements.html" TargetMode="External"/><Relationship Id="rId72" Type="http://schemas.openxmlformats.org/officeDocument/2006/relationships/hyperlink" Target="https://www.w3.org/TR/WCAG20-TECHS/" TargetMode="External"/><Relationship Id="rId375" Type="http://schemas.openxmlformats.org/officeDocument/2006/relationships/hyperlink" Target="https://www.w3.org/WAI/GL/WCAG20/" TargetMode="External"/><Relationship Id="rId3" Type="http://schemas.openxmlformats.org/officeDocument/2006/relationships/settings" Target="settings.xml"/><Relationship Id="rId235" Type="http://schemas.openxmlformats.org/officeDocument/2006/relationships/hyperlink" Target="https://www.w3.org/WAI/GL/WCAG20/" TargetMode="External"/><Relationship Id="rId277" Type="http://schemas.openxmlformats.org/officeDocument/2006/relationships/hyperlink" Target="http://www.w3.org/WAI/WCAG20/quickref/" TargetMode="External"/><Relationship Id="rId400" Type="http://schemas.openxmlformats.org/officeDocument/2006/relationships/hyperlink" Target="https://www.w3.org/WAI/GL/WCAG20/" TargetMode="External"/><Relationship Id="rId442" Type="http://schemas.openxmlformats.org/officeDocument/2006/relationships/hyperlink" Target="https://www.w3.org/WAI/GL/WCAG20/" TargetMode="External"/><Relationship Id="rId484" Type="http://schemas.openxmlformats.org/officeDocument/2006/relationships/hyperlink" Target="https://www.w3.org/WAI/GL/WCAG20/" TargetMode="External"/><Relationship Id="rId137" Type="http://schemas.openxmlformats.org/officeDocument/2006/relationships/hyperlink" Target="https://www.w3.org/WAI/GL/WCAG20/" TargetMode="External"/><Relationship Id="rId302" Type="http://schemas.openxmlformats.org/officeDocument/2006/relationships/hyperlink" Target="https://www.w3.org/WAI/GL/WCAG20/" TargetMode="External"/><Relationship Id="rId344" Type="http://schemas.openxmlformats.org/officeDocument/2006/relationships/hyperlink" Target="http://www.w3.org/WAI/GL/UNDERSTANDING-WCAG20/consistent-behavior-unpredictable-change.html" TargetMode="External"/><Relationship Id="rId41" Type="http://schemas.openxmlformats.org/officeDocument/2006/relationships/hyperlink" Target="https://www.w3.org/WAI/GL/WCAG20/" TargetMode="External"/><Relationship Id="rId83" Type="http://schemas.openxmlformats.org/officeDocument/2006/relationships/hyperlink" Target="https://www.w3.org/WAI/GL/WCAG20/" TargetMode="External"/><Relationship Id="rId179" Type="http://schemas.openxmlformats.org/officeDocument/2006/relationships/hyperlink" Target="http://www.w3.org/WAI/WCAG20/quickref/" TargetMode="External"/><Relationship Id="rId386" Type="http://schemas.openxmlformats.org/officeDocument/2006/relationships/hyperlink" Target="https://www.w3.org/WAI/GL/WCAG20/" TargetMode="External"/><Relationship Id="rId190" Type="http://schemas.openxmlformats.org/officeDocument/2006/relationships/hyperlink" Target="https://www.w3.org/WAI/GL/WCAG20/" TargetMode="External"/><Relationship Id="rId204" Type="http://schemas.openxmlformats.org/officeDocument/2006/relationships/hyperlink" Target="https://www.w3.org/WAI/GL/WCAG20/" TargetMode="External"/><Relationship Id="rId246" Type="http://schemas.openxmlformats.org/officeDocument/2006/relationships/hyperlink" Target="https://www.w3.org/WAI/GL/WCAG20/" TargetMode="External"/><Relationship Id="rId288" Type="http://schemas.openxmlformats.org/officeDocument/2006/relationships/hyperlink" Target="https://www.w3.org/WAI/GL/WCAG20/" TargetMode="External"/><Relationship Id="rId411" Type="http://schemas.openxmlformats.org/officeDocument/2006/relationships/hyperlink" Target="http://www.w3.org/WAI/GL/UNDERSTANDING-WCAG20/conformance.html" TargetMode="External"/><Relationship Id="rId453" Type="http://schemas.openxmlformats.org/officeDocument/2006/relationships/hyperlink" Target="https://www.w3.org/WAI/GL/WCAG20/" TargetMode="External"/><Relationship Id="rId509" Type="http://schemas.openxmlformats.org/officeDocument/2006/relationships/hyperlink" Target="https://www.w3.org/WAI/GL/WCAG20/" TargetMode="External"/><Relationship Id="rId106" Type="http://schemas.openxmlformats.org/officeDocument/2006/relationships/hyperlink" Target="http://www.w3.org/WAI/WCAG20/quickref/" TargetMode="External"/><Relationship Id="rId313" Type="http://schemas.openxmlformats.org/officeDocument/2006/relationships/hyperlink" Target="https://www.w3.org/WAI/GL/WCAG20/" TargetMode="External"/><Relationship Id="rId495" Type="http://schemas.openxmlformats.org/officeDocument/2006/relationships/hyperlink" Target="https://www.w3.org/WAI/GL/WCAG20/" TargetMode="External"/><Relationship Id="rId10" Type="http://schemas.openxmlformats.org/officeDocument/2006/relationships/hyperlink" Target="http://www.w3.org/WAI/WCAG20/errata/" TargetMode="External"/><Relationship Id="rId52" Type="http://schemas.openxmlformats.org/officeDocument/2006/relationships/hyperlink" Target="https://www.w3.org/WAI/GL/WCAG20/" TargetMode="External"/><Relationship Id="rId94" Type="http://schemas.openxmlformats.org/officeDocument/2006/relationships/hyperlink" Target="https://www.w3.org/WAI/GL/WCAG20/" TargetMode="External"/><Relationship Id="rId148" Type="http://schemas.openxmlformats.org/officeDocument/2006/relationships/hyperlink" Target="https://www.w3.org/WAI/GL/WCAG20/" TargetMode="External"/><Relationship Id="rId355" Type="http://schemas.openxmlformats.org/officeDocument/2006/relationships/hyperlink" Target="https://www.w3.org/WAI/GL/WCAG20/" TargetMode="External"/><Relationship Id="rId397" Type="http://schemas.openxmlformats.org/officeDocument/2006/relationships/hyperlink" Target="https://www.w3.org/WAI/GL/WCAG20/" TargetMode="External"/><Relationship Id="rId520" Type="http://schemas.openxmlformats.org/officeDocument/2006/relationships/hyperlink" Target="https://www.w3.org/WAI/GL/WCAG20/" TargetMode="External"/><Relationship Id="rId215" Type="http://schemas.openxmlformats.org/officeDocument/2006/relationships/hyperlink" Target="https://www.w3.org/WAI/GL/WCAG20/" TargetMode="External"/><Relationship Id="rId257" Type="http://schemas.openxmlformats.org/officeDocument/2006/relationships/hyperlink" Target="http://www.w3.org/WAI/GL/UNDERSTANDING-WCAG20/time-limits-postponed.html" TargetMode="External"/><Relationship Id="rId422" Type="http://schemas.openxmlformats.org/officeDocument/2006/relationships/hyperlink" Target="https://www.w3.org/WAI/GL/WCAG20/" TargetMode="External"/><Relationship Id="rId464" Type="http://schemas.openxmlformats.org/officeDocument/2006/relationships/hyperlink" Target="https://www.w3.org/WAI/GL/WCAG20/" TargetMode="External"/><Relationship Id="rId299" Type="http://schemas.openxmlformats.org/officeDocument/2006/relationships/hyperlink" Target="http://www.w3.org/WAI/WCAG20/quickref/" TargetMode="External"/><Relationship Id="rId63" Type="http://schemas.openxmlformats.org/officeDocument/2006/relationships/hyperlink" Target="http://www.w3.org/WAI/intro/components" TargetMode="External"/><Relationship Id="rId159" Type="http://schemas.openxmlformats.org/officeDocument/2006/relationships/hyperlink" Target="http://www.w3.org/WAI/GL/UNDERSTANDING-WCAG20/content-structure-separation.html" TargetMode="External"/><Relationship Id="rId366" Type="http://schemas.openxmlformats.org/officeDocument/2006/relationships/hyperlink" Target="http://www.w3.org/WAI/WCAG20/quickref/" TargetMode="External"/><Relationship Id="rId226" Type="http://schemas.openxmlformats.org/officeDocument/2006/relationships/hyperlink" Target="https://www.w3.org/WAI/GL/WCAG20/" TargetMode="External"/><Relationship Id="rId433" Type="http://schemas.openxmlformats.org/officeDocument/2006/relationships/hyperlink" Target="https://www.w3.org/WAI/GL/WCAG20/" TargetMode="External"/><Relationship Id="rId74" Type="http://schemas.openxmlformats.org/officeDocument/2006/relationships/hyperlink" Target="http://www.w3.org/WAI/intro/wcag.php" TargetMode="External"/><Relationship Id="rId377" Type="http://schemas.openxmlformats.org/officeDocument/2006/relationships/hyperlink" Target="http://www.w3.org/WAI/GL/UNDERSTANDING-WCAG20/minimize-error-context-help.html" TargetMode="External"/><Relationship Id="rId500" Type="http://schemas.openxmlformats.org/officeDocument/2006/relationships/hyperlink" Target="https://www.w3.org/WAI/GL/WCAG20/" TargetMode="External"/><Relationship Id="rId5" Type="http://schemas.openxmlformats.org/officeDocument/2006/relationships/footnotes" Target="footnotes.xml"/><Relationship Id="rId237" Type="http://schemas.openxmlformats.org/officeDocument/2006/relationships/hyperlink" Target="http://www.w3.org/WAI/GL/UNDERSTANDING-WCAG20/keyboard-operation-all-funcs.html" TargetMode="External"/><Relationship Id="rId444" Type="http://schemas.openxmlformats.org/officeDocument/2006/relationships/hyperlink" Target="https://www.w3.org/WAI/GL/WCA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60</Pages>
  <Words>21869</Words>
  <Characters>124657</Characters>
  <Application>Microsoft Office Word</Application>
  <DocSecurity>0</DocSecurity>
  <Lines>1038</Lines>
  <Paragraphs>292</Paragraphs>
  <ScaleCrop>false</ScaleCrop>
  <Company/>
  <LinksUpToDate>false</LinksUpToDate>
  <CharactersWithSpaces>146234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2021-02-25T09:01:00Z</dcterms:created>
  <dcterms:modified xsi:type="dcterms:W3CDTF">2021-02-25T09:25:00Z</dcterms:modified>
</cp:coreProperties>
</file>