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EF8EB" w14:textId="77777777" w:rsidR="00291C7B" w:rsidRDefault="00E14B46">
      <w:pPr>
        <w:spacing w:before="140" w:after="40"/>
        <w:jc w:val="center"/>
      </w:pPr>
      <w:r>
        <w:rPr>
          <w:b/>
          <w:bCs/>
          <w:color w:val="1F3A5F"/>
          <w:sz w:val="38"/>
          <w:szCs w:val="38"/>
          <w:rtl/>
        </w:rPr>
        <w:t xml:space="preserve">قائمة تحقّق — استراتيجية </w:t>
      </w:r>
      <w:r>
        <w:rPr>
          <w:b/>
          <w:bCs/>
          <w:color w:val="1F3A5F"/>
          <w:sz w:val="38"/>
          <w:szCs w:val="38"/>
        </w:rPr>
        <w:t>M-Waves</w:t>
      </w:r>
    </w:p>
    <w:p w14:paraId="0BB030B5" w14:textId="77777777" w:rsidR="00291C7B" w:rsidRDefault="00E14B46">
      <w:pPr>
        <w:pBdr>
          <w:bottom w:val="single" w:sz="10" w:space="6" w:color="B8860B"/>
        </w:pBdr>
        <w:spacing w:after="60"/>
        <w:jc w:val="center"/>
      </w:pPr>
      <w:r>
        <w:rPr>
          <w:color w:val="2E75B6"/>
          <w:rtl/>
        </w:rPr>
        <w:t>المستوى الأول (الأساسيات) + المستوى الثاني (رسم المناطق)</w:t>
      </w:r>
    </w:p>
    <w:p w14:paraId="0149415C" w14:textId="77777777" w:rsidR="00291C7B" w:rsidRDefault="00291C7B">
      <w:pPr>
        <w:spacing w:after="12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91C7B" w14:paraId="101692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25D2356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1F3A5F"/>
                <w:rtl/>
              </w:rPr>
              <w:t>الأداة المالية:</w:t>
            </w:r>
            <w:r>
              <w:rPr>
                <w:color w:val="595959"/>
                <w:rtl/>
              </w:rPr>
              <w:t xml:space="preserve"> ...............</w:t>
            </w:r>
          </w:p>
        </w:tc>
        <w:tc>
          <w:tcPr>
            <w:tcW w:w="31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A218DEE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1F3A5F"/>
                <w:rtl/>
              </w:rPr>
              <w:t>التاريخ:</w:t>
            </w:r>
            <w:r>
              <w:rPr>
                <w:color w:val="595959"/>
                <w:rtl/>
              </w:rPr>
              <w:t xml:space="preserve"> ...............</w:t>
            </w:r>
          </w:p>
        </w:tc>
        <w:tc>
          <w:tcPr>
            <w:tcW w:w="31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44EDA38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1F3A5F"/>
                <w:rtl/>
              </w:rPr>
              <w:t>الفريم المستخدم:</w:t>
            </w:r>
            <w:r>
              <w:rPr>
                <w:color w:val="595959"/>
                <w:rtl/>
              </w:rPr>
              <w:t xml:space="preserve"> ...............</w:t>
            </w:r>
          </w:p>
        </w:tc>
      </w:tr>
    </w:tbl>
    <w:p w14:paraId="4D0A9112" w14:textId="77777777" w:rsidR="00291C7B" w:rsidRDefault="00291C7B">
      <w:pPr>
        <w:spacing w:after="18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3AFE4C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B8860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96C4E23" w14:textId="77777777" w:rsidR="00291C7B" w:rsidRDefault="00E14B46">
            <w:pPr>
              <w:bidi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الجزء الأول — الموجة التاريخية (9 خطوات)</w:t>
            </w:r>
          </w:p>
        </w:tc>
      </w:tr>
    </w:tbl>
    <w:p w14:paraId="48B9CABF" w14:textId="77777777" w:rsidR="00291C7B" w:rsidRDefault="00291C7B">
      <w:pPr>
        <w:spacing w:after="8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1D6E37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A3EAAA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الخطوة 1</w:t>
            </w:r>
            <w:r>
              <w:rPr>
                <w:color w:val="DDE6F0"/>
                <w:rtl/>
              </w:rPr>
              <w:t xml:space="preserve">   — فتح النطاق الزمني المناسب</w:t>
            </w:r>
          </w:p>
        </w:tc>
      </w:tr>
    </w:tbl>
    <w:p w14:paraId="2844B4E4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59C25880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6EDC5D80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حدّدتُ أسلوبي: تداول متأرجح (يومين إلى أسبوع).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BED11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4B47CE75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0FCA109A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فتحتُ فريم الساعة (1H) للأسواق العالمية، أو 15 دقيقة للأسواق قصيرة الساعات.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B9F36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1CC8314D" w14:textId="77777777" w:rsidR="00291C7B" w:rsidRDefault="00291C7B">
      <w:pPr>
        <w:spacing w:after="14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046EE0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1825CC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الخطوة 2</w:t>
            </w:r>
            <w:r>
              <w:rPr>
                <w:color w:val="DDE6F0"/>
                <w:rtl/>
              </w:rPr>
              <w:t xml:space="preserve">   — ضبط الرؤية بالتكبير والتصغير</w:t>
            </w:r>
          </w:p>
        </w:tc>
      </w:tr>
    </w:tbl>
    <w:p w14:paraId="2C9DA243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5D417A52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3666A1DB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صغّرتُ حتى اختفت أجسام الشموع، ثم كبّرتُ درجة حتى بدأت بالظهور.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C2D45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386902F5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33FE75DB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صارت الموجة الأخيرة واضحة أمامي.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C12C6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2FA3405B" w14:textId="77777777" w:rsidR="00291C7B" w:rsidRDefault="00291C7B">
      <w:pPr>
        <w:spacing w:after="14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0BF1DF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E8A440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الخطوة 3</w:t>
            </w:r>
            <w:r>
              <w:rPr>
                <w:color w:val="DDE6F0"/>
                <w:rtl/>
              </w:rPr>
              <w:t xml:space="preserve">   — اختيار الموجة المؤثرة في السعر</w:t>
            </w:r>
          </w:p>
        </w:tc>
      </w:tr>
    </w:tbl>
    <w:p w14:paraId="5922956E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3273C1B7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1ECB8962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حدّدتُ الموجة القادرة على العمل دعماً/مقاومة.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24813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3C1789BC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1DDB67E5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طبّقتُ قاعدة الأولوية (الأقرب للسعر) وميّزتُ «تاريخ التاريخ».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D7614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6E0BD6C9" w14:textId="77777777" w:rsidR="00291C7B" w:rsidRDefault="00291C7B">
      <w:pPr>
        <w:spacing w:after="14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2BF3A4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3BCB50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الخطوة 4</w:t>
            </w:r>
            <w:r>
              <w:rPr>
                <w:color w:val="DDE6F0"/>
                <w:rtl/>
              </w:rPr>
              <w:t xml:space="preserve">   — رسم بداية الموجة ونهايتها</w:t>
            </w:r>
          </w:p>
        </w:tc>
      </w:tr>
    </w:tbl>
    <w:p w14:paraId="3CF277C2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54832822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3CE93541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رسمتُ الموجة الأساسية من بدايتها إلى أعلى نقطة فيها فقط (دون ازدحام).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CC80B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46A78DE6" w14:textId="77777777" w:rsidR="00291C7B" w:rsidRDefault="00291C7B">
      <w:pPr>
        <w:spacing w:after="14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5E6F73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FB7976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الخطوة 5</w:t>
            </w:r>
            <w:r>
              <w:rPr>
                <w:color w:val="DDE6F0"/>
                <w:rtl/>
              </w:rPr>
              <w:t xml:space="preserve">   — ملء الشاشة بكل موجة على حدة</w:t>
            </w:r>
          </w:p>
        </w:tc>
      </w:tr>
    </w:tbl>
    <w:p w14:paraId="74B24BE2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1F41EF79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771609BF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أفردتُ الموجة المستهدفة على الشاشة ومسحتُ الزوائد.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0CCEA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3F8CACDB" w14:textId="77777777" w:rsidR="00291C7B" w:rsidRDefault="00291C7B">
      <w:pPr>
        <w:spacing w:after="14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53AA26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D0145E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lastRenderedPageBreak/>
              <w:t>الخطوة 6</w:t>
            </w:r>
            <w:r>
              <w:rPr>
                <w:color w:val="DDE6F0"/>
                <w:rtl/>
              </w:rPr>
              <w:t xml:space="preserve">   — اختبار الموجة</w:t>
            </w:r>
          </w:p>
        </w:tc>
      </w:tr>
    </w:tbl>
    <w:p w14:paraId="4196B9BB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7CDCF432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4E601D17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قسّمتُ الموجة وقِستُ زمن كل موجة فرعية (يومين إلى أسبوع).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8D33F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447E7ACC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439119F9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صحّحتُ الفريم/الاختيار إن خرج الزمن عن المدى.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E5062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4339AA9E" w14:textId="77777777" w:rsidR="00291C7B" w:rsidRDefault="00291C7B">
      <w:pPr>
        <w:spacing w:after="14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13BD5F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534651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الخطوة 7</w:t>
            </w:r>
            <w:r>
              <w:rPr>
                <w:color w:val="DDE6F0"/>
                <w:rtl/>
              </w:rPr>
              <w:t xml:space="preserve">   — رسم درجات الموجات</w:t>
            </w:r>
          </w:p>
        </w:tc>
      </w:tr>
    </w:tbl>
    <w:p w14:paraId="6313F508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6F215D20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0FAC19E3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رسمتُ 3 درجات: كبيرة (اتجاه) / متوسطة برتقالية (مناطق) / صغيرة حمراء (دخول).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9D51B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614B097D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6DFE792D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تأكدتُ أنها متداخلة.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BAA8F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16B7DC93" w14:textId="77777777" w:rsidR="00291C7B" w:rsidRDefault="00291C7B">
      <w:pPr>
        <w:spacing w:after="14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5896FB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95B6EA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الخطوة 8</w:t>
            </w:r>
            <w:r>
              <w:rPr>
                <w:color w:val="DDE6F0"/>
                <w:rtl/>
              </w:rPr>
              <w:t xml:space="preserve">   — تحديد النطاق الزمني المناسب</w:t>
            </w:r>
          </w:p>
        </w:tc>
      </w:tr>
    </w:tbl>
    <w:p w14:paraId="33443523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0FDE9D49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5AB75163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ضبطتُ الفريم حتى ظهرت 3 درجات بالضبط (4 ← اصعد، 2 ← انزل).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A1C5B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17D7A8AB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6A44C545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كتبتُ الفريم على الموجة بأداة Comment (برتقالي).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0DA68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476E565A" w14:textId="77777777" w:rsidR="00291C7B" w:rsidRDefault="00291C7B">
      <w:pPr>
        <w:spacing w:after="14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120078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F3974E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الخطوة 9</w:t>
            </w:r>
            <w:r>
              <w:rPr>
                <w:color w:val="DDE6F0"/>
                <w:rtl/>
              </w:rPr>
              <w:t xml:space="preserve">   — تنظيف الرسم</w:t>
            </w:r>
          </w:p>
        </w:tc>
      </w:tr>
    </w:tbl>
    <w:p w14:paraId="37219F78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2E230F94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1FEFA1A7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حذفتُ الرسومات المساعدة وأبقيتُ الموجة وعلامة الفريم — جاهزة للعمل.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93C17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121976B6" w14:textId="77777777" w:rsidR="00291C7B" w:rsidRDefault="00291C7B">
      <w:pPr>
        <w:spacing w:after="140"/>
      </w:pPr>
    </w:p>
    <w:p w14:paraId="75EBE4B4" w14:textId="77777777" w:rsidR="00291C7B" w:rsidRDefault="00E14B46">
      <w:r>
        <w:br w:type="page"/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3EB66E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B8860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5B1BD41" w14:textId="77777777" w:rsidR="00291C7B" w:rsidRDefault="00E14B46">
            <w:pPr>
              <w:bidi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lastRenderedPageBreak/>
              <w:t>الجزء الثاني — القمم والقيعان الصغيرة</w:t>
            </w:r>
          </w:p>
        </w:tc>
      </w:tr>
    </w:tbl>
    <w:p w14:paraId="77ACE4FF" w14:textId="77777777" w:rsidR="00291C7B" w:rsidRDefault="00291C7B">
      <w:pPr>
        <w:spacing w:after="10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4BD0A3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D9FD21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التهيئة وتحديد الموجة التصحيحية</w:t>
            </w:r>
          </w:p>
        </w:tc>
      </w:tr>
    </w:tbl>
    <w:p w14:paraId="1E1B18B2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61360E2B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108F14B2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ملأتُ الشاشة بالموجة على الفريم المناسب (الدرجات الثلاث ظاهرة)، وأعمل على الاتجاهين.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9B4B3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51A7B8B6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71CA6AF9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حدّدتُ الموجة الدافعة ثم الموجة التصحيحية التي تعاكسها.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6CD1C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65CCC275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2A65FC9A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في الصعود: بداية التصحيح = قمة (أعلى نقطة)، ونهايته = قاع (أدنى نقطة).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87BA9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4624A318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7B4CE7F4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في الهبوط: العكس — بداية التصحيح = قاع، ونهايته = قمة.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B7998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0691B89F" w14:textId="77777777" w:rsidR="00291C7B" w:rsidRDefault="00291C7B">
      <w:pPr>
        <w:spacing w:after="15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6A5B65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646AA1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القانون الأول</w:t>
            </w:r>
            <w:r>
              <w:rPr>
                <w:color w:val="DDE6F0"/>
                <w:rtl/>
              </w:rPr>
              <w:t xml:space="preserve">   — الشمعتان الصحيحتان</w:t>
            </w:r>
          </w:p>
        </w:tc>
      </w:tr>
    </w:tbl>
    <w:p w14:paraId="4F453C26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5866A641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2E215E9D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التصحيح فيه شمعتان على الأقل في اتجاهه (حمراوان في الصعود، خضراوان في الهبوط).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77A96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52E3930F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7504FCAD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الشمعتان صحيحتان: جسم كل واحدة أكبر من ذيلها (ليستا نويز كاندل).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E7CB8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60129677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7F8D75B8" w14:textId="15A89AC9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 xml:space="preserve">الشمعتان «تحت بعض» (متدرّجتان) لا متجاورتين ولا واحدة </w:t>
            </w:r>
            <w:r w:rsidR="00BE41ED">
              <w:rPr>
                <w:color w:val="222222"/>
                <w:rtl/>
              </w:rPr>
              <w:t>تبتلع الأخرى. والتدرّج يُقاس بالإغلاق (القفل): كلُّ شمعة تُغلق تحت إغلاق سابقتها (صعودًا) أو فوقه (هبوطًا)، لا بالجسم كاملًا.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A1AC9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6B1DF1CC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44234067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تجاهلتُ أي نويز كاندل بينهما (لا يلزم تلاصقهما).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A7BD9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72571458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76D20143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إن لم تتوفّر شمعتان صحيحتان: مسحتُ القمة والقاع المرتبطين.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765BE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11B46A95" w14:textId="77777777" w:rsidR="00291C7B" w:rsidRDefault="00291C7B">
      <w:pPr>
        <w:spacing w:after="15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5BEA2D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699E49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القانون الثاني</w:t>
            </w:r>
            <w:r>
              <w:rPr>
                <w:color w:val="DDE6F0"/>
                <w:rtl/>
              </w:rPr>
              <w:t xml:space="preserve">   — تتابُع القمم والقيعان</w:t>
            </w:r>
          </w:p>
        </w:tc>
      </w:tr>
    </w:tbl>
    <w:p w14:paraId="41D83065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2DB84FAE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1DC57B98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في الصعود: كل قمة أعلى من سابقتها (ومسحتُ أي قمة ليست أعلى وقاعها).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33516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0D8FD71C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12D59304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في الهبوط: كل قاع أدنى من سابقه.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5BAE6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0EFF3353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623C0092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إذا كُسر آخر قاع للأسفل (صعود) أو آخر قمة للأعلى (هبوط): بدأتُ موجة صغيرة جديدة منفصلة وأعدتُ العدّ من البداية.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ED21B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6F609EA3" w14:textId="77777777" w:rsidR="00291C7B" w:rsidRDefault="00291C7B">
      <w:pPr>
        <w:spacing w:after="15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2DD033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B2C8DA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القانون الثالث</w:t>
            </w:r>
            <w:r>
              <w:rPr>
                <w:color w:val="DDE6F0"/>
                <w:rtl/>
              </w:rPr>
              <w:t xml:space="preserve">   — فعالية القمم والقيعان</w:t>
            </w:r>
          </w:p>
        </w:tc>
      </w:tr>
    </w:tbl>
    <w:p w14:paraId="2764F80C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28D517FF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678C9BE1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في الصعود: كل قاع فعّال = صنع بعده سعراً أعلى من آخر قمة (قمة أعلى)، وإلا مسحتُه.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4F76F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490BCB12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12064DBB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في الهبوط: كل قمة فعّالة = صنعت بعدها سعراً أدنى من آخر قاع (قاع أدنى)، وإلا مسحتُها.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0CC56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647A447C" w14:textId="77777777" w:rsidR="00291C7B" w:rsidRDefault="00291C7B">
      <w:pPr>
        <w:spacing w:after="15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04914B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A225CF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lastRenderedPageBreak/>
              <w:t>التعليم والمراجعة النهائية</w:t>
            </w:r>
          </w:p>
        </w:tc>
      </w:tr>
    </w:tbl>
    <w:p w14:paraId="54FAA9D7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12F32683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2F5279F1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وضعتُ أسهماً خضراء لأعلى عند القيعان (نهاية التصحيح / مناطق الشراء).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CEE6B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56843F4D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15192671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وضعتُ أسهماً حمراء لأسفل عند القمم (بداية التصحيح / مناطق البيع).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46F08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3DA176BF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2A7D4C0F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راجعتُ الرسم كاملاً: لا قاع غير فعّال في الصعود ولا قمة غير فعّالة في الهبوط.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BADA6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76555520" w14:textId="77777777" w:rsidR="00291C7B" w:rsidRDefault="00291C7B">
      <w:pPr>
        <w:spacing w:after="16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66CE46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20" w:space="0" w:color="B8860B"/>
            </w:tcBorders>
            <w:shd w:val="clear" w:color="auto" w:fill="FBF3D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AFA15D" w14:textId="77777777" w:rsidR="00291C7B" w:rsidRDefault="00E14B46">
            <w:pPr>
              <w:bidi/>
              <w:jc w:val="right"/>
            </w:pPr>
            <w:r>
              <w:rPr>
                <w:color w:val="333333"/>
                <w:rtl/>
              </w:rPr>
              <w:t>⚠ لا تنتقل إلى أي درجة لاحقة قبل أن تكون كل البنود مُحقّقة 100٪ — أي قمة أو قاع غير فعّال يُفسد ما يُبنى فوقه.</w:t>
            </w:r>
          </w:p>
        </w:tc>
      </w:tr>
    </w:tbl>
    <w:p w14:paraId="127839CD" w14:textId="77777777" w:rsidR="00291C7B" w:rsidRDefault="00E14B46">
      <w:r>
        <w:br w:type="page"/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35419C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B8860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94E2080" w14:textId="77777777" w:rsidR="00291C7B" w:rsidRDefault="00E14B46">
            <w:pPr>
              <w:bidi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lastRenderedPageBreak/>
              <w:t>الجزء الثاني — القمم والقيعان المتوسطة</w:t>
            </w:r>
          </w:p>
        </w:tc>
      </w:tr>
    </w:tbl>
    <w:p w14:paraId="31265753" w14:textId="77777777" w:rsidR="00291C7B" w:rsidRDefault="00291C7B">
      <w:pPr>
        <w:spacing w:after="10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0079ED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F0D722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الاستخراج بالكسر</w:t>
            </w:r>
            <w:r>
              <w:rPr>
                <w:color w:val="DDE6F0"/>
                <w:rtl/>
              </w:rPr>
              <w:t xml:space="preserve">   — الهدف: رسم المناطق</w:t>
            </w:r>
          </w:p>
        </w:tc>
      </w:tr>
    </w:tbl>
    <w:p w14:paraId="60A75887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24FFEEAD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0EFC2F0E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أستخرج القمم/القيعان المتوسطة بالكسر لا بالعين.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5DC43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429A92CE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097431E7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في الصعود (كسر قاع صغير للأسفل): أعلى سعر قبل الكسر = قمة متوسطة، وأقل سعر بعده = قاع متوسط.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B103B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30A3C16A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3EFECDD7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في الهبوط (كسر قمة صغيرة للأعلى): أقل سعر قبل الكسر = قاع متوسط، وأعلى سعر بعده = قمة متوسطة.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B8540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28482C3A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153FDF32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وضعتُ دائرة برتقالية على كل قمة وقاع متوسط.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232EA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4FBBEB2D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73D57227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لم أضع دائرة على آخر قاع/قمة لم تُكسر بعد (قاعدة الانتظار).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92E23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7739FDDA" w14:textId="77777777" w:rsidR="00291C7B" w:rsidRDefault="00291C7B">
      <w:pPr>
        <w:spacing w:after="15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7120E1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CC929A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القانونان المشتركان</w:t>
            </w:r>
            <w:r>
              <w:rPr>
                <w:color w:val="DDE6F0"/>
                <w:rtl/>
              </w:rPr>
              <w:t xml:space="preserve">   — على الدرجة المتوسطة</w:t>
            </w:r>
          </w:p>
        </w:tc>
      </w:tr>
    </w:tbl>
    <w:p w14:paraId="15875175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42A7A4D5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034CB6C5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التتابُع: في الصعود كل قمة متوسطة أعلى من سابقتها؛ وفي الهبوط كل قاع متوسط أدنى من سابقه.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C5F10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14F7CC99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346B5CD1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الفعالية (صعود): لا يُفعّل القاع المتوسط إلا بعد صنع قمة متوسطة أعلى منه.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484D0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297F395C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0170C36E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الفعالية (هبوط): لا تُفعّل القمة المتوسطة إلا بعد صنع قاع متوسط أدنى من الذي قبله.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60F20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10C85198" w14:textId="77777777" w:rsidR="00291C7B" w:rsidRDefault="00291C7B">
      <w:pPr>
        <w:spacing w:after="15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3ECD80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EEFF85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الفعالية في الموجة التاريخية والتنظيف</w:t>
            </w:r>
          </w:p>
        </w:tc>
      </w:tr>
    </w:tbl>
    <w:p w14:paraId="6CBC6ADC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0BB808C9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135C728F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أعمل على القمم/القيعان الفعّالة فقط (الفعّالة برتقالية، ونرسم عليها المناطق).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39C82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5251CDD1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2E35CD87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لوّنتُ بالأحمر كل قمة/قاع غُطّي بقمة/قاع لاحق (غير فعّال).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A8AF5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70D742D0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2751AB96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تحقّقتُ: لا قمم/قيعان صغيرة ولا أسهم مرسومة داخل التصحيح المتوسط.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0591C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39F5AF3E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0D2B15E3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مسحتُ العلامات الصغيرة داخل التصحيح المتوسط لتبقى الموجة نظيفة.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3544B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2B74B993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2150A9E1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اعتبرتُ بداية الموجة (صعود) قاعاً صغيراً ومتوسطاً، وأول قمة (هبوط) قمة صغيرة ومتوسطة.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1D3BD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380013EB" w14:textId="77777777" w:rsidR="00291C7B" w:rsidRDefault="00291C7B">
      <w:pPr>
        <w:spacing w:after="16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520CF6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20" w:space="0" w:color="B8860B"/>
            </w:tcBorders>
            <w:shd w:val="clear" w:color="auto" w:fill="FBF3D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08FE34" w14:textId="77777777" w:rsidR="00291C7B" w:rsidRDefault="00E14B46">
            <w:pPr>
              <w:bidi/>
              <w:jc w:val="right"/>
            </w:pPr>
            <w:r>
              <w:rPr>
                <w:color w:val="333333"/>
                <w:rtl/>
              </w:rPr>
              <w:t>⚠ القمم والقيعان المتوسطة الفعّالة هي ما نرسم عليه المناطق في الخطوة القادمة — راجعها كلها قبل الانتقال للدرجة الكبيرة.</w:t>
            </w:r>
          </w:p>
        </w:tc>
      </w:tr>
    </w:tbl>
    <w:p w14:paraId="566A64AD" w14:textId="77777777" w:rsidR="00291C7B" w:rsidRDefault="00E14B46">
      <w:r>
        <w:br w:type="page"/>
      </w:r>
    </w:p>
    <w:tbl>
      <w:tblPr>
        <w:bidiVisual/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3A14CE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B8860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AA5149E" w14:textId="77777777" w:rsidR="00291C7B" w:rsidRDefault="00E14B46">
            <w:pPr>
              <w:bidi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lastRenderedPageBreak/>
              <w:t>الجزء الثاني — القمم والقيعان الكبيرة</w:t>
            </w:r>
          </w:p>
        </w:tc>
      </w:tr>
    </w:tbl>
    <w:p w14:paraId="4B32EFEB" w14:textId="77777777" w:rsidR="00291C7B" w:rsidRDefault="00291C7B">
      <w:pPr>
        <w:spacing w:after="100"/>
      </w:pPr>
    </w:p>
    <w:tbl>
      <w:tblPr>
        <w:bidiVisual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13F7C3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2AE09C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رسم آخر سبع موجات</w:t>
            </w:r>
            <w:r>
              <w:rPr>
                <w:color w:val="DDE6F0"/>
                <w:rtl/>
              </w:rPr>
              <w:t xml:space="preserve">   — الهدف: تحديد الاتجاه</w:t>
            </w:r>
          </w:p>
        </w:tc>
      </w:tr>
    </w:tbl>
    <w:p w14:paraId="2313BEAC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16C8F7E5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478696AA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رسمتُ آخر ~7 موجات كبيرة بخطوط زرقاء (دون التشدّد في الزمن/الطول).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ECADB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7B164465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36DAD8D8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في الصعود: خط على هبوط ما قبلها ثم صعود ما قبله، بالتناوب رجوعاً (7 موجات مع موجتي التاريخية).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DA958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0212CAE2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204AD612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في الهبوط: العكس — أرجع للتصحيح الصاعد ثم الهبوط الذي قبله، وهكذا.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34248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2D431DD3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25FDE3FE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وضعتُ دائرة زرقاء على كل قمة وقاع (بداية ونهاية كل خط).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06158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4C5CF6BB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02DBEB9E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رسمتُ 7 كاحتياطي مع أنني أحتاج فعلياً آخر قمتين وقاعين زرق.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AB635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25724EDC" w14:textId="77777777" w:rsidR="00291C7B" w:rsidRDefault="00291C7B">
      <w:pPr>
        <w:spacing w:after="150"/>
      </w:pPr>
    </w:p>
    <w:tbl>
      <w:tblPr>
        <w:bidiVisual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3F928A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48091E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تطبيق القوانين</w:t>
            </w:r>
            <w:r>
              <w:rPr>
                <w:color w:val="DDE6F0"/>
                <w:rtl/>
              </w:rPr>
              <w:t xml:space="preserve">   — على الدرجة الكبيرة</w:t>
            </w:r>
          </w:p>
        </w:tc>
      </w:tr>
    </w:tbl>
    <w:p w14:paraId="73D48EB2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2487F3AC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3C73377A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التتابُع: في الصعود كل قمة زرقاء أعلى من سابقتها (وإلا مسحتُها وخطها)؛ وفي الهبوط كل قاع أزرق أدنى من سابقه.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240E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53F9021E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0E9BC502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الفعالية (صعود): لا يُفعّل القاع الأزرق إلا بصنع سعر أعلى من آخر قمة زرقاء، وإلا مسحتُه.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1A80F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28085DB2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12D31B5B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الفعالية (هبوط): لا تُفعّل القمة الزرقاء إلا بصنع قاع أدنى من آخر قاع أزرق.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D3F76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0BED2839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63FF489C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مسحتُ الخطوط الزائدة وأبقيتُ القمم/القيعان الزرقاء الفعّالة (آخر قمتين وقاعين على الأقل).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1656F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3509400A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242CBE78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اعتبرتُ بداية الموجة قاعاً/قمة صغيراً ومتوسطاً فقط (لا كبيراً — يخالف قانون الفعالية).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3B811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3EEA8DA2" w14:textId="77777777" w:rsidR="00291C7B" w:rsidRDefault="00291C7B">
      <w:pPr>
        <w:spacing w:after="160"/>
      </w:pPr>
    </w:p>
    <w:tbl>
      <w:tblPr>
        <w:bidiVisual/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3E2707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20" w:space="0" w:color="B8860B"/>
            </w:tcBorders>
            <w:shd w:val="clear" w:color="auto" w:fill="FBF3D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485D10" w14:textId="77777777" w:rsidR="00291C7B" w:rsidRDefault="00E14B46">
            <w:pPr>
              <w:bidi/>
              <w:jc w:val="right"/>
            </w:pPr>
            <w:r>
              <w:rPr>
                <w:color w:val="333333"/>
                <w:rtl/>
              </w:rPr>
              <w:t>⚠ بهذا تكتمل الدرجات الثلاث (صغيرة/متوسطة/كبيرة) — أصبحتَ جاهزاً لرسم المناطق والعمل على الاتجاه.</w:t>
            </w:r>
          </w:p>
        </w:tc>
      </w:tr>
    </w:tbl>
    <w:p w14:paraId="7A4A42EC" w14:textId="77777777" w:rsidR="00291C7B" w:rsidRDefault="00E14B46">
      <w:r>
        <w:br w:type="page"/>
      </w:r>
    </w:p>
    <w:tbl>
      <w:tblPr>
        <w:bidiVisual/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3F619A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B8860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DF65D2F" w14:textId="77777777" w:rsidR="00291C7B" w:rsidRDefault="00E14B46">
            <w:pPr>
              <w:bidi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الجزء الثاني — خطوط السيولة ومستويات تحديد الاتجاه</w:t>
            </w:r>
          </w:p>
        </w:tc>
      </w:tr>
    </w:tbl>
    <w:p w14:paraId="1E7F9C88" w14:textId="77777777" w:rsidR="00291C7B" w:rsidRDefault="00291C7B">
      <w:pPr>
        <w:spacing w:after="100"/>
      </w:pPr>
    </w:p>
    <w:tbl>
      <w:tblPr>
        <w:bidiVisual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6D1ADD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A4CB60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تحقّق تمهيدي</w:t>
            </w:r>
          </w:p>
        </w:tc>
      </w:tr>
    </w:tbl>
    <w:p w14:paraId="3AB6C103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15577F07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10176C7B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تأكدتُ من ظهور الدرجة المتوسطة؛ إن بقيت كلها صغيرة (بلا كسر) نزلتُ لفريم أصغر.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95CBC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58B0E437" w14:textId="77777777" w:rsidR="00291C7B" w:rsidRDefault="00291C7B">
      <w:pPr>
        <w:spacing w:after="150"/>
      </w:pPr>
    </w:p>
    <w:tbl>
      <w:tblPr>
        <w:bidiVisual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6E731B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30066C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خطوط السيولة</w:t>
            </w:r>
            <w:r>
              <w:rPr>
                <w:color w:val="DDE6F0"/>
                <w:rtl/>
              </w:rPr>
              <w:t xml:space="preserve">   — خط لكل درجة بلونها — على ذيول الشموع</w:t>
            </w:r>
          </w:p>
        </w:tc>
      </w:tr>
    </w:tbl>
    <w:p w14:paraId="50E195F1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2C72465B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79421EAE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في الصعود: وصلتُ بين آخر قاعين من الدرجة؛ وفي الهبوط: بين آخر قمتين.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FFB22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57DAF805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3701E667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رسمتُ على آخر موجة فقط، وليس على «تاريخ التاريخ».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0D2FC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48FFA58C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0669B5EE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خط للصغيرة (أحمر) + خط للمتوسطة (برتقالي) + خط للكبيرة (أزرق) = 3 خطوط سيولة.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52455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72A1B333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127ECF71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رسمتُ على ذيول الشموع.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8E4E4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4064AA75" w14:textId="77777777" w:rsidR="00291C7B" w:rsidRDefault="00291C7B">
      <w:pPr>
        <w:spacing w:after="150"/>
      </w:pPr>
    </w:p>
    <w:tbl>
      <w:tblPr>
        <w:bidiVisual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2C8629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EC18F3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مستويات تحديد الاتجاه</w:t>
            </w:r>
            <w:r>
              <w:rPr>
                <w:color w:val="DDE6F0"/>
                <w:rtl/>
              </w:rPr>
              <w:t xml:space="preserve">   — خط أفقي لكل درجة — على أجسام الشموع</w:t>
            </w:r>
          </w:p>
        </w:tc>
      </w:tr>
    </w:tbl>
    <w:p w14:paraId="31EB2EBD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685B2119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266CD23E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في الصعود: خط أفقي عند آخر قاع من الدرجة؛ وفي الهبوط: عند آخر قمة.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A563D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7AD0EECE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0B11AC1A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خط لكل درجة بلونها = 3 مستويات اتجاه، وليس على «تاريخ التاريخ».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42A20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0F626CCC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3C66453B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رسمتُ على أجسام الشموع.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AAD98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190EE202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4DF49A03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أعرف أن كسر هذا المستوى يؤكّد تغيّر الاتجاه/الهيكل.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53F01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6B0115A1" w14:textId="77777777" w:rsidR="00291C7B" w:rsidRDefault="00291C7B">
      <w:pPr>
        <w:spacing w:after="160"/>
      </w:pPr>
    </w:p>
    <w:tbl>
      <w:tblPr>
        <w:bidiVisual/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740F48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20" w:space="0" w:color="B8860B"/>
            </w:tcBorders>
            <w:shd w:val="clear" w:color="auto" w:fill="FBF3D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A7B674" w14:textId="77777777" w:rsidR="00291C7B" w:rsidRDefault="00E14B46">
            <w:pPr>
              <w:bidi/>
              <w:jc w:val="right"/>
            </w:pPr>
            <w:r>
              <w:rPr>
                <w:color w:val="333333"/>
                <w:rtl/>
              </w:rPr>
              <w:t>⚠ الناتج: 3 خطوط سيولة + 3 مستويات اتجاه = 6 خطوط، كل درجة بلونها. (خط السيولة على الذيول، ومستوى الاتجاه على الأجسام.)</w:t>
            </w:r>
          </w:p>
        </w:tc>
      </w:tr>
    </w:tbl>
    <w:p w14:paraId="095B221F" w14:textId="77777777" w:rsidR="00291C7B" w:rsidRDefault="00E14B46">
      <w:r>
        <w:br w:type="page"/>
      </w:r>
    </w:p>
    <w:tbl>
      <w:tblPr>
        <w:bidiVisual/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02E5C6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B8860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838B789" w14:textId="77777777" w:rsidR="00291C7B" w:rsidRDefault="00E14B46">
            <w:pPr>
              <w:bidi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الجزء الثاني — تجدد القمم والقيعان (السوق الحي)</w:t>
            </w:r>
          </w:p>
        </w:tc>
      </w:tr>
    </w:tbl>
    <w:p w14:paraId="43EBE545" w14:textId="77777777" w:rsidR="00291C7B" w:rsidRDefault="00291C7B">
      <w:pPr>
        <w:spacing w:after="100"/>
      </w:pPr>
    </w:p>
    <w:tbl>
      <w:tblPr>
        <w:bidiVisual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3CDE34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C76E45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شرط الكسر والتجديد</w:t>
            </w:r>
          </w:p>
        </w:tc>
      </w:tr>
    </w:tbl>
    <w:p w14:paraId="33956C4A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01535EA2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06681306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لا أعتبر الكسر كسراً إلا بشمعتين على الفريم الذي أعمل عليه (صعود: حمراوان تحت بعض / هبوط: خضراوان).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E933C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2A5F9EE8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76622DA9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عند كسر خط سيولة: أمسحه، أنتظر الشروط (قاعين/قمتين)، ثم أرسم خطاً جديداً.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EB12C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260C5758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315FED6B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أعرف أن كسر خط السيولة يعني ظهور قمة/قاع جديد.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3F21E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427F9AC4" w14:textId="77777777" w:rsidR="00291C7B" w:rsidRDefault="00291C7B">
      <w:pPr>
        <w:spacing w:after="150"/>
      </w:pPr>
    </w:p>
    <w:tbl>
      <w:tblPr>
        <w:bidiVisual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114F59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613C34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كسر مستوى الاتجاه وبدء موجة جديدة</w:t>
            </w:r>
          </w:p>
        </w:tc>
      </w:tr>
    </w:tbl>
    <w:p w14:paraId="2C183079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06E0BBC4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37086940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عند كسر مستوى الاتجاه المتوسط (البرتقالي) بشمعتين: انتهت الموجة في هذا الاتجاه.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A872D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7264AE1E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76900FB0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أوقفتُ العمل على الموجة الحالية وبدأتُ العمل على الاتجاه المعاكس بكل القواعد من البداية.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6C9B4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1A2C7ACD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1B78A9CA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لم أمسح القمم والقيعان القديمة الفعّالة (تصبح تاريخ التاريخ وتُرسم عليها المناطق).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66BA4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4B0212FC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376FC6A4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حدّثتُ الفعالية: كل قمة/قاع غُطّي بلاحق لوّنتُه أحمر (تاريخ التاريخ).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455F2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5BCD941D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299F20DE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القمم/القيعان الكبيرة بقيت ثابتة نسبياً.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CBDE3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78B816E4" w14:textId="77777777" w:rsidR="00291C7B" w:rsidRDefault="00291C7B">
      <w:pPr>
        <w:spacing w:after="150"/>
      </w:pPr>
    </w:p>
    <w:tbl>
      <w:tblPr>
        <w:bidiVisual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142962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531A6B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اختبار الموجة الجديدة وضبط الفريم</w:t>
            </w:r>
          </w:p>
        </w:tc>
      </w:tr>
    </w:tbl>
    <w:p w14:paraId="12C0037B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1705DAA8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6B523137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اختبرتُ الموجة الجديدة؛ إن طالت بلا تصحيح (8–11 يوماً) نزلتُ لفريم أصغر مناسب لها.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6F946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62FB47E1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56A22BE8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إن لم أجد قمماً/قيعاناً أو وجدتُ خطأً بالدرجات: أعدتُ ضبط الفريم المناسب للموجة الأخيرة.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B4B0F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0CC528A5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5D015CE0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لم أرسم مناطق إلا على القمم/القيعان الفعّالة فقط (تجنّب التشويش).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4EAEC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02B4EB4E" w14:textId="77777777" w:rsidR="00291C7B" w:rsidRDefault="00291C7B">
      <w:pPr>
        <w:spacing w:after="160"/>
      </w:pPr>
    </w:p>
    <w:tbl>
      <w:tblPr>
        <w:bidiVisual/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19CC65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20" w:space="0" w:color="B8860B"/>
            </w:tcBorders>
            <w:shd w:val="clear" w:color="auto" w:fill="FBF3D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B3CD00" w14:textId="77777777" w:rsidR="00291C7B" w:rsidRDefault="00E14B46">
            <w:pPr>
              <w:bidi/>
              <w:jc w:val="right"/>
            </w:pPr>
            <w:r>
              <w:rPr>
                <w:color w:val="333333"/>
                <w:rtl/>
              </w:rPr>
              <w:t>⚠ ملاحظة شخصية (ليست من الاستراتيجية): تغيير الفريم صعوداً/نزولاً يبقى بين 15 دقيقة وساعتين. والتطبيق: قدّم 3 موجات تجديد متتالية.</w:t>
            </w:r>
          </w:p>
        </w:tc>
      </w:tr>
    </w:tbl>
    <w:p w14:paraId="51646A65" w14:textId="77777777" w:rsidR="00291C7B" w:rsidRDefault="00E14B46">
      <w:r>
        <w:br w:type="page"/>
      </w:r>
    </w:p>
    <w:tbl>
      <w:tblPr>
        <w:bidiVisual/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3BA1DB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B8860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4527D69" w14:textId="77777777" w:rsidR="00291C7B" w:rsidRDefault="00E14B46">
            <w:pPr>
              <w:bidi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الجزء الثاني — الاستنتاجات</w:t>
            </w:r>
          </w:p>
        </w:tc>
      </w:tr>
    </w:tbl>
    <w:p w14:paraId="4B5C194B" w14:textId="77777777" w:rsidR="00291C7B" w:rsidRDefault="00291C7B">
      <w:pPr>
        <w:spacing w:after="100"/>
      </w:pPr>
    </w:p>
    <w:tbl>
      <w:tblPr>
        <w:bidiVisual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5A29B5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434137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الاستنتاجات</w:t>
            </w:r>
            <w:r>
              <w:rPr>
                <w:color w:val="DDE6F0"/>
                <w:rtl/>
              </w:rPr>
              <w:t xml:space="preserve">   — مبنية على الدرجتين الكبيرة والمتوسطة — تُكتب بأداة التعليق وتتغيّر لحظياً</w:t>
            </w:r>
          </w:p>
        </w:tc>
      </w:tr>
    </w:tbl>
    <w:p w14:paraId="0D190D51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5885A0FD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1520A137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اتجاه السيولة: الكبير + المتوسط صعود = «سيولة صاعدة»، هبوط = «سيولة هابطة»، تعاكُس = غير محدد (Range). (الصغير لا يُستخدم هنا.)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564B8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20773140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197DE1F4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قوة السيولة: قوية إن بقي القاع فوق القمة السابقة بتباعد واضح، وضعيفة إن دخل/كسرها (← تصحيح متوقّع) — والعكس في الهبوط.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1187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2D128800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17A9297D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الدخول المتاح: المستويان (متوسط+كبير) صعود/السعر فوقهما = شراء فقط؛ هبوط/تحتهما = بيع فقط؛ السعر بينهما = بيع وشراء.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94D97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536B7507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3AF8424A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طبّقتُ مبدأ «صديق الترند» (لا تداول عكس الاتجاه)، وأعدتُ التقييم عند كسر أي مستوى.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3E600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4F125E7C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5C755E04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كتبتُ الاستنتاجات الثلاثة على الشارت بأداة التعليق.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49C71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0EBFA72C" w14:textId="77777777" w:rsidR="00291C7B" w:rsidRDefault="00291C7B">
      <w:pPr>
        <w:spacing w:after="160"/>
      </w:pPr>
    </w:p>
    <w:tbl>
      <w:tblPr>
        <w:bidiVisual/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7AA5F7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20" w:space="0" w:color="B8860B"/>
            </w:tcBorders>
            <w:shd w:val="clear" w:color="auto" w:fill="FBF3D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7CFA94" w14:textId="77777777" w:rsidR="00291C7B" w:rsidRDefault="00E14B46">
            <w:pPr>
              <w:bidi/>
              <w:jc w:val="right"/>
            </w:pPr>
            <w:r>
              <w:rPr>
                <w:color w:val="333333"/>
                <w:rtl/>
              </w:rPr>
              <w:t>⚠ هناك موضوع «تاريخ التاريخ» (الجزء الأيسر) كبير مستقل سيُفرد له شرح لاحق — وهو غير الاستنتاج الرابع (حالات السوق).</w:t>
            </w:r>
          </w:p>
        </w:tc>
      </w:tr>
    </w:tbl>
    <w:p w14:paraId="4C11ED82" w14:textId="77777777" w:rsidR="00291C7B" w:rsidRDefault="00E14B46">
      <w:r>
        <w:br w:type="page"/>
      </w:r>
    </w:p>
    <w:tbl>
      <w:tblPr>
        <w:bidiVisual/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0CD144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B8860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6D1770E" w14:textId="77777777" w:rsidR="00291C7B" w:rsidRDefault="00E14B46">
            <w:pPr>
              <w:bidi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الجزء الثاني — الاستنتاج الرابع: حالات السوق</w:t>
            </w:r>
          </w:p>
        </w:tc>
      </w:tr>
    </w:tbl>
    <w:p w14:paraId="5337281A" w14:textId="77777777" w:rsidR="00291C7B" w:rsidRDefault="00291C7B">
      <w:pPr>
        <w:spacing w:after="100"/>
      </w:pPr>
    </w:p>
    <w:tbl>
      <w:tblPr>
        <w:bidiVisual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529CF5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0A4245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تحديد المرحلة</w:t>
            </w:r>
            <w:r>
              <w:rPr>
                <w:color w:val="DDE6F0"/>
                <w:rtl/>
              </w:rPr>
              <w:t xml:space="preserve">   — نظرية داو — للدرجات الثلاث، تُكتب بأداة التعليق</w:t>
            </w:r>
          </w:p>
        </w:tc>
      </w:tr>
    </w:tbl>
    <w:p w14:paraId="6A90B383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0B140CDC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4C43AA71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الصعود: التجميع → مشاركة عامة → تصريف → ذعر → يأس (الذعر واليأس قيعان).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E8292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25B80CE2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1B3E0407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الهبوط: تصريف → مشاركة عامة → تجميع → ذعر → يأس (الذعر واليأس قمم).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D4B8C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5691F3A5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20D2F778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ربطتُ المرحلة بخط السيولة: داخل الخط = مشاركة عامة، قبيل الكسر = تصريف، بعد الكسر = ذعر ثم يأس، ثم تجميع.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C875E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0A6D16AD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383CDA42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محفّز الانتقال = كسر خط السيولة (إغلاق شمعة أكثر من نصف جسمها خلفه).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DDD3D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1F818BD1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160B9017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استخرجتُ الحالة للدرجات الثلاث (كبيرة ← متوسطة ← صغيرة) وكتبتُ كلاً بلونها.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38065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41E6D39F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47DDA4B2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ربطتُ الحالة بالاستنتاجات: مشاركة عامة + سعر مرتفع جداً + سيولة ضعيفة → تصحيح متوقّع.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41D5A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4F515101" w14:textId="77777777" w:rsidR="00291C7B" w:rsidRDefault="00291C7B">
      <w:pPr>
        <w:spacing w:after="160"/>
      </w:pPr>
    </w:p>
    <w:tbl>
      <w:tblPr>
        <w:bidiVisual/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1BD7D1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20" w:space="0" w:color="B8860B"/>
            </w:tcBorders>
            <w:shd w:val="clear" w:color="auto" w:fill="FBF3D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9D6FD2" w14:textId="77777777" w:rsidR="00291C7B" w:rsidRDefault="00E14B46">
            <w:pPr>
              <w:bidi/>
              <w:jc w:val="right"/>
            </w:pPr>
            <w:r>
              <w:rPr>
                <w:color w:val="333333"/>
                <w:rtl/>
              </w:rPr>
              <w:t>⚠ تستمر الدورة في الدرجة الأصغر حتى يُكسر خط سيولة الدرجة الأكبر.</w:t>
            </w:r>
          </w:p>
        </w:tc>
      </w:tr>
    </w:tbl>
    <w:p w14:paraId="417B28F3" w14:textId="77777777" w:rsidR="00291C7B" w:rsidRDefault="00E14B46">
      <w:r>
        <w:br w:type="page"/>
      </w:r>
    </w:p>
    <w:tbl>
      <w:tblPr>
        <w:bidiVisual/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7B8E3D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B8860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CDED496" w14:textId="77777777" w:rsidR="00291C7B" w:rsidRDefault="00E14B46">
            <w:pPr>
              <w:bidi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المستوى الثاني — المرحلة الأولى: رسم المناطق</w:t>
            </w:r>
          </w:p>
        </w:tc>
      </w:tr>
    </w:tbl>
    <w:p w14:paraId="1AEBB413" w14:textId="77777777" w:rsidR="00291C7B" w:rsidRDefault="00291C7B">
      <w:pPr>
        <w:spacing w:after="100"/>
      </w:pPr>
    </w:p>
    <w:tbl>
      <w:tblPr>
        <w:bidiVisual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361DD5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680F3F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بنية المستوى الثاني</w:t>
            </w:r>
            <w:r>
              <w:rPr>
                <w:color w:val="DDE6F0"/>
                <w:rtl/>
              </w:rPr>
              <w:t xml:space="preserve">   — ثلاث مراحل ثابتة</w:t>
            </w:r>
          </w:p>
        </w:tc>
      </w:tr>
    </w:tbl>
    <w:p w14:paraId="319950FD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0C9E6843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61C4C908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أعرف أن كل مستوى = 3 مراحل: الرسم، ثم فرص الدخول المتاحة، ثم شروط الانعكاس (التأكيد/الدخول/وقف الخسارة/الهدف/تأمين الصفقة).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130EA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3412915B" w14:textId="77777777" w:rsidR="00291C7B" w:rsidRDefault="00291C7B">
      <w:pPr>
        <w:spacing w:after="150"/>
      </w:pPr>
    </w:p>
    <w:tbl>
      <w:tblPr>
        <w:bidiVisual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27759E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5F20AE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1) رسم مستويات م.A</w:t>
            </w:r>
            <w:r>
              <w:rPr>
                <w:color w:val="DDE6F0"/>
                <w:rtl/>
              </w:rPr>
              <w:t xml:space="preserve">   — على أجسام الشموع البرتقالية</w:t>
            </w:r>
          </w:p>
        </w:tc>
      </w:tr>
    </w:tbl>
    <w:p w14:paraId="66405FE8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6A6C8171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4EAC3427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رسمتُ خطاً أفقياً على جسم الشمعة (لا الذيل) عند كل قمة/قاع فعّال من الدرجة المتوسطة (البرتقالية).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99316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5291C4F0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5FAEACB5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لم أرسم على تاريخ التاريخ ولا على القمم/القيعان الحمراء (غير الفعّالة).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481BB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1530C192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3D3D1B81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انتبهتُ أن القمة العليا برتقالية لا زرقاء.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5086A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0A7EC9A5" w14:textId="77777777" w:rsidR="00291C7B" w:rsidRDefault="00291C7B">
      <w:pPr>
        <w:spacing w:after="150"/>
      </w:pPr>
    </w:p>
    <w:tbl>
      <w:tblPr>
        <w:bidiVisual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566992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0A7CFC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2) رسم المناطق</w:t>
            </w:r>
            <w:r>
              <w:rPr>
                <w:color w:val="DDE6F0"/>
                <w:rtl/>
              </w:rPr>
              <w:t xml:space="preserve">   — مستطيل بين خطين متقاربين</w:t>
            </w:r>
          </w:p>
        </w:tc>
      </w:tr>
    </w:tbl>
    <w:p w14:paraId="2B1EB478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5C1B4FDF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53FE3C47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رسمتُ مستطيلاً (Rectangle) بين كل خطين متقاربين بنفس المستوى.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B6415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49849336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1ED3FA7A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لم أرسم عبر موجة تصحيحية (قمة مع قاعها).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CD357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47C3A7B3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7E1059F4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مسحتُ الخطوط المساعدة، وحدّدتُ المنطقة العليا والسفلى.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7CF97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380561AF" w14:textId="77777777" w:rsidR="00291C7B" w:rsidRDefault="00291C7B">
      <w:pPr>
        <w:spacing w:after="150"/>
      </w:pPr>
    </w:p>
    <w:tbl>
      <w:tblPr>
        <w:bidiVisual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168F9F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814061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القمة/القاع المنفردة والتجديد</w:t>
            </w:r>
          </w:p>
        </w:tc>
      </w:tr>
    </w:tbl>
    <w:p w14:paraId="1EF46D80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05B1512A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22199248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عند قمة/قاع منفردة: بحثتُ عن خط صالح على الموجة الحالية (وأي قمة زرقاء = قمة برتقالية من نفس الدرجة).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D9246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2969AE81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7E83618A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لم ألجأ لتاريخ التاريخ إلا عند عدم وجود بديل (استخدام غير مباشر، لا رسم عليه مباشرة).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1EE8F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0631D72F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56585A70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عند التجديد: رسمتُ على آخر قمة/قاع، ومسحتُ مناطق ما صار تاريخ التاريخ.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250C8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4118E756" w14:textId="77777777" w:rsidR="00291C7B" w:rsidRDefault="00291C7B">
      <w:pPr>
        <w:spacing w:after="160"/>
      </w:pPr>
    </w:p>
    <w:tbl>
      <w:tblPr>
        <w:bidiVisual/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1EC391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20" w:space="0" w:color="B8860B"/>
            </w:tcBorders>
            <w:shd w:val="clear" w:color="auto" w:fill="FBF3D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6FB019" w14:textId="77777777" w:rsidR="00291C7B" w:rsidRDefault="00E14B46">
            <w:pPr>
              <w:bidi/>
              <w:jc w:val="right"/>
            </w:pPr>
            <w:r>
              <w:rPr>
                <w:color w:val="333333"/>
                <w:rtl/>
              </w:rPr>
              <w:t>⚠ المطلوب: أنجز تطبيقين على رسم المناطق.</w:t>
            </w:r>
          </w:p>
        </w:tc>
      </w:tr>
    </w:tbl>
    <w:p w14:paraId="4FB048BD" w14:textId="77777777" w:rsidR="00291C7B" w:rsidRDefault="00E14B46">
      <w:r>
        <w:br w:type="page"/>
      </w:r>
    </w:p>
    <w:tbl>
      <w:tblPr>
        <w:bidiVisual/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03BD69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B8860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8E35194" w14:textId="77777777" w:rsidR="00291C7B" w:rsidRDefault="00E14B46">
            <w:pPr>
              <w:bidi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المستوى الثاني — المرحلة الثانية: فرص الدخول</w:t>
            </w:r>
          </w:p>
        </w:tc>
      </w:tr>
    </w:tbl>
    <w:p w14:paraId="147A43A4" w14:textId="77777777" w:rsidR="00291C7B" w:rsidRDefault="00291C7B">
      <w:pPr>
        <w:spacing w:after="100"/>
      </w:pPr>
    </w:p>
    <w:tbl>
      <w:tblPr>
        <w:bidiVisual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566AFB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81AA32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شرطا أي دخول</w:t>
            </w:r>
          </w:p>
        </w:tc>
      </w:tr>
    </w:tbl>
    <w:p w14:paraId="614AFE27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2EA7E6CF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150502BA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الدخول داخل منطقة، وله سبب (مرحلة سوقية تبرّره).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643E7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7D9266A0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7A4E70A2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أحترم المناطق دائماً (حالات السوق قد تُخطئ، والمناطق أقلّ خطأً).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3E419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7477F644" w14:textId="77777777" w:rsidR="00291C7B" w:rsidRDefault="00291C7B">
      <w:pPr>
        <w:spacing w:after="150"/>
      </w:pPr>
    </w:p>
    <w:tbl>
      <w:tblPr>
        <w:bidiVisual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70A12A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2F8F81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الفرص الأساسية (الأقوى)</w:t>
            </w:r>
            <w:r>
              <w:rPr>
                <w:color w:val="DDE6F0"/>
                <w:rtl/>
              </w:rPr>
              <w:t xml:space="preserve">   — مع الاتجاه</w:t>
            </w:r>
          </w:p>
        </w:tc>
      </w:tr>
    </w:tbl>
    <w:p w14:paraId="71FB3806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6B68440E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4DA131CB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شراء: منطقة دعم + اتجاه صاعد + اكتمال الذعر واليأس ثم التجميع داخل المنطقة.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01D13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71967CB0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1A07CB58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بيع: منطقة مقاومة + اتجاه هابط + اكتمال الذعر واليأس ثم التصريف داخل المنطقة.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0A4FE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2FE44630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353A52AA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الهدف = المنطقة التالية، وآخذ الصفقات منطقةً منطقة.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21ECC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63655D40" w14:textId="77777777" w:rsidR="00291C7B" w:rsidRDefault="00291C7B">
      <w:pPr>
        <w:spacing w:after="150"/>
      </w:pPr>
    </w:p>
    <w:tbl>
      <w:tblPr>
        <w:bidiVisual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0F247D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B75AD5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الفرص عالية المخاطر (الأضعف)</w:t>
            </w:r>
          </w:p>
        </w:tc>
      </w:tr>
    </w:tbl>
    <w:p w14:paraId="05EFE628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18D7D66A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5F5D3EA8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شراء: دخول المنطقة في اتجاه صاعد أثناء التصحيح بعد الذعر.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9A0BB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0DDCFA8B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2B4967FE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بيع: دخول المنطقة في اتجاه هابط أثناء التصحيح بعد الذعر.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739B0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5DDB8D78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718465A8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أعي أن ربحها صغير وأنها مراهنة على انتهاء اليأس — ولا آخذها إلا داخل منطقة.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CE2F3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4ACF24E9" w14:textId="77777777" w:rsidR="00291C7B" w:rsidRDefault="00291C7B">
      <w:pPr>
        <w:spacing w:after="160"/>
      </w:pPr>
    </w:p>
    <w:tbl>
      <w:tblPr>
        <w:bidiVisual/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1A63EC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20" w:space="0" w:color="B8860B"/>
            </w:tcBorders>
            <w:shd w:val="clear" w:color="auto" w:fill="FBF3D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C7E334" w14:textId="77777777" w:rsidR="00291C7B" w:rsidRDefault="00E14B46">
            <w:pPr>
              <w:bidi/>
              <w:jc w:val="right"/>
            </w:pPr>
            <w:r>
              <w:rPr>
                <w:color w:val="333333"/>
                <w:rtl/>
              </w:rPr>
              <w:t>⚠ استخدم «add alert» عند سعر المنطقة كي لا تحتاج لمراقبة دائمة.</w:t>
            </w:r>
          </w:p>
        </w:tc>
      </w:tr>
    </w:tbl>
    <w:p w14:paraId="066A389A" w14:textId="77777777" w:rsidR="00291C7B" w:rsidRDefault="00E14B46">
      <w:r>
        <w:br w:type="page"/>
      </w:r>
    </w:p>
    <w:tbl>
      <w:tblPr>
        <w:bidiVisual/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03EE3D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B8860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40A2305" w14:textId="77777777" w:rsidR="00291C7B" w:rsidRDefault="00E14B46">
            <w:pPr>
              <w:bidi/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المستوى الثاني — المرحلة الثالثة: شروط الانعكاس</w:t>
            </w:r>
          </w:p>
        </w:tc>
      </w:tr>
    </w:tbl>
    <w:p w14:paraId="65C1CF6C" w14:textId="77777777" w:rsidR="00291C7B" w:rsidRDefault="00291C7B">
      <w:pPr>
        <w:spacing w:after="100"/>
      </w:pPr>
    </w:p>
    <w:tbl>
      <w:tblPr>
        <w:bidiVisual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30E4CB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3F4271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التأكيد</w:t>
            </w:r>
            <w:r>
              <w:rPr>
                <w:color w:val="DDE6F0"/>
                <w:rtl/>
              </w:rPr>
              <w:t xml:space="preserve">   — بدرجة أصغر من درجة الصفقة بدرجة</w:t>
            </w:r>
          </w:p>
        </w:tc>
      </w:tr>
    </w:tbl>
    <w:p w14:paraId="5462E77F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44E2BDA4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7157E134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أعرف ترقيم الدرجات: 1 كبيرة (أزرق) / 2 متوسطة (برتقالي) / 3 صغيرة (أحمر) / 4 الأصغر (للتأكيد).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78193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6DF2E130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4992233B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درجة التأكيد = أصغر من درجة الصفقة بدرجة (صفقة متوسطة ← تأكيد بالثالثة؛ صغيرة ← بالرابعة).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E626F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061CDAF0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19B5D65E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شراء: انتظرتُ كسر آخر قمة في الهبوط (بدرجة التأكيد) قبل الدخول.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D8539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5F43504B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1C07ED26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بيع: انتظرتُ كسر آخر قاع في الصعود قبل الدخول.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19AFA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346C479B" w14:textId="77777777" w:rsidR="00291C7B" w:rsidRDefault="00291C7B">
      <w:pPr>
        <w:spacing w:after="150"/>
      </w:pPr>
    </w:p>
    <w:tbl>
      <w:tblPr>
        <w:bidiVisual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6263FF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F3A5F"/>
              <w:left w:val="single" w:sz="2" w:space="0" w:color="1F3A5F"/>
              <w:bottom w:val="single" w:sz="2" w:space="0" w:color="1F3A5F"/>
              <w:right w:val="single" w:sz="2" w:space="0" w:color="1F3A5F"/>
            </w:tcBorders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03D08A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الوقف والهدف والتأمين</w:t>
            </w:r>
          </w:p>
        </w:tc>
      </w:tr>
    </w:tbl>
    <w:p w14:paraId="31552708" w14:textId="77777777" w:rsidR="00291C7B" w:rsidRDefault="00291C7B">
      <w:pPr>
        <w:spacing w:after="3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291C7B" w14:paraId="29C07C6E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2AC72FCE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شراء: وقف الخسارة أسفل آخر قاع. بيع: وقف الخسارة أعلى آخر قمة.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1B9C5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2D3520BF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587254D6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الهدف = المنطقة التالية (تأكيد على 4 ← هدف منطقة 3؛ على 3 ← هدف منطقة 2).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D7D85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584DD4F9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6A361986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أدخل الصفقات درجةً درجة.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E173A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  <w:tr w:rsidR="00291C7B" w14:paraId="6CFCF353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3CF04A8B" w14:textId="77777777" w:rsidR="00291C7B" w:rsidRDefault="00E14B46">
            <w:pPr>
              <w:bidi/>
              <w:spacing w:line="285" w:lineRule="auto"/>
              <w:jc w:val="right"/>
            </w:pPr>
            <w:r>
              <w:rPr>
                <w:color w:val="222222"/>
                <w:rtl/>
              </w:rPr>
              <w:t>التأمين: ارفع الوقف خلف آخر قاع (شراء) أو فوق آخر قمة (بيع) بعد كل مشاركة عامة، دون مبالغة في التضييق.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2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89A86" w14:textId="77777777" w:rsidR="00291C7B" w:rsidRDefault="00E14B46">
            <w:pPr>
              <w:jc w:val="center"/>
            </w:pPr>
            <w:r>
              <w:rPr>
                <w:color w:val="2E75B6"/>
                <w:sz w:val="30"/>
                <w:szCs w:val="30"/>
              </w:rPr>
              <w:t>☐</w:t>
            </w:r>
          </w:p>
        </w:tc>
      </w:tr>
    </w:tbl>
    <w:p w14:paraId="3F0F9F87" w14:textId="77777777" w:rsidR="00291C7B" w:rsidRDefault="00291C7B">
      <w:pPr>
        <w:spacing w:after="160"/>
      </w:pPr>
    </w:p>
    <w:tbl>
      <w:tblPr>
        <w:bidiVisual/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0BFA08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20" w:space="0" w:color="B8860B"/>
            </w:tcBorders>
            <w:shd w:val="clear" w:color="auto" w:fill="FBF3D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67D8EE" w14:textId="77777777" w:rsidR="00291C7B" w:rsidRDefault="00E14B46">
            <w:pPr>
              <w:bidi/>
              <w:jc w:val="right"/>
            </w:pPr>
            <w:r>
              <w:rPr>
                <w:color w:val="333333"/>
                <w:rtl/>
              </w:rPr>
              <w:t>⚠ القاعدة الجامعة: حين تكافئ المنطقةُ المرحلةَ المناسبة يكون الدخول مظبوطاً.</w:t>
            </w:r>
          </w:p>
        </w:tc>
      </w:tr>
    </w:tbl>
    <w:p w14:paraId="1236B1CB" w14:textId="77777777" w:rsidR="00291C7B" w:rsidRDefault="00E14B46">
      <w:r>
        <w:br w:type="page"/>
      </w:r>
    </w:p>
    <w:p w14:paraId="574F65DA" w14:textId="77777777" w:rsidR="00291C7B" w:rsidRDefault="00E14B46">
      <w:pPr>
        <w:spacing w:before="120" w:after="40"/>
        <w:jc w:val="center"/>
      </w:pPr>
      <w:r>
        <w:rPr>
          <w:b/>
          <w:bCs/>
          <w:color w:val="1F3A5F"/>
          <w:sz w:val="34"/>
          <w:szCs w:val="34"/>
          <w:rtl/>
        </w:rPr>
        <w:t>سجلّ التطبيق العملي</w:t>
      </w:r>
    </w:p>
    <w:p w14:paraId="1C034360" w14:textId="77777777" w:rsidR="00291C7B" w:rsidRDefault="00E14B46">
      <w:pPr>
        <w:bidi/>
        <w:spacing w:after="140"/>
        <w:jc w:val="right"/>
      </w:pPr>
      <w:r>
        <w:rPr>
          <w:color w:val="333333"/>
          <w:rtl/>
        </w:rPr>
        <w:t>الموجة التاريخية: طبّق التسع خطوات على 3 أدوات. القمم والقيعان الصغيرة: أنجز 3 نماذج لموجة صاعدة و3 لموجة هابطة وطبّق القوانين الثلاثة. سجّل أي بند تكرر فيه الخطأ:</w:t>
      </w:r>
    </w:p>
    <w:p w14:paraId="443C71EC" w14:textId="77777777" w:rsidR="00291C7B" w:rsidRDefault="00E14B46">
      <w:pPr>
        <w:bidi/>
        <w:spacing w:before="160" w:after="80"/>
        <w:jc w:val="right"/>
      </w:pPr>
      <w:r>
        <w:rPr>
          <w:b/>
          <w:bCs/>
          <w:color w:val="2E75B6"/>
          <w:sz w:val="24"/>
          <w:szCs w:val="24"/>
          <w:rtl/>
        </w:rPr>
        <w:t>الموجة التاريخية (3 تطبيقات)</w:t>
      </w:r>
    </w:p>
    <w:tbl>
      <w:tblPr>
        <w:bidiVisual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260"/>
        <w:gridCol w:w="1600"/>
        <w:gridCol w:w="2600"/>
      </w:tblGrid>
      <w:tr w:rsidR="00291C7B" w14:paraId="57253A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DEB3F7A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النموذج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4EF15DF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الأداة / الاتجاه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326CABB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صحيح؟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23C1CB0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الخطوة/القانون الخطأ</w:t>
            </w:r>
          </w:p>
        </w:tc>
      </w:tr>
      <w:tr w:rsidR="00291C7B" w14:paraId="59BEB1E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A46B674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التطبيق 1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5D26A64" w14:textId="77777777" w:rsidR="00291C7B" w:rsidRDefault="00291C7B">
            <w:pPr>
              <w:bidi/>
              <w:jc w:val="right"/>
            </w:pP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4484788" w14:textId="77777777" w:rsidR="00291C7B" w:rsidRDefault="00291C7B">
            <w:pPr>
              <w:bidi/>
              <w:jc w:val="right"/>
            </w:pP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3ED1801" w14:textId="77777777" w:rsidR="00291C7B" w:rsidRDefault="00291C7B">
            <w:pPr>
              <w:bidi/>
              <w:jc w:val="right"/>
            </w:pPr>
          </w:p>
        </w:tc>
      </w:tr>
      <w:tr w:rsidR="00291C7B" w14:paraId="27FCB90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3BBFF6E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التطبيق 2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E42D2E2" w14:textId="77777777" w:rsidR="00291C7B" w:rsidRDefault="00291C7B">
            <w:pPr>
              <w:bidi/>
              <w:jc w:val="right"/>
            </w:pP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4A12395" w14:textId="77777777" w:rsidR="00291C7B" w:rsidRDefault="00291C7B">
            <w:pPr>
              <w:bidi/>
              <w:jc w:val="right"/>
            </w:pP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4DEF227" w14:textId="77777777" w:rsidR="00291C7B" w:rsidRDefault="00291C7B">
            <w:pPr>
              <w:bidi/>
              <w:jc w:val="right"/>
            </w:pPr>
          </w:p>
        </w:tc>
      </w:tr>
      <w:tr w:rsidR="00291C7B" w14:paraId="6FFEAE6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5523880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التطبيق 3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E4E57DF" w14:textId="77777777" w:rsidR="00291C7B" w:rsidRDefault="00291C7B">
            <w:pPr>
              <w:bidi/>
              <w:jc w:val="right"/>
            </w:pP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E8DE9E3" w14:textId="77777777" w:rsidR="00291C7B" w:rsidRDefault="00291C7B">
            <w:pPr>
              <w:bidi/>
              <w:jc w:val="right"/>
            </w:pP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552AE8A" w14:textId="77777777" w:rsidR="00291C7B" w:rsidRDefault="00291C7B">
            <w:pPr>
              <w:bidi/>
              <w:jc w:val="right"/>
            </w:pPr>
          </w:p>
        </w:tc>
      </w:tr>
    </w:tbl>
    <w:p w14:paraId="1874E608" w14:textId="77777777" w:rsidR="00291C7B" w:rsidRDefault="00E14B46">
      <w:pPr>
        <w:bidi/>
        <w:spacing w:before="160" w:after="80"/>
        <w:jc w:val="right"/>
      </w:pPr>
      <w:r>
        <w:rPr>
          <w:b/>
          <w:bCs/>
          <w:color w:val="2E75B6"/>
          <w:sz w:val="24"/>
          <w:szCs w:val="24"/>
          <w:rtl/>
        </w:rPr>
        <w:t>القمم والقيعان الصغيرة (6 نماذج)</w:t>
      </w:r>
    </w:p>
    <w:tbl>
      <w:tblPr>
        <w:bidiVisual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260"/>
        <w:gridCol w:w="1600"/>
        <w:gridCol w:w="2600"/>
      </w:tblGrid>
      <w:tr w:rsidR="00291C7B" w14:paraId="40D074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7A98145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النموذج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CD10F08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الأداة / الاتجاه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B3A6D04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صحيح؟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B74F464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الخطوة/القانون الخطأ</w:t>
            </w:r>
          </w:p>
        </w:tc>
      </w:tr>
      <w:tr w:rsidR="00291C7B" w14:paraId="4C59BA4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8059FA4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صاعدة 1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ACA2062" w14:textId="77777777" w:rsidR="00291C7B" w:rsidRDefault="00291C7B">
            <w:pPr>
              <w:bidi/>
              <w:jc w:val="right"/>
            </w:pP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7492638" w14:textId="77777777" w:rsidR="00291C7B" w:rsidRDefault="00291C7B">
            <w:pPr>
              <w:bidi/>
              <w:jc w:val="right"/>
            </w:pP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C4C0B49" w14:textId="77777777" w:rsidR="00291C7B" w:rsidRDefault="00291C7B">
            <w:pPr>
              <w:bidi/>
              <w:jc w:val="right"/>
            </w:pPr>
          </w:p>
        </w:tc>
      </w:tr>
      <w:tr w:rsidR="00291C7B" w14:paraId="5C9866F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94CDA17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صاعدة 2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4576E17" w14:textId="77777777" w:rsidR="00291C7B" w:rsidRDefault="00291C7B">
            <w:pPr>
              <w:bidi/>
              <w:jc w:val="right"/>
            </w:pP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92711A5" w14:textId="77777777" w:rsidR="00291C7B" w:rsidRDefault="00291C7B">
            <w:pPr>
              <w:bidi/>
              <w:jc w:val="right"/>
            </w:pP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ADC9DA3" w14:textId="77777777" w:rsidR="00291C7B" w:rsidRDefault="00291C7B">
            <w:pPr>
              <w:bidi/>
              <w:jc w:val="right"/>
            </w:pPr>
          </w:p>
        </w:tc>
      </w:tr>
      <w:tr w:rsidR="00291C7B" w14:paraId="72E8535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DB3932F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صاعدة 3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D225069" w14:textId="77777777" w:rsidR="00291C7B" w:rsidRDefault="00291C7B">
            <w:pPr>
              <w:bidi/>
              <w:jc w:val="right"/>
            </w:pP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87399EC" w14:textId="77777777" w:rsidR="00291C7B" w:rsidRDefault="00291C7B">
            <w:pPr>
              <w:bidi/>
              <w:jc w:val="right"/>
            </w:pP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5E4BB0A" w14:textId="77777777" w:rsidR="00291C7B" w:rsidRDefault="00291C7B">
            <w:pPr>
              <w:bidi/>
              <w:jc w:val="right"/>
            </w:pPr>
          </w:p>
        </w:tc>
      </w:tr>
      <w:tr w:rsidR="00291C7B" w14:paraId="541BDE6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5D1E8E0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هابطة 1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0DFC319" w14:textId="77777777" w:rsidR="00291C7B" w:rsidRDefault="00291C7B">
            <w:pPr>
              <w:bidi/>
              <w:jc w:val="right"/>
            </w:pP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34C7B3C" w14:textId="77777777" w:rsidR="00291C7B" w:rsidRDefault="00291C7B">
            <w:pPr>
              <w:bidi/>
              <w:jc w:val="right"/>
            </w:pP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8208F07" w14:textId="77777777" w:rsidR="00291C7B" w:rsidRDefault="00291C7B">
            <w:pPr>
              <w:bidi/>
              <w:jc w:val="right"/>
            </w:pPr>
          </w:p>
        </w:tc>
      </w:tr>
      <w:tr w:rsidR="00291C7B" w14:paraId="4427AF7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C2FED9C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هابطة 2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5BB4B7E" w14:textId="77777777" w:rsidR="00291C7B" w:rsidRDefault="00291C7B">
            <w:pPr>
              <w:bidi/>
              <w:jc w:val="right"/>
            </w:pP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D4C0819" w14:textId="77777777" w:rsidR="00291C7B" w:rsidRDefault="00291C7B">
            <w:pPr>
              <w:bidi/>
              <w:jc w:val="right"/>
            </w:pP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8DF936E" w14:textId="77777777" w:rsidR="00291C7B" w:rsidRDefault="00291C7B">
            <w:pPr>
              <w:bidi/>
              <w:jc w:val="right"/>
            </w:pPr>
          </w:p>
        </w:tc>
      </w:tr>
      <w:tr w:rsidR="00291C7B" w14:paraId="2E07C57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1832D2A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هابطة 3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068824B" w14:textId="77777777" w:rsidR="00291C7B" w:rsidRDefault="00291C7B">
            <w:pPr>
              <w:bidi/>
              <w:jc w:val="right"/>
            </w:pP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45B4F83" w14:textId="77777777" w:rsidR="00291C7B" w:rsidRDefault="00291C7B">
            <w:pPr>
              <w:bidi/>
              <w:jc w:val="right"/>
            </w:pP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E062D61" w14:textId="77777777" w:rsidR="00291C7B" w:rsidRDefault="00291C7B">
            <w:pPr>
              <w:bidi/>
              <w:jc w:val="right"/>
            </w:pPr>
          </w:p>
        </w:tc>
      </w:tr>
    </w:tbl>
    <w:p w14:paraId="7B2E6CC5" w14:textId="77777777" w:rsidR="00291C7B" w:rsidRDefault="00E14B46">
      <w:pPr>
        <w:bidi/>
        <w:spacing w:before="160" w:after="80"/>
        <w:jc w:val="right"/>
      </w:pPr>
      <w:r>
        <w:rPr>
          <w:b/>
          <w:bCs/>
          <w:color w:val="2E75B6"/>
          <w:sz w:val="24"/>
          <w:szCs w:val="24"/>
          <w:rtl/>
        </w:rPr>
        <w:t>القمم والقيعان المتوسطة (6 نماذج)</w:t>
      </w:r>
    </w:p>
    <w:tbl>
      <w:tblPr>
        <w:bidiVisual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260"/>
        <w:gridCol w:w="1600"/>
        <w:gridCol w:w="2600"/>
      </w:tblGrid>
      <w:tr w:rsidR="00291C7B" w14:paraId="398319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F0FB0E9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النموذج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802B17C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الأداة / الاتجاه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A5FCFE3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صحيح؟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8B7429B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الخطوة/القانون الخطأ</w:t>
            </w:r>
          </w:p>
        </w:tc>
      </w:tr>
      <w:tr w:rsidR="00291C7B" w14:paraId="3B4BAB4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588C50A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صاعدة 1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AFC1170" w14:textId="77777777" w:rsidR="00291C7B" w:rsidRDefault="00291C7B">
            <w:pPr>
              <w:bidi/>
              <w:jc w:val="right"/>
            </w:pP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335B274" w14:textId="77777777" w:rsidR="00291C7B" w:rsidRDefault="00291C7B">
            <w:pPr>
              <w:bidi/>
              <w:jc w:val="right"/>
            </w:pP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E0BF1E5" w14:textId="77777777" w:rsidR="00291C7B" w:rsidRDefault="00291C7B">
            <w:pPr>
              <w:bidi/>
              <w:jc w:val="right"/>
            </w:pPr>
          </w:p>
        </w:tc>
      </w:tr>
      <w:tr w:rsidR="00291C7B" w14:paraId="6722C65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0F73290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صاعدة 2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65BA1BF" w14:textId="77777777" w:rsidR="00291C7B" w:rsidRDefault="00291C7B">
            <w:pPr>
              <w:bidi/>
              <w:jc w:val="right"/>
            </w:pP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458D14A" w14:textId="77777777" w:rsidR="00291C7B" w:rsidRDefault="00291C7B">
            <w:pPr>
              <w:bidi/>
              <w:jc w:val="right"/>
            </w:pP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E61C080" w14:textId="77777777" w:rsidR="00291C7B" w:rsidRDefault="00291C7B">
            <w:pPr>
              <w:bidi/>
              <w:jc w:val="right"/>
            </w:pPr>
          </w:p>
        </w:tc>
      </w:tr>
      <w:tr w:rsidR="00291C7B" w14:paraId="0308431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C1EE6C5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صاعدة 3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887E923" w14:textId="77777777" w:rsidR="00291C7B" w:rsidRDefault="00291C7B">
            <w:pPr>
              <w:bidi/>
              <w:jc w:val="right"/>
            </w:pP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107A7D3" w14:textId="77777777" w:rsidR="00291C7B" w:rsidRDefault="00291C7B">
            <w:pPr>
              <w:bidi/>
              <w:jc w:val="right"/>
            </w:pP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DBE27C2" w14:textId="77777777" w:rsidR="00291C7B" w:rsidRDefault="00291C7B">
            <w:pPr>
              <w:bidi/>
              <w:jc w:val="right"/>
            </w:pPr>
          </w:p>
        </w:tc>
      </w:tr>
      <w:tr w:rsidR="00291C7B" w14:paraId="63A7E60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F0204A5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هابطة 1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B79187E" w14:textId="77777777" w:rsidR="00291C7B" w:rsidRDefault="00291C7B">
            <w:pPr>
              <w:bidi/>
              <w:jc w:val="right"/>
            </w:pP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FAD6F91" w14:textId="77777777" w:rsidR="00291C7B" w:rsidRDefault="00291C7B">
            <w:pPr>
              <w:bidi/>
              <w:jc w:val="right"/>
            </w:pP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B9DE6B1" w14:textId="77777777" w:rsidR="00291C7B" w:rsidRDefault="00291C7B">
            <w:pPr>
              <w:bidi/>
              <w:jc w:val="right"/>
            </w:pPr>
          </w:p>
        </w:tc>
      </w:tr>
      <w:tr w:rsidR="00291C7B" w14:paraId="6809A26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B313AB8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هابطة 2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AA66EF2" w14:textId="77777777" w:rsidR="00291C7B" w:rsidRDefault="00291C7B">
            <w:pPr>
              <w:bidi/>
              <w:jc w:val="right"/>
            </w:pP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DFB2C68" w14:textId="77777777" w:rsidR="00291C7B" w:rsidRDefault="00291C7B">
            <w:pPr>
              <w:bidi/>
              <w:jc w:val="right"/>
            </w:pP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7E35A3C" w14:textId="77777777" w:rsidR="00291C7B" w:rsidRDefault="00291C7B">
            <w:pPr>
              <w:bidi/>
              <w:jc w:val="right"/>
            </w:pPr>
          </w:p>
        </w:tc>
      </w:tr>
      <w:tr w:rsidR="00291C7B" w14:paraId="488845A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4A9793B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هابطة 3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49C9E69" w14:textId="77777777" w:rsidR="00291C7B" w:rsidRDefault="00291C7B">
            <w:pPr>
              <w:bidi/>
              <w:jc w:val="right"/>
            </w:pP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775CAAF" w14:textId="77777777" w:rsidR="00291C7B" w:rsidRDefault="00291C7B">
            <w:pPr>
              <w:bidi/>
              <w:jc w:val="right"/>
            </w:pP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CED5951" w14:textId="77777777" w:rsidR="00291C7B" w:rsidRDefault="00291C7B">
            <w:pPr>
              <w:bidi/>
              <w:jc w:val="right"/>
            </w:pPr>
          </w:p>
        </w:tc>
      </w:tr>
    </w:tbl>
    <w:p w14:paraId="2EE5E21A" w14:textId="77777777" w:rsidR="00291C7B" w:rsidRDefault="00E14B46">
      <w:pPr>
        <w:bidi/>
        <w:spacing w:before="160" w:after="80"/>
        <w:jc w:val="right"/>
      </w:pPr>
      <w:r>
        <w:rPr>
          <w:b/>
          <w:bCs/>
          <w:color w:val="2E75B6"/>
          <w:sz w:val="24"/>
          <w:szCs w:val="24"/>
          <w:rtl/>
        </w:rPr>
        <w:t>القمم والقيعان الكبيرة (6 نماذج)</w:t>
      </w:r>
    </w:p>
    <w:tbl>
      <w:tblPr>
        <w:bidiVisual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260"/>
        <w:gridCol w:w="1600"/>
        <w:gridCol w:w="2600"/>
      </w:tblGrid>
      <w:tr w:rsidR="00291C7B" w14:paraId="2BB036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41FDAA2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النموذج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51354DE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الأداة / الاتجاه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1AB7E39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صحيح؟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B1625AD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الخطوة/القانون الخطأ</w:t>
            </w:r>
          </w:p>
        </w:tc>
      </w:tr>
      <w:tr w:rsidR="00291C7B" w14:paraId="6E0625E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2386DE8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صاعدة 1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9DD1327" w14:textId="77777777" w:rsidR="00291C7B" w:rsidRDefault="00291C7B">
            <w:pPr>
              <w:bidi/>
              <w:jc w:val="right"/>
            </w:pP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134B002" w14:textId="77777777" w:rsidR="00291C7B" w:rsidRDefault="00291C7B">
            <w:pPr>
              <w:bidi/>
              <w:jc w:val="right"/>
            </w:pP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D512BB2" w14:textId="77777777" w:rsidR="00291C7B" w:rsidRDefault="00291C7B">
            <w:pPr>
              <w:bidi/>
              <w:jc w:val="right"/>
            </w:pPr>
          </w:p>
        </w:tc>
      </w:tr>
      <w:tr w:rsidR="00291C7B" w14:paraId="56D7720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CE7F6E3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صاعدة 2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9F74DAF" w14:textId="77777777" w:rsidR="00291C7B" w:rsidRDefault="00291C7B">
            <w:pPr>
              <w:bidi/>
              <w:jc w:val="right"/>
            </w:pP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F6C3014" w14:textId="77777777" w:rsidR="00291C7B" w:rsidRDefault="00291C7B">
            <w:pPr>
              <w:bidi/>
              <w:jc w:val="right"/>
            </w:pP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47D52A0" w14:textId="77777777" w:rsidR="00291C7B" w:rsidRDefault="00291C7B">
            <w:pPr>
              <w:bidi/>
              <w:jc w:val="right"/>
            </w:pPr>
          </w:p>
        </w:tc>
      </w:tr>
      <w:tr w:rsidR="00291C7B" w14:paraId="75CD2F3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23F6A30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صاعدة 3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5D98AE0" w14:textId="77777777" w:rsidR="00291C7B" w:rsidRDefault="00291C7B">
            <w:pPr>
              <w:bidi/>
              <w:jc w:val="right"/>
            </w:pP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5B1B29B" w14:textId="77777777" w:rsidR="00291C7B" w:rsidRDefault="00291C7B">
            <w:pPr>
              <w:bidi/>
              <w:jc w:val="right"/>
            </w:pP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D1DA844" w14:textId="77777777" w:rsidR="00291C7B" w:rsidRDefault="00291C7B">
            <w:pPr>
              <w:bidi/>
              <w:jc w:val="right"/>
            </w:pPr>
          </w:p>
        </w:tc>
      </w:tr>
      <w:tr w:rsidR="00291C7B" w14:paraId="4CDA4BD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B9A1EC9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هابطة 1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29BE6F3" w14:textId="77777777" w:rsidR="00291C7B" w:rsidRDefault="00291C7B">
            <w:pPr>
              <w:bidi/>
              <w:jc w:val="right"/>
            </w:pP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1F7E1A0" w14:textId="77777777" w:rsidR="00291C7B" w:rsidRDefault="00291C7B">
            <w:pPr>
              <w:bidi/>
              <w:jc w:val="right"/>
            </w:pP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D979FCD" w14:textId="77777777" w:rsidR="00291C7B" w:rsidRDefault="00291C7B">
            <w:pPr>
              <w:bidi/>
              <w:jc w:val="right"/>
            </w:pPr>
          </w:p>
        </w:tc>
      </w:tr>
      <w:tr w:rsidR="00291C7B" w14:paraId="72752BB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D9D8007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هابطة 2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E457A76" w14:textId="77777777" w:rsidR="00291C7B" w:rsidRDefault="00291C7B">
            <w:pPr>
              <w:bidi/>
              <w:jc w:val="right"/>
            </w:pP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A77ECB0" w14:textId="77777777" w:rsidR="00291C7B" w:rsidRDefault="00291C7B">
            <w:pPr>
              <w:bidi/>
              <w:jc w:val="right"/>
            </w:pP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5C00463" w14:textId="77777777" w:rsidR="00291C7B" w:rsidRDefault="00291C7B">
            <w:pPr>
              <w:bidi/>
              <w:jc w:val="right"/>
            </w:pPr>
          </w:p>
        </w:tc>
      </w:tr>
      <w:tr w:rsidR="00291C7B" w14:paraId="787516C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41C19CD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هابطة 3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5169807" w14:textId="77777777" w:rsidR="00291C7B" w:rsidRDefault="00291C7B">
            <w:pPr>
              <w:bidi/>
              <w:jc w:val="right"/>
            </w:pP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ED3141F" w14:textId="77777777" w:rsidR="00291C7B" w:rsidRDefault="00291C7B">
            <w:pPr>
              <w:bidi/>
              <w:jc w:val="right"/>
            </w:pP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2B798FE" w14:textId="77777777" w:rsidR="00291C7B" w:rsidRDefault="00291C7B">
            <w:pPr>
              <w:bidi/>
              <w:jc w:val="right"/>
            </w:pPr>
          </w:p>
        </w:tc>
      </w:tr>
    </w:tbl>
    <w:p w14:paraId="3EF877BC" w14:textId="77777777" w:rsidR="00291C7B" w:rsidRDefault="00E14B46">
      <w:pPr>
        <w:bidi/>
        <w:spacing w:before="160" w:after="80"/>
        <w:jc w:val="right"/>
      </w:pPr>
      <w:r>
        <w:rPr>
          <w:b/>
          <w:bCs/>
          <w:color w:val="2E75B6"/>
          <w:sz w:val="24"/>
          <w:szCs w:val="24"/>
          <w:rtl/>
        </w:rPr>
        <w:t>تجديد القمم والقيعان (3 موجات تجديد)</w:t>
      </w:r>
    </w:p>
    <w:tbl>
      <w:tblPr>
        <w:bidiVisual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260"/>
        <w:gridCol w:w="1600"/>
        <w:gridCol w:w="2600"/>
      </w:tblGrid>
      <w:tr w:rsidR="00291C7B" w14:paraId="5D6F6D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D16493A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النموذج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B041F6C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الأداة / الاتجاه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836348C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صحيح؟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28AAF2F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الخطوة/القانون الخطأ</w:t>
            </w:r>
          </w:p>
        </w:tc>
      </w:tr>
      <w:tr w:rsidR="00291C7B" w14:paraId="6B242E1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6BA304E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تجديد 1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FDBE557" w14:textId="77777777" w:rsidR="00291C7B" w:rsidRDefault="00291C7B">
            <w:pPr>
              <w:bidi/>
              <w:jc w:val="right"/>
            </w:pP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1FA45F9" w14:textId="77777777" w:rsidR="00291C7B" w:rsidRDefault="00291C7B">
            <w:pPr>
              <w:bidi/>
              <w:jc w:val="right"/>
            </w:pP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95B3599" w14:textId="77777777" w:rsidR="00291C7B" w:rsidRDefault="00291C7B">
            <w:pPr>
              <w:bidi/>
              <w:jc w:val="right"/>
            </w:pPr>
          </w:p>
        </w:tc>
      </w:tr>
      <w:tr w:rsidR="00291C7B" w14:paraId="6D88D72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609C7DA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تجديد 2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044F4C0" w14:textId="77777777" w:rsidR="00291C7B" w:rsidRDefault="00291C7B">
            <w:pPr>
              <w:bidi/>
              <w:jc w:val="right"/>
            </w:pP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06E3B93" w14:textId="77777777" w:rsidR="00291C7B" w:rsidRDefault="00291C7B">
            <w:pPr>
              <w:bidi/>
              <w:jc w:val="right"/>
            </w:pP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FF0375D" w14:textId="77777777" w:rsidR="00291C7B" w:rsidRDefault="00291C7B">
            <w:pPr>
              <w:bidi/>
              <w:jc w:val="right"/>
            </w:pPr>
          </w:p>
        </w:tc>
      </w:tr>
      <w:tr w:rsidR="00291C7B" w14:paraId="65580A0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5B20001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تجديد 3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8B6F950" w14:textId="77777777" w:rsidR="00291C7B" w:rsidRDefault="00291C7B">
            <w:pPr>
              <w:bidi/>
              <w:jc w:val="right"/>
            </w:pP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E872875" w14:textId="77777777" w:rsidR="00291C7B" w:rsidRDefault="00291C7B">
            <w:pPr>
              <w:bidi/>
              <w:jc w:val="right"/>
            </w:pP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2280BC3" w14:textId="77777777" w:rsidR="00291C7B" w:rsidRDefault="00291C7B">
            <w:pPr>
              <w:bidi/>
              <w:jc w:val="right"/>
            </w:pPr>
          </w:p>
        </w:tc>
      </w:tr>
    </w:tbl>
    <w:p w14:paraId="7D85DF12" w14:textId="77777777" w:rsidR="00291C7B" w:rsidRDefault="00E14B46">
      <w:pPr>
        <w:bidi/>
        <w:spacing w:before="160" w:after="80"/>
        <w:jc w:val="right"/>
      </w:pPr>
      <w:r>
        <w:rPr>
          <w:b/>
          <w:bCs/>
          <w:color w:val="2E75B6"/>
          <w:sz w:val="24"/>
          <w:szCs w:val="24"/>
          <w:rtl/>
        </w:rPr>
        <w:t>المستوى الثاني — رسم المناطق (تطبيقان)</w:t>
      </w:r>
    </w:p>
    <w:tbl>
      <w:tblPr>
        <w:bidiVisual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260"/>
        <w:gridCol w:w="1600"/>
        <w:gridCol w:w="2600"/>
      </w:tblGrid>
      <w:tr w:rsidR="00291C7B" w14:paraId="7037E2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3CBB3A5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النموذج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8B78F65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الأداة / الاتجاه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504CFFD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صحيح؟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4ABDC87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الخطوة/القانون الخطأ</w:t>
            </w:r>
          </w:p>
        </w:tc>
      </w:tr>
      <w:tr w:rsidR="00291C7B" w14:paraId="67C7BB2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B0043E5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تطبيق 1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4396675" w14:textId="77777777" w:rsidR="00291C7B" w:rsidRDefault="00291C7B">
            <w:pPr>
              <w:bidi/>
              <w:jc w:val="right"/>
            </w:pP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91C6E2B" w14:textId="77777777" w:rsidR="00291C7B" w:rsidRDefault="00291C7B">
            <w:pPr>
              <w:bidi/>
              <w:jc w:val="right"/>
            </w:pP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2BB5565" w14:textId="77777777" w:rsidR="00291C7B" w:rsidRDefault="00291C7B">
            <w:pPr>
              <w:bidi/>
              <w:jc w:val="right"/>
            </w:pPr>
          </w:p>
        </w:tc>
      </w:tr>
      <w:tr w:rsidR="00291C7B" w14:paraId="65F48DF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4631770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تطبيق 2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8871FD9" w14:textId="77777777" w:rsidR="00291C7B" w:rsidRDefault="00291C7B">
            <w:pPr>
              <w:bidi/>
              <w:jc w:val="right"/>
            </w:pP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2DD7A90" w14:textId="77777777" w:rsidR="00291C7B" w:rsidRDefault="00291C7B">
            <w:pPr>
              <w:bidi/>
              <w:jc w:val="right"/>
            </w:pP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5B398AA" w14:textId="77777777" w:rsidR="00291C7B" w:rsidRDefault="00291C7B">
            <w:pPr>
              <w:bidi/>
              <w:jc w:val="right"/>
            </w:pPr>
          </w:p>
        </w:tc>
      </w:tr>
    </w:tbl>
    <w:p w14:paraId="71F83A1D" w14:textId="77777777" w:rsidR="00291C7B" w:rsidRDefault="00E14B46">
      <w:pPr>
        <w:bidi/>
        <w:spacing w:before="160" w:after="80"/>
        <w:jc w:val="right"/>
      </w:pPr>
      <w:r>
        <w:rPr>
          <w:b/>
          <w:bCs/>
          <w:color w:val="2E75B6"/>
          <w:sz w:val="24"/>
          <w:szCs w:val="24"/>
          <w:rtl/>
        </w:rPr>
        <w:t>المستوى الثاني — صفقات (دخول/وقف/هدف)</w:t>
      </w:r>
    </w:p>
    <w:tbl>
      <w:tblPr>
        <w:bidiVisual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260"/>
        <w:gridCol w:w="1600"/>
        <w:gridCol w:w="2600"/>
      </w:tblGrid>
      <w:tr w:rsidR="00291C7B" w14:paraId="2A824F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ADA5981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النموذج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5A88428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الأداة / الاتجاه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CE2A14A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صحيح؟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D52548D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الخطوة/القانون الخطأ</w:t>
            </w:r>
          </w:p>
        </w:tc>
      </w:tr>
      <w:tr w:rsidR="00291C7B" w14:paraId="53E6DB6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42A4CDD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صفقة 1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5D3A415" w14:textId="77777777" w:rsidR="00291C7B" w:rsidRDefault="00291C7B">
            <w:pPr>
              <w:bidi/>
              <w:jc w:val="right"/>
            </w:pP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34AA5C0" w14:textId="77777777" w:rsidR="00291C7B" w:rsidRDefault="00291C7B">
            <w:pPr>
              <w:bidi/>
              <w:jc w:val="right"/>
            </w:pP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1C594B6" w14:textId="77777777" w:rsidR="00291C7B" w:rsidRDefault="00291C7B">
            <w:pPr>
              <w:bidi/>
              <w:jc w:val="right"/>
            </w:pPr>
          </w:p>
        </w:tc>
      </w:tr>
      <w:tr w:rsidR="00291C7B" w14:paraId="0186DF3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A7C4E6B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صفقة 2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DD941B3" w14:textId="77777777" w:rsidR="00291C7B" w:rsidRDefault="00291C7B">
            <w:pPr>
              <w:bidi/>
              <w:jc w:val="right"/>
            </w:pP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2BA6045" w14:textId="77777777" w:rsidR="00291C7B" w:rsidRDefault="00291C7B">
            <w:pPr>
              <w:bidi/>
              <w:jc w:val="right"/>
            </w:pP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30C14CE" w14:textId="77777777" w:rsidR="00291C7B" w:rsidRDefault="00291C7B">
            <w:pPr>
              <w:bidi/>
              <w:jc w:val="right"/>
            </w:pPr>
          </w:p>
        </w:tc>
      </w:tr>
      <w:tr w:rsidR="00291C7B" w14:paraId="46E75E0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E2E9D59" w14:textId="77777777" w:rsidR="00291C7B" w:rsidRDefault="00E14B46">
            <w:pPr>
              <w:bidi/>
              <w:jc w:val="right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صفقة 3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D5731AC" w14:textId="77777777" w:rsidR="00291C7B" w:rsidRDefault="00291C7B">
            <w:pPr>
              <w:bidi/>
              <w:jc w:val="right"/>
            </w:pP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5197215" w14:textId="77777777" w:rsidR="00291C7B" w:rsidRDefault="00291C7B">
            <w:pPr>
              <w:bidi/>
              <w:jc w:val="right"/>
            </w:pP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1F8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C3A62A6" w14:textId="77777777" w:rsidR="00291C7B" w:rsidRDefault="00291C7B">
            <w:pPr>
              <w:bidi/>
              <w:jc w:val="right"/>
            </w:pPr>
          </w:p>
        </w:tc>
      </w:tr>
    </w:tbl>
    <w:p w14:paraId="350F500B" w14:textId="77777777" w:rsidR="00291C7B" w:rsidRDefault="00291C7B">
      <w:pPr>
        <w:spacing w:after="160"/>
      </w:pPr>
    </w:p>
    <w:tbl>
      <w:tblPr>
        <w:bidiVisual/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1C7B" w14:paraId="3C4723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20" w:space="0" w:color="B8860B"/>
            </w:tcBorders>
            <w:shd w:val="clear" w:color="auto" w:fill="FBF3D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7E887E" w14:textId="77777777" w:rsidR="00291C7B" w:rsidRDefault="00E14B46">
            <w:pPr>
              <w:bidi/>
              <w:jc w:val="right"/>
            </w:pPr>
            <w:r>
              <w:rPr>
                <w:color w:val="333333"/>
                <w:rtl/>
              </w:rPr>
              <w:t>⚠ إذا تكرّر الخطأ نفسه في البند ذاته عبر النماذج، فذلك هو البند الذي يحتاج تصحيحاً ومتابعة.</w:t>
            </w:r>
          </w:p>
        </w:tc>
      </w:tr>
    </w:tbl>
    <w:p w14:paraId="1019F09E" w14:textId="77777777" w:rsidR="00E14B46" w:rsidRDefault="00E14B46"/>
    <w:sectPr w:rsidR="00E14B46">
      <w:footerReference w:type="default" r:id="rId7"/>
      <w:pgSz w:w="12240" w:h="15840"/>
      <w:pgMar w:top="1000" w:right="1440" w:bottom="10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30DA4" w14:textId="77777777" w:rsidR="00E14B46" w:rsidRDefault="00E14B46">
      <w:r>
        <w:separator/>
      </w:r>
    </w:p>
  </w:endnote>
  <w:endnote w:type="continuationSeparator" w:id="0">
    <w:p w14:paraId="5544886A" w14:textId="77777777" w:rsidR="00E14B46" w:rsidRDefault="00E14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4FDC1" w14:textId="77777777" w:rsidR="00291C7B" w:rsidRDefault="00E14B46">
    <w:pPr>
      <w:pBdr>
        <w:top w:val="single" w:sz="4" w:space="6" w:color="CCCCCC"/>
      </w:pBdr>
      <w:jc w:val="center"/>
    </w:pPr>
    <w:r>
      <w:rPr>
        <w:color w:val="595959"/>
        <w:sz w:val="17"/>
        <w:szCs w:val="17"/>
        <w:rtl/>
      </w:rPr>
      <w:t xml:space="preserve">قائمة تحقّق — القمم والقيعان (المستوى الأول)   |   صفحة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PAGE</w:instrText>
    </w:r>
    <w:r>
      <w:rPr>
        <w:color w:val="595959"/>
        <w:sz w:val="17"/>
        <w:szCs w:val="17"/>
      </w:rPr>
      <w:fldChar w:fldCharType="separate"/>
    </w:r>
    <w:r w:rsidR="00BE41ED">
      <w:rPr>
        <w:noProof/>
        <w:color w:val="595959"/>
        <w:sz w:val="17"/>
        <w:szCs w:val="17"/>
      </w:rPr>
      <w:t>1</w:t>
    </w:r>
    <w:r>
      <w:rPr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E019F" w14:textId="77777777" w:rsidR="00E14B46" w:rsidRDefault="00E14B46">
      <w:r>
        <w:separator/>
      </w:r>
    </w:p>
  </w:footnote>
  <w:footnote w:type="continuationSeparator" w:id="0">
    <w:p w14:paraId="16A1C0B1" w14:textId="77777777" w:rsidR="00E14B46" w:rsidRDefault="00E14B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83897"/>
    <w:multiLevelType w:val="hybridMultilevel"/>
    <w:tmpl w:val="6AA269E8"/>
    <w:lvl w:ilvl="0" w:tplc="63F62C8C">
      <w:start w:val="1"/>
      <w:numFmt w:val="bullet"/>
      <w:lvlText w:val="●"/>
      <w:lvlJc w:val="left"/>
      <w:pPr>
        <w:ind w:left="720" w:hanging="360"/>
      </w:pPr>
    </w:lvl>
    <w:lvl w:ilvl="1" w:tplc="74A2FDB0">
      <w:start w:val="1"/>
      <w:numFmt w:val="bullet"/>
      <w:lvlText w:val="○"/>
      <w:lvlJc w:val="left"/>
      <w:pPr>
        <w:ind w:left="1440" w:hanging="360"/>
      </w:pPr>
    </w:lvl>
    <w:lvl w:ilvl="2" w:tplc="0E8C72B2">
      <w:start w:val="1"/>
      <w:numFmt w:val="bullet"/>
      <w:lvlText w:val="■"/>
      <w:lvlJc w:val="left"/>
      <w:pPr>
        <w:ind w:left="2160" w:hanging="360"/>
      </w:pPr>
    </w:lvl>
    <w:lvl w:ilvl="3" w:tplc="A8844D2C">
      <w:start w:val="1"/>
      <w:numFmt w:val="bullet"/>
      <w:lvlText w:val="●"/>
      <w:lvlJc w:val="left"/>
      <w:pPr>
        <w:ind w:left="2880" w:hanging="360"/>
      </w:pPr>
    </w:lvl>
    <w:lvl w:ilvl="4" w:tplc="17903DBE">
      <w:start w:val="1"/>
      <w:numFmt w:val="bullet"/>
      <w:lvlText w:val="○"/>
      <w:lvlJc w:val="left"/>
      <w:pPr>
        <w:ind w:left="3600" w:hanging="360"/>
      </w:pPr>
    </w:lvl>
    <w:lvl w:ilvl="5" w:tplc="FBA0B0E8">
      <w:start w:val="1"/>
      <w:numFmt w:val="bullet"/>
      <w:lvlText w:val="■"/>
      <w:lvlJc w:val="left"/>
      <w:pPr>
        <w:ind w:left="4320" w:hanging="360"/>
      </w:pPr>
    </w:lvl>
    <w:lvl w:ilvl="6" w:tplc="5BBEE6EE">
      <w:start w:val="1"/>
      <w:numFmt w:val="bullet"/>
      <w:lvlText w:val="●"/>
      <w:lvlJc w:val="left"/>
      <w:pPr>
        <w:ind w:left="5040" w:hanging="360"/>
      </w:pPr>
    </w:lvl>
    <w:lvl w:ilvl="7" w:tplc="F5069738">
      <w:start w:val="1"/>
      <w:numFmt w:val="bullet"/>
      <w:lvlText w:val="●"/>
      <w:lvlJc w:val="left"/>
      <w:pPr>
        <w:ind w:left="5760" w:hanging="360"/>
      </w:pPr>
    </w:lvl>
    <w:lvl w:ilvl="8" w:tplc="B01A7B72">
      <w:start w:val="1"/>
      <w:numFmt w:val="bullet"/>
      <w:lvlText w:val="●"/>
      <w:lvlJc w:val="left"/>
      <w:pPr>
        <w:ind w:left="6480" w:hanging="360"/>
      </w:pPr>
    </w:lvl>
  </w:abstractNum>
  <w:num w:numId="1" w16cid:durableId="8417723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C7B"/>
    <w:rsid w:val="00291C7B"/>
    <w:rsid w:val="00635E90"/>
    <w:rsid w:val="00BE41ED"/>
    <w:rsid w:val="00E1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AAD34"/>
  <w15:docId w15:val="{BFACBCC6-A111-490A-9639-0FC83C112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1897</Words>
  <Characters>10818</Characters>
  <Application>Microsoft Office Word</Application>
  <DocSecurity>0</DocSecurity>
  <Lines>90</Lines>
  <Paragraphs>25</Paragraphs>
  <ScaleCrop>false</ScaleCrop>
  <Company/>
  <LinksUpToDate>false</LinksUpToDate>
  <CharactersWithSpaces>12690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قائمة تحقّق — استراتيجية القمم والقيعان</dc:title>
  <dc:creator>Trading Strategy Docs</dc:creator>
  <cp:lastModifiedBy>Jassar alakhras</cp:lastModifiedBy>
  <cp:revision>2</cp:revision>
  <dcterms:created xsi:type="dcterms:W3CDTF">2026-06-07T14:02:00Z</dcterms:created>
  <dcterms:modified xsi:type="dcterms:W3CDTF">2026-07-11T19:28:00Z</dcterms:modified>
</cp:coreProperties>
</file>