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AE44C" w14:textId="1ED7304E" w:rsidR="00873E86" w:rsidRDefault="00873E86" w:rsidP="009816CE">
      <w:pPr>
        <w:jc w:val="mediumKashida"/>
        <w:rPr>
          <w:rFonts w:asciiTheme="majorBidi" w:hAnsiTheme="majorBidi" w:cstheme="majorBidi"/>
        </w:rPr>
      </w:pPr>
    </w:p>
    <w:p w14:paraId="6DC5DC21" w14:textId="4064E040" w:rsidR="00873E86" w:rsidRDefault="00873E86" w:rsidP="009816CE">
      <w:pPr>
        <w:jc w:val="mediumKashida"/>
        <w:rPr>
          <w:rFonts w:asciiTheme="majorBidi" w:hAnsiTheme="majorBidi" w:cstheme="majorBidi"/>
        </w:rPr>
      </w:pPr>
      <w:r>
        <w:rPr>
          <w:noProof/>
        </w:rPr>
        <w:drawing>
          <wp:anchor distT="0" distB="0" distL="114300" distR="114300" simplePos="0" relativeHeight="251658240" behindDoc="1" locked="0" layoutInCell="1" allowOverlap="1" wp14:anchorId="2C10A9A6" wp14:editId="060EC38B">
            <wp:simplePos x="0" y="0"/>
            <wp:positionH relativeFrom="column">
              <wp:posOffset>922020</wp:posOffset>
            </wp:positionH>
            <wp:positionV relativeFrom="page">
              <wp:posOffset>1375410</wp:posOffset>
            </wp:positionV>
            <wp:extent cx="4099560" cy="2049780"/>
            <wp:effectExtent l="0" t="0" r="0" b="7620"/>
            <wp:wrapSquare wrapText="bothSides"/>
            <wp:docPr id="4" name="Picture 4" descr="Lebanese America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banese American 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9560" cy="2049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4BCFE4" w14:textId="77777777" w:rsidR="00873E86" w:rsidRDefault="00873E86" w:rsidP="009816CE">
      <w:pPr>
        <w:jc w:val="mediumKashida"/>
        <w:rPr>
          <w:rFonts w:asciiTheme="majorBidi" w:hAnsiTheme="majorBidi" w:cstheme="majorBidi"/>
        </w:rPr>
      </w:pPr>
    </w:p>
    <w:p w14:paraId="4AEF920A" w14:textId="77777777" w:rsidR="00873E86" w:rsidRDefault="00873E86" w:rsidP="009816CE">
      <w:pPr>
        <w:jc w:val="mediumKashida"/>
        <w:rPr>
          <w:rFonts w:asciiTheme="majorBidi" w:hAnsiTheme="majorBidi" w:cstheme="majorBidi"/>
        </w:rPr>
      </w:pPr>
    </w:p>
    <w:p w14:paraId="3301AF8B" w14:textId="77777777" w:rsidR="00873E86" w:rsidRDefault="00873E86" w:rsidP="009816CE">
      <w:pPr>
        <w:jc w:val="mediumKashida"/>
        <w:rPr>
          <w:rFonts w:asciiTheme="majorBidi" w:hAnsiTheme="majorBidi" w:cstheme="majorBidi"/>
        </w:rPr>
      </w:pPr>
    </w:p>
    <w:p w14:paraId="5216CD42" w14:textId="77777777" w:rsidR="00873E86" w:rsidRDefault="00873E86" w:rsidP="009816CE">
      <w:pPr>
        <w:jc w:val="mediumKashida"/>
        <w:rPr>
          <w:rFonts w:asciiTheme="majorBidi" w:hAnsiTheme="majorBidi" w:cstheme="majorBidi"/>
        </w:rPr>
      </w:pPr>
    </w:p>
    <w:p w14:paraId="0F6EF995" w14:textId="77777777" w:rsidR="00873E86" w:rsidRDefault="00873E86" w:rsidP="009816CE">
      <w:pPr>
        <w:jc w:val="mediumKashida"/>
        <w:rPr>
          <w:rFonts w:asciiTheme="majorBidi" w:hAnsiTheme="majorBidi" w:cstheme="majorBidi"/>
        </w:rPr>
      </w:pPr>
    </w:p>
    <w:p w14:paraId="7EC10240" w14:textId="77777777" w:rsidR="00873E86" w:rsidRDefault="00873E86" w:rsidP="009816CE">
      <w:pPr>
        <w:jc w:val="mediumKashida"/>
        <w:rPr>
          <w:rFonts w:asciiTheme="majorBidi" w:hAnsiTheme="majorBidi" w:cstheme="majorBidi"/>
        </w:rPr>
      </w:pPr>
    </w:p>
    <w:p w14:paraId="4E6B64C4" w14:textId="77777777" w:rsidR="00873E86" w:rsidRDefault="00873E86" w:rsidP="009816CE">
      <w:pPr>
        <w:jc w:val="mediumKashida"/>
        <w:rPr>
          <w:rFonts w:asciiTheme="majorBidi" w:hAnsiTheme="majorBidi" w:cstheme="majorBidi"/>
        </w:rPr>
      </w:pPr>
    </w:p>
    <w:p w14:paraId="374276AD" w14:textId="77777777" w:rsidR="00873E86" w:rsidRDefault="00873E86" w:rsidP="009816CE">
      <w:pPr>
        <w:jc w:val="mediumKashida"/>
        <w:rPr>
          <w:rFonts w:asciiTheme="majorBidi" w:hAnsiTheme="majorBidi" w:cstheme="majorBidi"/>
        </w:rPr>
      </w:pPr>
    </w:p>
    <w:p w14:paraId="45FF268B" w14:textId="2D907549" w:rsidR="00E044ED" w:rsidRDefault="00C45F76" w:rsidP="000A4D06">
      <w:pPr>
        <w:jc w:val="center"/>
        <w:rPr>
          <w:rFonts w:asciiTheme="majorBidi" w:hAnsiTheme="majorBidi" w:cstheme="majorBidi"/>
        </w:rPr>
      </w:pPr>
      <w:r>
        <w:rPr>
          <w:rFonts w:asciiTheme="majorBidi" w:hAnsiTheme="majorBidi" w:cstheme="majorBidi"/>
        </w:rPr>
        <w:t>Lebanese American University</w:t>
      </w:r>
    </w:p>
    <w:p w14:paraId="7D702086" w14:textId="72F026D1" w:rsidR="00C45F76" w:rsidRPr="00873E86" w:rsidRDefault="00C45F76" w:rsidP="000A4D06">
      <w:pPr>
        <w:jc w:val="center"/>
        <w:rPr>
          <w:rFonts w:asciiTheme="majorBidi" w:hAnsiTheme="majorBidi" w:cstheme="majorBidi"/>
          <w:color w:val="0B5D40"/>
        </w:rPr>
      </w:pPr>
      <w:r w:rsidRPr="00873E86">
        <w:rPr>
          <w:rFonts w:asciiTheme="majorBidi" w:hAnsiTheme="majorBidi" w:cstheme="majorBidi"/>
          <w:color w:val="0B5D40"/>
        </w:rPr>
        <w:t>__________________________________________</w:t>
      </w:r>
    </w:p>
    <w:p w14:paraId="7D108A4B" w14:textId="77777777" w:rsidR="00C521BB" w:rsidRDefault="00E948F8" w:rsidP="000A4D06">
      <w:pPr>
        <w:jc w:val="center"/>
        <w:rPr>
          <w:rFonts w:asciiTheme="majorBidi" w:hAnsiTheme="majorBidi" w:cstheme="majorBidi"/>
        </w:rPr>
      </w:pPr>
      <w:r>
        <w:rPr>
          <w:rFonts w:asciiTheme="majorBidi" w:hAnsiTheme="majorBidi" w:cstheme="majorBidi"/>
        </w:rPr>
        <w:t>CSC447</w:t>
      </w:r>
      <w:r w:rsidR="00C521BB">
        <w:rPr>
          <w:rFonts w:asciiTheme="majorBidi" w:hAnsiTheme="majorBidi" w:cstheme="majorBidi"/>
        </w:rPr>
        <w:t xml:space="preserve"> </w:t>
      </w:r>
    </w:p>
    <w:p w14:paraId="14AD8036" w14:textId="790F9D21" w:rsidR="00C45F76" w:rsidRDefault="00C521BB" w:rsidP="000A4D06">
      <w:pPr>
        <w:jc w:val="center"/>
        <w:rPr>
          <w:rFonts w:asciiTheme="majorBidi" w:hAnsiTheme="majorBidi" w:cstheme="majorBidi"/>
        </w:rPr>
      </w:pPr>
      <w:r>
        <w:rPr>
          <w:rFonts w:asciiTheme="majorBidi" w:hAnsiTheme="majorBidi" w:cstheme="majorBidi"/>
        </w:rPr>
        <w:t>Parallel Programming / Multicore Architecture &amp; Cluster Programming</w:t>
      </w:r>
    </w:p>
    <w:p w14:paraId="670C06CD" w14:textId="19F8494C" w:rsidR="00C521BB" w:rsidRDefault="00C521BB" w:rsidP="00C521BB">
      <w:pPr>
        <w:jc w:val="center"/>
        <w:rPr>
          <w:rFonts w:asciiTheme="majorBidi" w:hAnsiTheme="majorBidi" w:cstheme="majorBidi"/>
        </w:rPr>
      </w:pPr>
      <w:r>
        <w:rPr>
          <w:rFonts w:asciiTheme="majorBidi" w:hAnsiTheme="majorBidi" w:cstheme="majorBidi"/>
        </w:rPr>
        <w:t>Dr. Hamdan Abdellatef</w:t>
      </w:r>
    </w:p>
    <w:p w14:paraId="24AF3384" w14:textId="77777777" w:rsidR="00C521BB" w:rsidRPr="00873E86" w:rsidRDefault="00C521BB" w:rsidP="00C521BB">
      <w:pPr>
        <w:jc w:val="center"/>
        <w:rPr>
          <w:rFonts w:asciiTheme="majorBidi" w:hAnsiTheme="majorBidi" w:cstheme="majorBidi"/>
          <w:color w:val="0B5D40"/>
        </w:rPr>
      </w:pPr>
      <w:r w:rsidRPr="00873E86">
        <w:rPr>
          <w:rFonts w:asciiTheme="majorBidi" w:hAnsiTheme="majorBidi" w:cstheme="majorBidi"/>
          <w:color w:val="0B5D40"/>
        </w:rPr>
        <w:t>__________________________________________</w:t>
      </w:r>
    </w:p>
    <w:p w14:paraId="5F1C5222" w14:textId="65209736" w:rsidR="00C45F76" w:rsidRDefault="00C45F76" w:rsidP="000A4D06">
      <w:pPr>
        <w:jc w:val="center"/>
        <w:rPr>
          <w:rFonts w:asciiTheme="majorBidi" w:hAnsiTheme="majorBidi" w:cstheme="majorBidi"/>
        </w:rPr>
      </w:pPr>
      <w:r>
        <w:rPr>
          <w:rFonts w:asciiTheme="majorBidi" w:hAnsiTheme="majorBidi" w:cstheme="majorBidi"/>
        </w:rPr>
        <w:t xml:space="preserve">ASSIGNMENT </w:t>
      </w:r>
      <w:r w:rsidR="00E948F8">
        <w:rPr>
          <w:rFonts w:asciiTheme="majorBidi" w:hAnsiTheme="majorBidi" w:cstheme="majorBidi"/>
        </w:rPr>
        <w:t>01</w:t>
      </w:r>
    </w:p>
    <w:p w14:paraId="2E55F212" w14:textId="151BB488" w:rsidR="00C521BB" w:rsidRDefault="00C521BB" w:rsidP="000A4D06">
      <w:pPr>
        <w:jc w:val="center"/>
        <w:rPr>
          <w:rFonts w:asciiTheme="majorBidi" w:hAnsiTheme="majorBidi" w:cstheme="majorBidi"/>
        </w:rPr>
      </w:pPr>
      <w:r>
        <w:rPr>
          <w:rFonts w:asciiTheme="majorBidi" w:hAnsiTheme="majorBidi" w:cstheme="majorBidi"/>
        </w:rPr>
        <w:t>Spring 2023</w:t>
      </w:r>
    </w:p>
    <w:p w14:paraId="633F1C70" w14:textId="1E1CCF24" w:rsidR="00C45F76" w:rsidRDefault="00E948F8" w:rsidP="000A4D06">
      <w:pPr>
        <w:jc w:val="center"/>
        <w:rPr>
          <w:rFonts w:asciiTheme="majorBidi" w:hAnsiTheme="majorBidi" w:cstheme="majorBidi"/>
        </w:rPr>
      </w:pPr>
      <w:r>
        <w:rPr>
          <w:rFonts w:asciiTheme="majorBidi" w:hAnsiTheme="majorBidi" w:cstheme="majorBidi"/>
        </w:rPr>
        <w:t>Sunday, 26</w:t>
      </w:r>
      <w:r w:rsidRPr="00E948F8">
        <w:rPr>
          <w:rFonts w:asciiTheme="majorBidi" w:hAnsiTheme="majorBidi" w:cstheme="majorBidi"/>
          <w:vertAlign w:val="superscript"/>
        </w:rPr>
        <w:t>th</w:t>
      </w:r>
      <w:r>
        <w:rPr>
          <w:rFonts w:asciiTheme="majorBidi" w:hAnsiTheme="majorBidi" w:cstheme="majorBidi"/>
        </w:rPr>
        <w:t xml:space="preserve"> February, 2023</w:t>
      </w:r>
    </w:p>
    <w:p w14:paraId="468D8C3B" w14:textId="0E185F07" w:rsidR="00C45F76" w:rsidRPr="00873E86" w:rsidRDefault="00C45F76" w:rsidP="000A4D06">
      <w:pPr>
        <w:jc w:val="center"/>
        <w:rPr>
          <w:rFonts w:asciiTheme="majorBidi" w:hAnsiTheme="majorBidi" w:cstheme="majorBidi"/>
          <w:color w:val="0B5D40"/>
        </w:rPr>
      </w:pPr>
      <w:r w:rsidRPr="00873E86">
        <w:rPr>
          <w:rFonts w:asciiTheme="majorBidi" w:hAnsiTheme="majorBidi" w:cstheme="majorBidi"/>
          <w:color w:val="0B5D40"/>
        </w:rPr>
        <w:t>__________________________________________</w:t>
      </w:r>
    </w:p>
    <w:p w14:paraId="3A2B6BB8" w14:textId="58024557" w:rsidR="00C45F76" w:rsidRDefault="00C45F76" w:rsidP="000A4D06">
      <w:pPr>
        <w:jc w:val="center"/>
        <w:rPr>
          <w:rFonts w:asciiTheme="majorBidi" w:hAnsiTheme="majorBidi" w:cstheme="majorBidi"/>
        </w:rPr>
      </w:pPr>
      <w:r>
        <w:rPr>
          <w:rFonts w:asciiTheme="majorBidi" w:hAnsiTheme="majorBidi" w:cstheme="majorBidi"/>
        </w:rPr>
        <w:t>Jalal El Zein</w:t>
      </w:r>
    </w:p>
    <w:p w14:paraId="6A2B047A" w14:textId="14E62AE9" w:rsidR="00C45F76" w:rsidRDefault="00C45F76" w:rsidP="000A4D06">
      <w:pPr>
        <w:jc w:val="center"/>
        <w:rPr>
          <w:rFonts w:asciiTheme="majorBidi" w:hAnsiTheme="majorBidi" w:cstheme="majorBidi"/>
        </w:rPr>
      </w:pPr>
      <w:r>
        <w:rPr>
          <w:rFonts w:asciiTheme="majorBidi" w:hAnsiTheme="majorBidi" w:cstheme="majorBidi"/>
        </w:rPr>
        <w:t>202105966</w:t>
      </w:r>
    </w:p>
    <w:p w14:paraId="5D08F7B9" w14:textId="431138E8" w:rsidR="00873E86" w:rsidRDefault="00000000" w:rsidP="000A4D06">
      <w:pPr>
        <w:jc w:val="center"/>
        <w:rPr>
          <w:rFonts w:asciiTheme="majorBidi" w:hAnsiTheme="majorBidi" w:cstheme="majorBidi"/>
        </w:rPr>
      </w:pPr>
      <w:hyperlink r:id="rId9" w:history="1">
        <w:r w:rsidR="00873E86" w:rsidRPr="005715DE">
          <w:rPr>
            <w:rStyle w:val="Hyperlink"/>
            <w:rFonts w:asciiTheme="majorBidi" w:hAnsiTheme="majorBidi" w:cstheme="majorBidi"/>
          </w:rPr>
          <w:t>jalal.elzein@lau.edu</w:t>
        </w:r>
      </w:hyperlink>
    </w:p>
    <w:p w14:paraId="0D640D1F" w14:textId="77777777" w:rsidR="00873E86" w:rsidRDefault="00873E86" w:rsidP="009816CE">
      <w:pPr>
        <w:jc w:val="mediumKashida"/>
        <w:rPr>
          <w:rFonts w:asciiTheme="majorBidi" w:hAnsiTheme="majorBidi" w:cstheme="majorBidi"/>
        </w:rPr>
      </w:pPr>
      <w:r>
        <w:rPr>
          <w:rFonts w:asciiTheme="majorBidi" w:hAnsiTheme="majorBidi" w:cstheme="majorBidi"/>
        </w:rPr>
        <w:br w:type="page"/>
      </w:r>
    </w:p>
    <w:p w14:paraId="7555AEE1" w14:textId="7322F295" w:rsidR="009816CE" w:rsidRPr="00E4629B" w:rsidRDefault="00E948F8" w:rsidP="009816CE">
      <w:pPr>
        <w:jc w:val="mediumKashida"/>
        <w:rPr>
          <w:rFonts w:asciiTheme="majorBidi" w:hAnsiTheme="majorBidi" w:cstheme="majorBidi"/>
          <w:b/>
          <w:bCs/>
          <w:i/>
          <w:iCs/>
          <w:sz w:val="40"/>
          <w:szCs w:val="40"/>
          <w:u w:val="single"/>
        </w:rPr>
      </w:pPr>
      <w:r w:rsidRPr="00E4629B">
        <w:rPr>
          <w:rFonts w:asciiTheme="majorBidi" w:hAnsiTheme="majorBidi" w:cstheme="majorBidi"/>
          <w:b/>
          <w:bCs/>
          <w:i/>
          <w:iCs/>
          <w:sz w:val="40"/>
          <w:szCs w:val="40"/>
          <w:u w:val="single"/>
        </w:rPr>
        <w:lastRenderedPageBreak/>
        <w:t>I – Parallelizing the Computation</w:t>
      </w:r>
    </w:p>
    <w:p w14:paraId="76CBD143" w14:textId="77777777" w:rsidR="009816CE" w:rsidRDefault="009816CE" w:rsidP="009816CE">
      <w:pPr>
        <w:pStyle w:val="ListParagraph"/>
        <w:jc w:val="mediumKashida"/>
        <w:rPr>
          <w:rFonts w:asciiTheme="majorBidi" w:hAnsiTheme="majorBidi" w:cstheme="majorBidi"/>
          <w:b/>
          <w:bCs/>
          <w:i/>
          <w:iCs/>
          <w:sz w:val="28"/>
          <w:szCs w:val="28"/>
        </w:rPr>
      </w:pPr>
    </w:p>
    <w:p w14:paraId="150D247B" w14:textId="5E53CC77" w:rsidR="00E948F8" w:rsidRPr="00E4629B" w:rsidRDefault="003D5D8C" w:rsidP="009816CE">
      <w:pPr>
        <w:pStyle w:val="ListParagraph"/>
        <w:numPr>
          <w:ilvl w:val="0"/>
          <w:numId w:val="2"/>
        </w:numPr>
        <w:jc w:val="mediumKashida"/>
        <w:rPr>
          <w:rFonts w:asciiTheme="majorBidi" w:hAnsiTheme="majorBidi" w:cstheme="majorBidi"/>
          <w:b/>
          <w:bCs/>
          <w:i/>
          <w:iCs/>
          <w:sz w:val="28"/>
          <w:szCs w:val="28"/>
        </w:rPr>
      </w:pPr>
      <w:r>
        <w:rPr>
          <w:noProof/>
        </w:rPr>
        <w:drawing>
          <wp:anchor distT="0" distB="0" distL="114300" distR="114300" simplePos="0" relativeHeight="251659264" behindDoc="0" locked="0" layoutInCell="1" allowOverlap="1" wp14:anchorId="3BAEC761" wp14:editId="40B1649A">
            <wp:simplePos x="0" y="0"/>
            <wp:positionH relativeFrom="column">
              <wp:posOffset>4022400</wp:posOffset>
            </wp:positionH>
            <wp:positionV relativeFrom="paragraph">
              <wp:posOffset>134836</wp:posOffset>
            </wp:positionV>
            <wp:extent cx="1797050" cy="1797050"/>
            <wp:effectExtent l="190500" t="190500" r="184150" b="184150"/>
            <wp:wrapSquare wrapText="bothSides"/>
            <wp:docPr id="1" name="Picture 1" descr="Figure 1. Mandelbrot Set Exampl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 1. Mandelbrot Set Example">
                      <a:extLst>
                        <a:ext uri="{C183D7F6-B498-43B3-948B-1728B52AA6E4}">
                          <adec:decorative xmlns:adec="http://schemas.microsoft.com/office/drawing/2017/decorative" val="0"/>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E948F8" w:rsidRPr="00E4629B">
        <w:rPr>
          <w:rFonts w:asciiTheme="majorBidi" w:hAnsiTheme="majorBidi" w:cstheme="majorBidi"/>
          <w:b/>
          <w:bCs/>
          <w:i/>
          <w:iCs/>
          <w:sz w:val="28"/>
          <w:szCs w:val="28"/>
        </w:rPr>
        <w:t>Introduction to the Problem</w:t>
      </w:r>
    </w:p>
    <w:p w14:paraId="57DCC23F" w14:textId="51288FE6" w:rsidR="00E948F8" w:rsidRDefault="00E948F8" w:rsidP="009816CE">
      <w:pPr>
        <w:ind w:left="720" w:firstLine="720"/>
        <w:jc w:val="mediumKashida"/>
        <w:rPr>
          <w:rFonts w:asciiTheme="majorBidi" w:hAnsiTheme="majorBidi" w:cstheme="majorBidi"/>
        </w:rPr>
      </w:pPr>
      <w:r>
        <w:rPr>
          <w:rFonts w:asciiTheme="majorBidi" w:hAnsiTheme="majorBidi" w:cstheme="majorBidi"/>
        </w:rPr>
        <w:t xml:space="preserve">A Mandelbrot Set is the set of complex numbers </w:t>
      </w:r>
      <w:r>
        <w:rPr>
          <w:rFonts w:asciiTheme="majorBidi" w:hAnsiTheme="majorBidi" w:cstheme="majorBidi"/>
          <w:i/>
          <w:iCs/>
        </w:rPr>
        <w:t>c</w:t>
      </w:r>
      <w:r>
        <w:rPr>
          <w:rFonts w:asciiTheme="majorBidi" w:hAnsiTheme="majorBidi" w:cstheme="majorBidi"/>
        </w:rPr>
        <w:t xml:space="preserve"> for which the function</w:t>
      </w:r>
      <w:r w:rsidR="000A4D06">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c</m:t>
            </m:r>
          </m:sub>
        </m:sSub>
        <m:d>
          <m:dPr>
            <m:ctrlPr>
              <w:rPr>
                <w:rFonts w:ascii="Cambria Math" w:hAnsi="Cambria Math" w:cstheme="majorBidi"/>
                <w:i/>
              </w:rPr>
            </m:ctrlPr>
          </m:dPr>
          <m:e>
            <m:r>
              <w:rPr>
                <w:rFonts w:ascii="Cambria Math" w:hAnsi="Cambria Math" w:cstheme="majorBidi"/>
              </w:rPr>
              <m:t>z</m:t>
            </m:r>
          </m:e>
        </m:d>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z</m:t>
            </m:r>
          </m:e>
          <m:sup>
            <m:r>
              <w:rPr>
                <w:rFonts w:ascii="Cambria Math" w:hAnsi="Cambria Math" w:cstheme="majorBidi"/>
              </w:rPr>
              <m:t>2</m:t>
            </m:r>
          </m:sup>
        </m:sSup>
        <m:r>
          <w:rPr>
            <w:rFonts w:ascii="Cambria Math" w:hAnsi="Cambria Math" w:cstheme="majorBidi"/>
          </w:rPr>
          <m:t>+c</m:t>
        </m:r>
      </m:oMath>
      <w:r>
        <w:rPr>
          <w:rFonts w:asciiTheme="majorBidi" w:hAnsiTheme="majorBidi" w:cstheme="majorBidi"/>
        </w:rPr>
        <w:t xml:space="preserve"> does not diverge to infinity when iterated from </w:t>
      </w:r>
      <m:oMath>
        <m:r>
          <w:rPr>
            <w:rFonts w:ascii="Cambria Math" w:hAnsi="Cambria Math" w:cstheme="majorBidi"/>
          </w:rPr>
          <m:t>z=0</m:t>
        </m:r>
      </m:oMath>
      <w:r>
        <w:rPr>
          <w:rFonts w:asciiTheme="majorBidi" w:hAnsiTheme="majorBidi" w:cstheme="majorBidi"/>
        </w:rPr>
        <w:t>.</w:t>
      </w:r>
      <w:r w:rsidR="000A4D06" w:rsidRPr="000A4D06">
        <w:t xml:space="preserve"> </w:t>
      </w:r>
    </w:p>
    <w:p w14:paraId="55012A69" w14:textId="4FD7D110" w:rsidR="00C402D7" w:rsidRDefault="003D5D8C" w:rsidP="009816CE">
      <w:pPr>
        <w:ind w:left="720" w:firstLine="720"/>
        <w:jc w:val="mediumKashida"/>
        <w:rPr>
          <w:rFonts w:asciiTheme="majorBidi" w:hAnsiTheme="majorBidi" w:cstheme="majorBidi"/>
        </w:rPr>
      </w:pPr>
      <w:r>
        <w:rPr>
          <w:noProof/>
        </w:rPr>
        <mc:AlternateContent>
          <mc:Choice Requires="wps">
            <w:drawing>
              <wp:anchor distT="0" distB="0" distL="114300" distR="114300" simplePos="0" relativeHeight="251668480" behindDoc="0" locked="0" layoutInCell="1" allowOverlap="1" wp14:anchorId="2FA6596B" wp14:editId="35ECCE45">
                <wp:simplePos x="0" y="0"/>
                <wp:positionH relativeFrom="column">
                  <wp:posOffset>4022400</wp:posOffset>
                </wp:positionH>
                <wp:positionV relativeFrom="paragraph">
                  <wp:posOffset>858736</wp:posOffset>
                </wp:positionV>
                <wp:extent cx="179705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797050" cy="635"/>
                        </a:xfrm>
                        <a:prstGeom prst="rect">
                          <a:avLst/>
                        </a:prstGeom>
                        <a:solidFill>
                          <a:prstClr val="white"/>
                        </a:solidFill>
                        <a:ln>
                          <a:noFill/>
                        </a:ln>
                      </wps:spPr>
                      <wps:txbx>
                        <w:txbxContent>
                          <w:p w14:paraId="36F72E00" w14:textId="33E54EB4" w:rsidR="003D5D8C" w:rsidRDefault="003D5D8C" w:rsidP="003D5D8C">
                            <w:pPr>
                              <w:pStyle w:val="Caption"/>
                              <w:rPr>
                                <w:noProof/>
                              </w:rPr>
                            </w:pPr>
                            <w:r>
                              <w:t xml:space="preserve">Figure </w:t>
                            </w:r>
                            <w:r w:rsidR="00844EC3">
                              <w:fldChar w:fldCharType="begin"/>
                            </w:r>
                            <w:r w:rsidR="00844EC3">
                              <w:instrText xml:space="preserve"> SEQ Figure \* ARABIC </w:instrText>
                            </w:r>
                            <w:r w:rsidR="00844EC3">
                              <w:fldChar w:fldCharType="separate"/>
                            </w:r>
                            <w:r w:rsidR="005776D6">
                              <w:rPr>
                                <w:noProof/>
                              </w:rPr>
                              <w:t>1</w:t>
                            </w:r>
                            <w:r w:rsidR="00844EC3">
                              <w:fldChar w:fldCharType="end"/>
                            </w:r>
                            <w:r>
                              <w:t>. Example of a Mandelbrot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A6596B" id="_x0000_t202" coordsize="21600,21600" o:spt="202" path="m,l,21600r21600,l21600,xe">
                <v:stroke joinstyle="miter"/>
                <v:path gradientshapeok="t" o:connecttype="rect"/>
              </v:shapetype>
              <v:shape id="Text Box 9" o:spid="_x0000_s1026" type="#_x0000_t202" style="position:absolute;left:0;text-align:left;margin-left:316.7pt;margin-top:67.6pt;width:14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" stroked="f">
                <v:textbox style="mso-fit-shape-to-text:t" inset="0,0,0,0">
                  <w:txbxContent>
                    <w:p w14:paraId="36F72E00" w14:textId="33E54EB4" w:rsidR="003D5D8C" w:rsidRDefault="003D5D8C" w:rsidP="003D5D8C">
                      <w:pPr>
                        <w:pStyle w:val="Caption"/>
                        <w:rPr>
                          <w:noProof/>
                        </w:rPr>
                      </w:pPr>
                      <w:r>
                        <w:t xml:space="preserve">Figure </w:t>
                      </w:r>
                      <w:r w:rsidR="00844EC3">
                        <w:fldChar w:fldCharType="begin"/>
                      </w:r>
                      <w:r w:rsidR="00844EC3">
                        <w:instrText xml:space="preserve"> SEQ Figure \* ARABIC </w:instrText>
                      </w:r>
                      <w:r w:rsidR="00844EC3">
                        <w:fldChar w:fldCharType="separate"/>
                      </w:r>
                      <w:r w:rsidR="005776D6">
                        <w:rPr>
                          <w:noProof/>
                        </w:rPr>
                        <w:t>1</w:t>
                      </w:r>
                      <w:r w:rsidR="00844EC3">
                        <w:fldChar w:fldCharType="end"/>
                      </w:r>
                      <w:r>
                        <w:t>. Example of a Mandelbrot Set</w:t>
                      </w:r>
                    </w:p>
                  </w:txbxContent>
                </v:textbox>
                <w10:wrap type="square"/>
              </v:shape>
            </w:pict>
          </mc:Fallback>
        </mc:AlternateContent>
      </w:r>
      <w:r w:rsidR="00C402D7">
        <w:rPr>
          <w:rFonts w:asciiTheme="majorBidi" w:hAnsiTheme="majorBidi" w:cstheme="majorBidi"/>
        </w:rPr>
        <w:t xml:space="preserve">For our purposes, we can think of the Mandelbrot set as a fractal set that can be visualized by generating a complex plane of points, then iterating a complex function over each point to determine whether or not it belongs in the set. </w:t>
      </w:r>
    </w:p>
    <w:p w14:paraId="344B951C" w14:textId="31C58C7D" w:rsidR="00C402D7" w:rsidRDefault="00C402D7" w:rsidP="009816CE">
      <w:pPr>
        <w:ind w:left="720" w:firstLine="720"/>
        <w:jc w:val="mediumKashida"/>
        <w:rPr>
          <w:rFonts w:asciiTheme="majorBidi" w:hAnsiTheme="majorBidi" w:cstheme="majorBidi"/>
        </w:rPr>
      </w:pPr>
      <w:r>
        <w:rPr>
          <w:rFonts w:asciiTheme="majorBidi" w:hAnsiTheme="majorBidi" w:cstheme="majorBidi"/>
        </w:rPr>
        <w:t>This is obviously very computationally expensive, which is why we need to parallelize such a program to yield results within reasonable constraints like time and hardware resources.</w:t>
      </w:r>
    </w:p>
    <w:p w14:paraId="2366DCBD" w14:textId="4C90F2E4" w:rsidR="00E4629B" w:rsidRDefault="00C402D7" w:rsidP="009816CE">
      <w:pPr>
        <w:ind w:left="720" w:firstLine="720"/>
        <w:jc w:val="mediumKashida"/>
        <w:rPr>
          <w:rFonts w:asciiTheme="majorBidi" w:hAnsiTheme="majorBidi" w:cstheme="majorBidi"/>
        </w:rPr>
      </w:pPr>
      <w:r>
        <w:rPr>
          <w:rFonts w:asciiTheme="majorBidi" w:hAnsiTheme="majorBidi" w:cstheme="majorBidi"/>
        </w:rPr>
        <w:t xml:space="preserve">In this assignment, we will see the implementation of this task with two methods of parallelization; Static Task Assignment and Dynamic Task Assignment.  </w:t>
      </w:r>
    </w:p>
    <w:p w14:paraId="135840A1" w14:textId="3938784B" w:rsidR="00C402D7" w:rsidRPr="00E4629B" w:rsidRDefault="00C402D7" w:rsidP="009816CE">
      <w:pPr>
        <w:pStyle w:val="ListParagraph"/>
        <w:numPr>
          <w:ilvl w:val="0"/>
          <w:numId w:val="2"/>
        </w:numPr>
        <w:jc w:val="mediumKashida"/>
        <w:rPr>
          <w:rFonts w:asciiTheme="majorBidi" w:hAnsiTheme="majorBidi" w:cstheme="majorBidi"/>
          <w:b/>
          <w:bCs/>
          <w:i/>
          <w:iCs/>
          <w:sz w:val="28"/>
          <w:szCs w:val="28"/>
        </w:rPr>
      </w:pPr>
      <w:r w:rsidRPr="00E4629B">
        <w:rPr>
          <w:rFonts w:asciiTheme="majorBidi" w:hAnsiTheme="majorBidi" w:cstheme="majorBidi"/>
          <w:b/>
          <w:bCs/>
          <w:i/>
          <w:iCs/>
          <w:sz w:val="28"/>
          <w:szCs w:val="28"/>
        </w:rPr>
        <w:t>Parallelization Strategy</w:t>
      </w:r>
    </w:p>
    <w:p w14:paraId="71AD9E18" w14:textId="5E8BA888" w:rsidR="00C402D7" w:rsidRPr="002757E8" w:rsidRDefault="00C402D7" w:rsidP="009816CE">
      <w:pPr>
        <w:pStyle w:val="ListParagraph"/>
        <w:numPr>
          <w:ilvl w:val="1"/>
          <w:numId w:val="2"/>
        </w:numPr>
        <w:jc w:val="mediumKashida"/>
        <w:rPr>
          <w:rFonts w:asciiTheme="majorBidi" w:hAnsiTheme="majorBidi" w:cstheme="majorBidi"/>
          <w:i/>
          <w:iCs/>
          <w:sz w:val="24"/>
          <w:szCs w:val="24"/>
          <w:u w:val="single"/>
        </w:rPr>
      </w:pPr>
      <w:r w:rsidRPr="002757E8">
        <w:rPr>
          <w:rFonts w:asciiTheme="majorBidi" w:hAnsiTheme="majorBidi" w:cstheme="majorBidi"/>
          <w:i/>
          <w:iCs/>
          <w:sz w:val="24"/>
          <w:szCs w:val="24"/>
          <w:u w:val="single"/>
        </w:rPr>
        <w:t>General Strategy</w:t>
      </w:r>
    </w:p>
    <w:p w14:paraId="6CE0005C" w14:textId="4DAA3D33" w:rsidR="00420739" w:rsidRDefault="00C402D7" w:rsidP="009816CE">
      <w:pPr>
        <w:ind w:left="1440"/>
        <w:jc w:val="mediumKashida"/>
        <w:rPr>
          <w:rFonts w:asciiTheme="majorBidi" w:hAnsiTheme="majorBidi" w:cstheme="majorBidi"/>
        </w:rPr>
      </w:pPr>
      <w:r>
        <w:rPr>
          <w:rFonts w:asciiTheme="majorBidi" w:hAnsiTheme="majorBidi" w:cstheme="majorBidi"/>
        </w:rPr>
        <w:t xml:space="preserve">In general, </w:t>
      </w:r>
      <w:r w:rsidR="00420739">
        <w:rPr>
          <w:rFonts w:asciiTheme="majorBidi" w:hAnsiTheme="majorBidi" w:cstheme="majorBidi"/>
        </w:rPr>
        <w:t>we will follow five main steps:</w:t>
      </w:r>
    </w:p>
    <w:p w14:paraId="4A38FA24" w14:textId="77777777" w:rsidR="00420739" w:rsidRDefault="00C402D7" w:rsidP="009816CE">
      <w:pPr>
        <w:pStyle w:val="ListParagraph"/>
        <w:numPr>
          <w:ilvl w:val="2"/>
          <w:numId w:val="2"/>
        </w:numPr>
        <w:jc w:val="mediumKashida"/>
        <w:rPr>
          <w:rFonts w:asciiTheme="majorBidi" w:hAnsiTheme="majorBidi" w:cstheme="majorBidi"/>
        </w:rPr>
      </w:pPr>
      <w:r w:rsidRPr="00420739">
        <w:rPr>
          <w:rFonts w:asciiTheme="majorBidi" w:hAnsiTheme="majorBidi" w:cstheme="majorBidi"/>
        </w:rPr>
        <w:t xml:space="preserve">I will try to divide the plane into smaller parts that can be processed independently of one another. </w:t>
      </w:r>
    </w:p>
    <w:p w14:paraId="02E2BE17" w14:textId="364E710F" w:rsidR="00420739" w:rsidRDefault="00C402D7" w:rsidP="009816CE">
      <w:pPr>
        <w:pStyle w:val="ListParagraph"/>
        <w:numPr>
          <w:ilvl w:val="2"/>
          <w:numId w:val="2"/>
        </w:numPr>
        <w:jc w:val="mediumKashida"/>
        <w:rPr>
          <w:rFonts w:asciiTheme="majorBidi" w:hAnsiTheme="majorBidi" w:cstheme="majorBidi"/>
        </w:rPr>
      </w:pPr>
      <w:r w:rsidRPr="00420739">
        <w:rPr>
          <w:rFonts w:asciiTheme="majorBidi" w:hAnsiTheme="majorBidi" w:cstheme="majorBidi"/>
        </w:rPr>
        <w:t xml:space="preserve">Each sub-plane would be processed on a separate node, whether that be a process, thread, or different machine. </w:t>
      </w:r>
    </w:p>
    <w:p w14:paraId="7A5420BE" w14:textId="58B993A6" w:rsidR="00420739" w:rsidRDefault="00420739" w:rsidP="009816CE">
      <w:pPr>
        <w:pStyle w:val="ListParagraph"/>
        <w:numPr>
          <w:ilvl w:val="2"/>
          <w:numId w:val="2"/>
        </w:numPr>
        <w:jc w:val="mediumKashida"/>
        <w:rPr>
          <w:rFonts w:asciiTheme="majorBidi" w:hAnsiTheme="majorBidi" w:cstheme="majorBidi"/>
        </w:rPr>
      </w:pPr>
      <w:r>
        <w:rPr>
          <w:rFonts w:asciiTheme="majorBidi" w:hAnsiTheme="majorBidi" w:cstheme="majorBidi"/>
        </w:rPr>
        <w:t>Define an appropriate function or algorithm to calculate the Mandelbrot set.</w:t>
      </w:r>
    </w:p>
    <w:p w14:paraId="42DAF049" w14:textId="14450145" w:rsidR="00420739" w:rsidRDefault="00C402D7" w:rsidP="009816CE">
      <w:pPr>
        <w:pStyle w:val="ListParagraph"/>
        <w:numPr>
          <w:ilvl w:val="2"/>
          <w:numId w:val="2"/>
        </w:numPr>
        <w:jc w:val="mediumKashida"/>
        <w:rPr>
          <w:rFonts w:asciiTheme="majorBidi" w:hAnsiTheme="majorBidi" w:cstheme="majorBidi"/>
        </w:rPr>
      </w:pPr>
      <w:r w:rsidRPr="00420739">
        <w:rPr>
          <w:rFonts w:asciiTheme="majorBidi" w:hAnsiTheme="majorBidi" w:cstheme="majorBidi"/>
        </w:rPr>
        <w:t xml:space="preserve">We would use a parallelization framework like OpenMP or MPICH to write a parallel algorithm to </w:t>
      </w:r>
      <w:r w:rsidR="00420739">
        <w:rPr>
          <w:rFonts w:asciiTheme="majorBidi" w:hAnsiTheme="majorBidi" w:cstheme="majorBidi"/>
        </w:rPr>
        <w:t>distribute the work among our computational nodes.</w:t>
      </w:r>
      <w:r w:rsidRPr="00420739">
        <w:rPr>
          <w:rFonts w:asciiTheme="majorBidi" w:hAnsiTheme="majorBidi" w:cstheme="majorBidi"/>
        </w:rPr>
        <w:t xml:space="preserve"> </w:t>
      </w:r>
    </w:p>
    <w:p w14:paraId="2ECD46C5" w14:textId="4C0144FC" w:rsidR="00C402D7" w:rsidRDefault="00C402D7" w:rsidP="009816CE">
      <w:pPr>
        <w:pStyle w:val="ListParagraph"/>
        <w:numPr>
          <w:ilvl w:val="2"/>
          <w:numId w:val="2"/>
        </w:numPr>
        <w:jc w:val="mediumKashida"/>
        <w:rPr>
          <w:rFonts w:asciiTheme="majorBidi" w:hAnsiTheme="majorBidi" w:cstheme="majorBidi"/>
        </w:rPr>
      </w:pPr>
      <w:r w:rsidRPr="00420739">
        <w:rPr>
          <w:rFonts w:asciiTheme="majorBidi" w:hAnsiTheme="majorBidi" w:cstheme="majorBidi"/>
        </w:rPr>
        <w:t>At the end, we can “collect” and combine the results from all the computation nodes to create the desired image.</w:t>
      </w:r>
    </w:p>
    <w:p w14:paraId="67C04E03" w14:textId="77777777" w:rsidR="00420739" w:rsidRPr="00420739" w:rsidRDefault="00420739" w:rsidP="009816CE">
      <w:pPr>
        <w:pStyle w:val="ListParagraph"/>
        <w:ind w:left="2160"/>
        <w:jc w:val="mediumKashida"/>
        <w:rPr>
          <w:rFonts w:asciiTheme="majorBidi" w:hAnsiTheme="majorBidi" w:cstheme="majorBidi"/>
        </w:rPr>
      </w:pPr>
    </w:p>
    <w:p w14:paraId="5CB8EF9F" w14:textId="7C409162" w:rsidR="00C402D7" w:rsidRPr="002757E8" w:rsidRDefault="00C402D7" w:rsidP="009816CE">
      <w:pPr>
        <w:pStyle w:val="ListParagraph"/>
        <w:numPr>
          <w:ilvl w:val="1"/>
          <w:numId w:val="2"/>
        </w:numPr>
        <w:jc w:val="mediumKashida"/>
        <w:rPr>
          <w:rFonts w:asciiTheme="majorBidi" w:hAnsiTheme="majorBidi" w:cstheme="majorBidi"/>
          <w:i/>
          <w:iCs/>
          <w:sz w:val="24"/>
          <w:szCs w:val="24"/>
          <w:u w:val="single"/>
        </w:rPr>
      </w:pPr>
      <w:r w:rsidRPr="002757E8">
        <w:rPr>
          <w:rFonts w:asciiTheme="majorBidi" w:hAnsiTheme="majorBidi" w:cstheme="majorBidi"/>
          <w:i/>
          <w:iCs/>
          <w:sz w:val="24"/>
          <w:szCs w:val="24"/>
          <w:u w:val="single"/>
        </w:rPr>
        <w:t xml:space="preserve">Static Task Assignment </w:t>
      </w:r>
      <w:r w:rsidR="00420739" w:rsidRPr="002757E8">
        <w:rPr>
          <w:rFonts w:asciiTheme="majorBidi" w:hAnsiTheme="majorBidi" w:cstheme="majorBidi"/>
          <w:i/>
          <w:iCs/>
          <w:sz w:val="24"/>
          <w:szCs w:val="24"/>
          <w:u w:val="single"/>
        </w:rPr>
        <w:t xml:space="preserve">(STA) </w:t>
      </w:r>
      <w:r w:rsidRPr="002757E8">
        <w:rPr>
          <w:rFonts w:asciiTheme="majorBidi" w:hAnsiTheme="majorBidi" w:cstheme="majorBidi"/>
          <w:i/>
          <w:iCs/>
          <w:sz w:val="24"/>
          <w:szCs w:val="24"/>
          <w:u w:val="single"/>
        </w:rPr>
        <w:t>Strategy</w:t>
      </w:r>
    </w:p>
    <w:p w14:paraId="43C5E3D7" w14:textId="361C99E0" w:rsidR="00E4629B" w:rsidRDefault="00E4629B" w:rsidP="009816CE">
      <w:pPr>
        <w:ind w:left="1440" w:firstLine="720"/>
        <w:jc w:val="mediumKashida"/>
        <w:rPr>
          <w:rFonts w:asciiTheme="majorBidi" w:hAnsiTheme="majorBidi" w:cstheme="majorBidi"/>
        </w:rPr>
      </w:pPr>
      <w:r>
        <w:rPr>
          <w:rFonts w:asciiTheme="majorBidi" w:hAnsiTheme="majorBidi" w:cstheme="majorBidi"/>
        </w:rPr>
        <w:t>STA is a parallelization method in which tasks are statically assigned to threads/processes/machines at the beginning of the program execution.</w:t>
      </w:r>
    </w:p>
    <w:p w14:paraId="6386FD2D" w14:textId="69AC2D42" w:rsidR="00420739" w:rsidRDefault="00420739" w:rsidP="009816CE">
      <w:pPr>
        <w:ind w:left="1440" w:firstLine="720"/>
        <w:jc w:val="mediumKashida"/>
        <w:rPr>
          <w:rFonts w:asciiTheme="majorBidi" w:hAnsiTheme="majorBidi" w:cstheme="majorBidi"/>
        </w:rPr>
      </w:pPr>
      <w:r>
        <w:rPr>
          <w:rFonts w:asciiTheme="majorBidi" w:hAnsiTheme="majorBidi" w:cstheme="majorBidi"/>
        </w:rPr>
        <w:t>To implement STA</w:t>
      </w:r>
      <w:r w:rsidR="00E4629B">
        <w:rPr>
          <w:rFonts w:asciiTheme="majorBidi" w:hAnsiTheme="majorBidi" w:cstheme="majorBidi"/>
        </w:rPr>
        <w:t xml:space="preserve"> in this project</w:t>
      </w:r>
      <w:r>
        <w:rPr>
          <w:rFonts w:asciiTheme="majorBidi" w:hAnsiTheme="majorBidi" w:cstheme="majorBidi"/>
        </w:rPr>
        <w:t>, we will specify further the behavior our program will follow in the fourth step; distributing the work among the computational nodes.</w:t>
      </w:r>
      <w:r w:rsidR="00E4629B">
        <w:rPr>
          <w:rFonts w:asciiTheme="majorBidi" w:hAnsiTheme="majorBidi" w:cstheme="majorBidi"/>
        </w:rPr>
        <w:t xml:space="preserve"> </w:t>
      </w:r>
      <w:r>
        <w:rPr>
          <w:rFonts w:asciiTheme="majorBidi" w:hAnsiTheme="majorBidi" w:cstheme="majorBidi"/>
        </w:rPr>
        <w:t>Namely, our implementation will divide the computation of the set function into equal-sized tasks for the nodes.</w:t>
      </w:r>
    </w:p>
    <w:p w14:paraId="4172C057" w14:textId="2CD2F637" w:rsidR="00E4629B" w:rsidRDefault="00420739" w:rsidP="009816CE">
      <w:pPr>
        <w:ind w:left="1440" w:firstLine="720"/>
        <w:jc w:val="mediumKashida"/>
        <w:rPr>
          <w:rFonts w:asciiTheme="majorBidi" w:hAnsiTheme="majorBidi" w:cstheme="majorBidi"/>
        </w:rPr>
      </w:pPr>
      <w:r>
        <w:rPr>
          <w:rFonts w:asciiTheme="majorBidi" w:hAnsiTheme="majorBidi" w:cstheme="majorBidi"/>
        </w:rPr>
        <w:t xml:space="preserve">STA is a very simple and effective way to parallelize tasks like the generation of a Mandelbrot set, however, it may not be the best in situations where some tasks take longer than others to complete. In our example, we </w:t>
      </w:r>
      <w:r>
        <w:rPr>
          <w:rFonts w:asciiTheme="majorBidi" w:hAnsiTheme="majorBidi" w:cstheme="majorBidi"/>
        </w:rPr>
        <w:lastRenderedPageBreak/>
        <w:t>know that, naturally, some parts of a Mandelbrot image will be brighter than others, so we have a varying number of computations between different sub-planes</w:t>
      </w:r>
      <w:r w:rsidR="00E4629B">
        <w:rPr>
          <w:rFonts w:asciiTheme="majorBidi" w:hAnsiTheme="majorBidi" w:cstheme="majorBidi"/>
        </w:rPr>
        <w:t xml:space="preserve"> or sub-images. These will lead some nodes be in idle while waiting for others to complete their assigned tasks.</w:t>
      </w:r>
    </w:p>
    <w:p w14:paraId="1DF9D42C" w14:textId="77777777" w:rsidR="009816CE" w:rsidRDefault="009816CE" w:rsidP="009816CE">
      <w:pPr>
        <w:ind w:left="1440" w:firstLine="720"/>
        <w:jc w:val="mediumKashida"/>
        <w:rPr>
          <w:rFonts w:asciiTheme="majorBidi" w:hAnsiTheme="majorBidi" w:cstheme="majorBidi"/>
        </w:rPr>
      </w:pPr>
    </w:p>
    <w:p w14:paraId="04D45D03" w14:textId="729E3CC5" w:rsidR="00E4629B" w:rsidRPr="002757E8" w:rsidRDefault="00E4629B" w:rsidP="009816CE">
      <w:pPr>
        <w:pStyle w:val="ListParagraph"/>
        <w:numPr>
          <w:ilvl w:val="1"/>
          <w:numId w:val="2"/>
        </w:numPr>
        <w:jc w:val="mediumKashida"/>
        <w:rPr>
          <w:rFonts w:asciiTheme="majorBidi" w:hAnsiTheme="majorBidi" w:cstheme="majorBidi"/>
          <w:i/>
          <w:iCs/>
          <w:sz w:val="24"/>
          <w:szCs w:val="24"/>
          <w:u w:val="single"/>
        </w:rPr>
      </w:pPr>
      <w:r w:rsidRPr="002757E8">
        <w:rPr>
          <w:rFonts w:asciiTheme="majorBidi" w:hAnsiTheme="majorBidi" w:cstheme="majorBidi"/>
          <w:i/>
          <w:iCs/>
          <w:sz w:val="24"/>
          <w:szCs w:val="24"/>
          <w:u w:val="single"/>
        </w:rPr>
        <w:t>Dynamic Task Assignment (DTA) Strategy</w:t>
      </w:r>
    </w:p>
    <w:p w14:paraId="7D40C670" w14:textId="387CE8A2" w:rsidR="00E4629B" w:rsidRDefault="00E4629B" w:rsidP="009816CE">
      <w:pPr>
        <w:ind w:left="1440" w:firstLine="720"/>
        <w:jc w:val="mediumKashida"/>
        <w:rPr>
          <w:rFonts w:asciiTheme="majorBidi" w:hAnsiTheme="majorBidi" w:cstheme="majorBidi"/>
        </w:rPr>
      </w:pPr>
      <w:r>
        <w:rPr>
          <w:rFonts w:asciiTheme="majorBidi" w:hAnsiTheme="majorBidi" w:cstheme="majorBidi"/>
        </w:rPr>
        <w:t>DTA is a parallelization method in which tasks are dynamically assigned to processes/threads/machines during the program execution. This method is usually more efficient than STA because it is able to balance the workload fairly among the nodes of computation and reduce idle time.</w:t>
      </w:r>
    </w:p>
    <w:p w14:paraId="2AF55476" w14:textId="60BB04C7" w:rsidR="00E4629B" w:rsidRDefault="009816CE" w:rsidP="009816CE">
      <w:pPr>
        <w:ind w:left="1440" w:firstLine="720"/>
        <w:jc w:val="mediumKashida"/>
        <w:rPr>
          <w:rFonts w:asciiTheme="majorBidi" w:hAnsiTheme="majorBidi" w:cstheme="majorBidi"/>
        </w:rPr>
      </w:pPr>
      <w:r>
        <w:rPr>
          <w:rFonts w:asciiTheme="majorBidi" w:hAnsiTheme="majorBidi" w:cstheme="majorBidi"/>
        </w:rPr>
        <w:t>To implement DTA here, we will need to create a dynamic task scheduler. This scheduler will be responsible for assigning tasks to nodes once they become available while taking into account the size of the workload.</w:t>
      </w:r>
    </w:p>
    <w:p w14:paraId="706BEC9D" w14:textId="64EDDFEA" w:rsidR="009816CE" w:rsidRDefault="009816CE" w:rsidP="009816CE">
      <w:pPr>
        <w:ind w:left="1440" w:firstLine="720"/>
        <w:jc w:val="mediumKashida"/>
        <w:rPr>
          <w:rFonts w:asciiTheme="majorBidi" w:hAnsiTheme="majorBidi" w:cstheme="majorBidi"/>
        </w:rPr>
      </w:pPr>
      <w:r>
        <w:rPr>
          <w:rFonts w:asciiTheme="majorBidi" w:hAnsiTheme="majorBidi" w:cstheme="majorBidi"/>
        </w:rPr>
        <w:t>Implementing DTA is a lot more complex than STA, largely thanks to the task scheduler. That said, the tradeoff of achieving better load balancing and lower idle time among nodes is worth the trouble!</w:t>
      </w:r>
    </w:p>
    <w:p w14:paraId="14B3FE09" w14:textId="77777777" w:rsidR="009816CE" w:rsidRPr="00E4629B" w:rsidRDefault="009816CE" w:rsidP="009816CE">
      <w:pPr>
        <w:jc w:val="mediumKashida"/>
        <w:rPr>
          <w:rFonts w:asciiTheme="majorBidi" w:hAnsiTheme="majorBidi" w:cstheme="majorBidi"/>
        </w:rPr>
      </w:pPr>
    </w:p>
    <w:p w14:paraId="4AE4FB05" w14:textId="47A7940A" w:rsidR="00E948F8" w:rsidRPr="00C521BB" w:rsidRDefault="00E948F8" w:rsidP="009816CE">
      <w:pPr>
        <w:jc w:val="mediumKashida"/>
        <w:rPr>
          <w:rFonts w:asciiTheme="majorBidi" w:hAnsiTheme="majorBidi" w:cstheme="majorBidi"/>
          <w:b/>
          <w:bCs/>
          <w:i/>
          <w:iCs/>
          <w:sz w:val="40"/>
          <w:szCs w:val="40"/>
          <w:u w:val="single"/>
        </w:rPr>
      </w:pPr>
      <w:r w:rsidRPr="00C521BB">
        <w:rPr>
          <w:rFonts w:asciiTheme="majorBidi" w:hAnsiTheme="majorBidi" w:cstheme="majorBidi"/>
          <w:b/>
          <w:bCs/>
          <w:i/>
          <w:iCs/>
          <w:sz w:val="40"/>
          <w:szCs w:val="40"/>
          <w:u w:val="single"/>
        </w:rPr>
        <w:t>II – The Setup and Environment</w:t>
      </w:r>
    </w:p>
    <w:p w14:paraId="02E70DD1" w14:textId="1C62ADE8" w:rsidR="009816CE" w:rsidRPr="00C521BB" w:rsidRDefault="009816CE" w:rsidP="009816CE">
      <w:pPr>
        <w:pStyle w:val="ListParagraph"/>
        <w:numPr>
          <w:ilvl w:val="0"/>
          <w:numId w:val="3"/>
        </w:numPr>
        <w:jc w:val="mediumKashida"/>
        <w:rPr>
          <w:rFonts w:asciiTheme="majorBidi" w:hAnsiTheme="majorBidi" w:cstheme="majorBidi"/>
          <w:b/>
          <w:bCs/>
          <w:i/>
          <w:iCs/>
          <w:sz w:val="28"/>
          <w:szCs w:val="28"/>
        </w:rPr>
      </w:pPr>
      <w:r w:rsidRPr="00C521BB">
        <w:rPr>
          <w:rFonts w:asciiTheme="majorBidi" w:hAnsiTheme="majorBidi" w:cstheme="majorBidi"/>
          <w:b/>
          <w:bCs/>
          <w:i/>
          <w:iCs/>
          <w:sz w:val="28"/>
          <w:szCs w:val="28"/>
        </w:rPr>
        <w:t>Programming Language</w:t>
      </w:r>
    </w:p>
    <w:p w14:paraId="10B65BD9" w14:textId="3D8BC776" w:rsidR="009816CE" w:rsidRDefault="009816CE" w:rsidP="009816CE">
      <w:pPr>
        <w:ind w:left="720" w:firstLine="720"/>
        <w:jc w:val="mediumKashida"/>
        <w:rPr>
          <w:rFonts w:asciiTheme="majorBidi" w:hAnsiTheme="majorBidi" w:cstheme="majorBidi"/>
        </w:rPr>
      </w:pPr>
      <w:r>
        <w:rPr>
          <w:rFonts w:asciiTheme="majorBidi" w:hAnsiTheme="majorBidi" w:cstheme="majorBidi"/>
        </w:rPr>
        <w:t>Out of comfort and experience, I chose C++ as the language to implement my solution with.</w:t>
      </w:r>
    </w:p>
    <w:p w14:paraId="366FBDAE" w14:textId="71A88373" w:rsidR="009816CE" w:rsidRPr="00C521BB" w:rsidRDefault="009816CE" w:rsidP="009816CE">
      <w:pPr>
        <w:pStyle w:val="ListParagraph"/>
        <w:numPr>
          <w:ilvl w:val="0"/>
          <w:numId w:val="3"/>
        </w:numPr>
        <w:jc w:val="mediumKashida"/>
        <w:rPr>
          <w:rFonts w:asciiTheme="majorBidi" w:hAnsiTheme="majorBidi" w:cstheme="majorBidi"/>
          <w:b/>
          <w:bCs/>
          <w:i/>
          <w:iCs/>
          <w:sz w:val="28"/>
          <w:szCs w:val="28"/>
        </w:rPr>
      </w:pPr>
      <w:r w:rsidRPr="00C521BB">
        <w:rPr>
          <w:rFonts w:asciiTheme="majorBidi" w:hAnsiTheme="majorBidi" w:cstheme="majorBidi"/>
          <w:b/>
          <w:bCs/>
          <w:i/>
          <w:iCs/>
          <w:sz w:val="28"/>
          <w:szCs w:val="28"/>
        </w:rPr>
        <w:t>Software, Libraries, Frameworks, and Packages</w:t>
      </w:r>
    </w:p>
    <w:p w14:paraId="68C7C185" w14:textId="3BA6D6F2" w:rsidR="009816CE" w:rsidRDefault="009816CE" w:rsidP="009816CE">
      <w:pPr>
        <w:ind w:left="1440"/>
        <w:jc w:val="mediumKashida"/>
        <w:rPr>
          <w:rFonts w:asciiTheme="majorBidi" w:hAnsiTheme="majorBidi" w:cstheme="majorBidi"/>
        </w:rPr>
      </w:pPr>
      <w:r>
        <w:rPr>
          <w:rFonts w:asciiTheme="majorBidi" w:hAnsiTheme="majorBidi" w:cstheme="majorBidi"/>
        </w:rPr>
        <w:t>I used MPICH as a parallel processing library</w:t>
      </w:r>
      <w:r w:rsidR="003F2BF9">
        <w:rPr>
          <w:rFonts w:asciiTheme="majorBidi" w:hAnsiTheme="majorBidi" w:cstheme="majorBidi"/>
        </w:rPr>
        <w:t xml:space="preserve"> and implementation of MPI</w:t>
      </w:r>
      <w:r>
        <w:rPr>
          <w:rFonts w:asciiTheme="majorBidi" w:hAnsiTheme="majorBidi" w:cstheme="majorBidi"/>
        </w:rPr>
        <w:t>.</w:t>
      </w:r>
    </w:p>
    <w:p w14:paraId="0A90E31A" w14:textId="79C57AB9" w:rsidR="003F2BF9" w:rsidRDefault="003F2BF9" w:rsidP="009816CE">
      <w:pPr>
        <w:ind w:left="1440"/>
        <w:jc w:val="mediumKashida"/>
        <w:rPr>
          <w:rFonts w:asciiTheme="majorBidi" w:hAnsiTheme="majorBidi" w:cstheme="majorBidi"/>
        </w:rPr>
      </w:pPr>
      <w:r>
        <w:rPr>
          <w:rFonts w:asciiTheme="majorBidi" w:hAnsiTheme="majorBidi" w:cstheme="majorBidi"/>
        </w:rPr>
        <w:t>I also used Oracle VirtualBox for virtualization.</w:t>
      </w:r>
    </w:p>
    <w:p w14:paraId="26266385" w14:textId="08A28627" w:rsidR="009816CE" w:rsidRPr="00C521BB" w:rsidRDefault="009816CE" w:rsidP="009816CE">
      <w:pPr>
        <w:pStyle w:val="ListParagraph"/>
        <w:numPr>
          <w:ilvl w:val="0"/>
          <w:numId w:val="3"/>
        </w:numPr>
        <w:jc w:val="mediumKashida"/>
        <w:rPr>
          <w:rFonts w:asciiTheme="majorBidi" w:hAnsiTheme="majorBidi" w:cstheme="majorBidi"/>
          <w:b/>
          <w:bCs/>
          <w:i/>
          <w:iCs/>
          <w:sz w:val="28"/>
          <w:szCs w:val="28"/>
        </w:rPr>
      </w:pPr>
      <w:r w:rsidRPr="00C521BB">
        <w:rPr>
          <w:rFonts w:asciiTheme="majorBidi" w:hAnsiTheme="majorBidi" w:cstheme="majorBidi"/>
          <w:b/>
          <w:bCs/>
          <w:i/>
          <w:iCs/>
          <w:sz w:val="28"/>
          <w:szCs w:val="28"/>
        </w:rPr>
        <w:t>Specifications of the Computational Nodes</w:t>
      </w:r>
    </w:p>
    <w:p w14:paraId="5E013D3D" w14:textId="47845B14" w:rsidR="003F2BF9" w:rsidRPr="003F2BF9" w:rsidRDefault="003F2BF9" w:rsidP="003F2BF9">
      <w:pPr>
        <w:ind w:left="720"/>
        <w:jc w:val="mediumKashida"/>
        <w:rPr>
          <w:rFonts w:asciiTheme="majorBidi" w:hAnsiTheme="majorBidi" w:cstheme="majorBidi"/>
        </w:rPr>
      </w:pPr>
      <w:r>
        <w:rPr>
          <w:rFonts w:asciiTheme="majorBidi" w:hAnsiTheme="majorBidi" w:cstheme="majorBidi"/>
        </w:rPr>
        <w:t>All nodes were run as virtual machines with Oracle VirtualBox.</w:t>
      </w:r>
    </w:p>
    <w:tbl>
      <w:tblPr>
        <w:tblStyle w:val="TableGrid"/>
        <w:tblW w:w="0" w:type="auto"/>
        <w:tblInd w:w="720" w:type="dxa"/>
        <w:tblLook w:val="04A0" w:firstRow="1" w:lastRow="0" w:firstColumn="1" w:lastColumn="0" w:noHBand="0" w:noVBand="1"/>
      </w:tblPr>
      <w:tblGrid>
        <w:gridCol w:w="4159"/>
        <w:gridCol w:w="4137"/>
      </w:tblGrid>
      <w:tr w:rsidR="003F2BF9" w14:paraId="2F33E0B5" w14:textId="77777777" w:rsidTr="003F2BF9">
        <w:tc>
          <w:tcPr>
            <w:tcW w:w="4508" w:type="dxa"/>
          </w:tcPr>
          <w:p w14:paraId="16B22C08" w14:textId="274BD4B3" w:rsidR="003F2BF9" w:rsidRDefault="003F2BF9" w:rsidP="009816CE">
            <w:pPr>
              <w:jc w:val="mediumKashida"/>
              <w:rPr>
                <w:rFonts w:asciiTheme="majorBidi" w:hAnsiTheme="majorBidi" w:cstheme="majorBidi"/>
              </w:rPr>
            </w:pPr>
            <w:r>
              <w:rPr>
                <w:rFonts w:asciiTheme="majorBidi" w:hAnsiTheme="majorBidi" w:cstheme="majorBidi"/>
              </w:rPr>
              <w:t>CPU Cores</w:t>
            </w:r>
          </w:p>
        </w:tc>
        <w:tc>
          <w:tcPr>
            <w:tcW w:w="4508" w:type="dxa"/>
          </w:tcPr>
          <w:p w14:paraId="4C4FDF3C" w14:textId="5963C9CA" w:rsidR="003F2BF9" w:rsidRDefault="00554B44" w:rsidP="009816CE">
            <w:pPr>
              <w:jc w:val="mediumKashida"/>
              <w:rPr>
                <w:rFonts w:asciiTheme="majorBidi" w:hAnsiTheme="majorBidi" w:cstheme="majorBidi"/>
              </w:rPr>
            </w:pPr>
            <w:r>
              <w:rPr>
                <w:rFonts w:asciiTheme="majorBidi" w:hAnsiTheme="majorBidi" w:cstheme="majorBidi"/>
              </w:rPr>
              <w:t>2</w:t>
            </w:r>
          </w:p>
        </w:tc>
      </w:tr>
      <w:tr w:rsidR="003F2BF9" w14:paraId="287E395C" w14:textId="77777777" w:rsidTr="003F2BF9">
        <w:tc>
          <w:tcPr>
            <w:tcW w:w="4508" w:type="dxa"/>
          </w:tcPr>
          <w:p w14:paraId="74404669" w14:textId="1C3A618A" w:rsidR="003F2BF9" w:rsidRDefault="003F2BF9" w:rsidP="009816CE">
            <w:pPr>
              <w:jc w:val="mediumKashida"/>
              <w:rPr>
                <w:rFonts w:asciiTheme="majorBidi" w:hAnsiTheme="majorBidi" w:cstheme="majorBidi"/>
              </w:rPr>
            </w:pPr>
            <w:r>
              <w:rPr>
                <w:rFonts w:asciiTheme="majorBidi" w:hAnsiTheme="majorBidi" w:cstheme="majorBidi"/>
              </w:rPr>
              <w:t>RAM</w:t>
            </w:r>
          </w:p>
        </w:tc>
        <w:tc>
          <w:tcPr>
            <w:tcW w:w="4508" w:type="dxa"/>
          </w:tcPr>
          <w:p w14:paraId="60DA0EFF" w14:textId="4CE9157A" w:rsidR="003F2BF9" w:rsidRDefault="00554B44" w:rsidP="009816CE">
            <w:pPr>
              <w:jc w:val="mediumKashida"/>
              <w:rPr>
                <w:rFonts w:asciiTheme="majorBidi" w:hAnsiTheme="majorBidi" w:cstheme="majorBidi"/>
              </w:rPr>
            </w:pPr>
            <w:r>
              <w:rPr>
                <w:rFonts w:asciiTheme="majorBidi" w:hAnsiTheme="majorBidi" w:cstheme="majorBidi"/>
              </w:rPr>
              <w:t>2048 MB</w:t>
            </w:r>
          </w:p>
        </w:tc>
      </w:tr>
      <w:tr w:rsidR="003F2BF9" w14:paraId="5C603F14" w14:textId="77777777" w:rsidTr="003F2BF9">
        <w:tc>
          <w:tcPr>
            <w:tcW w:w="4508" w:type="dxa"/>
          </w:tcPr>
          <w:p w14:paraId="0D6B4768" w14:textId="794D1C5E" w:rsidR="003F2BF9" w:rsidRDefault="00554B44" w:rsidP="003F2BF9">
            <w:pPr>
              <w:jc w:val="mediumKashida"/>
              <w:rPr>
                <w:rFonts w:asciiTheme="majorBidi" w:hAnsiTheme="majorBidi" w:cstheme="majorBidi"/>
              </w:rPr>
            </w:pPr>
            <w:r>
              <w:rPr>
                <w:rFonts w:asciiTheme="majorBidi" w:hAnsiTheme="majorBidi" w:cstheme="majorBidi"/>
              </w:rPr>
              <w:t xml:space="preserve">Virtual </w:t>
            </w:r>
            <w:r w:rsidR="003F2BF9">
              <w:rPr>
                <w:rFonts w:asciiTheme="majorBidi" w:hAnsiTheme="majorBidi" w:cstheme="majorBidi"/>
              </w:rPr>
              <w:t>Disk Space</w:t>
            </w:r>
          </w:p>
        </w:tc>
        <w:tc>
          <w:tcPr>
            <w:tcW w:w="4508" w:type="dxa"/>
          </w:tcPr>
          <w:p w14:paraId="679F111C" w14:textId="1DC83D0B" w:rsidR="003F2BF9" w:rsidRDefault="00554B44" w:rsidP="003F2BF9">
            <w:pPr>
              <w:jc w:val="mediumKashida"/>
              <w:rPr>
                <w:rFonts w:asciiTheme="majorBidi" w:hAnsiTheme="majorBidi" w:cstheme="majorBidi"/>
              </w:rPr>
            </w:pPr>
            <w:r>
              <w:rPr>
                <w:rFonts w:asciiTheme="majorBidi" w:hAnsiTheme="majorBidi" w:cstheme="majorBidi"/>
              </w:rPr>
              <w:t xml:space="preserve">10 </w:t>
            </w:r>
            <w:r w:rsidR="00B94A9F">
              <w:rPr>
                <w:rFonts w:asciiTheme="majorBidi" w:hAnsiTheme="majorBidi" w:cstheme="majorBidi"/>
              </w:rPr>
              <w:t>G</w:t>
            </w:r>
            <w:r>
              <w:rPr>
                <w:rFonts w:asciiTheme="majorBidi" w:hAnsiTheme="majorBidi" w:cstheme="majorBidi"/>
              </w:rPr>
              <w:t>B</w:t>
            </w:r>
          </w:p>
        </w:tc>
      </w:tr>
      <w:tr w:rsidR="003F2BF9" w14:paraId="0BFE4E5D" w14:textId="77777777" w:rsidTr="003F2BF9">
        <w:tc>
          <w:tcPr>
            <w:tcW w:w="4508" w:type="dxa"/>
          </w:tcPr>
          <w:p w14:paraId="4279635B" w14:textId="69491151" w:rsidR="003F2BF9" w:rsidRDefault="003F2BF9" w:rsidP="003F2BF9">
            <w:pPr>
              <w:jc w:val="mediumKashida"/>
              <w:rPr>
                <w:rFonts w:asciiTheme="majorBidi" w:hAnsiTheme="majorBidi" w:cstheme="majorBidi"/>
              </w:rPr>
            </w:pPr>
            <w:r>
              <w:rPr>
                <w:rFonts w:asciiTheme="majorBidi" w:hAnsiTheme="majorBidi" w:cstheme="majorBidi"/>
              </w:rPr>
              <w:t>Operating System</w:t>
            </w:r>
          </w:p>
        </w:tc>
        <w:tc>
          <w:tcPr>
            <w:tcW w:w="4508" w:type="dxa"/>
          </w:tcPr>
          <w:p w14:paraId="45E56270" w14:textId="0504F7D1" w:rsidR="003F2BF9" w:rsidRDefault="003F2BF9" w:rsidP="003F2BF9">
            <w:pPr>
              <w:jc w:val="mediumKashida"/>
              <w:rPr>
                <w:rFonts w:asciiTheme="majorBidi" w:hAnsiTheme="majorBidi" w:cstheme="majorBidi"/>
              </w:rPr>
            </w:pPr>
            <w:r w:rsidRPr="003F2BF9">
              <w:rPr>
                <w:rFonts w:asciiTheme="majorBidi" w:hAnsiTheme="majorBidi" w:cstheme="majorBidi"/>
              </w:rPr>
              <w:t>Ubuntu Server 22.04.2</w:t>
            </w:r>
            <w:r w:rsidR="00554B44">
              <w:rPr>
                <w:rFonts w:asciiTheme="majorBidi" w:hAnsiTheme="majorBidi" w:cstheme="majorBidi"/>
              </w:rPr>
              <w:t xml:space="preserve"> (x64)</w:t>
            </w:r>
          </w:p>
        </w:tc>
      </w:tr>
      <w:tr w:rsidR="00554B44" w14:paraId="5212C017" w14:textId="77777777" w:rsidTr="003F2BF9">
        <w:tc>
          <w:tcPr>
            <w:tcW w:w="4508" w:type="dxa"/>
          </w:tcPr>
          <w:p w14:paraId="54C10378" w14:textId="633AC5A3" w:rsidR="00554B44" w:rsidRDefault="00554B44" w:rsidP="003F2BF9">
            <w:pPr>
              <w:jc w:val="mediumKashida"/>
              <w:rPr>
                <w:rFonts w:asciiTheme="majorBidi" w:hAnsiTheme="majorBidi" w:cstheme="majorBidi"/>
              </w:rPr>
            </w:pPr>
            <w:r>
              <w:rPr>
                <w:rFonts w:asciiTheme="majorBidi" w:hAnsiTheme="majorBidi" w:cstheme="majorBidi"/>
              </w:rPr>
              <w:t>EFI Enabled</w:t>
            </w:r>
          </w:p>
        </w:tc>
        <w:tc>
          <w:tcPr>
            <w:tcW w:w="4508" w:type="dxa"/>
          </w:tcPr>
          <w:p w14:paraId="0BAEF5A7" w14:textId="7CC26511" w:rsidR="00554B44" w:rsidRPr="003F2BF9" w:rsidRDefault="00554B44" w:rsidP="003F2BF9">
            <w:pPr>
              <w:jc w:val="mediumKashida"/>
              <w:rPr>
                <w:rFonts w:asciiTheme="majorBidi" w:hAnsiTheme="majorBidi" w:cstheme="majorBidi"/>
              </w:rPr>
            </w:pPr>
            <w:r>
              <w:rPr>
                <w:rFonts w:asciiTheme="majorBidi" w:hAnsiTheme="majorBidi" w:cstheme="majorBidi"/>
              </w:rPr>
              <w:t>False</w:t>
            </w:r>
          </w:p>
        </w:tc>
      </w:tr>
    </w:tbl>
    <w:p w14:paraId="5FE62250" w14:textId="77777777" w:rsidR="00554B44" w:rsidRPr="00554B44" w:rsidRDefault="00554B44" w:rsidP="00554B44">
      <w:pPr>
        <w:jc w:val="mediumKashida"/>
        <w:rPr>
          <w:rFonts w:asciiTheme="majorBidi" w:hAnsiTheme="majorBidi" w:cstheme="majorBidi"/>
        </w:rPr>
      </w:pPr>
    </w:p>
    <w:p w14:paraId="714FD91A" w14:textId="457CCD8B" w:rsidR="009816CE" w:rsidRPr="00844EC3" w:rsidRDefault="00554B44" w:rsidP="00554B44">
      <w:pPr>
        <w:pStyle w:val="ListParagraph"/>
        <w:numPr>
          <w:ilvl w:val="0"/>
          <w:numId w:val="3"/>
        </w:numPr>
        <w:jc w:val="mediumKashida"/>
        <w:rPr>
          <w:rFonts w:asciiTheme="majorBidi" w:hAnsiTheme="majorBidi" w:cstheme="majorBidi"/>
          <w:b/>
          <w:bCs/>
          <w:i/>
          <w:iCs/>
          <w:sz w:val="28"/>
          <w:szCs w:val="28"/>
        </w:rPr>
      </w:pPr>
      <w:r w:rsidRPr="00844EC3">
        <w:rPr>
          <w:rFonts w:asciiTheme="majorBidi" w:hAnsiTheme="majorBidi" w:cstheme="majorBidi"/>
          <w:b/>
          <w:bCs/>
          <w:i/>
          <w:iCs/>
          <w:sz w:val="28"/>
          <w:szCs w:val="28"/>
        </w:rPr>
        <w:t>Network Settings</w:t>
      </w:r>
    </w:p>
    <w:p w14:paraId="4253A225" w14:textId="10BB9CCA" w:rsidR="00554B44" w:rsidRDefault="00554B44" w:rsidP="00554B44">
      <w:pPr>
        <w:ind w:left="720"/>
        <w:jc w:val="mediumKashida"/>
        <w:rPr>
          <w:rFonts w:asciiTheme="majorBidi" w:hAnsiTheme="majorBidi" w:cstheme="majorBidi"/>
        </w:rPr>
      </w:pPr>
      <w:r>
        <w:rPr>
          <w:rFonts w:asciiTheme="majorBidi" w:hAnsiTheme="majorBidi" w:cstheme="majorBidi"/>
        </w:rPr>
        <w:t>Master Node - Adapter 1</w:t>
      </w:r>
    </w:p>
    <w:tbl>
      <w:tblPr>
        <w:tblStyle w:val="TableGrid"/>
        <w:tblW w:w="0" w:type="auto"/>
        <w:tblInd w:w="720" w:type="dxa"/>
        <w:tblLook w:val="04A0" w:firstRow="1" w:lastRow="0" w:firstColumn="1" w:lastColumn="0" w:noHBand="0" w:noVBand="1"/>
      </w:tblPr>
      <w:tblGrid>
        <w:gridCol w:w="2515"/>
        <w:gridCol w:w="5781"/>
      </w:tblGrid>
      <w:tr w:rsidR="00554B44" w14:paraId="22573C5B" w14:textId="77777777" w:rsidTr="00554B44">
        <w:tc>
          <w:tcPr>
            <w:tcW w:w="2515" w:type="dxa"/>
          </w:tcPr>
          <w:p w14:paraId="62169F83" w14:textId="3B38A697" w:rsidR="00554B44" w:rsidRDefault="00554B44" w:rsidP="00554B44">
            <w:pPr>
              <w:jc w:val="mediumKashida"/>
              <w:rPr>
                <w:rFonts w:asciiTheme="majorBidi" w:hAnsiTheme="majorBidi" w:cstheme="majorBidi"/>
              </w:rPr>
            </w:pPr>
            <w:r>
              <w:rPr>
                <w:rFonts w:asciiTheme="majorBidi" w:hAnsiTheme="majorBidi" w:cstheme="majorBidi"/>
              </w:rPr>
              <w:t>Type</w:t>
            </w:r>
          </w:p>
        </w:tc>
        <w:tc>
          <w:tcPr>
            <w:tcW w:w="5781" w:type="dxa"/>
          </w:tcPr>
          <w:p w14:paraId="18F24BEB" w14:textId="0DAE9A28" w:rsidR="00554B44" w:rsidRDefault="00554B44" w:rsidP="00554B44">
            <w:pPr>
              <w:jc w:val="mediumKashida"/>
              <w:rPr>
                <w:rFonts w:asciiTheme="majorBidi" w:hAnsiTheme="majorBidi" w:cstheme="majorBidi"/>
              </w:rPr>
            </w:pPr>
            <w:r>
              <w:rPr>
                <w:rFonts w:asciiTheme="majorBidi" w:hAnsiTheme="majorBidi" w:cstheme="majorBidi"/>
              </w:rPr>
              <w:t>Bridged</w:t>
            </w:r>
          </w:p>
        </w:tc>
      </w:tr>
      <w:tr w:rsidR="00554B44" w14:paraId="730EF6EB" w14:textId="77777777" w:rsidTr="00554B44">
        <w:tc>
          <w:tcPr>
            <w:tcW w:w="2515" w:type="dxa"/>
          </w:tcPr>
          <w:p w14:paraId="07B33B90" w14:textId="1B82FABD" w:rsidR="00554B44" w:rsidRDefault="00554B44" w:rsidP="00554B44">
            <w:pPr>
              <w:jc w:val="mediumKashida"/>
              <w:rPr>
                <w:rFonts w:asciiTheme="majorBidi" w:hAnsiTheme="majorBidi" w:cstheme="majorBidi"/>
              </w:rPr>
            </w:pPr>
            <w:r>
              <w:rPr>
                <w:rFonts w:asciiTheme="majorBidi" w:hAnsiTheme="majorBidi" w:cstheme="majorBidi"/>
              </w:rPr>
              <w:t>Name</w:t>
            </w:r>
          </w:p>
        </w:tc>
        <w:tc>
          <w:tcPr>
            <w:tcW w:w="5781" w:type="dxa"/>
          </w:tcPr>
          <w:p w14:paraId="0200C840" w14:textId="7A8F7ABB" w:rsidR="00554B44" w:rsidRDefault="00554B44" w:rsidP="00554B44">
            <w:pPr>
              <w:jc w:val="mediumKashida"/>
              <w:rPr>
                <w:rFonts w:asciiTheme="majorBidi" w:hAnsiTheme="majorBidi" w:cstheme="majorBidi"/>
              </w:rPr>
            </w:pPr>
            <w:r w:rsidRPr="00554B44">
              <w:rPr>
                <w:rFonts w:asciiTheme="majorBidi" w:hAnsiTheme="majorBidi" w:cstheme="majorBidi"/>
              </w:rPr>
              <w:t>Realtek</w:t>
            </w:r>
            <w:r>
              <w:rPr>
                <w:rFonts w:asciiTheme="majorBidi" w:hAnsiTheme="majorBidi" w:cstheme="majorBidi"/>
              </w:rPr>
              <w:t xml:space="preserve"> </w:t>
            </w:r>
            <w:r w:rsidRPr="00554B44">
              <w:rPr>
                <w:rFonts w:asciiTheme="majorBidi" w:hAnsiTheme="majorBidi" w:cstheme="majorBidi"/>
              </w:rPr>
              <w:t>8822CE Wireless LAN 802.11ac PCI-E NIC</w:t>
            </w:r>
          </w:p>
        </w:tc>
      </w:tr>
    </w:tbl>
    <w:p w14:paraId="149C267A" w14:textId="4A82755F" w:rsidR="00554B44" w:rsidRDefault="00554B44" w:rsidP="00554B44">
      <w:pPr>
        <w:jc w:val="mediumKashida"/>
        <w:rPr>
          <w:rFonts w:asciiTheme="majorBidi" w:hAnsiTheme="majorBidi" w:cstheme="majorBidi"/>
        </w:rPr>
      </w:pPr>
      <w:r>
        <w:rPr>
          <w:rFonts w:asciiTheme="majorBidi" w:hAnsiTheme="majorBidi" w:cstheme="majorBidi"/>
        </w:rPr>
        <w:tab/>
      </w:r>
    </w:p>
    <w:p w14:paraId="3E32ECFF" w14:textId="09DD8F7D" w:rsidR="00554B44" w:rsidRDefault="00554B44" w:rsidP="00554B44">
      <w:pPr>
        <w:ind w:left="720"/>
        <w:jc w:val="mediumKashida"/>
        <w:rPr>
          <w:rFonts w:asciiTheme="majorBidi" w:hAnsiTheme="majorBidi" w:cstheme="majorBidi"/>
        </w:rPr>
      </w:pPr>
      <w:r>
        <w:rPr>
          <w:rFonts w:asciiTheme="majorBidi" w:hAnsiTheme="majorBidi" w:cstheme="majorBidi"/>
        </w:rPr>
        <w:lastRenderedPageBreak/>
        <w:t>Master Node – Adapter 2</w:t>
      </w:r>
    </w:p>
    <w:tbl>
      <w:tblPr>
        <w:tblStyle w:val="TableGrid"/>
        <w:tblW w:w="0" w:type="auto"/>
        <w:tblInd w:w="720" w:type="dxa"/>
        <w:tblLook w:val="04A0" w:firstRow="1" w:lastRow="0" w:firstColumn="1" w:lastColumn="0" w:noHBand="0" w:noVBand="1"/>
      </w:tblPr>
      <w:tblGrid>
        <w:gridCol w:w="4136"/>
        <w:gridCol w:w="4160"/>
      </w:tblGrid>
      <w:tr w:rsidR="00554B44" w14:paraId="6D8AD5F8" w14:textId="77777777" w:rsidTr="00554B44">
        <w:tc>
          <w:tcPr>
            <w:tcW w:w="4508" w:type="dxa"/>
          </w:tcPr>
          <w:p w14:paraId="22F8DB01" w14:textId="76C0486B" w:rsidR="00554B44" w:rsidRDefault="00554B44" w:rsidP="00554B44">
            <w:pPr>
              <w:jc w:val="mediumKashida"/>
              <w:rPr>
                <w:rFonts w:asciiTheme="majorBidi" w:hAnsiTheme="majorBidi" w:cstheme="majorBidi"/>
              </w:rPr>
            </w:pPr>
            <w:r>
              <w:rPr>
                <w:rFonts w:asciiTheme="majorBidi" w:hAnsiTheme="majorBidi" w:cstheme="majorBidi"/>
              </w:rPr>
              <w:t>Type</w:t>
            </w:r>
          </w:p>
        </w:tc>
        <w:tc>
          <w:tcPr>
            <w:tcW w:w="4508" w:type="dxa"/>
          </w:tcPr>
          <w:p w14:paraId="3FF678F3" w14:textId="6216A21F" w:rsidR="00554B44" w:rsidRDefault="00554B44" w:rsidP="00554B44">
            <w:pPr>
              <w:jc w:val="mediumKashida"/>
              <w:rPr>
                <w:rFonts w:asciiTheme="majorBidi" w:hAnsiTheme="majorBidi" w:cstheme="majorBidi"/>
              </w:rPr>
            </w:pPr>
            <w:r>
              <w:rPr>
                <w:rFonts w:asciiTheme="majorBidi" w:hAnsiTheme="majorBidi" w:cstheme="majorBidi"/>
              </w:rPr>
              <w:t>Internal Network</w:t>
            </w:r>
          </w:p>
        </w:tc>
      </w:tr>
      <w:tr w:rsidR="00554B44" w14:paraId="3C234790" w14:textId="77777777" w:rsidTr="00554B44">
        <w:tc>
          <w:tcPr>
            <w:tcW w:w="4508" w:type="dxa"/>
          </w:tcPr>
          <w:p w14:paraId="023F872E" w14:textId="3B1FBC3E" w:rsidR="00554B44" w:rsidRDefault="00554B44" w:rsidP="00554B44">
            <w:pPr>
              <w:jc w:val="mediumKashida"/>
              <w:rPr>
                <w:rFonts w:asciiTheme="majorBidi" w:hAnsiTheme="majorBidi" w:cstheme="majorBidi"/>
              </w:rPr>
            </w:pPr>
            <w:r>
              <w:rPr>
                <w:rFonts w:asciiTheme="majorBidi" w:hAnsiTheme="majorBidi" w:cstheme="majorBidi"/>
              </w:rPr>
              <w:t>Name</w:t>
            </w:r>
          </w:p>
        </w:tc>
        <w:tc>
          <w:tcPr>
            <w:tcW w:w="4508" w:type="dxa"/>
          </w:tcPr>
          <w:p w14:paraId="5A319B65" w14:textId="38E6D6BD" w:rsidR="00554B44" w:rsidRDefault="00554B44" w:rsidP="00554B44">
            <w:pPr>
              <w:jc w:val="mediumKashida"/>
              <w:rPr>
                <w:rFonts w:asciiTheme="majorBidi" w:hAnsiTheme="majorBidi" w:cstheme="majorBidi"/>
              </w:rPr>
            </w:pPr>
            <w:proofErr w:type="spellStart"/>
            <w:r>
              <w:rPr>
                <w:rFonts w:asciiTheme="majorBidi" w:hAnsiTheme="majorBidi" w:cstheme="majorBidi"/>
              </w:rPr>
              <w:t>intnet</w:t>
            </w:r>
            <w:proofErr w:type="spellEnd"/>
            <w:r>
              <w:rPr>
                <w:rFonts w:asciiTheme="majorBidi" w:hAnsiTheme="majorBidi" w:cstheme="majorBidi"/>
              </w:rPr>
              <w:t xml:space="preserve"> </w:t>
            </w:r>
          </w:p>
        </w:tc>
      </w:tr>
    </w:tbl>
    <w:p w14:paraId="13D656F3" w14:textId="3E4756BD" w:rsidR="00554B44" w:rsidRDefault="00554B44" w:rsidP="00554B44">
      <w:pPr>
        <w:ind w:left="720"/>
        <w:jc w:val="mediumKashida"/>
        <w:rPr>
          <w:rFonts w:asciiTheme="majorBidi" w:hAnsiTheme="majorBidi" w:cstheme="majorBidi"/>
        </w:rPr>
      </w:pPr>
    </w:p>
    <w:p w14:paraId="51D7627B" w14:textId="29DE98EF" w:rsidR="0042790F" w:rsidRDefault="0042790F" w:rsidP="00554B44">
      <w:pPr>
        <w:ind w:left="720"/>
        <w:jc w:val="mediumKashida"/>
        <w:rPr>
          <w:rFonts w:asciiTheme="majorBidi" w:hAnsiTheme="majorBidi" w:cstheme="majorBidi"/>
        </w:rPr>
      </w:pPr>
      <w:r>
        <w:rPr>
          <w:rFonts w:asciiTheme="majorBidi" w:hAnsiTheme="majorBidi" w:cstheme="majorBidi"/>
        </w:rPr>
        <w:t>Slave Node – Adapter 1</w:t>
      </w:r>
    </w:p>
    <w:tbl>
      <w:tblPr>
        <w:tblStyle w:val="TableGrid"/>
        <w:tblW w:w="0" w:type="auto"/>
        <w:tblInd w:w="720" w:type="dxa"/>
        <w:tblLook w:val="04A0" w:firstRow="1" w:lastRow="0" w:firstColumn="1" w:lastColumn="0" w:noHBand="0" w:noVBand="1"/>
      </w:tblPr>
      <w:tblGrid>
        <w:gridCol w:w="2515"/>
        <w:gridCol w:w="5781"/>
      </w:tblGrid>
      <w:tr w:rsidR="0042790F" w14:paraId="10C63887" w14:textId="77777777" w:rsidTr="00431F8A">
        <w:tc>
          <w:tcPr>
            <w:tcW w:w="2515" w:type="dxa"/>
          </w:tcPr>
          <w:p w14:paraId="769ACBEE" w14:textId="77777777" w:rsidR="0042790F" w:rsidRDefault="0042790F" w:rsidP="00431F8A">
            <w:pPr>
              <w:jc w:val="mediumKashida"/>
              <w:rPr>
                <w:rFonts w:asciiTheme="majorBidi" w:hAnsiTheme="majorBidi" w:cstheme="majorBidi"/>
              </w:rPr>
            </w:pPr>
            <w:r>
              <w:rPr>
                <w:rFonts w:asciiTheme="majorBidi" w:hAnsiTheme="majorBidi" w:cstheme="majorBidi"/>
              </w:rPr>
              <w:t>Type</w:t>
            </w:r>
          </w:p>
        </w:tc>
        <w:tc>
          <w:tcPr>
            <w:tcW w:w="5781" w:type="dxa"/>
          </w:tcPr>
          <w:p w14:paraId="2B8E6505" w14:textId="77777777" w:rsidR="0042790F" w:rsidRDefault="0042790F" w:rsidP="00431F8A">
            <w:pPr>
              <w:jc w:val="mediumKashida"/>
              <w:rPr>
                <w:rFonts w:asciiTheme="majorBidi" w:hAnsiTheme="majorBidi" w:cstheme="majorBidi"/>
              </w:rPr>
            </w:pPr>
            <w:r>
              <w:rPr>
                <w:rFonts w:asciiTheme="majorBidi" w:hAnsiTheme="majorBidi" w:cstheme="majorBidi"/>
              </w:rPr>
              <w:t>Bridged</w:t>
            </w:r>
          </w:p>
        </w:tc>
      </w:tr>
      <w:tr w:rsidR="0042790F" w14:paraId="5EB41FCF" w14:textId="77777777" w:rsidTr="00431F8A">
        <w:tc>
          <w:tcPr>
            <w:tcW w:w="2515" w:type="dxa"/>
          </w:tcPr>
          <w:p w14:paraId="1F734001" w14:textId="77777777" w:rsidR="0042790F" w:rsidRDefault="0042790F" w:rsidP="00431F8A">
            <w:pPr>
              <w:jc w:val="mediumKashida"/>
              <w:rPr>
                <w:rFonts w:asciiTheme="majorBidi" w:hAnsiTheme="majorBidi" w:cstheme="majorBidi"/>
              </w:rPr>
            </w:pPr>
            <w:r>
              <w:rPr>
                <w:rFonts w:asciiTheme="majorBidi" w:hAnsiTheme="majorBidi" w:cstheme="majorBidi"/>
              </w:rPr>
              <w:t>Name</w:t>
            </w:r>
          </w:p>
        </w:tc>
        <w:tc>
          <w:tcPr>
            <w:tcW w:w="5781" w:type="dxa"/>
          </w:tcPr>
          <w:p w14:paraId="236B193E" w14:textId="77777777" w:rsidR="0042790F" w:rsidRDefault="0042790F" w:rsidP="00431F8A">
            <w:pPr>
              <w:jc w:val="mediumKashida"/>
              <w:rPr>
                <w:rFonts w:asciiTheme="majorBidi" w:hAnsiTheme="majorBidi" w:cstheme="majorBidi"/>
              </w:rPr>
            </w:pPr>
            <w:r w:rsidRPr="00554B44">
              <w:rPr>
                <w:rFonts w:asciiTheme="majorBidi" w:hAnsiTheme="majorBidi" w:cstheme="majorBidi"/>
              </w:rPr>
              <w:t>Realtek</w:t>
            </w:r>
            <w:r>
              <w:rPr>
                <w:rFonts w:asciiTheme="majorBidi" w:hAnsiTheme="majorBidi" w:cstheme="majorBidi"/>
              </w:rPr>
              <w:t xml:space="preserve"> </w:t>
            </w:r>
            <w:r w:rsidRPr="00554B44">
              <w:rPr>
                <w:rFonts w:asciiTheme="majorBidi" w:hAnsiTheme="majorBidi" w:cstheme="majorBidi"/>
              </w:rPr>
              <w:t>8822CE Wireless LAN 802.11ac PCI-E NIC</w:t>
            </w:r>
          </w:p>
        </w:tc>
      </w:tr>
    </w:tbl>
    <w:p w14:paraId="2CA2A4D8" w14:textId="14F37A26" w:rsidR="0042790F" w:rsidRDefault="0042790F" w:rsidP="0042790F">
      <w:pPr>
        <w:jc w:val="mediumKashida"/>
        <w:rPr>
          <w:rFonts w:asciiTheme="majorBidi" w:hAnsiTheme="majorBidi" w:cstheme="majorBidi"/>
        </w:rPr>
      </w:pPr>
    </w:p>
    <w:p w14:paraId="5BA1BC60" w14:textId="4ED4778F" w:rsidR="0042790F" w:rsidRDefault="0042790F" w:rsidP="0042790F">
      <w:pPr>
        <w:ind w:left="720"/>
        <w:jc w:val="mediumKashida"/>
        <w:rPr>
          <w:rFonts w:asciiTheme="majorBidi" w:hAnsiTheme="majorBidi" w:cstheme="majorBidi"/>
        </w:rPr>
      </w:pPr>
      <w:r>
        <w:rPr>
          <w:rFonts w:asciiTheme="majorBidi" w:hAnsiTheme="majorBidi" w:cstheme="majorBidi"/>
        </w:rPr>
        <w:t xml:space="preserve">Slave Node – Adapter </w:t>
      </w:r>
      <w:r>
        <w:rPr>
          <w:rFonts w:asciiTheme="majorBidi" w:hAnsiTheme="majorBidi" w:cstheme="majorBidi"/>
        </w:rPr>
        <w:t>2</w:t>
      </w:r>
    </w:p>
    <w:tbl>
      <w:tblPr>
        <w:tblStyle w:val="TableGrid"/>
        <w:tblW w:w="0" w:type="auto"/>
        <w:tblInd w:w="720" w:type="dxa"/>
        <w:tblLook w:val="04A0" w:firstRow="1" w:lastRow="0" w:firstColumn="1" w:lastColumn="0" w:noHBand="0" w:noVBand="1"/>
      </w:tblPr>
      <w:tblGrid>
        <w:gridCol w:w="4136"/>
        <w:gridCol w:w="4160"/>
      </w:tblGrid>
      <w:tr w:rsidR="0042790F" w14:paraId="26D84D66" w14:textId="77777777" w:rsidTr="00431F8A">
        <w:tc>
          <w:tcPr>
            <w:tcW w:w="4508" w:type="dxa"/>
          </w:tcPr>
          <w:p w14:paraId="16CF2196" w14:textId="77777777" w:rsidR="0042790F" w:rsidRDefault="0042790F" w:rsidP="00431F8A">
            <w:pPr>
              <w:jc w:val="mediumKashida"/>
              <w:rPr>
                <w:rFonts w:asciiTheme="majorBidi" w:hAnsiTheme="majorBidi" w:cstheme="majorBidi"/>
              </w:rPr>
            </w:pPr>
            <w:r>
              <w:rPr>
                <w:rFonts w:asciiTheme="majorBidi" w:hAnsiTheme="majorBidi" w:cstheme="majorBidi"/>
              </w:rPr>
              <w:t>Type</w:t>
            </w:r>
          </w:p>
        </w:tc>
        <w:tc>
          <w:tcPr>
            <w:tcW w:w="4508" w:type="dxa"/>
          </w:tcPr>
          <w:p w14:paraId="234846FE" w14:textId="77777777" w:rsidR="0042790F" w:rsidRDefault="0042790F" w:rsidP="00431F8A">
            <w:pPr>
              <w:jc w:val="mediumKashida"/>
              <w:rPr>
                <w:rFonts w:asciiTheme="majorBidi" w:hAnsiTheme="majorBidi" w:cstheme="majorBidi"/>
              </w:rPr>
            </w:pPr>
            <w:r>
              <w:rPr>
                <w:rFonts w:asciiTheme="majorBidi" w:hAnsiTheme="majorBidi" w:cstheme="majorBidi"/>
              </w:rPr>
              <w:t>Internal Network</w:t>
            </w:r>
          </w:p>
        </w:tc>
      </w:tr>
      <w:tr w:rsidR="0042790F" w14:paraId="4183CF2C" w14:textId="77777777" w:rsidTr="00431F8A">
        <w:tc>
          <w:tcPr>
            <w:tcW w:w="4508" w:type="dxa"/>
          </w:tcPr>
          <w:p w14:paraId="531E14B3" w14:textId="77777777" w:rsidR="0042790F" w:rsidRDefault="0042790F" w:rsidP="00431F8A">
            <w:pPr>
              <w:jc w:val="mediumKashida"/>
              <w:rPr>
                <w:rFonts w:asciiTheme="majorBidi" w:hAnsiTheme="majorBidi" w:cstheme="majorBidi"/>
              </w:rPr>
            </w:pPr>
            <w:r>
              <w:rPr>
                <w:rFonts w:asciiTheme="majorBidi" w:hAnsiTheme="majorBidi" w:cstheme="majorBidi"/>
              </w:rPr>
              <w:t>Name</w:t>
            </w:r>
          </w:p>
        </w:tc>
        <w:tc>
          <w:tcPr>
            <w:tcW w:w="4508" w:type="dxa"/>
          </w:tcPr>
          <w:p w14:paraId="440CFE47" w14:textId="77777777" w:rsidR="0042790F" w:rsidRDefault="0042790F" w:rsidP="00431F8A">
            <w:pPr>
              <w:jc w:val="mediumKashida"/>
              <w:rPr>
                <w:rFonts w:asciiTheme="majorBidi" w:hAnsiTheme="majorBidi" w:cstheme="majorBidi"/>
              </w:rPr>
            </w:pPr>
            <w:proofErr w:type="spellStart"/>
            <w:r>
              <w:rPr>
                <w:rFonts w:asciiTheme="majorBidi" w:hAnsiTheme="majorBidi" w:cstheme="majorBidi"/>
              </w:rPr>
              <w:t>intnet</w:t>
            </w:r>
            <w:proofErr w:type="spellEnd"/>
            <w:r>
              <w:rPr>
                <w:rFonts w:asciiTheme="majorBidi" w:hAnsiTheme="majorBidi" w:cstheme="majorBidi"/>
              </w:rPr>
              <w:t xml:space="preserve"> </w:t>
            </w:r>
          </w:p>
        </w:tc>
      </w:tr>
    </w:tbl>
    <w:p w14:paraId="6EEA657C" w14:textId="77777777" w:rsidR="0042790F" w:rsidRDefault="0042790F" w:rsidP="0042790F">
      <w:pPr>
        <w:jc w:val="mediumKashida"/>
        <w:rPr>
          <w:rFonts w:asciiTheme="majorBidi" w:hAnsiTheme="majorBidi" w:cstheme="majorBidi"/>
        </w:rPr>
      </w:pPr>
    </w:p>
    <w:p w14:paraId="643F71A0" w14:textId="7E52812F" w:rsidR="00554B44" w:rsidRPr="00554B44" w:rsidRDefault="00554B44" w:rsidP="00554B44">
      <w:pPr>
        <w:ind w:left="720"/>
        <w:jc w:val="mediumKashida"/>
        <w:rPr>
          <w:rFonts w:asciiTheme="majorBidi" w:hAnsiTheme="majorBidi" w:cstheme="majorBidi"/>
        </w:rPr>
      </w:pPr>
      <w:r>
        <w:rPr>
          <w:rFonts w:asciiTheme="majorBidi" w:hAnsiTheme="majorBidi" w:cstheme="majorBidi"/>
        </w:rPr>
        <w:t xml:space="preserve"> </w:t>
      </w:r>
    </w:p>
    <w:p w14:paraId="258D6D18" w14:textId="28020664" w:rsidR="00E948F8" w:rsidRPr="00C521BB" w:rsidRDefault="00E948F8" w:rsidP="009816CE">
      <w:pPr>
        <w:jc w:val="mediumKashida"/>
        <w:rPr>
          <w:rFonts w:asciiTheme="majorBidi" w:hAnsiTheme="majorBidi" w:cstheme="majorBidi"/>
          <w:b/>
          <w:bCs/>
          <w:i/>
          <w:iCs/>
          <w:sz w:val="40"/>
          <w:szCs w:val="40"/>
          <w:u w:val="single"/>
        </w:rPr>
      </w:pPr>
      <w:r w:rsidRPr="00C521BB">
        <w:rPr>
          <w:rFonts w:asciiTheme="majorBidi" w:hAnsiTheme="majorBidi" w:cstheme="majorBidi"/>
          <w:b/>
          <w:bCs/>
          <w:i/>
          <w:iCs/>
          <w:sz w:val="40"/>
          <w:szCs w:val="40"/>
          <w:u w:val="single"/>
        </w:rPr>
        <w:t>III – Source Code</w:t>
      </w:r>
    </w:p>
    <w:p w14:paraId="70BBF57B" w14:textId="5EFE4D9E" w:rsidR="003F2BF9" w:rsidRDefault="003F2BF9" w:rsidP="009816CE">
      <w:pPr>
        <w:jc w:val="mediumKashida"/>
        <w:rPr>
          <w:rFonts w:asciiTheme="majorBidi" w:hAnsiTheme="majorBidi" w:cstheme="majorBidi"/>
        </w:rPr>
      </w:pPr>
      <w:r>
        <w:rPr>
          <w:rFonts w:asciiTheme="majorBidi" w:hAnsiTheme="majorBidi" w:cstheme="majorBidi"/>
        </w:rPr>
        <w:tab/>
        <w:t xml:space="preserve">Source code can be found on my GitHub </w:t>
      </w:r>
      <w:r w:rsidR="003D5D8C">
        <w:rPr>
          <w:rFonts w:asciiTheme="majorBidi" w:hAnsiTheme="majorBidi" w:cstheme="majorBidi"/>
        </w:rPr>
        <w:t>repository</w:t>
      </w:r>
      <w:r>
        <w:rPr>
          <w:rFonts w:asciiTheme="majorBidi" w:hAnsiTheme="majorBidi" w:cstheme="majorBidi"/>
        </w:rPr>
        <w:t xml:space="preserve">: </w:t>
      </w:r>
      <w:hyperlink r:id="rId11" w:history="1">
        <w:r w:rsidRPr="003F2BF9">
          <w:rPr>
            <w:rStyle w:val="Hyperlink"/>
            <w:rFonts w:asciiTheme="majorBidi" w:hAnsiTheme="majorBidi" w:cstheme="majorBidi"/>
          </w:rPr>
          <w:t>L</w:t>
        </w:r>
        <w:r w:rsidRPr="003F2BF9">
          <w:rPr>
            <w:rStyle w:val="Hyperlink"/>
            <w:rFonts w:asciiTheme="majorBidi" w:hAnsiTheme="majorBidi" w:cstheme="majorBidi"/>
          </w:rPr>
          <w:t>i</w:t>
        </w:r>
        <w:r w:rsidRPr="003F2BF9">
          <w:rPr>
            <w:rStyle w:val="Hyperlink"/>
            <w:rFonts w:asciiTheme="majorBidi" w:hAnsiTheme="majorBidi" w:cstheme="majorBidi"/>
          </w:rPr>
          <w:t>nk</w:t>
        </w:r>
      </w:hyperlink>
    </w:p>
    <w:p w14:paraId="4CC8C371" w14:textId="6E2247DD" w:rsidR="00C521BB" w:rsidRDefault="00C521BB" w:rsidP="009816CE">
      <w:pPr>
        <w:jc w:val="mediumKashida"/>
        <w:rPr>
          <w:rFonts w:asciiTheme="majorBidi" w:hAnsiTheme="majorBidi" w:cstheme="majorBidi"/>
        </w:rPr>
      </w:pPr>
    </w:p>
    <w:p w14:paraId="2F369199" w14:textId="0D08E525" w:rsidR="00E948F8" w:rsidRDefault="00E948F8" w:rsidP="009816CE">
      <w:pPr>
        <w:jc w:val="mediumKashida"/>
        <w:rPr>
          <w:rFonts w:asciiTheme="majorBidi" w:hAnsiTheme="majorBidi" w:cstheme="majorBidi"/>
          <w:b/>
          <w:bCs/>
          <w:i/>
          <w:iCs/>
          <w:sz w:val="40"/>
          <w:szCs w:val="40"/>
          <w:u w:val="single"/>
        </w:rPr>
      </w:pPr>
      <w:r w:rsidRPr="00C521BB">
        <w:rPr>
          <w:rFonts w:asciiTheme="majorBidi" w:hAnsiTheme="majorBidi" w:cstheme="majorBidi"/>
          <w:b/>
          <w:bCs/>
          <w:i/>
          <w:iCs/>
          <w:sz w:val="40"/>
          <w:szCs w:val="40"/>
          <w:u w:val="single"/>
        </w:rPr>
        <w:t>IV – Proof of Usability</w:t>
      </w:r>
    </w:p>
    <w:p w14:paraId="069A6F2D" w14:textId="1D191545" w:rsidR="0042790F" w:rsidRDefault="003D5D8C" w:rsidP="0042790F">
      <w:r>
        <w:rPr>
          <w:noProof/>
        </w:rPr>
        <mc:AlternateContent>
          <mc:Choice Requires="wps">
            <w:drawing>
              <wp:anchor distT="0" distB="0" distL="114300" distR="114300" simplePos="0" relativeHeight="251670528" behindDoc="0" locked="0" layoutInCell="1" allowOverlap="1" wp14:anchorId="53C9D150" wp14:editId="679FAD5D">
                <wp:simplePos x="0" y="0"/>
                <wp:positionH relativeFrom="column">
                  <wp:posOffset>170815</wp:posOffset>
                </wp:positionH>
                <wp:positionV relativeFrom="paragraph">
                  <wp:posOffset>2583815</wp:posOffset>
                </wp:positionV>
                <wp:extent cx="1657350" cy="4572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657350" cy="457200"/>
                        </a:xfrm>
                        <a:prstGeom prst="rect">
                          <a:avLst/>
                        </a:prstGeom>
                        <a:solidFill>
                          <a:prstClr val="white"/>
                        </a:solidFill>
                        <a:ln>
                          <a:noFill/>
                        </a:ln>
                      </wps:spPr>
                      <wps:txbx>
                        <w:txbxContent>
                          <w:p w14:paraId="65BCAF9F" w14:textId="5BC9E4AA" w:rsidR="003D5D8C" w:rsidRDefault="003D5D8C" w:rsidP="003D5D8C">
                            <w:pPr>
                              <w:pStyle w:val="Caption"/>
                              <w:rPr>
                                <w:noProof/>
                              </w:rPr>
                            </w:pPr>
                            <w:r>
                              <w:t xml:space="preserve">Figure </w:t>
                            </w:r>
                            <w:r w:rsidR="00844EC3">
                              <w:fldChar w:fldCharType="begin"/>
                            </w:r>
                            <w:r w:rsidR="00844EC3">
                              <w:instrText xml:space="preserve"> SEQ Figure \* ARABIC </w:instrText>
                            </w:r>
                            <w:r w:rsidR="00844EC3">
                              <w:fldChar w:fldCharType="separate"/>
                            </w:r>
                            <w:r w:rsidR="005776D6">
                              <w:rPr>
                                <w:noProof/>
                              </w:rPr>
                              <w:t>2</w:t>
                            </w:r>
                            <w:r w:rsidR="00844EC3">
                              <w:fldChar w:fldCharType="end"/>
                            </w:r>
                            <w:r>
                              <w:t>. Executing the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C9D150" id="Text Box 10" o:spid="_x0000_s1027" type="#_x0000_t202" style="position:absolute;margin-left:13.45pt;margin-top:203.45pt;width:130.5pt;height:36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" stroked="f">
                <v:textbox inset="0,0,0,0">
                  <w:txbxContent>
                    <w:p w14:paraId="65BCAF9F" w14:textId="5BC9E4AA" w:rsidR="003D5D8C" w:rsidRDefault="003D5D8C" w:rsidP="003D5D8C">
                      <w:pPr>
                        <w:pStyle w:val="Caption"/>
                        <w:rPr>
                          <w:noProof/>
                        </w:rPr>
                      </w:pPr>
                      <w:r>
                        <w:t xml:space="preserve">Figure </w:t>
                      </w:r>
                      <w:r w:rsidR="00844EC3">
                        <w:fldChar w:fldCharType="begin"/>
                      </w:r>
                      <w:r w:rsidR="00844EC3">
                        <w:instrText xml:space="preserve"> SEQ Figure \* ARABIC </w:instrText>
                      </w:r>
                      <w:r w:rsidR="00844EC3">
                        <w:fldChar w:fldCharType="separate"/>
                      </w:r>
                      <w:r w:rsidR="005776D6">
                        <w:rPr>
                          <w:noProof/>
                        </w:rPr>
                        <w:t>2</w:t>
                      </w:r>
                      <w:r w:rsidR="00844EC3">
                        <w:fldChar w:fldCharType="end"/>
                      </w:r>
                      <w:r>
                        <w:t>. Executing the program</w:t>
                      </w:r>
                    </w:p>
                  </w:txbxContent>
                </v:textbox>
                <w10:wrap type="square"/>
              </v:shape>
            </w:pict>
          </mc:Fallback>
        </mc:AlternateContent>
      </w:r>
      <w:r>
        <w:rPr>
          <w:noProof/>
        </w:rPr>
        <w:drawing>
          <wp:anchor distT="0" distB="0" distL="114300" distR="114300" simplePos="0" relativeHeight="251666432" behindDoc="0" locked="0" layoutInCell="1" allowOverlap="1" wp14:anchorId="25D11C54" wp14:editId="068C704F">
            <wp:simplePos x="0" y="0"/>
            <wp:positionH relativeFrom="column">
              <wp:posOffset>3963035</wp:posOffset>
            </wp:positionH>
            <wp:positionV relativeFrom="paragraph">
              <wp:posOffset>2498090</wp:posOffset>
            </wp:positionV>
            <wp:extent cx="1863725" cy="1744980"/>
            <wp:effectExtent l="0" t="0" r="3175"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3725" cy="1744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12E13636" wp14:editId="14B2FA34">
            <wp:simplePos x="0" y="0"/>
            <wp:positionH relativeFrom="column">
              <wp:posOffset>2038877</wp:posOffset>
            </wp:positionH>
            <wp:positionV relativeFrom="paragraph">
              <wp:posOffset>2509349</wp:posOffset>
            </wp:positionV>
            <wp:extent cx="1877695" cy="1722755"/>
            <wp:effectExtent l="0" t="0" r="825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77695" cy="1722755"/>
                    </a:xfrm>
                    <a:prstGeom prst="rect">
                      <a:avLst/>
                    </a:prstGeom>
                  </pic:spPr>
                </pic:pic>
              </a:graphicData>
            </a:graphic>
            <wp14:sizeRelH relativeFrom="margin">
              <wp14:pctWidth>0</wp14:pctWidth>
            </wp14:sizeRelH>
            <wp14:sizeRelV relativeFrom="margin">
              <wp14:pctHeight>0</wp14:pctHeight>
            </wp14:sizeRelV>
          </wp:anchor>
        </w:drawing>
      </w:r>
      <w:r w:rsidR="0042790F">
        <w:rPr>
          <w:noProof/>
        </w:rPr>
        <w:drawing>
          <wp:anchor distT="0" distB="0" distL="114300" distR="114300" simplePos="0" relativeHeight="251660288" behindDoc="0" locked="0" layoutInCell="1" allowOverlap="1" wp14:anchorId="7672512A" wp14:editId="16B1E3A6">
            <wp:simplePos x="0" y="0"/>
            <wp:positionH relativeFrom="column">
              <wp:posOffset>100330</wp:posOffset>
            </wp:positionH>
            <wp:positionV relativeFrom="paragraph">
              <wp:posOffset>645795</wp:posOffset>
            </wp:positionV>
            <wp:extent cx="1877695" cy="1744980"/>
            <wp:effectExtent l="0" t="0" r="825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7695" cy="1744980"/>
                    </a:xfrm>
                    <a:prstGeom prst="rect">
                      <a:avLst/>
                    </a:prstGeom>
                  </pic:spPr>
                </pic:pic>
              </a:graphicData>
            </a:graphic>
            <wp14:sizeRelH relativeFrom="margin">
              <wp14:pctWidth>0</wp14:pctWidth>
            </wp14:sizeRelH>
            <wp14:sizeRelV relativeFrom="margin">
              <wp14:pctHeight>0</wp14:pctHeight>
            </wp14:sizeRelV>
          </wp:anchor>
        </w:drawing>
      </w:r>
      <w:r w:rsidR="0042790F">
        <w:rPr>
          <w:noProof/>
        </w:rPr>
        <w:drawing>
          <wp:anchor distT="0" distB="0" distL="114300" distR="114300" simplePos="0" relativeHeight="251662336" behindDoc="0" locked="0" layoutInCell="1" allowOverlap="1" wp14:anchorId="5E09E24E" wp14:editId="15BD3549">
            <wp:simplePos x="0" y="0"/>
            <wp:positionH relativeFrom="column">
              <wp:posOffset>2045970</wp:posOffset>
            </wp:positionH>
            <wp:positionV relativeFrom="paragraph">
              <wp:posOffset>645795</wp:posOffset>
            </wp:positionV>
            <wp:extent cx="1848485" cy="17449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48485" cy="1744980"/>
                    </a:xfrm>
                    <a:prstGeom prst="rect">
                      <a:avLst/>
                    </a:prstGeom>
                  </pic:spPr>
                </pic:pic>
              </a:graphicData>
            </a:graphic>
            <wp14:sizeRelH relativeFrom="page">
              <wp14:pctWidth>0</wp14:pctWidth>
            </wp14:sizeRelH>
            <wp14:sizeRelV relativeFrom="page">
              <wp14:pctHeight>0</wp14:pctHeight>
            </wp14:sizeRelV>
          </wp:anchor>
        </w:drawing>
      </w:r>
      <w:r w:rsidR="0042790F">
        <w:rPr>
          <w:noProof/>
        </w:rPr>
        <w:drawing>
          <wp:anchor distT="0" distB="0" distL="114300" distR="114300" simplePos="0" relativeHeight="251661312" behindDoc="0" locked="0" layoutInCell="1" allowOverlap="1" wp14:anchorId="5C1B29DC" wp14:editId="2AF1B518">
            <wp:simplePos x="0" y="0"/>
            <wp:positionH relativeFrom="column">
              <wp:posOffset>3950335</wp:posOffset>
            </wp:positionH>
            <wp:positionV relativeFrom="paragraph">
              <wp:posOffset>646382</wp:posOffset>
            </wp:positionV>
            <wp:extent cx="1880870" cy="1744980"/>
            <wp:effectExtent l="0" t="0" r="508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0870" cy="1744980"/>
                    </a:xfrm>
                    <a:prstGeom prst="rect">
                      <a:avLst/>
                    </a:prstGeom>
                  </pic:spPr>
                </pic:pic>
              </a:graphicData>
            </a:graphic>
            <wp14:sizeRelH relativeFrom="page">
              <wp14:pctWidth>0</wp14:pctWidth>
            </wp14:sizeRelH>
            <wp14:sizeRelV relativeFrom="page">
              <wp14:pctHeight>0</wp14:pctHeight>
            </wp14:sizeRelV>
          </wp:anchor>
        </w:drawing>
      </w:r>
      <w:r w:rsidR="0042790F">
        <w:tab/>
      </w:r>
      <w:r w:rsidR="0042790F" w:rsidRPr="003D5D8C">
        <w:rPr>
          <w:rFonts w:asciiTheme="majorBidi" w:hAnsiTheme="majorBidi" w:cstheme="majorBidi"/>
        </w:rPr>
        <w:t xml:space="preserve">Code was compiled and executed using the MPICH compiler. </w:t>
      </w:r>
      <w:r>
        <w:rPr>
          <w:rFonts w:asciiTheme="majorBidi" w:hAnsiTheme="majorBidi" w:cstheme="majorBidi"/>
        </w:rPr>
        <w:t>Figure</w:t>
      </w:r>
      <w:r w:rsidR="0042790F" w:rsidRPr="003D5D8C">
        <w:rPr>
          <w:rFonts w:asciiTheme="majorBidi" w:hAnsiTheme="majorBidi" w:cstheme="majorBidi"/>
        </w:rPr>
        <w:t xml:space="preserve"> </w:t>
      </w:r>
      <w:r w:rsidR="00844EC3">
        <w:rPr>
          <w:rFonts w:asciiTheme="majorBidi" w:hAnsiTheme="majorBidi" w:cstheme="majorBidi"/>
        </w:rPr>
        <w:t xml:space="preserve">2 provides a compilation of images describing </w:t>
      </w:r>
      <w:r w:rsidR="0042790F" w:rsidRPr="003D5D8C">
        <w:rPr>
          <w:rFonts w:asciiTheme="majorBidi" w:hAnsiTheme="majorBidi" w:cstheme="majorBidi"/>
        </w:rPr>
        <w:t>some examples of running the code. More details and screenshots of the setup and running process can be provided upon request.</w:t>
      </w:r>
    </w:p>
    <w:p w14:paraId="4B04BCEE" w14:textId="77777777" w:rsidR="00844EC3" w:rsidRDefault="0042790F" w:rsidP="00844EC3">
      <w:pPr>
        <w:keepNext/>
      </w:pPr>
      <w:r>
        <w:rPr>
          <w:noProof/>
        </w:rPr>
        <w:lastRenderedPageBreak/>
        <w:drawing>
          <wp:inline distT="0" distB="0" distL="0" distR="0" wp14:anchorId="4AC3B73D" wp14:editId="1441C896">
            <wp:extent cx="5731510" cy="42983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31510" cy="4298315"/>
                    </a:xfrm>
                    <a:prstGeom prst="rect">
                      <a:avLst/>
                    </a:prstGeom>
                  </pic:spPr>
                </pic:pic>
              </a:graphicData>
            </a:graphic>
          </wp:inline>
        </w:drawing>
      </w:r>
    </w:p>
    <w:p w14:paraId="6C6F9582" w14:textId="3EB63708" w:rsidR="00844EC3" w:rsidRPr="00920B50" w:rsidRDefault="00844EC3" w:rsidP="00920B50">
      <w:pPr>
        <w:pStyle w:val="Caption"/>
        <w:jc w:val="center"/>
      </w:pPr>
      <w:r>
        <w:t xml:space="preserve">Figure </w:t>
      </w:r>
      <w:r>
        <w:fldChar w:fldCharType="begin"/>
      </w:r>
      <w:r>
        <w:instrText xml:space="preserve"> SEQ Figure \* ARABIC </w:instrText>
      </w:r>
      <w:r>
        <w:fldChar w:fldCharType="separate"/>
      </w:r>
      <w:r w:rsidR="005776D6">
        <w:rPr>
          <w:noProof/>
        </w:rPr>
        <w:t>3</w:t>
      </w:r>
      <w:r>
        <w:fldChar w:fldCharType="end"/>
      </w:r>
      <w:r>
        <w:t>. Resulting image from the program</w:t>
      </w:r>
    </w:p>
    <w:p w14:paraId="57DCA012" w14:textId="040C719F" w:rsidR="00E948F8" w:rsidRPr="00C521BB" w:rsidRDefault="00E948F8" w:rsidP="009816CE">
      <w:pPr>
        <w:jc w:val="mediumKashida"/>
        <w:rPr>
          <w:rFonts w:asciiTheme="majorBidi" w:hAnsiTheme="majorBidi" w:cstheme="majorBidi"/>
          <w:b/>
          <w:bCs/>
          <w:i/>
          <w:iCs/>
          <w:sz w:val="40"/>
          <w:szCs w:val="40"/>
          <w:u w:val="single"/>
        </w:rPr>
      </w:pPr>
      <w:r w:rsidRPr="00C521BB">
        <w:rPr>
          <w:rFonts w:asciiTheme="majorBidi" w:hAnsiTheme="majorBidi" w:cstheme="majorBidi"/>
          <w:b/>
          <w:bCs/>
          <w:i/>
          <w:iCs/>
          <w:sz w:val="40"/>
          <w:szCs w:val="40"/>
          <w:u w:val="single"/>
        </w:rPr>
        <w:t>V – Performance Evaluation</w:t>
      </w:r>
    </w:p>
    <w:p w14:paraId="486FFC80" w14:textId="02657055" w:rsidR="0042790F" w:rsidRDefault="003D5D8C" w:rsidP="009816CE">
      <w:pPr>
        <w:jc w:val="mediumKashida"/>
        <w:rPr>
          <w:rFonts w:asciiTheme="majorBidi" w:hAnsiTheme="majorBidi" w:cstheme="majorBidi"/>
        </w:rPr>
      </w:pPr>
      <w:r>
        <w:rPr>
          <w:rFonts w:asciiTheme="majorBidi" w:hAnsiTheme="majorBidi" w:cstheme="majorBidi"/>
        </w:rPr>
        <w:tab/>
        <w:t>Unfortunately, I was unsuccessful at developing a working model with dynamic task assignment. So the evaluation of this parallelization will be limited to the scope of STA and the effect of computational nodes on performance.</w:t>
      </w:r>
    </w:p>
    <w:p w14:paraId="76E4FDFF" w14:textId="1FEF924B" w:rsidR="003D5D8C" w:rsidRPr="002757E8" w:rsidRDefault="003D5D8C" w:rsidP="003D5D8C">
      <w:pPr>
        <w:pStyle w:val="ListParagraph"/>
        <w:numPr>
          <w:ilvl w:val="0"/>
          <w:numId w:val="4"/>
        </w:numPr>
        <w:jc w:val="mediumKashida"/>
        <w:rPr>
          <w:rFonts w:asciiTheme="majorBidi" w:hAnsiTheme="majorBidi" w:cstheme="majorBidi"/>
          <w:b/>
          <w:bCs/>
          <w:i/>
          <w:iCs/>
          <w:sz w:val="28"/>
          <w:szCs w:val="28"/>
        </w:rPr>
      </w:pPr>
      <w:r w:rsidRPr="002757E8">
        <w:rPr>
          <w:rFonts w:asciiTheme="majorBidi" w:hAnsiTheme="majorBidi" w:cstheme="majorBidi"/>
          <w:b/>
          <w:bCs/>
          <w:i/>
          <w:iCs/>
          <w:sz w:val="28"/>
          <w:szCs w:val="28"/>
        </w:rPr>
        <w:t>Recording the Data</w:t>
      </w:r>
    </w:p>
    <w:p w14:paraId="28685780" w14:textId="159416DA" w:rsidR="00844EC3" w:rsidRDefault="003D5D8C" w:rsidP="00920B50">
      <w:pPr>
        <w:ind w:left="720"/>
        <w:jc w:val="mediumKashida"/>
        <w:rPr>
          <w:rFonts w:asciiTheme="majorBidi" w:hAnsiTheme="majorBidi" w:cstheme="majorBidi"/>
        </w:rPr>
      </w:pPr>
      <w:r>
        <w:rPr>
          <w:rFonts w:asciiTheme="majorBidi" w:hAnsiTheme="majorBidi" w:cstheme="majorBidi"/>
        </w:rPr>
        <w:t>The program was run five times for each “level”. “Level” here referring to the number of processes per node. Data was recorded for Levels one through eight. Since my setup involved only two nodes, we can conclude the range of nodes was two to sixteen, with counting-steps of two.</w:t>
      </w:r>
      <w:r w:rsidR="00844EC3">
        <w:rPr>
          <w:rFonts w:asciiTheme="majorBidi" w:hAnsiTheme="majorBidi" w:cstheme="majorBidi"/>
        </w:rPr>
        <w:t xml:space="preserve"> Figure 4 displays a table showing the recorded data.</w:t>
      </w:r>
    </w:p>
    <w:bookmarkStart w:id="0" w:name="_MON_1738872693"/>
    <w:bookmarkEnd w:id="0"/>
    <w:p w14:paraId="49F65D54" w14:textId="02518447" w:rsidR="00920B50" w:rsidRDefault="00920B50" w:rsidP="00920B50">
      <w:pPr>
        <w:keepNext/>
        <w:jc w:val="mediumKashida"/>
      </w:pPr>
      <w:r>
        <w:rPr>
          <w:rFonts w:asciiTheme="majorBidi" w:hAnsiTheme="majorBidi" w:cstheme="majorBidi"/>
        </w:rPr>
        <w:object w:dxaOrig="8956" w:dyaOrig="2025" w14:anchorId="679A32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447.8pt;height:101.25pt" o:ole="">
            <v:imagedata r:id="rId18" o:title=""/>
          </v:shape>
          <o:OLEObject Type="Embed" ProgID="Excel.Sheet.12" ShapeID="_x0000_i1098" DrawAspect="Content" ObjectID="_1738882145" r:id="rId19"/>
        </w:object>
      </w:r>
    </w:p>
    <w:p w14:paraId="6D3D66B6" w14:textId="435E02A0" w:rsidR="00920B50" w:rsidRDefault="00920B50" w:rsidP="00920B50">
      <w:pPr>
        <w:pStyle w:val="Caption"/>
        <w:jc w:val="center"/>
        <w:rPr>
          <w:rFonts w:asciiTheme="majorBidi" w:hAnsiTheme="majorBidi" w:cstheme="majorBidi"/>
        </w:rPr>
      </w:pPr>
      <w:r>
        <w:t xml:space="preserve">Figure </w:t>
      </w:r>
      <w:r>
        <w:fldChar w:fldCharType="begin"/>
      </w:r>
      <w:r>
        <w:instrText xml:space="preserve"> SEQ Figure \* ARABIC </w:instrText>
      </w:r>
      <w:r>
        <w:fldChar w:fldCharType="separate"/>
      </w:r>
      <w:r w:rsidR="005776D6">
        <w:rPr>
          <w:noProof/>
        </w:rPr>
        <w:t>4</w:t>
      </w:r>
      <w:r>
        <w:fldChar w:fldCharType="end"/>
      </w:r>
      <w:r>
        <w:t>. Recorded Data</w:t>
      </w:r>
    </w:p>
    <w:p w14:paraId="49165192" w14:textId="01B281BE" w:rsidR="0042790F" w:rsidRPr="002757E8" w:rsidRDefault="00920B50" w:rsidP="00920B50">
      <w:pPr>
        <w:pStyle w:val="ListParagraph"/>
        <w:numPr>
          <w:ilvl w:val="0"/>
          <w:numId w:val="4"/>
        </w:numPr>
        <w:jc w:val="mediumKashida"/>
        <w:rPr>
          <w:rFonts w:asciiTheme="majorBidi" w:hAnsiTheme="majorBidi" w:cstheme="majorBidi"/>
          <w:b/>
          <w:bCs/>
          <w:i/>
          <w:iCs/>
          <w:sz w:val="28"/>
          <w:szCs w:val="28"/>
        </w:rPr>
      </w:pPr>
      <w:r w:rsidRPr="002757E8">
        <w:rPr>
          <w:rFonts w:asciiTheme="majorBidi" w:hAnsiTheme="majorBidi" w:cstheme="majorBidi"/>
          <w:b/>
          <w:bCs/>
          <w:i/>
          <w:iCs/>
          <w:sz w:val="28"/>
          <w:szCs w:val="28"/>
        </w:rPr>
        <w:lastRenderedPageBreak/>
        <w:t>Visualizing the Data</w:t>
      </w:r>
    </w:p>
    <w:p w14:paraId="0A315D7C" w14:textId="77777777" w:rsidR="00433484" w:rsidRDefault="00607B72" w:rsidP="00433484">
      <w:pPr>
        <w:keepNext/>
        <w:ind w:left="720"/>
        <w:jc w:val="mediumKashida"/>
      </w:pPr>
      <w:r>
        <w:rPr>
          <w:rFonts w:asciiTheme="majorBidi" w:hAnsiTheme="majorBidi" w:cstheme="majorBidi"/>
          <w:noProof/>
        </w:rPr>
        <w:drawing>
          <wp:inline distT="0" distB="0" distL="0" distR="0" wp14:anchorId="0F5664D4" wp14:editId="3217EEC6">
            <wp:extent cx="4370227" cy="270225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4380279" cy="2708473"/>
                    </a:xfrm>
                    <a:prstGeom prst="rect">
                      <a:avLst/>
                    </a:prstGeom>
                  </pic:spPr>
                </pic:pic>
              </a:graphicData>
            </a:graphic>
          </wp:inline>
        </w:drawing>
      </w:r>
    </w:p>
    <w:p w14:paraId="3827FA24" w14:textId="61925F81" w:rsidR="00920B50" w:rsidRDefault="00433484" w:rsidP="00433484">
      <w:pPr>
        <w:pStyle w:val="Caption"/>
        <w:jc w:val="center"/>
        <w:rPr>
          <w:rFonts w:asciiTheme="majorBidi" w:hAnsiTheme="majorBidi" w:cstheme="majorBidi"/>
        </w:rPr>
      </w:pPr>
      <w:r>
        <w:t xml:space="preserve">Figure </w:t>
      </w:r>
      <w:r>
        <w:fldChar w:fldCharType="begin"/>
      </w:r>
      <w:r>
        <w:instrText xml:space="preserve"> SEQ Figure \* ARABIC </w:instrText>
      </w:r>
      <w:r>
        <w:fldChar w:fldCharType="separate"/>
      </w:r>
      <w:r w:rsidR="005776D6">
        <w:rPr>
          <w:noProof/>
        </w:rPr>
        <w:t>5</w:t>
      </w:r>
      <w:r>
        <w:fldChar w:fldCharType="end"/>
      </w:r>
      <w:r>
        <w:t>. Runtimes of Different PPN</w:t>
      </w:r>
    </w:p>
    <w:p w14:paraId="6FA41BD6" w14:textId="77777777" w:rsidR="00433484" w:rsidRDefault="00607B72" w:rsidP="00433484">
      <w:pPr>
        <w:keepNext/>
        <w:ind w:left="720"/>
        <w:jc w:val="mediumKashida"/>
      </w:pPr>
      <w:r>
        <w:rPr>
          <w:rFonts w:asciiTheme="majorBidi" w:hAnsiTheme="majorBidi" w:cstheme="majorBidi"/>
          <w:noProof/>
        </w:rPr>
        <w:drawing>
          <wp:inline distT="0" distB="0" distL="0" distR="0" wp14:anchorId="2FA92089" wp14:editId="02740C5A">
            <wp:extent cx="4258101" cy="26329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4273382" cy="2642373"/>
                    </a:xfrm>
                    <a:prstGeom prst="rect">
                      <a:avLst/>
                    </a:prstGeom>
                  </pic:spPr>
                </pic:pic>
              </a:graphicData>
            </a:graphic>
          </wp:inline>
        </w:drawing>
      </w:r>
    </w:p>
    <w:p w14:paraId="57CF8949" w14:textId="29844F5D" w:rsidR="00607B72" w:rsidRDefault="00433484" w:rsidP="00433484">
      <w:pPr>
        <w:pStyle w:val="Caption"/>
        <w:jc w:val="center"/>
        <w:rPr>
          <w:rFonts w:asciiTheme="majorBidi" w:hAnsiTheme="majorBidi" w:cstheme="majorBidi"/>
        </w:rPr>
      </w:pPr>
      <w:r>
        <w:t xml:space="preserve">Figure </w:t>
      </w:r>
      <w:r>
        <w:fldChar w:fldCharType="begin"/>
      </w:r>
      <w:r>
        <w:instrText xml:space="preserve"> SEQ Figure \* ARABIC </w:instrText>
      </w:r>
      <w:r>
        <w:fldChar w:fldCharType="separate"/>
      </w:r>
      <w:r w:rsidR="005776D6">
        <w:rPr>
          <w:noProof/>
        </w:rPr>
        <w:t>6</w:t>
      </w:r>
      <w:r>
        <w:fldChar w:fldCharType="end"/>
      </w:r>
      <w:r>
        <w:t>. Average Runtime of Different PPN</w:t>
      </w:r>
    </w:p>
    <w:p w14:paraId="5388DF89" w14:textId="6C45A619" w:rsidR="00FD64DF" w:rsidRPr="002757E8" w:rsidRDefault="00FD64DF" w:rsidP="00FD64DF">
      <w:pPr>
        <w:pStyle w:val="ListParagraph"/>
        <w:numPr>
          <w:ilvl w:val="0"/>
          <w:numId w:val="4"/>
        </w:numPr>
        <w:jc w:val="mediumKashida"/>
        <w:rPr>
          <w:rFonts w:asciiTheme="majorBidi" w:hAnsiTheme="majorBidi" w:cstheme="majorBidi"/>
          <w:b/>
          <w:bCs/>
          <w:i/>
          <w:iCs/>
          <w:sz w:val="28"/>
          <w:szCs w:val="28"/>
        </w:rPr>
      </w:pPr>
      <w:r w:rsidRPr="002757E8">
        <w:rPr>
          <w:rFonts w:asciiTheme="majorBidi" w:hAnsiTheme="majorBidi" w:cstheme="majorBidi"/>
          <w:b/>
          <w:bCs/>
          <w:i/>
          <w:iCs/>
          <w:sz w:val="28"/>
          <w:szCs w:val="28"/>
        </w:rPr>
        <w:t>Speed Up Factor</w:t>
      </w:r>
    </w:p>
    <w:p w14:paraId="4701FAA1" w14:textId="47C02F59" w:rsidR="00FD64DF" w:rsidRPr="002757E8" w:rsidRDefault="00E57744" w:rsidP="00E57744">
      <w:pPr>
        <w:pStyle w:val="ListParagraph"/>
        <w:numPr>
          <w:ilvl w:val="1"/>
          <w:numId w:val="4"/>
        </w:numPr>
        <w:jc w:val="mediumKashida"/>
        <w:rPr>
          <w:rFonts w:asciiTheme="majorBidi" w:hAnsiTheme="majorBidi" w:cstheme="majorBidi"/>
          <w:i/>
          <w:iCs/>
          <w:sz w:val="24"/>
          <w:szCs w:val="24"/>
          <w:u w:val="single"/>
        </w:rPr>
      </w:pPr>
      <w:r w:rsidRPr="002757E8">
        <w:rPr>
          <w:rFonts w:asciiTheme="majorBidi" w:hAnsiTheme="majorBidi" w:cstheme="majorBidi"/>
          <w:i/>
          <w:iCs/>
          <w:sz w:val="24"/>
          <w:szCs w:val="24"/>
          <w:u w:val="single"/>
        </w:rPr>
        <w:t>Control Experiment</w:t>
      </w:r>
    </w:p>
    <w:p w14:paraId="4FE8FF00" w14:textId="77777777" w:rsidR="00E57744" w:rsidRDefault="00E57744" w:rsidP="00E57744">
      <w:pPr>
        <w:ind w:left="1620" w:firstLine="540"/>
        <w:jc w:val="mediumKashida"/>
        <w:rPr>
          <w:rFonts w:asciiTheme="majorBidi" w:hAnsiTheme="majorBidi" w:cstheme="majorBidi"/>
        </w:rPr>
      </w:pPr>
      <w:r>
        <w:rPr>
          <w:rFonts w:asciiTheme="majorBidi" w:hAnsiTheme="majorBidi" w:cstheme="majorBidi"/>
        </w:rPr>
        <w:t xml:space="preserve">Of course, to evaluate the speedup and efficiency of this parallelization, we first need to create a completely serial program that achieves the same purpose. So, I also wrote a program to generate an image of the same size (800×600 </w:t>
      </w:r>
      <w:proofErr w:type="spellStart"/>
      <w:r>
        <w:rPr>
          <w:rFonts w:asciiTheme="majorBidi" w:hAnsiTheme="majorBidi" w:cstheme="majorBidi"/>
        </w:rPr>
        <w:t>px</w:t>
      </w:r>
      <w:proofErr w:type="spellEnd"/>
      <w:r>
        <w:rPr>
          <w:rFonts w:asciiTheme="majorBidi" w:hAnsiTheme="majorBidi" w:cstheme="majorBidi"/>
        </w:rPr>
        <w:t xml:space="preserve">) with C++ as well. </w:t>
      </w:r>
    </w:p>
    <w:p w14:paraId="32E55262" w14:textId="6FCC3EBC" w:rsidR="00E57744" w:rsidRDefault="00E57744" w:rsidP="00E57744">
      <w:pPr>
        <w:ind w:left="1620" w:firstLine="540"/>
        <w:jc w:val="mediumKashida"/>
        <w:rPr>
          <w:rFonts w:asciiTheme="majorBidi" w:hAnsiTheme="majorBidi" w:cstheme="majorBidi"/>
        </w:rPr>
      </w:pPr>
      <w:r>
        <w:rPr>
          <w:rFonts w:asciiTheme="majorBidi" w:hAnsiTheme="majorBidi" w:cstheme="majorBidi"/>
        </w:rPr>
        <w:t xml:space="preserve">The only difference in the setup for the serial program is that it complies with C++20 standards, because I am more comfortable writing them, while the parallel implementation complies with C++11 standards because that is what’s supported with MPICH. In this problem, the only difference the updated standards affect is the declaration of the constants at the beginning of the program. While List Initialization is safer to use and </w:t>
      </w:r>
      <w:r>
        <w:rPr>
          <w:rFonts w:asciiTheme="majorBidi" w:hAnsiTheme="majorBidi" w:cstheme="majorBidi"/>
        </w:rPr>
        <w:lastRenderedPageBreak/>
        <w:t>considered best-practice with newer versions of C++, the performance increase in our case is negligible, and this was tested and compared with the C++20 implementation to verify that the average over 5 runs is basically identical.</w:t>
      </w:r>
    </w:p>
    <w:p w14:paraId="098F9EF2" w14:textId="6D543C07" w:rsidR="00433484" w:rsidRDefault="00433484" w:rsidP="00E57744">
      <w:pPr>
        <w:ind w:left="1620" w:firstLine="540"/>
        <w:jc w:val="mediumKashida"/>
        <w:rPr>
          <w:rFonts w:asciiTheme="majorBidi" w:hAnsiTheme="majorBidi" w:cstheme="majorBidi"/>
        </w:rPr>
      </w:pPr>
      <w:r>
        <w:rPr>
          <w:rFonts w:asciiTheme="majorBidi" w:hAnsiTheme="majorBidi" w:cstheme="majorBidi"/>
        </w:rPr>
        <w:t>The data recorded by the serial implementation can be seen in Figure 7 below, and we can confirm our hypothesis from the introduction; this is indeed a very computationally expensive task.</w:t>
      </w:r>
    </w:p>
    <w:p w14:paraId="538FBFCB" w14:textId="0AF3DBF0" w:rsidR="001629BF" w:rsidRDefault="001629BF" w:rsidP="00E57744">
      <w:pPr>
        <w:ind w:left="1620" w:firstLine="540"/>
        <w:jc w:val="mediumKashida"/>
        <w:rPr>
          <w:rFonts w:asciiTheme="majorBidi" w:hAnsiTheme="majorBidi" w:cstheme="majorBidi"/>
        </w:rPr>
      </w:pPr>
      <w:r>
        <w:rPr>
          <w:rFonts w:asciiTheme="majorBidi" w:hAnsiTheme="majorBidi" w:cstheme="majorBidi"/>
        </w:rPr>
        <w:t>The resulting image from the serial implementation is described in Figure 8.</w:t>
      </w:r>
    </w:p>
    <w:tbl>
      <w:tblPr>
        <w:tblStyle w:val="TableGrid"/>
        <w:tblW w:w="0" w:type="auto"/>
        <w:tblInd w:w="1620" w:type="dxa"/>
        <w:tblLook w:val="04A0" w:firstRow="1" w:lastRow="0" w:firstColumn="1" w:lastColumn="0" w:noHBand="0" w:noVBand="1"/>
      </w:tblPr>
      <w:tblGrid>
        <w:gridCol w:w="1016"/>
        <w:gridCol w:w="1061"/>
        <w:gridCol w:w="1007"/>
        <w:gridCol w:w="1061"/>
        <w:gridCol w:w="1061"/>
        <w:gridCol w:w="1061"/>
        <w:gridCol w:w="1129"/>
      </w:tblGrid>
      <w:tr w:rsidR="00433484" w14:paraId="03D6A994" w14:textId="77777777" w:rsidTr="00433484">
        <w:tc>
          <w:tcPr>
            <w:tcW w:w="1288" w:type="dxa"/>
          </w:tcPr>
          <w:p w14:paraId="33B5583B" w14:textId="77777777" w:rsidR="00433484" w:rsidRDefault="00433484" w:rsidP="00433484">
            <w:pPr>
              <w:jc w:val="mediumKashida"/>
              <w:rPr>
                <w:rFonts w:asciiTheme="majorBidi" w:hAnsiTheme="majorBidi" w:cstheme="majorBidi"/>
              </w:rPr>
            </w:pPr>
          </w:p>
        </w:tc>
        <w:tc>
          <w:tcPr>
            <w:tcW w:w="1288" w:type="dxa"/>
          </w:tcPr>
          <w:p w14:paraId="4F06B0D7" w14:textId="65C021BB" w:rsidR="00433484" w:rsidRDefault="00433484" w:rsidP="00433484">
            <w:pPr>
              <w:jc w:val="mediumKashida"/>
              <w:rPr>
                <w:rFonts w:asciiTheme="majorBidi" w:hAnsiTheme="majorBidi" w:cstheme="majorBidi"/>
              </w:rPr>
            </w:pPr>
            <w:r>
              <w:rPr>
                <w:rFonts w:asciiTheme="majorBidi" w:hAnsiTheme="majorBidi" w:cstheme="majorBidi"/>
              </w:rPr>
              <w:t>Run 1</w:t>
            </w:r>
          </w:p>
        </w:tc>
        <w:tc>
          <w:tcPr>
            <w:tcW w:w="1288" w:type="dxa"/>
          </w:tcPr>
          <w:p w14:paraId="4EBB070A" w14:textId="3A31F18C" w:rsidR="00433484" w:rsidRDefault="00433484" w:rsidP="00433484">
            <w:pPr>
              <w:jc w:val="mediumKashida"/>
              <w:rPr>
                <w:rFonts w:asciiTheme="majorBidi" w:hAnsiTheme="majorBidi" w:cstheme="majorBidi"/>
              </w:rPr>
            </w:pPr>
            <w:r>
              <w:rPr>
                <w:rFonts w:asciiTheme="majorBidi" w:hAnsiTheme="majorBidi" w:cstheme="majorBidi"/>
              </w:rPr>
              <w:t>Run 2</w:t>
            </w:r>
          </w:p>
        </w:tc>
        <w:tc>
          <w:tcPr>
            <w:tcW w:w="1288" w:type="dxa"/>
          </w:tcPr>
          <w:p w14:paraId="7809E9CA" w14:textId="704B15D8" w:rsidR="00433484" w:rsidRDefault="00433484" w:rsidP="00433484">
            <w:pPr>
              <w:jc w:val="mediumKashida"/>
              <w:rPr>
                <w:rFonts w:asciiTheme="majorBidi" w:hAnsiTheme="majorBidi" w:cstheme="majorBidi"/>
              </w:rPr>
            </w:pPr>
            <w:r>
              <w:rPr>
                <w:rFonts w:asciiTheme="majorBidi" w:hAnsiTheme="majorBidi" w:cstheme="majorBidi"/>
              </w:rPr>
              <w:t>Run 3</w:t>
            </w:r>
          </w:p>
        </w:tc>
        <w:tc>
          <w:tcPr>
            <w:tcW w:w="1288" w:type="dxa"/>
          </w:tcPr>
          <w:p w14:paraId="2F5ADE73" w14:textId="24B2F097" w:rsidR="00433484" w:rsidRDefault="00433484" w:rsidP="00433484">
            <w:pPr>
              <w:jc w:val="mediumKashida"/>
              <w:rPr>
                <w:rFonts w:asciiTheme="majorBidi" w:hAnsiTheme="majorBidi" w:cstheme="majorBidi"/>
              </w:rPr>
            </w:pPr>
            <w:r>
              <w:rPr>
                <w:rFonts w:asciiTheme="majorBidi" w:hAnsiTheme="majorBidi" w:cstheme="majorBidi"/>
              </w:rPr>
              <w:t>Run 4</w:t>
            </w:r>
          </w:p>
        </w:tc>
        <w:tc>
          <w:tcPr>
            <w:tcW w:w="1288" w:type="dxa"/>
          </w:tcPr>
          <w:p w14:paraId="4C14A330" w14:textId="0CB17FDE" w:rsidR="00433484" w:rsidRDefault="00433484" w:rsidP="00433484">
            <w:pPr>
              <w:jc w:val="mediumKashida"/>
              <w:rPr>
                <w:rFonts w:asciiTheme="majorBidi" w:hAnsiTheme="majorBidi" w:cstheme="majorBidi"/>
              </w:rPr>
            </w:pPr>
            <w:r>
              <w:rPr>
                <w:rFonts w:asciiTheme="majorBidi" w:hAnsiTheme="majorBidi" w:cstheme="majorBidi"/>
              </w:rPr>
              <w:t>Run 5</w:t>
            </w:r>
          </w:p>
        </w:tc>
        <w:tc>
          <w:tcPr>
            <w:tcW w:w="1288" w:type="dxa"/>
          </w:tcPr>
          <w:p w14:paraId="4EC5583B" w14:textId="627296AF" w:rsidR="00433484" w:rsidRDefault="00433484" w:rsidP="00433484">
            <w:pPr>
              <w:jc w:val="mediumKashida"/>
              <w:rPr>
                <w:rFonts w:asciiTheme="majorBidi" w:hAnsiTheme="majorBidi" w:cstheme="majorBidi"/>
              </w:rPr>
            </w:pPr>
            <w:r>
              <w:rPr>
                <w:rFonts w:asciiTheme="majorBidi" w:hAnsiTheme="majorBidi" w:cstheme="majorBidi"/>
              </w:rPr>
              <w:t>Average</w:t>
            </w:r>
          </w:p>
        </w:tc>
      </w:tr>
      <w:tr w:rsidR="00433484" w14:paraId="2EF430D8" w14:textId="77777777" w:rsidTr="00433484">
        <w:tc>
          <w:tcPr>
            <w:tcW w:w="1288" w:type="dxa"/>
          </w:tcPr>
          <w:p w14:paraId="5D343395" w14:textId="117C4EF6" w:rsidR="00433484" w:rsidRDefault="00433484" w:rsidP="00433484">
            <w:pPr>
              <w:jc w:val="mediumKashida"/>
              <w:rPr>
                <w:rFonts w:asciiTheme="majorBidi" w:hAnsiTheme="majorBidi" w:cstheme="majorBidi"/>
              </w:rPr>
            </w:pPr>
            <w:r>
              <w:rPr>
                <w:rFonts w:asciiTheme="majorBidi" w:hAnsiTheme="majorBidi" w:cstheme="majorBidi"/>
              </w:rPr>
              <w:t>Serial</w:t>
            </w:r>
          </w:p>
        </w:tc>
        <w:tc>
          <w:tcPr>
            <w:tcW w:w="1288" w:type="dxa"/>
          </w:tcPr>
          <w:p w14:paraId="36ABCA66" w14:textId="55FC6275" w:rsidR="00433484" w:rsidRDefault="00433484" w:rsidP="00433484">
            <w:pPr>
              <w:jc w:val="mediumKashida"/>
              <w:rPr>
                <w:rFonts w:asciiTheme="majorBidi" w:hAnsiTheme="majorBidi" w:cstheme="majorBidi"/>
              </w:rPr>
            </w:pPr>
            <w:r>
              <w:rPr>
                <w:rFonts w:asciiTheme="majorBidi" w:hAnsiTheme="majorBidi" w:cstheme="majorBidi"/>
              </w:rPr>
              <w:t>10.886</w:t>
            </w:r>
          </w:p>
        </w:tc>
        <w:tc>
          <w:tcPr>
            <w:tcW w:w="1288" w:type="dxa"/>
          </w:tcPr>
          <w:p w14:paraId="77807AC6" w14:textId="7DCEBF8B" w:rsidR="00433484" w:rsidRDefault="00433484" w:rsidP="00433484">
            <w:pPr>
              <w:jc w:val="mediumKashida"/>
              <w:rPr>
                <w:rFonts w:asciiTheme="majorBidi" w:hAnsiTheme="majorBidi" w:cstheme="majorBidi"/>
              </w:rPr>
            </w:pPr>
            <w:r>
              <w:rPr>
                <w:rFonts w:asciiTheme="majorBidi" w:hAnsiTheme="majorBidi" w:cstheme="majorBidi"/>
              </w:rPr>
              <w:t>10.61</w:t>
            </w:r>
          </w:p>
        </w:tc>
        <w:tc>
          <w:tcPr>
            <w:tcW w:w="1288" w:type="dxa"/>
          </w:tcPr>
          <w:p w14:paraId="16F30853" w14:textId="08323863" w:rsidR="00433484" w:rsidRDefault="00433484" w:rsidP="00433484">
            <w:pPr>
              <w:jc w:val="mediumKashida"/>
              <w:rPr>
                <w:rFonts w:asciiTheme="majorBidi" w:hAnsiTheme="majorBidi" w:cstheme="majorBidi"/>
              </w:rPr>
            </w:pPr>
            <w:r>
              <w:rPr>
                <w:rFonts w:asciiTheme="majorBidi" w:hAnsiTheme="majorBidi" w:cstheme="majorBidi"/>
              </w:rPr>
              <w:t>10.652</w:t>
            </w:r>
          </w:p>
        </w:tc>
        <w:tc>
          <w:tcPr>
            <w:tcW w:w="1288" w:type="dxa"/>
          </w:tcPr>
          <w:p w14:paraId="04931E84" w14:textId="5BAD5D50" w:rsidR="00433484" w:rsidRDefault="00433484" w:rsidP="00433484">
            <w:pPr>
              <w:jc w:val="mediumKashida"/>
              <w:rPr>
                <w:rFonts w:asciiTheme="majorBidi" w:hAnsiTheme="majorBidi" w:cstheme="majorBidi"/>
              </w:rPr>
            </w:pPr>
            <w:r>
              <w:rPr>
                <w:rFonts w:asciiTheme="majorBidi" w:hAnsiTheme="majorBidi" w:cstheme="majorBidi"/>
              </w:rPr>
              <w:t>11.385</w:t>
            </w:r>
          </w:p>
        </w:tc>
        <w:tc>
          <w:tcPr>
            <w:tcW w:w="1288" w:type="dxa"/>
          </w:tcPr>
          <w:p w14:paraId="1B065093" w14:textId="2CEA849B" w:rsidR="00433484" w:rsidRDefault="00433484" w:rsidP="00433484">
            <w:pPr>
              <w:jc w:val="mediumKashida"/>
              <w:rPr>
                <w:rFonts w:asciiTheme="majorBidi" w:hAnsiTheme="majorBidi" w:cstheme="majorBidi"/>
              </w:rPr>
            </w:pPr>
            <w:r>
              <w:rPr>
                <w:rFonts w:asciiTheme="majorBidi" w:hAnsiTheme="majorBidi" w:cstheme="majorBidi"/>
              </w:rPr>
              <w:t>10.852</w:t>
            </w:r>
          </w:p>
        </w:tc>
        <w:tc>
          <w:tcPr>
            <w:tcW w:w="1288" w:type="dxa"/>
          </w:tcPr>
          <w:p w14:paraId="5C4DC7BB" w14:textId="2B7045C6" w:rsidR="00433484" w:rsidRDefault="00433484" w:rsidP="00433484">
            <w:pPr>
              <w:keepNext/>
              <w:jc w:val="mediumKashida"/>
              <w:rPr>
                <w:rFonts w:asciiTheme="majorBidi" w:hAnsiTheme="majorBidi" w:cstheme="majorBidi"/>
              </w:rPr>
            </w:pPr>
            <w:r>
              <w:rPr>
                <w:rFonts w:asciiTheme="majorBidi" w:hAnsiTheme="majorBidi" w:cstheme="majorBidi"/>
              </w:rPr>
              <w:t>10.877</w:t>
            </w:r>
          </w:p>
        </w:tc>
      </w:tr>
    </w:tbl>
    <w:p w14:paraId="30B9C2C2" w14:textId="05C14492" w:rsidR="00433484" w:rsidRDefault="00433484" w:rsidP="00433484">
      <w:pPr>
        <w:pStyle w:val="Caption"/>
        <w:jc w:val="center"/>
      </w:pPr>
      <w:r>
        <w:t xml:space="preserve">Figure </w:t>
      </w:r>
      <w:r>
        <w:fldChar w:fldCharType="begin"/>
      </w:r>
      <w:r>
        <w:instrText xml:space="preserve"> SEQ Figure \* ARABIC </w:instrText>
      </w:r>
      <w:r>
        <w:fldChar w:fldCharType="separate"/>
      </w:r>
      <w:r w:rsidR="005776D6">
        <w:rPr>
          <w:noProof/>
        </w:rPr>
        <w:t>7</w:t>
      </w:r>
      <w:r>
        <w:fldChar w:fldCharType="end"/>
      </w:r>
      <w:r>
        <w:t>. Runtimes of the Serial Implementation</w:t>
      </w:r>
    </w:p>
    <w:p w14:paraId="67A19BEB" w14:textId="25B095B2" w:rsidR="001629BF" w:rsidRPr="001629BF" w:rsidRDefault="002757E8" w:rsidP="001629BF">
      <w:r w:rsidRPr="002757E8">
        <w:rPr>
          <w:i/>
          <w:iCs/>
          <w:noProof/>
          <w:sz w:val="24"/>
          <w:szCs w:val="24"/>
          <w:u w:val="single"/>
        </w:rPr>
        <w:drawing>
          <wp:anchor distT="0" distB="0" distL="114300" distR="114300" simplePos="0" relativeHeight="251671552" behindDoc="0" locked="0" layoutInCell="1" allowOverlap="1" wp14:anchorId="6ED1589A" wp14:editId="1E50A588">
            <wp:simplePos x="0" y="0"/>
            <wp:positionH relativeFrom="column">
              <wp:posOffset>-70304</wp:posOffset>
            </wp:positionH>
            <wp:positionV relativeFrom="paragraph">
              <wp:posOffset>173265</wp:posOffset>
            </wp:positionV>
            <wp:extent cx="2263775" cy="1697355"/>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63775" cy="1697355"/>
                    </a:xfrm>
                    <a:prstGeom prst="rect">
                      <a:avLst/>
                    </a:prstGeom>
                  </pic:spPr>
                </pic:pic>
              </a:graphicData>
            </a:graphic>
            <wp14:sizeRelH relativeFrom="margin">
              <wp14:pctWidth>0</wp14:pctWidth>
            </wp14:sizeRelH>
            <wp14:sizeRelV relativeFrom="margin">
              <wp14:pctHeight>0</wp14:pctHeight>
            </wp14:sizeRelV>
          </wp:anchor>
        </w:drawing>
      </w:r>
    </w:p>
    <w:p w14:paraId="4F532AA4" w14:textId="6FB0D5C0" w:rsidR="00433484" w:rsidRPr="002757E8" w:rsidRDefault="00433484" w:rsidP="00433484">
      <w:pPr>
        <w:pStyle w:val="ListParagraph"/>
        <w:numPr>
          <w:ilvl w:val="1"/>
          <w:numId w:val="4"/>
        </w:numPr>
        <w:rPr>
          <w:rFonts w:asciiTheme="majorBidi" w:hAnsiTheme="majorBidi" w:cstheme="majorBidi"/>
          <w:i/>
          <w:iCs/>
          <w:sz w:val="24"/>
          <w:szCs w:val="24"/>
          <w:u w:val="single"/>
        </w:rPr>
      </w:pPr>
      <w:r w:rsidRPr="002757E8">
        <w:rPr>
          <w:rFonts w:asciiTheme="majorBidi" w:hAnsiTheme="majorBidi" w:cstheme="majorBidi"/>
          <w:i/>
          <w:iCs/>
          <w:sz w:val="24"/>
          <w:szCs w:val="24"/>
          <w:u w:val="single"/>
        </w:rPr>
        <w:t>Calculation</w:t>
      </w:r>
    </w:p>
    <w:p w14:paraId="522563E4" w14:textId="09F060E2" w:rsidR="00433484" w:rsidRDefault="00433484" w:rsidP="00433484">
      <w:pPr>
        <w:ind w:left="1620" w:firstLine="540"/>
        <w:rPr>
          <w:rFonts w:asciiTheme="majorBidi" w:hAnsiTheme="majorBidi" w:cstheme="majorBidi"/>
        </w:rPr>
      </w:pPr>
      <w:r>
        <w:rPr>
          <w:rFonts w:asciiTheme="majorBidi" w:hAnsiTheme="majorBidi" w:cstheme="majorBidi"/>
        </w:rPr>
        <w:t xml:space="preserve">The Speedup Factor is defined by </w:t>
      </w:r>
      <m:oMath>
        <m:r>
          <w:rPr>
            <w:rFonts w:ascii="Cambria Math" w:hAnsi="Cambria Math" w:cstheme="majorBidi"/>
          </w:rPr>
          <m:t>S</m:t>
        </m:r>
        <m:d>
          <m:dPr>
            <m:ctrlPr>
              <w:rPr>
                <w:rFonts w:ascii="Cambria Math" w:hAnsi="Cambria Math" w:cstheme="majorBidi"/>
                <w:i/>
              </w:rPr>
            </m:ctrlPr>
          </m:dPr>
          <m:e>
            <m:r>
              <w:rPr>
                <w:rFonts w:ascii="Cambria Math" w:hAnsi="Cambria Math" w:cstheme="majorBidi"/>
              </w:rPr>
              <m:t>p</m:t>
            </m:r>
          </m:e>
        </m:d>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s</m:t>
                </m:r>
              </m:sub>
            </m:sSub>
          </m:num>
          <m:den>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p</m:t>
                </m:r>
              </m:sub>
            </m:sSub>
          </m:den>
        </m:f>
      </m:oMath>
      <w:r>
        <w:rPr>
          <w:rFonts w:asciiTheme="majorBidi" w:hAnsiTheme="majorBidi" w:cstheme="majorBidi"/>
        </w:rPr>
        <w:t xml:space="preserve">, where </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s</m:t>
            </m:r>
          </m:sub>
        </m:sSub>
      </m:oMath>
      <w:r>
        <w:rPr>
          <w:rFonts w:asciiTheme="majorBidi" w:hAnsiTheme="majorBidi" w:cstheme="majorBidi"/>
        </w:rPr>
        <w:t xml:space="preserve"> is the serial runtime of the program. And </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p</m:t>
            </m:r>
          </m:sub>
        </m:sSub>
      </m:oMath>
      <w:r>
        <w:rPr>
          <w:rFonts w:asciiTheme="majorBidi" w:hAnsiTheme="majorBidi" w:cstheme="majorBidi"/>
        </w:rPr>
        <w:t xml:space="preserve"> is the parallelized runtime with </w:t>
      </w:r>
      <m:oMath>
        <m:r>
          <w:rPr>
            <w:rFonts w:ascii="Cambria Math" w:hAnsi="Cambria Math" w:cstheme="majorBidi"/>
          </w:rPr>
          <m:t>p</m:t>
        </m:r>
      </m:oMath>
      <w:r>
        <w:rPr>
          <w:rFonts w:asciiTheme="majorBidi" w:hAnsiTheme="majorBidi" w:cstheme="majorBidi"/>
        </w:rPr>
        <w:t xml:space="preserve"> processors. Therefore, we can calculate the Speedup Factor for the parallel implementation for different PPNs. The results of this calculation are displayed in Figure </w:t>
      </w:r>
      <w:r w:rsidR="001629BF">
        <w:rPr>
          <w:rFonts w:asciiTheme="majorBidi" w:hAnsiTheme="majorBidi" w:cstheme="majorBidi"/>
        </w:rPr>
        <w:t>9</w:t>
      </w:r>
      <w:r>
        <w:rPr>
          <w:rFonts w:asciiTheme="majorBidi" w:hAnsiTheme="majorBidi" w:cstheme="majorBidi"/>
        </w:rPr>
        <w:t xml:space="preserve">, then visualized in Figure </w:t>
      </w:r>
      <w:r w:rsidR="001629BF">
        <w:rPr>
          <w:rFonts w:asciiTheme="majorBidi" w:hAnsiTheme="majorBidi" w:cstheme="majorBidi"/>
        </w:rPr>
        <w:t>10</w:t>
      </w:r>
      <w:r>
        <w:rPr>
          <w:rFonts w:asciiTheme="majorBidi" w:hAnsiTheme="majorBidi" w:cstheme="majorBidi"/>
        </w:rPr>
        <w:t>.</w:t>
      </w:r>
    </w:p>
    <w:p w14:paraId="3C5F63D3" w14:textId="65C1685C" w:rsidR="001629BF" w:rsidRDefault="002757E8" w:rsidP="00433484">
      <w:pPr>
        <w:ind w:left="1620" w:firstLine="540"/>
        <w:rPr>
          <w:rFonts w:asciiTheme="majorBidi" w:hAnsiTheme="majorBidi" w:cstheme="majorBidi"/>
        </w:rPr>
      </w:pPr>
      <w:r w:rsidRPr="002757E8">
        <w:rPr>
          <w:i/>
          <w:iCs/>
          <w:noProof/>
          <w:sz w:val="24"/>
          <w:szCs w:val="24"/>
          <w:u w:val="single"/>
        </w:rPr>
        <mc:AlternateContent>
          <mc:Choice Requires="wps">
            <w:drawing>
              <wp:anchor distT="0" distB="0" distL="114300" distR="114300" simplePos="0" relativeHeight="251673600" behindDoc="0" locked="0" layoutInCell="1" allowOverlap="1" wp14:anchorId="660B2B46" wp14:editId="16EB0CB4">
                <wp:simplePos x="0" y="0"/>
                <wp:positionH relativeFrom="column">
                  <wp:posOffset>-70485</wp:posOffset>
                </wp:positionH>
                <wp:positionV relativeFrom="paragraph">
                  <wp:posOffset>73660</wp:posOffset>
                </wp:positionV>
                <wp:extent cx="226377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263775" cy="635"/>
                        </a:xfrm>
                        <a:prstGeom prst="rect">
                          <a:avLst/>
                        </a:prstGeom>
                        <a:solidFill>
                          <a:prstClr val="white"/>
                        </a:solidFill>
                        <a:ln>
                          <a:noFill/>
                        </a:ln>
                      </wps:spPr>
                      <wps:txbx>
                        <w:txbxContent>
                          <w:p w14:paraId="01AFF5BF" w14:textId="4457A521" w:rsidR="001629BF" w:rsidRDefault="001629BF" w:rsidP="001629BF">
                            <w:pPr>
                              <w:pStyle w:val="Caption"/>
                              <w:jc w:val="center"/>
                              <w:rPr>
                                <w:noProof/>
                              </w:rPr>
                            </w:pPr>
                            <w:r>
                              <w:t xml:space="preserve">Figure </w:t>
                            </w:r>
                            <w:r>
                              <w:fldChar w:fldCharType="begin"/>
                            </w:r>
                            <w:r>
                              <w:instrText xml:space="preserve"> SEQ Figure \* ARABIC </w:instrText>
                            </w:r>
                            <w:r>
                              <w:fldChar w:fldCharType="separate"/>
                            </w:r>
                            <w:r w:rsidR="005776D6">
                              <w:rPr>
                                <w:noProof/>
                              </w:rPr>
                              <w:t>8</w:t>
                            </w:r>
                            <w:r>
                              <w:fldChar w:fldCharType="end"/>
                            </w:r>
                            <w:r>
                              <w:t>. Resulting Image of Serial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B2B46" id="Text Box 14" o:spid="_x0000_s1028" type="#_x0000_t202" style="position:absolute;left:0;text-align:left;margin-left:-5.55pt;margin-top:5.8pt;width:178.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" stroked="f">
                <v:textbox style="mso-fit-shape-to-text:t" inset="0,0,0,0">
                  <w:txbxContent>
                    <w:p w14:paraId="01AFF5BF" w14:textId="4457A521" w:rsidR="001629BF" w:rsidRDefault="001629BF" w:rsidP="001629BF">
                      <w:pPr>
                        <w:pStyle w:val="Caption"/>
                        <w:jc w:val="center"/>
                        <w:rPr>
                          <w:noProof/>
                        </w:rPr>
                      </w:pPr>
                      <w:r>
                        <w:t xml:space="preserve">Figure </w:t>
                      </w:r>
                      <w:r>
                        <w:fldChar w:fldCharType="begin"/>
                      </w:r>
                      <w:r>
                        <w:instrText xml:space="preserve"> SEQ Figure \* ARABIC </w:instrText>
                      </w:r>
                      <w:r>
                        <w:fldChar w:fldCharType="separate"/>
                      </w:r>
                      <w:r w:rsidR="005776D6">
                        <w:rPr>
                          <w:noProof/>
                        </w:rPr>
                        <w:t>8</w:t>
                      </w:r>
                      <w:r>
                        <w:fldChar w:fldCharType="end"/>
                      </w:r>
                      <w:r>
                        <w:t>. Resulting Image of Serial Implementation</w:t>
                      </w:r>
                    </w:p>
                  </w:txbxContent>
                </v:textbox>
                <w10:wrap type="square"/>
              </v:shape>
            </w:pict>
          </mc:Fallback>
        </mc:AlternateContent>
      </w:r>
    </w:p>
    <w:tbl>
      <w:tblPr>
        <w:tblStyle w:val="TableGrid"/>
        <w:tblW w:w="0" w:type="auto"/>
        <w:tblInd w:w="-113" w:type="dxa"/>
        <w:tblLook w:val="04A0" w:firstRow="1" w:lastRow="0" w:firstColumn="1" w:lastColumn="0" w:noHBand="0" w:noVBand="1"/>
      </w:tblPr>
      <w:tblGrid>
        <w:gridCol w:w="584"/>
        <w:gridCol w:w="1079"/>
        <w:gridCol w:w="1079"/>
        <w:gridCol w:w="997"/>
        <w:gridCol w:w="1078"/>
        <w:gridCol w:w="1078"/>
        <w:gridCol w:w="1078"/>
        <w:gridCol w:w="1078"/>
        <w:gridCol w:w="1078"/>
      </w:tblGrid>
      <w:tr w:rsidR="001629BF" w14:paraId="74964826" w14:textId="77777777" w:rsidTr="001629BF">
        <w:tc>
          <w:tcPr>
            <w:tcW w:w="521" w:type="dxa"/>
          </w:tcPr>
          <w:p w14:paraId="7F1523E5" w14:textId="77777777" w:rsidR="001629BF" w:rsidRPr="001629BF" w:rsidRDefault="001629BF" w:rsidP="001629BF">
            <w:pPr>
              <w:rPr>
                <w:rFonts w:asciiTheme="majorBidi" w:hAnsiTheme="majorBidi" w:cstheme="majorBidi"/>
                <w:lang w:val=""/>
              </w:rPr>
            </w:pPr>
          </w:p>
        </w:tc>
        <w:tc>
          <w:tcPr>
            <w:tcW w:w="1087" w:type="dxa"/>
          </w:tcPr>
          <w:p w14:paraId="690F06E5" w14:textId="16341DE4" w:rsidR="001629BF" w:rsidRPr="001629BF" w:rsidRDefault="001629BF" w:rsidP="001629BF">
            <w:pPr>
              <w:rPr>
                <w:rFonts w:asciiTheme="majorBidi" w:hAnsiTheme="majorBidi" w:cstheme="majorBidi"/>
                <w:lang w:val=""/>
              </w:rPr>
            </w:pPr>
            <w:r w:rsidRPr="001629BF">
              <w:rPr>
                <w:rFonts w:asciiTheme="majorBidi" w:hAnsiTheme="majorBidi" w:cstheme="majorBidi"/>
                <w:lang w:val=""/>
              </w:rPr>
              <w:t>1 PPN</w:t>
            </w:r>
          </w:p>
        </w:tc>
        <w:tc>
          <w:tcPr>
            <w:tcW w:w="1087" w:type="dxa"/>
          </w:tcPr>
          <w:p w14:paraId="00885F07" w14:textId="717EDB4F" w:rsidR="001629BF" w:rsidRPr="001629BF" w:rsidRDefault="001629BF" w:rsidP="001629BF">
            <w:pPr>
              <w:rPr>
                <w:rFonts w:asciiTheme="majorBidi" w:hAnsiTheme="majorBidi" w:cstheme="majorBidi"/>
                <w:lang w:val=""/>
              </w:rPr>
            </w:pPr>
            <w:r w:rsidRPr="001629BF">
              <w:rPr>
                <w:rFonts w:asciiTheme="majorBidi" w:hAnsiTheme="majorBidi" w:cstheme="majorBidi"/>
                <w:lang w:val=""/>
              </w:rPr>
              <w:t>2 PPN</w:t>
            </w:r>
          </w:p>
        </w:tc>
        <w:tc>
          <w:tcPr>
            <w:tcW w:w="1004" w:type="dxa"/>
          </w:tcPr>
          <w:p w14:paraId="0AB24F3C" w14:textId="732AED3E" w:rsidR="001629BF" w:rsidRPr="001629BF" w:rsidRDefault="001629BF" w:rsidP="001629BF">
            <w:pPr>
              <w:rPr>
                <w:rFonts w:asciiTheme="majorBidi" w:hAnsiTheme="majorBidi" w:cstheme="majorBidi"/>
                <w:lang w:val=""/>
              </w:rPr>
            </w:pPr>
            <w:r w:rsidRPr="001629BF">
              <w:rPr>
                <w:rFonts w:asciiTheme="majorBidi" w:hAnsiTheme="majorBidi" w:cstheme="majorBidi"/>
                <w:lang w:val=""/>
              </w:rPr>
              <w:t>3 PPN</w:t>
            </w:r>
          </w:p>
        </w:tc>
        <w:tc>
          <w:tcPr>
            <w:tcW w:w="1086" w:type="dxa"/>
          </w:tcPr>
          <w:p w14:paraId="75967368" w14:textId="2BBE5ACC" w:rsidR="001629BF" w:rsidRPr="001629BF" w:rsidRDefault="001629BF" w:rsidP="001629BF">
            <w:pPr>
              <w:rPr>
                <w:rFonts w:asciiTheme="majorBidi" w:hAnsiTheme="majorBidi" w:cstheme="majorBidi"/>
                <w:lang w:val=""/>
              </w:rPr>
            </w:pPr>
            <w:r w:rsidRPr="001629BF">
              <w:rPr>
                <w:rFonts w:asciiTheme="majorBidi" w:hAnsiTheme="majorBidi" w:cstheme="majorBidi"/>
                <w:lang w:val=""/>
              </w:rPr>
              <w:t>4 PPN</w:t>
            </w:r>
          </w:p>
        </w:tc>
        <w:tc>
          <w:tcPr>
            <w:tcW w:w="1086" w:type="dxa"/>
          </w:tcPr>
          <w:p w14:paraId="27D6547B" w14:textId="0DD852F8" w:rsidR="001629BF" w:rsidRPr="001629BF" w:rsidRDefault="001629BF" w:rsidP="001629BF">
            <w:pPr>
              <w:rPr>
                <w:rFonts w:asciiTheme="majorBidi" w:hAnsiTheme="majorBidi" w:cstheme="majorBidi"/>
                <w:lang w:val=""/>
              </w:rPr>
            </w:pPr>
            <w:r w:rsidRPr="001629BF">
              <w:rPr>
                <w:rFonts w:asciiTheme="majorBidi" w:hAnsiTheme="majorBidi" w:cstheme="majorBidi"/>
                <w:lang w:val=""/>
              </w:rPr>
              <w:t xml:space="preserve">5 PPN </w:t>
            </w:r>
          </w:p>
        </w:tc>
        <w:tc>
          <w:tcPr>
            <w:tcW w:w="1086" w:type="dxa"/>
          </w:tcPr>
          <w:p w14:paraId="6473BFEF" w14:textId="69295CC3" w:rsidR="001629BF" w:rsidRPr="001629BF" w:rsidRDefault="001629BF" w:rsidP="001629BF">
            <w:pPr>
              <w:rPr>
                <w:rFonts w:asciiTheme="majorBidi" w:hAnsiTheme="majorBidi" w:cstheme="majorBidi"/>
                <w:lang w:val=""/>
              </w:rPr>
            </w:pPr>
            <w:r w:rsidRPr="001629BF">
              <w:rPr>
                <w:rFonts w:asciiTheme="majorBidi" w:hAnsiTheme="majorBidi" w:cstheme="majorBidi"/>
                <w:lang w:val=""/>
              </w:rPr>
              <w:t>6 PPN</w:t>
            </w:r>
          </w:p>
        </w:tc>
        <w:tc>
          <w:tcPr>
            <w:tcW w:w="1086" w:type="dxa"/>
          </w:tcPr>
          <w:p w14:paraId="47971814" w14:textId="7A5FC45B" w:rsidR="001629BF" w:rsidRPr="001629BF" w:rsidRDefault="001629BF" w:rsidP="001629BF">
            <w:pPr>
              <w:rPr>
                <w:rFonts w:asciiTheme="majorBidi" w:hAnsiTheme="majorBidi" w:cstheme="majorBidi"/>
                <w:lang w:val=""/>
              </w:rPr>
            </w:pPr>
            <w:r w:rsidRPr="001629BF">
              <w:rPr>
                <w:rFonts w:asciiTheme="majorBidi" w:hAnsiTheme="majorBidi" w:cstheme="majorBidi"/>
                <w:lang w:val=""/>
              </w:rPr>
              <w:t xml:space="preserve">7 PPN </w:t>
            </w:r>
          </w:p>
        </w:tc>
        <w:tc>
          <w:tcPr>
            <w:tcW w:w="1086" w:type="dxa"/>
          </w:tcPr>
          <w:p w14:paraId="0A839275" w14:textId="1DDF5AF2" w:rsidR="001629BF" w:rsidRPr="001629BF" w:rsidRDefault="001629BF" w:rsidP="001629BF">
            <w:pPr>
              <w:rPr>
                <w:rFonts w:asciiTheme="majorBidi" w:hAnsiTheme="majorBidi" w:cstheme="majorBidi"/>
                <w:lang w:val=""/>
              </w:rPr>
            </w:pPr>
            <w:r w:rsidRPr="001629BF">
              <w:rPr>
                <w:rFonts w:asciiTheme="majorBidi" w:hAnsiTheme="majorBidi" w:cstheme="majorBidi"/>
                <w:lang w:val=""/>
              </w:rPr>
              <w:t>8 PPN</w:t>
            </w:r>
          </w:p>
        </w:tc>
      </w:tr>
      <w:tr w:rsidR="001629BF" w14:paraId="4C12BB12" w14:textId="77777777" w:rsidTr="001629BF">
        <w:tc>
          <w:tcPr>
            <w:tcW w:w="521" w:type="dxa"/>
          </w:tcPr>
          <w:p w14:paraId="445ADC1B" w14:textId="41A903FF" w:rsidR="001629BF" w:rsidRPr="001629BF" w:rsidRDefault="001629BF" w:rsidP="001629BF">
            <w:pPr>
              <w:rPr>
                <w:rFonts w:asciiTheme="majorBidi" w:hAnsiTheme="majorBidi" w:cstheme="majorBidi"/>
                <w:i/>
                <w:iCs/>
                <w:lang w:val=""/>
              </w:rPr>
            </w:pPr>
            <w:r w:rsidRPr="001629BF">
              <w:rPr>
                <w:rFonts w:asciiTheme="majorBidi" w:hAnsiTheme="majorBidi" w:cstheme="majorBidi"/>
                <w:i/>
                <w:iCs/>
                <w:lang w:val=""/>
              </w:rPr>
              <w:t>S(p)</w:t>
            </w:r>
          </w:p>
        </w:tc>
        <w:tc>
          <w:tcPr>
            <w:tcW w:w="1087" w:type="dxa"/>
          </w:tcPr>
          <w:p w14:paraId="6CBACCDA" w14:textId="0DB48875" w:rsidR="001629BF" w:rsidRPr="001629BF" w:rsidRDefault="001629BF" w:rsidP="001629BF">
            <w:pPr>
              <w:rPr>
                <w:rFonts w:asciiTheme="majorBidi" w:hAnsiTheme="majorBidi" w:cstheme="majorBidi"/>
                <w:sz w:val="16"/>
                <w:szCs w:val="16"/>
                <w:lang w:val=""/>
              </w:rPr>
            </w:pPr>
            <w:r w:rsidRPr="001629BF">
              <w:rPr>
                <w:rFonts w:asciiTheme="majorBidi" w:hAnsiTheme="majorBidi" w:cstheme="majorBidi"/>
                <w:sz w:val="16"/>
                <w:szCs w:val="16"/>
              </w:rPr>
              <w:t>18.29709353</w:t>
            </w:r>
          </w:p>
        </w:tc>
        <w:tc>
          <w:tcPr>
            <w:tcW w:w="1087" w:type="dxa"/>
          </w:tcPr>
          <w:p w14:paraId="5551A741" w14:textId="24B753BA" w:rsidR="001629BF" w:rsidRPr="001629BF" w:rsidRDefault="001629BF" w:rsidP="001629BF">
            <w:pPr>
              <w:rPr>
                <w:rFonts w:asciiTheme="majorBidi" w:hAnsiTheme="majorBidi" w:cstheme="majorBidi"/>
                <w:sz w:val="16"/>
                <w:szCs w:val="16"/>
                <w:lang w:val=""/>
              </w:rPr>
            </w:pPr>
            <w:r w:rsidRPr="001629BF">
              <w:rPr>
                <w:rFonts w:asciiTheme="majorBidi" w:hAnsiTheme="majorBidi" w:cstheme="majorBidi"/>
                <w:sz w:val="16"/>
                <w:szCs w:val="16"/>
              </w:rPr>
              <w:t>28.03415543</w:t>
            </w:r>
          </w:p>
        </w:tc>
        <w:tc>
          <w:tcPr>
            <w:tcW w:w="1004" w:type="dxa"/>
          </w:tcPr>
          <w:p w14:paraId="388A3D5C" w14:textId="5C4DA1AA" w:rsidR="001629BF" w:rsidRPr="001629BF" w:rsidRDefault="001629BF" w:rsidP="001629BF">
            <w:pPr>
              <w:rPr>
                <w:rFonts w:asciiTheme="majorBidi" w:hAnsiTheme="majorBidi" w:cstheme="majorBidi"/>
                <w:sz w:val="16"/>
                <w:szCs w:val="16"/>
                <w:lang w:val=""/>
              </w:rPr>
            </w:pPr>
            <w:r w:rsidRPr="001629BF">
              <w:rPr>
                <w:rFonts w:asciiTheme="majorBidi" w:hAnsiTheme="majorBidi" w:cstheme="majorBidi"/>
                <w:sz w:val="16"/>
                <w:szCs w:val="16"/>
              </w:rPr>
              <w:t>11.4342601</w:t>
            </w:r>
          </w:p>
        </w:tc>
        <w:tc>
          <w:tcPr>
            <w:tcW w:w="1086" w:type="dxa"/>
          </w:tcPr>
          <w:p w14:paraId="2A60B69C" w14:textId="4F126686" w:rsidR="001629BF" w:rsidRPr="001629BF" w:rsidRDefault="001629BF" w:rsidP="001629BF">
            <w:pPr>
              <w:rPr>
                <w:rFonts w:asciiTheme="majorBidi" w:hAnsiTheme="majorBidi" w:cstheme="majorBidi"/>
                <w:sz w:val="16"/>
                <w:szCs w:val="16"/>
                <w:lang w:val=""/>
              </w:rPr>
            </w:pPr>
            <w:r w:rsidRPr="001629BF">
              <w:rPr>
                <w:rFonts w:asciiTheme="majorBidi" w:hAnsiTheme="majorBidi" w:cstheme="majorBidi"/>
                <w:sz w:val="16"/>
                <w:szCs w:val="16"/>
              </w:rPr>
              <w:t>17.97720496</w:t>
            </w:r>
          </w:p>
        </w:tc>
        <w:tc>
          <w:tcPr>
            <w:tcW w:w="1086" w:type="dxa"/>
          </w:tcPr>
          <w:p w14:paraId="5B4A3D63" w14:textId="2416DB55" w:rsidR="001629BF" w:rsidRPr="001629BF" w:rsidRDefault="001629BF" w:rsidP="001629BF">
            <w:pPr>
              <w:rPr>
                <w:rFonts w:asciiTheme="majorBidi" w:hAnsiTheme="majorBidi" w:cstheme="majorBidi"/>
                <w:sz w:val="16"/>
                <w:szCs w:val="16"/>
                <w:lang w:val=""/>
              </w:rPr>
            </w:pPr>
            <w:r w:rsidRPr="001629BF">
              <w:rPr>
                <w:rFonts w:asciiTheme="majorBidi" w:hAnsiTheme="majorBidi" w:cstheme="majorBidi"/>
                <w:sz w:val="16"/>
                <w:szCs w:val="16"/>
              </w:rPr>
              <w:t>14.91008984</w:t>
            </w:r>
          </w:p>
        </w:tc>
        <w:tc>
          <w:tcPr>
            <w:tcW w:w="1086" w:type="dxa"/>
          </w:tcPr>
          <w:p w14:paraId="4A21DA14" w14:textId="45FCC011" w:rsidR="001629BF" w:rsidRPr="001629BF" w:rsidRDefault="001629BF" w:rsidP="001629BF">
            <w:pPr>
              <w:rPr>
                <w:rFonts w:asciiTheme="majorBidi" w:hAnsiTheme="majorBidi" w:cstheme="majorBidi"/>
                <w:sz w:val="16"/>
                <w:szCs w:val="16"/>
                <w:lang w:val=""/>
              </w:rPr>
            </w:pPr>
            <w:r w:rsidRPr="001629BF">
              <w:rPr>
                <w:rFonts w:asciiTheme="majorBidi" w:hAnsiTheme="majorBidi" w:cstheme="majorBidi"/>
                <w:sz w:val="16"/>
                <w:szCs w:val="16"/>
              </w:rPr>
              <w:t>14.39533505</w:t>
            </w:r>
          </w:p>
        </w:tc>
        <w:tc>
          <w:tcPr>
            <w:tcW w:w="1086" w:type="dxa"/>
          </w:tcPr>
          <w:p w14:paraId="0FB80650" w14:textId="2D2999C7" w:rsidR="001629BF" w:rsidRPr="001629BF" w:rsidRDefault="001629BF" w:rsidP="001629BF">
            <w:pPr>
              <w:rPr>
                <w:rFonts w:asciiTheme="majorBidi" w:hAnsiTheme="majorBidi" w:cstheme="majorBidi"/>
                <w:sz w:val="16"/>
                <w:szCs w:val="16"/>
                <w:lang w:val=""/>
              </w:rPr>
            </w:pPr>
            <w:r w:rsidRPr="001629BF">
              <w:rPr>
                <w:rFonts w:asciiTheme="majorBidi" w:hAnsiTheme="majorBidi" w:cstheme="majorBidi"/>
                <w:sz w:val="16"/>
                <w:szCs w:val="16"/>
              </w:rPr>
              <w:t>8.410983691</w:t>
            </w:r>
          </w:p>
        </w:tc>
        <w:tc>
          <w:tcPr>
            <w:tcW w:w="1086" w:type="dxa"/>
          </w:tcPr>
          <w:p w14:paraId="21D6E4C2" w14:textId="1110E5A0" w:rsidR="001629BF" w:rsidRPr="001629BF" w:rsidRDefault="001629BF" w:rsidP="001629BF">
            <w:pPr>
              <w:keepNext/>
              <w:rPr>
                <w:rFonts w:asciiTheme="majorBidi" w:hAnsiTheme="majorBidi" w:cstheme="majorBidi"/>
                <w:sz w:val="16"/>
                <w:szCs w:val="16"/>
                <w:lang w:val=""/>
              </w:rPr>
            </w:pPr>
            <w:r w:rsidRPr="001629BF">
              <w:rPr>
                <w:rFonts w:asciiTheme="majorBidi" w:hAnsiTheme="majorBidi" w:cstheme="majorBidi"/>
                <w:sz w:val="16"/>
                <w:szCs w:val="16"/>
              </w:rPr>
              <w:t>12.06441602</w:t>
            </w:r>
          </w:p>
        </w:tc>
      </w:tr>
    </w:tbl>
    <w:p w14:paraId="20983F1A" w14:textId="0A090F24" w:rsidR="001629BF" w:rsidRDefault="001629BF" w:rsidP="001629BF">
      <w:pPr>
        <w:pStyle w:val="Caption"/>
        <w:jc w:val="center"/>
      </w:pPr>
      <w:r>
        <w:t xml:space="preserve">Figure </w:t>
      </w:r>
      <w:r>
        <w:fldChar w:fldCharType="begin"/>
      </w:r>
      <w:r>
        <w:instrText xml:space="preserve"> SEQ Figure \* ARABIC </w:instrText>
      </w:r>
      <w:r>
        <w:fldChar w:fldCharType="separate"/>
      </w:r>
      <w:r w:rsidR="005776D6">
        <w:rPr>
          <w:noProof/>
        </w:rPr>
        <w:t>9</w:t>
      </w:r>
      <w:r>
        <w:fldChar w:fldCharType="end"/>
      </w:r>
      <w:r>
        <w:t>. Recorded Runtimes for the Serial Implementation</w:t>
      </w:r>
    </w:p>
    <w:p w14:paraId="3462B9ED" w14:textId="657247E8" w:rsidR="001629BF" w:rsidRPr="001629BF" w:rsidRDefault="0008008A" w:rsidP="001629BF">
      <w:pPr>
        <w:rPr>
          <w:lang w:val=""/>
        </w:rPr>
      </w:pPr>
      <w:r>
        <w:rPr>
          <w:noProof/>
          <w:lang w:val=""/>
        </w:rPr>
        <w:drawing>
          <wp:anchor distT="0" distB="0" distL="114300" distR="114300" simplePos="0" relativeHeight="251674624" behindDoc="0" locked="0" layoutInCell="1" allowOverlap="1" wp14:anchorId="418DF268" wp14:editId="57A418CB">
            <wp:simplePos x="0" y="0"/>
            <wp:positionH relativeFrom="column">
              <wp:posOffset>361173</wp:posOffset>
            </wp:positionH>
            <wp:positionV relativeFrom="paragraph">
              <wp:posOffset>147320</wp:posOffset>
            </wp:positionV>
            <wp:extent cx="4851400" cy="2999740"/>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4851400" cy="2999740"/>
                    </a:xfrm>
                    <a:prstGeom prst="rect">
                      <a:avLst/>
                    </a:prstGeom>
                  </pic:spPr>
                </pic:pic>
              </a:graphicData>
            </a:graphic>
            <wp14:sizeRelH relativeFrom="page">
              <wp14:pctWidth>0</wp14:pctWidth>
            </wp14:sizeRelH>
            <wp14:sizeRelV relativeFrom="page">
              <wp14:pctHeight>0</wp14:pctHeight>
            </wp14:sizeRelV>
          </wp:anchor>
        </w:drawing>
      </w:r>
    </w:p>
    <w:p w14:paraId="7A6CE78C" w14:textId="6C3D861D" w:rsidR="00E57744" w:rsidRPr="00E57744" w:rsidRDefault="0008008A" w:rsidP="00E57744">
      <w:pPr>
        <w:ind w:left="1620"/>
        <w:jc w:val="mediumKashida"/>
        <w:rPr>
          <w:rFonts w:asciiTheme="majorBidi" w:hAnsiTheme="majorBidi" w:cstheme="majorBidi"/>
        </w:rPr>
      </w:pPr>
      <w:r>
        <w:rPr>
          <w:noProof/>
        </w:rPr>
        <mc:AlternateContent>
          <mc:Choice Requires="wps">
            <w:drawing>
              <wp:anchor distT="0" distB="0" distL="114300" distR="114300" simplePos="0" relativeHeight="251676672" behindDoc="0" locked="0" layoutInCell="1" allowOverlap="1" wp14:anchorId="47A63077" wp14:editId="00ECE81A">
                <wp:simplePos x="0" y="0"/>
                <wp:positionH relativeFrom="column">
                  <wp:posOffset>517629</wp:posOffset>
                </wp:positionH>
                <wp:positionV relativeFrom="paragraph">
                  <wp:posOffset>2880360</wp:posOffset>
                </wp:positionV>
                <wp:extent cx="48514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851400" cy="635"/>
                        </a:xfrm>
                        <a:prstGeom prst="rect">
                          <a:avLst/>
                        </a:prstGeom>
                        <a:solidFill>
                          <a:prstClr val="white"/>
                        </a:solidFill>
                        <a:ln>
                          <a:noFill/>
                        </a:ln>
                      </wps:spPr>
                      <wps:txbx>
                        <w:txbxContent>
                          <w:p w14:paraId="18159798" w14:textId="1860C7A7" w:rsidR="0008008A" w:rsidRPr="000C0449" w:rsidRDefault="0008008A" w:rsidP="0008008A">
                            <w:pPr>
                              <w:pStyle w:val="Caption"/>
                              <w:rPr>
                                <w:noProof/>
                                <w:lang w:val=""/>
                              </w:rPr>
                            </w:pPr>
                            <w:r>
                              <w:t xml:space="preserve">Figure </w:t>
                            </w:r>
                            <w:r>
                              <w:fldChar w:fldCharType="begin"/>
                            </w:r>
                            <w:r>
                              <w:instrText xml:space="preserve"> SEQ Figure \* ARABIC </w:instrText>
                            </w:r>
                            <w:r>
                              <w:fldChar w:fldCharType="separate"/>
                            </w:r>
                            <w:r w:rsidR="005776D6">
                              <w:rPr>
                                <w:noProof/>
                              </w:rPr>
                              <w:t>10</w:t>
                            </w:r>
                            <w:r>
                              <w:fldChar w:fldCharType="end"/>
                            </w:r>
                            <w:r>
                              <w:t>. Line Graph Showing the Speedup Factor in relation with the number of Processors per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63077" id="Text Box 16" o:spid="_x0000_s1029" type="#_x0000_t202" style="position:absolute;left:0;text-align:left;margin-left:40.75pt;margin-top:226.8pt;width:38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KGQ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" stroked="f">
                <v:textbox style="mso-fit-shape-to-text:t" inset="0,0,0,0">
                  <w:txbxContent>
                    <w:p w14:paraId="18159798" w14:textId="1860C7A7" w:rsidR="0008008A" w:rsidRPr="000C0449" w:rsidRDefault="0008008A" w:rsidP="0008008A">
                      <w:pPr>
                        <w:pStyle w:val="Caption"/>
                        <w:rPr>
                          <w:noProof/>
                          <w:lang w:val=""/>
                        </w:rPr>
                      </w:pPr>
                      <w:r>
                        <w:t xml:space="preserve">Figure </w:t>
                      </w:r>
                      <w:r>
                        <w:fldChar w:fldCharType="begin"/>
                      </w:r>
                      <w:r>
                        <w:instrText xml:space="preserve"> SEQ Figure \* ARABIC </w:instrText>
                      </w:r>
                      <w:r>
                        <w:fldChar w:fldCharType="separate"/>
                      </w:r>
                      <w:r w:rsidR="005776D6">
                        <w:rPr>
                          <w:noProof/>
                        </w:rPr>
                        <w:t>10</w:t>
                      </w:r>
                      <w:r>
                        <w:fldChar w:fldCharType="end"/>
                      </w:r>
                      <w:r>
                        <w:t>. Line Graph Showing the Speedup Factor in relation with the number of Processors per Node</w:t>
                      </w:r>
                    </w:p>
                  </w:txbxContent>
                </v:textbox>
                <w10:wrap type="square"/>
              </v:shape>
            </w:pict>
          </mc:Fallback>
        </mc:AlternateContent>
      </w:r>
    </w:p>
    <w:p w14:paraId="663B0CF9" w14:textId="77777777" w:rsidR="0008008A" w:rsidRDefault="0008008A" w:rsidP="009816CE">
      <w:pPr>
        <w:jc w:val="mediumKashida"/>
        <w:rPr>
          <w:rFonts w:asciiTheme="majorBidi" w:hAnsiTheme="majorBidi" w:cstheme="majorBidi"/>
          <w:b/>
          <w:bCs/>
          <w:i/>
          <w:iCs/>
          <w:sz w:val="40"/>
          <w:szCs w:val="40"/>
          <w:u w:val="single"/>
        </w:rPr>
      </w:pPr>
    </w:p>
    <w:p w14:paraId="428E97B3" w14:textId="77777777" w:rsidR="0008008A" w:rsidRDefault="0008008A" w:rsidP="009816CE">
      <w:pPr>
        <w:jc w:val="mediumKashida"/>
        <w:rPr>
          <w:rFonts w:asciiTheme="majorBidi" w:hAnsiTheme="majorBidi" w:cstheme="majorBidi"/>
          <w:b/>
          <w:bCs/>
          <w:i/>
          <w:iCs/>
          <w:sz w:val="40"/>
          <w:szCs w:val="40"/>
          <w:u w:val="single"/>
        </w:rPr>
      </w:pPr>
    </w:p>
    <w:p w14:paraId="0B55E66C" w14:textId="77777777" w:rsidR="0008008A" w:rsidRDefault="0008008A" w:rsidP="009816CE">
      <w:pPr>
        <w:jc w:val="mediumKashida"/>
        <w:rPr>
          <w:rFonts w:asciiTheme="majorBidi" w:hAnsiTheme="majorBidi" w:cstheme="majorBidi"/>
          <w:b/>
          <w:bCs/>
          <w:i/>
          <w:iCs/>
          <w:sz w:val="40"/>
          <w:szCs w:val="40"/>
          <w:u w:val="single"/>
        </w:rPr>
      </w:pPr>
    </w:p>
    <w:p w14:paraId="2C182945" w14:textId="77777777" w:rsidR="0008008A" w:rsidRDefault="0008008A" w:rsidP="009816CE">
      <w:pPr>
        <w:jc w:val="mediumKashida"/>
        <w:rPr>
          <w:rFonts w:asciiTheme="majorBidi" w:hAnsiTheme="majorBidi" w:cstheme="majorBidi"/>
          <w:b/>
          <w:bCs/>
          <w:i/>
          <w:iCs/>
          <w:sz w:val="40"/>
          <w:szCs w:val="40"/>
          <w:u w:val="single"/>
        </w:rPr>
      </w:pPr>
    </w:p>
    <w:p w14:paraId="6DE84EBF" w14:textId="77777777" w:rsidR="0008008A" w:rsidRDefault="0008008A" w:rsidP="009816CE">
      <w:pPr>
        <w:jc w:val="mediumKashida"/>
        <w:rPr>
          <w:rFonts w:asciiTheme="majorBidi" w:hAnsiTheme="majorBidi" w:cstheme="majorBidi"/>
          <w:b/>
          <w:bCs/>
          <w:i/>
          <w:iCs/>
          <w:sz w:val="40"/>
          <w:szCs w:val="40"/>
          <w:u w:val="single"/>
        </w:rPr>
      </w:pPr>
    </w:p>
    <w:p w14:paraId="246D43E6" w14:textId="77777777" w:rsidR="0008008A" w:rsidRDefault="0008008A" w:rsidP="009816CE">
      <w:pPr>
        <w:jc w:val="mediumKashida"/>
        <w:rPr>
          <w:rFonts w:asciiTheme="majorBidi" w:hAnsiTheme="majorBidi" w:cstheme="majorBidi"/>
          <w:b/>
          <w:bCs/>
          <w:i/>
          <w:iCs/>
          <w:sz w:val="40"/>
          <w:szCs w:val="40"/>
          <w:u w:val="single"/>
        </w:rPr>
      </w:pPr>
    </w:p>
    <w:p w14:paraId="40E0EFE4" w14:textId="77777777" w:rsidR="0008008A" w:rsidRDefault="0008008A" w:rsidP="009816CE">
      <w:pPr>
        <w:jc w:val="mediumKashida"/>
        <w:rPr>
          <w:rFonts w:asciiTheme="majorBidi" w:hAnsiTheme="majorBidi" w:cstheme="majorBidi"/>
          <w:b/>
          <w:bCs/>
          <w:i/>
          <w:iCs/>
          <w:sz w:val="40"/>
          <w:szCs w:val="40"/>
          <w:u w:val="single"/>
        </w:rPr>
      </w:pPr>
    </w:p>
    <w:p w14:paraId="2C70294E" w14:textId="20F5F949" w:rsidR="0008008A" w:rsidRPr="002757E8" w:rsidRDefault="0008008A" w:rsidP="0008008A">
      <w:pPr>
        <w:pStyle w:val="ListParagraph"/>
        <w:numPr>
          <w:ilvl w:val="0"/>
          <w:numId w:val="4"/>
        </w:numPr>
        <w:jc w:val="mediumKashida"/>
        <w:rPr>
          <w:rFonts w:asciiTheme="majorBidi" w:hAnsiTheme="majorBidi" w:cstheme="majorBidi"/>
          <w:i/>
          <w:iCs/>
          <w:sz w:val="24"/>
          <w:szCs w:val="24"/>
          <w:u w:val="single"/>
        </w:rPr>
      </w:pPr>
      <w:r w:rsidRPr="002757E8">
        <w:rPr>
          <w:rFonts w:asciiTheme="majorBidi" w:hAnsiTheme="majorBidi" w:cstheme="majorBidi"/>
          <w:i/>
          <w:iCs/>
          <w:sz w:val="24"/>
          <w:szCs w:val="24"/>
          <w:u w:val="single"/>
        </w:rPr>
        <w:lastRenderedPageBreak/>
        <w:t>Efficiency</w:t>
      </w:r>
    </w:p>
    <w:p w14:paraId="5D0BAA82" w14:textId="7A059D75" w:rsidR="0008008A" w:rsidRDefault="0008008A" w:rsidP="0008008A">
      <w:pPr>
        <w:ind w:left="1440" w:firstLine="720"/>
        <w:jc w:val="mediumKashida"/>
        <w:rPr>
          <w:rFonts w:asciiTheme="majorBidi" w:hAnsiTheme="majorBidi" w:cstheme="majorBidi"/>
        </w:rPr>
      </w:pPr>
      <w:r>
        <w:rPr>
          <w:rFonts w:asciiTheme="majorBidi" w:hAnsiTheme="majorBidi" w:cstheme="majorBidi"/>
        </w:rPr>
        <w:t xml:space="preserve">Efficiency is concerned with studying the relation between the number of processors and the speedup achieved. In layman terms, we aim to answer the question: “Was adding these processors worth it?”. </w:t>
      </w:r>
    </w:p>
    <w:p w14:paraId="447684F8" w14:textId="2C65F682" w:rsidR="0008008A" w:rsidRDefault="0008008A" w:rsidP="0008008A">
      <w:pPr>
        <w:ind w:left="1440"/>
        <w:jc w:val="mediumKashida"/>
        <w:rPr>
          <w:rFonts w:asciiTheme="majorBidi" w:hAnsiTheme="majorBidi" w:cstheme="majorBidi"/>
        </w:rPr>
      </w:pPr>
      <w:r>
        <w:rPr>
          <w:rFonts w:asciiTheme="majorBidi" w:hAnsiTheme="majorBidi" w:cstheme="majorBidi"/>
        </w:rPr>
        <w:tab/>
        <w:t>Below is the equation to calculating Efficiency:</w:t>
      </w:r>
    </w:p>
    <w:p w14:paraId="5EAE922C" w14:textId="51CFAB53" w:rsidR="0008008A" w:rsidRDefault="0008008A" w:rsidP="0008008A">
      <w:pPr>
        <w:ind w:left="1440"/>
        <w:jc w:val="mediumKashida"/>
        <w:rPr>
          <w:rFonts w:asciiTheme="majorBidi" w:hAnsiTheme="majorBidi" w:cstheme="majorBidi"/>
        </w:rPr>
      </w:pPr>
      <w:r>
        <w:rPr>
          <w:rFonts w:asciiTheme="majorBidi" w:hAnsiTheme="majorBidi" w:cstheme="majorBidi"/>
        </w:rPr>
        <w:tab/>
      </w:r>
      <w:r>
        <w:rPr>
          <w:rFonts w:asciiTheme="majorBidi" w:hAnsiTheme="majorBidi" w:cstheme="majorBidi"/>
        </w:rPr>
        <w:tab/>
      </w:r>
      <m:oMath>
        <m:r>
          <w:rPr>
            <w:rFonts w:ascii="Cambria Math" w:hAnsi="Cambria Math" w:cstheme="majorBidi"/>
          </w:rPr>
          <m:t>E=</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s</m:t>
                </m:r>
              </m:sub>
            </m:sSub>
          </m:num>
          <m:den>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p</m:t>
                </m:r>
              </m:sub>
            </m:sSub>
            <m:r>
              <w:rPr>
                <w:rFonts w:ascii="Cambria Math" w:hAnsi="Cambria Math" w:cstheme="majorBidi"/>
              </w:rPr>
              <m:t>×p</m:t>
            </m:r>
          </m:den>
        </m:f>
        <m:r>
          <w:rPr>
            <w:rFonts w:ascii="Cambria Math" w:hAnsi="Cambria Math" w:cstheme="majorBidi"/>
          </w:rPr>
          <m:t>×100=</m:t>
        </m:r>
        <m:f>
          <m:fPr>
            <m:ctrlPr>
              <w:rPr>
                <w:rFonts w:ascii="Cambria Math" w:hAnsi="Cambria Math" w:cstheme="majorBidi"/>
                <w:i/>
              </w:rPr>
            </m:ctrlPr>
          </m:fPr>
          <m:num>
            <m:r>
              <w:rPr>
                <w:rFonts w:ascii="Cambria Math" w:hAnsi="Cambria Math" w:cstheme="majorBidi"/>
              </w:rPr>
              <m:t>S(p)</m:t>
            </m:r>
          </m:num>
          <m:den>
            <m:r>
              <w:rPr>
                <w:rFonts w:ascii="Cambria Math" w:hAnsi="Cambria Math" w:cstheme="majorBidi"/>
              </w:rPr>
              <m:t>p</m:t>
            </m:r>
          </m:den>
        </m:f>
        <m:r>
          <w:rPr>
            <w:rFonts w:ascii="Cambria Math" w:hAnsi="Cambria Math" w:cstheme="majorBidi"/>
          </w:rPr>
          <m:t>×100</m:t>
        </m:r>
      </m:oMath>
    </w:p>
    <w:p w14:paraId="26EC69BE" w14:textId="0A746684" w:rsidR="0008008A" w:rsidRDefault="00DE280F" w:rsidP="0008008A">
      <w:pPr>
        <w:ind w:left="1440"/>
        <w:jc w:val="mediumKashida"/>
        <w:rPr>
          <w:rFonts w:asciiTheme="majorBidi" w:hAnsiTheme="majorBidi" w:cstheme="majorBidi"/>
        </w:rPr>
      </w:pPr>
      <w:r>
        <w:rPr>
          <w:noProof/>
        </w:rPr>
        <mc:AlternateContent>
          <mc:Choice Requires="wps">
            <w:drawing>
              <wp:anchor distT="0" distB="0" distL="114300" distR="114300" simplePos="0" relativeHeight="251679744" behindDoc="0" locked="0" layoutInCell="1" allowOverlap="1" wp14:anchorId="16424C58" wp14:editId="67EE8612">
                <wp:simplePos x="0" y="0"/>
                <wp:positionH relativeFrom="column">
                  <wp:posOffset>85725</wp:posOffset>
                </wp:positionH>
                <wp:positionV relativeFrom="paragraph">
                  <wp:posOffset>853440</wp:posOffset>
                </wp:positionV>
                <wp:extent cx="573151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FDFD0CF" w14:textId="08BCDA7D" w:rsidR="00DE280F" w:rsidRDefault="00DE280F" w:rsidP="00DE280F">
                            <w:pPr>
                              <w:pStyle w:val="Caption"/>
                              <w:jc w:val="center"/>
                              <w:rPr>
                                <w:noProof/>
                              </w:rPr>
                            </w:pPr>
                            <w:r>
                              <w:t xml:space="preserve">Figure </w:t>
                            </w:r>
                            <w:r>
                              <w:fldChar w:fldCharType="begin"/>
                            </w:r>
                            <w:r>
                              <w:instrText xml:space="preserve"> SEQ Figure \* ARABIC </w:instrText>
                            </w:r>
                            <w:r>
                              <w:fldChar w:fldCharType="separate"/>
                            </w:r>
                            <w:r w:rsidR="005776D6">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24C58" id="Text Box 20" o:spid="_x0000_s1030" type="#_x0000_t202" style="position:absolute;left:0;text-align:left;margin-left:6.75pt;margin-top:67.2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" stroked="f">
                <v:textbox style="mso-fit-shape-to-text:t" inset="0,0,0,0">
                  <w:txbxContent>
                    <w:p w14:paraId="3FDFD0CF" w14:textId="08BCDA7D" w:rsidR="00DE280F" w:rsidRDefault="00DE280F" w:rsidP="00DE280F">
                      <w:pPr>
                        <w:pStyle w:val="Caption"/>
                        <w:jc w:val="center"/>
                        <w:rPr>
                          <w:noProof/>
                        </w:rPr>
                      </w:pPr>
                      <w:r>
                        <w:t xml:space="preserve">Figure </w:t>
                      </w:r>
                      <w:r>
                        <w:fldChar w:fldCharType="begin"/>
                      </w:r>
                      <w:r>
                        <w:instrText xml:space="preserve"> SEQ Figure \* ARABIC </w:instrText>
                      </w:r>
                      <w:r>
                        <w:fldChar w:fldCharType="separate"/>
                      </w:r>
                      <w:r w:rsidR="005776D6">
                        <w:rPr>
                          <w:noProof/>
                        </w:rPr>
                        <w:t>11</w:t>
                      </w:r>
                      <w:r>
                        <w:fldChar w:fldCharType="end"/>
                      </w:r>
                    </w:p>
                  </w:txbxContent>
                </v:textbox>
                <w10:wrap type="square"/>
              </v:shape>
            </w:pict>
          </mc:Fallback>
        </mc:AlternateContent>
      </w:r>
      <w:r>
        <w:rPr>
          <w:noProof/>
        </w:rPr>
        <w:drawing>
          <wp:anchor distT="0" distB="0" distL="114300" distR="114300" simplePos="0" relativeHeight="251677696" behindDoc="0" locked="0" layoutInCell="1" allowOverlap="1" wp14:anchorId="4519BA48" wp14:editId="146327A7">
            <wp:simplePos x="0" y="0"/>
            <wp:positionH relativeFrom="column">
              <wp:posOffset>86170</wp:posOffset>
            </wp:positionH>
            <wp:positionV relativeFrom="paragraph">
              <wp:posOffset>519089</wp:posOffset>
            </wp:positionV>
            <wp:extent cx="5731510" cy="277495"/>
            <wp:effectExtent l="0" t="0" r="2540"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277495"/>
                    </a:xfrm>
                    <a:prstGeom prst="rect">
                      <a:avLst/>
                    </a:prstGeom>
                  </pic:spPr>
                </pic:pic>
              </a:graphicData>
            </a:graphic>
            <wp14:sizeRelH relativeFrom="page">
              <wp14:pctWidth>0</wp14:pctWidth>
            </wp14:sizeRelH>
            <wp14:sizeRelV relativeFrom="page">
              <wp14:pctHeight>0</wp14:pctHeight>
            </wp14:sizeRelV>
          </wp:anchor>
        </w:drawing>
      </w:r>
      <w:r w:rsidR="0008008A">
        <w:rPr>
          <w:rFonts w:asciiTheme="majorBidi" w:hAnsiTheme="majorBidi" w:cstheme="majorBidi"/>
        </w:rPr>
        <w:tab/>
        <w:t>The efficiency for each PPN is calculated according to the above formula. The results are shown in Figure 11 and graphed in Figure 12.</w:t>
      </w:r>
    </w:p>
    <w:p w14:paraId="2BDC918C" w14:textId="50AE462B" w:rsidR="0008008A" w:rsidRPr="0008008A" w:rsidRDefault="00DE280F" w:rsidP="0008008A">
      <w:pPr>
        <w:ind w:left="1440"/>
        <w:jc w:val="mediumKashida"/>
        <w:rPr>
          <w:rFonts w:asciiTheme="majorBidi" w:hAnsiTheme="majorBidi" w:cstheme="majorBidi"/>
        </w:rPr>
      </w:pPr>
      <w:r>
        <w:rPr>
          <w:noProof/>
        </w:rPr>
        <mc:AlternateContent>
          <mc:Choice Requires="wps">
            <w:drawing>
              <wp:anchor distT="0" distB="0" distL="114300" distR="114300" simplePos="0" relativeHeight="251682816" behindDoc="0" locked="0" layoutInCell="1" allowOverlap="1" wp14:anchorId="48C6BA49" wp14:editId="41D97318">
                <wp:simplePos x="0" y="0"/>
                <wp:positionH relativeFrom="column">
                  <wp:posOffset>1118235</wp:posOffset>
                </wp:positionH>
                <wp:positionV relativeFrom="paragraph">
                  <wp:posOffset>3018790</wp:posOffset>
                </wp:positionV>
                <wp:extent cx="352742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527425" cy="635"/>
                        </a:xfrm>
                        <a:prstGeom prst="rect">
                          <a:avLst/>
                        </a:prstGeom>
                        <a:solidFill>
                          <a:prstClr val="white"/>
                        </a:solidFill>
                        <a:ln>
                          <a:noFill/>
                        </a:ln>
                      </wps:spPr>
                      <wps:txbx>
                        <w:txbxContent>
                          <w:p w14:paraId="7091913F" w14:textId="48E38F84" w:rsidR="00DE280F" w:rsidRPr="004B2CF2" w:rsidRDefault="00DE280F" w:rsidP="00DE280F">
                            <w:pPr>
                              <w:pStyle w:val="Caption"/>
                              <w:jc w:val="center"/>
                              <w:rPr>
                                <w:rFonts w:asciiTheme="majorBidi" w:hAnsiTheme="majorBidi" w:cstheme="majorBidi"/>
                                <w:noProof/>
                              </w:rPr>
                            </w:pPr>
                            <w:r>
                              <w:t xml:space="preserve">Figure </w:t>
                            </w:r>
                            <w:r>
                              <w:fldChar w:fldCharType="begin"/>
                            </w:r>
                            <w:r>
                              <w:instrText xml:space="preserve"> SEQ Figure \* ARABIC </w:instrText>
                            </w:r>
                            <w:r>
                              <w:fldChar w:fldCharType="separate"/>
                            </w:r>
                            <w:r w:rsidR="005776D6">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6BA49" id="Text Box 22" o:spid="_x0000_s1031" type="#_x0000_t202" style="position:absolute;left:0;text-align:left;margin-left:88.05pt;margin-top:237.7pt;width:277.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" stroked="f">
                <v:textbox style="mso-fit-shape-to-text:t" inset="0,0,0,0">
                  <w:txbxContent>
                    <w:p w14:paraId="7091913F" w14:textId="48E38F84" w:rsidR="00DE280F" w:rsidRPr="004B2CF2" w:rsidRDefault="00DE280F" w:rsidP="00DE280F">
                      <w:pPr>
                        <w:pStyle w:val="Caption"/>
                        <w:jc w:val="center"/>
                        <w:rPr>
                          <w:rFonts w:asciiTheme="majorBidi" w:hAnsiTheme="majorBidi" w:cstheme="majorBidi"/>
                          <w:noProof/>
                        </w:rPr>
                      </w:pPr>
                      <w:r>
                        <w:t xml:space="preserve">Figure </w:t>
                      </w:r>
                      <w:r>
                        <w:fldChar w:fldCharType="begin"/>
                      </w:r>
                      <w:r>
                        <w:instrText xml:space="preserve"> SEQ Figure \* ARABIC </w:instrText>
                      </w:r>
                      <w:r>
                        <w:fldChar w:fldCharType="separate"/>
                      </w:r>
                      <w:r w:rsidR="005776D6">
                        <w:rPr>
                          <w:noProof/>
                        </w:rPr>
                        <w:t>12</w:t>
                      </w:r>
                      <w:r>
                        <w:fldChar w:fldCharType="end"/>
                      </w:r>
                    </w:p>
                  </w:txbxContent>
                </v:textbox>
                <w10:wrap type="square"/>
              </v:shape>
            </w:pict>
          </mc:Fallback>
        </mc:AlternateContent>
      </w:r>
      <w:r>
        <w:rPr>
          <w:rFonts w:asciiTheme="majorBidi" w:hAnsiTheme="majorBidi" w:cstheme="majorBidi"/>
          <w:noProof/>
        </w:rPr>
        <w:drawing>
          <wp:anchor distT="0" distB="0" distL="114300" distR="114300" simplePos="0" relativeHeight="251680768" behindDoc="0" locked="0" layoutInCell="1" allowOverlap="1" wp14:anchorId="0361281A" wp14:editId="6EB55D73">
            <wp:simplePos x="0" y="0"/>
            <wp:positionH relativeFrom="column">
              <wp:posOffset>1118491</wp:posOffset>
            </wp:positionH>
            <wp:positionV relativeFrom="paragraph">
              <wp:posOffset>780510</wp:posOffset>
            </wp:positionV>
            <wp:extent cx="3527425" cy="21812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3527425" cy="2181225"/>
                    </a:xfrm>
                    <a:prstGeom prst="rect">
                      <a:avLst/>
                    </a:prstGeom>
                  </pic:spPr>
                </pic:pic>
              </a:graphicData>
            </a:graphic>
            <wp14:sizeRelH relativeFrom="page">
              <wp14:pctWidth>0</wp14:pctWidth>
            </wp14:sizeRelH>
            <wp14:sizeRelV relativeFrom="page">
              <wp14:pctHeight>0</wp14:pctHeight>
            </wp14:sizeRelV>
          </wp:anchor>
        </w:drawing>
      </w:r>
    </w:p>
    <w:p w14:paraId="2C21DE36" w14:textId="77777777" w:rsidR="00DE280F" w:rsidRDefault="00DE280F" w:rsidP="009816CE">
      <w:pPr>
        <w:jc w:val="mediumKashida"/>
        <w:rPr>
          <w:rFonts w:asciiTheme="majorBidi" w:hAnsiTheme="majorBidi" w:cstheme="majorBidi"/>
          <w:b/>
          <w:bCs/>
          <w:i/>
          <w:iCs/>
          <w:sz w:val="40"/>
          <w:szCs w:val="40"/>
          <w:u w:val="single"/>
        </w:rPr>
      </w:pPr>
    </w:p>
    <w:p w14:paraId="57703000" w14:textId="77777777" w:rsidR="00DE280F" w:rsidRDefault="00DE280F" w:rsidP="009816CE">
      <w:pPr>
        <w:jc w:val="mediumKashida"/>
        <w:rPr>
          <w:rFonts w:asciiTheme="majorBidi" w:hAnsiTheme="majorBidi" w:cstheme="majorBidi"/>
          <w:b/>
          <w:bCs/>
          <w:i/>
          <w:iCs/>
          <w:sz w:val="40"/>
          <w:szCs w:val="40"/>
          <w:u w:val="single"/>
        </w:rPr>
      </w:pPr>
    </w:p>
    <w:p w14:paraId="258D20FF" w14:textId="77777777" w:rsidR="00DE280F" w:rsidRDefault="00DE280F" w:rsidP="009816CE">
      <w:pPr>
        <w:jc w:val="mediumKashida"/>
        <w:rPr>
          <w:rFonts w:asciiTheme="majorBidi" w:hAnsiTheme="majorBidi" w:cstheme="majorBidi"/>
          <w:b/>
          <w:bCs/>
          <w:i/>
          <w:iCs/>
          <w:sz w:val="40"/>
          <w:szCs w:val="40"/>
          <w:u w:val="single"/>
        </w:rPr>
      </w:pPr>
    </w:p>
    <w:p w14:paraId="1D408C95" w14:textId="77777777" w:rsidR="00DE280F" w:rsidRDefault="00DE280F" w:rsidP="009816CE">
      <w:pPr>
        <w:jc w:val="mediumKashida"/>
        <w:rPr>
          <w:rFonts w:asciiTheme="majorBidi" w:hAnsiTheme="majorBidi" w:cstheme="majorBidi"/>
          <w:b/>
          <w:bCs/>
          <w:i/>
          <w:iCs/>
          <w:sz w:val="40"/>
          <w:szCs w:val="40"/>
          <w:u w:val="single"/>
        </w:rPr>
      </w:pPr>
    </w:p>
    <w:p w14:paraId="3F7BA4EB" w14:textId="77777777" w:rsidR="00DE280F" w:rsidRDefault="00DE280F" w:rsidP="009816CE">
      <w:pPr>
        <w:jc w:val="mediumKashida"/>
        <w:rPr>
          <w:rFonts w:asciiTheme="majorBidi" w:hAnsiTheme="majorBidi" w:cstheme="majorBidi"/>
          <w:b/>
          <w:bCs/>
          <w:i/>
          <w:iCs/>
          <w:sz w:val="40"/>
          <w:szCs w:val="40"/>
          <w:u w:val="single"/>
        </w:rPr>
      </w:pPr>
    </w:p>
    <w:p w14:paraId="10418A54" w14:textId="77777777" w:rsidR="00DE280F" w:rsidRDefault="00DE280F" w:rsidP="009816CE">
      <w:pPr>
        <w:jc w:val="mediumKashida"/>
        <w:rPr>
          <w:rFonts w:asciiTheme="majorBidi" w:hAnsiTheme="majorBidi" w:cstheme="majorBidi"/>
          <w:b/>
          <w:bCs/>
          <w:i/>
          <w:iCs/>
          <w:sz w:val="40"/>
          <w:szCs w:val="40"/>
          <w:u w:val="single"/>
        </w:rPr>
      </w:pPr>
    </w:p>
    <w:p w14:paraId="600491E1" w14:textId="2A5D500A" w:rsidR="008164DD" w:rsidRDefault="00E948F8" w:rsidP="008164DD">
      <w:pPr>
        <w:jc w:val="mediumKashida"/>
        <w:rPr>
          <w:rFonts w:asciiTheme="majorBidi" w:hAnsiTheme="majorBidi" w:cstheme="majorBidi"/>
          <w:b/>
          <w:bCs/>
          <w:i/>
          <w:iCs/>
          <w:sz w:val="40"/>
          <w:szCs w:val="40"/>
          <w:u w:val="single"/>
        </w:rPr>
      </w:pPr>
      <w:r w:rsidRPr="00C521BB">
        <w:rPr>
          <w:rFonts w:asciiTheme="majorBidi" w:hAnsiTheme="majorBidi" w:cstheme="majorBidi"/>
          <w:b/>
          <w:bCs/>
          <w:i/>
          <w:iCs/>
          <w:sz w:val="40"/>
          <w:szCs w:val="40"/>
          <w:u w:val="single"/>
        </w:rPr>
        <w:t>VI –</w:t>
      </w:r>
      <w:r w:rsidR="00DE280F">
        <w:rPr>
          <w:rFonts w:asciiTheme="majorBidi" w:hAnsiTheme="majorBidi" w:cstheme="majorBidi"/>
          <w:b/>
          <w:bCs/>
          <w:i/>
          <w:iCs/>
          <w:sz w:val="40"/>
          <w:szCs w:val="40"/>
          <w:u w:val="single"/>
        </w:rPr>
        <w:t xml:space="preserve"> </w:t>
      </w:r>
      <w:r w:rsidRPr="00C521BB">
        <w:rPr>
          <w:rFonts w:asciiTheme="majorBidi" w:hAnsiTheme="majorBidi" w:cstheme="majorBidi"/>
          <w:b/>
          <w:bCs/>
          <w:i/>
          <w:iCs/>
          <w:sz w:val="40"/>
          <w:szCs w:val="40"/>
          <w:u w:val="single"/>
        </w:rPr>
        <w:t>Discussion</w:t>
      </w:r>
    </w:p>
    <w:p w14:paraId="62C0539A" w14:textId="0C5F6E9B" w:rsidR="008164DD" w:rsidRPr="002757E8" w:rsidRDefault="008164DD" w:rsidP="008164DD">
      <w:pPr>
        <w:pStyle w:val="ListParagraph"/>
        <w:numPr>
          <w:ilvl w:val="0"/>
          <w:numId w:val="5"/>
        </w:numPr>
        <w:jc w:val="mediumKashida"/>
        <w:rPr>
          <w:rFonts w:asciiTheme="majorBidi" w:hAnsiTheme="majorBidi" w:cstheme="majorBidi"/>
          <w:b/>
          <w:bCs/>
          <w:i/>
          <w:iCs/>
          <w:sz w:val="28"/>
          <w:szCs w:val="28"/>
        </w:rPr>
      </w:pPr>
      <w:r w:rsidRPr="002757E8">
        <w:rPr>
          <w:rFonts w:asciiTheme="majorBidi" w:hAnsiTheme="majorBidi" w:cstheme="majorBidi"/>
          <w:b/>
          <w:bCs/>
          <w:i/>
          <w:iCs/>
          <w:sz w:val="28"/>
          <w:szCs w:val="28"/>
        </w:rPr>
        <w:t>Conclusion</w:t>
      </w:r>
    </w:p>
    <w:p w14:paraId="37A55CA0" w14:textId="58D4474E" w:rsidR="00DE280F" w:rsidRDefault="00DE280F" w:rsidP="002757E8">
      <w:pPr>
        <w:ind w:left="720"/>
        <w:jc w:val="mediumKashida"/>
        <w:rPr>
          <w:rFonts w:asciiTheme="majorBidi" w:hAnsiTheme="majorBidi" w:cstheme="majorBidi"/>
        </w:rPr>
      </w:pPr>
      <w:r>
        <w:rPr>
          <w:rFonts w:asciiTheme="majorBidi" w:hAnsiTheme="majorBidi" w:cstheme="majorBidi"/>
        </w:rPr>
        <w:tab/>
        <w:t>By examining the graphs for the average runtime of the parallel implantation displayed in Figure 6, we can see the general trend in the graph follows a positive slope; increasing the runtime of the program when we increase the number of processors. The initial hypothesis to this phenomenon would probably be that my code simply is too inefficient at handling the communication between the different processes, and the overhead created by the Message Passing Interface is stacking as we increase the number of processes running our program.</w:t>
      </w:r>
    </w:p>
    <w:p w14:paraId="5FD955C0" w14:textId="1D56B886" w:rsidR="00DE280F" w:rsidRDefault="00DE280F" w:rsidP="002757E8">
      <w:pPr>
        <w:ind w:left="720"/>
        <w:jc w:val="mediumKashida"/>
        <w:rPr>
          <w:rFonts w:asciiTheme="majorBidi" w:hAnsiTheme="majorBidi" w:cstheme="majorBidi"/>
        </w:rPr>
      </w:pPr>
      <w:r>
        <w:rPr>
          <w:rFonts w:asciiTheme="majorBidi" w:hAnsiTheme="majorBidi" w:cstheme="majorBidi"/>
        </w:rPr>
        <w:tab/>
        <w:t xml:space="preserve">We can notice </w:t>
      </w:r>
      <w:r w:rsidR="008164DD">
        <w:rPr>
          <w:rFonts w:asciiTheme="majorBidi" w:hAnsiTheme="majorBidi" w:cstheme="majorBidi"/>
        </w:rPr>
        <w:t xml:space="preserve">results that agree with the aforementioned hypothesis in Figure 10, describing the speedup factor. We notice a peak in speedup at 2 Processors Per Node, </w:t>
      </w:r>
      <w:proofErr w:type="gramStart"/>
      <w:r w:rsidR="008164DD">
        <w:rPr>
          <w:rFonts w:asciiTheme="majorBidi" w:hAnsiTheme="majorBidi" w:cstheme="majorBidi"/>
        </w:rPr>
        <w:t>i.e.</w:t>
      </w:r>
      <w:proofErr w:type="gramEnd"/>
      <w:r w:rsidR="008164DD">
        <w:rPr>
          <w:rFonts w:asciiTheme="majorBidi" w:hAnsiTheme="majorBidi" w:cstheme="majorBidi"/>
        </w:rPr>
        <w:t xml:space="preserve"> at 4 processors (marked in blue). After that point, we see a clear and sudden dive in speedup that slightly recovers at 4 PPN only to fall back again.</w:t>
      </w:r>
    </w:p>
    <w:p w14:paraId="38241E2F" w14:textId="0A4512A2" w:rsidR="008164DD" w:rsidRDefault="008164DD" w:rsidP="002757E8">
      <w:pPr>
        <w:ind w:left="720"/>
        <w:jc w:val="mediumKashida"/>
        <w:rPr>
          <w:rFonts w:asciiTheme="majorBidi" w:hAnsiTheme="majorBidi" w:cstheme="majorBidi"/>
        </w:rPr>
      </w:pPr>
      <w:r>
        <w:rPr>
          <w:rFonts w:asciiTheme="majorBidi" w:hAnsiTheme="majorBidi" w:cstheme="majorBidi"/>
        </w:rPr>
        <w:lastRenderedPageBreak/>
        <w:tab/>
        <w:t xml:space="preserve">Finally, Figure 12 ties the whole story together. We observe that the peak of efficiency was at 2 processor, this value decreases at 4 processors, only to take a dramatic dive at 6 processors and continues to decline steadily after that. </w:t>
      </w:r>
    </w:p>
    <w:p w14:paraId="16E89171" w14:textId="56315B23" w:rsidR="008164DD" w:rsidRDefault="008164DD" w:rsidP="002757E8">
      <w:pPr>
        <w:ind w:left="720"/>
        <w:jc w:val="mediumKashida"/>
        <w:rPr>
          <w:rFonts w:asciiTheme="majorBidi" w:hAnsiTheme="majorBidi" w:cstheme="majorBidi"/>
        </w:rPr>
      </w:pPr>
      <w:r>
        <w:rPr>
          <w:rFonts w:asciiTheme="majorBidi" w:hAnsiTheme="majorBidi" w:cstheme="majorBidi"/>
        </w:rPr>
        <w:tab/>
        <w:t>We can conclude by looking at the bigger picture, that our code takes very good advantage of parallelization with four processors. We can explain this range by the following hypothesis;</w:t>
      </w:r>
    </w:p>
    <w:p w14:paraId="3E8236FD" w14:textId="5C3C1BA0" w:rsidR="008164DD" w:rsidRDefault="008164DD" w:rsidP="002757E8">
      <w:pPr>
        <w:ind w:left="720"/>
        <w:jc w:val="mediumKashida"/>
        <w:rPr>
          <w:rFonts w:asciiTheme="majorBidi" w:hAnsiTheme="majorBidi" w:cstheme="majorBidi"/>
        </w:rPr>
      </w:pPr>
      <w:r>
        <w:rPr>
          <w:rFonts w:asciiTheme="majorBidi" w:hAnsiTheme="majorBidi" w:cstheme="majorBidi"/>
        </w:rPr>
        <w:tab/>
        <w:t>At 2 processors, our program runs the most efficiently in regards to minimizing overhead, with the tradeoff of having too few processors to take advantage of parallelization to the maximum. At 6 or more processors, the overhead created by communication and combination of results far outweighs the advantages of parallelization.</w:t>
      </w:r>
    </w:p>
    <w:p w14:paraId="08FCB088" w14:textId="2C4A52CE" w:rsidR="008164DD" w:rsidRDefault="008164DD" w:rsidP="002757E8">
      <w:pPr>
        <w:ind w:left="720"/>
        <w:jc w:val="mediumKashida"/>
        <w:rPr>
          <w:rFonts w:asciiTheme="majorBidi" w:hAnsiTheme="majorBidi" w:cstheme="majorBidi"/>
        </w:rPr>
      </w:pPr>
      <w:r>
        <w:rPr>
          <w:rFonts w:asciiTheme="majorBidi" w:hAnsiTheme="majorBidi" w:cstheme="majorBidi"/>
        </w:rPr>
        <w:tab/>
        <w:t>This leaves us with the “sweet spot” of 4 processors, which takes the most advantage of parallelization without sacrificing too much runtime to communication and combination overhead.</w:t>
      </w:r>
    </w:p>
    <w:p w14:paraId="554BB0AC" w14:textId="21A255EC" w:rsidR="008164DD" w:rsidRPr="002757E8" w:rsidRDefault="008164DD" w:rsidP="008164DD">
      <w:pPr>
        <w:pStyle w:val="ListParagraph"/>
        <w:numPr>
          <w:ilvl w:val="0"/>
          <w:numId w:val="5"/>
        </w:numPr>
        <w:jc w:val="mediumKashida"/>
        <w:rPr>
          <w:rFonts w:asciiTheme="majorBidi" w:hAnsiTheme="majorBidi" w:cstheme="majorBidi"/>
          <w:b/>
          <w:bCs/>
          <w:i/>
          <w:iCs/>
          <w:sz w:val="28"/>
          <w:szCs w:val="28"/>
        </w:rPr>
      </w:pPr>
      <w:r w:rsidRPr="002757E8">
        <w:rPr>
          <w:rFonts w:asciiTheme="majorBidi" w:hAnsiTheme="majorBidi" w:cstheme="majorBidi"/>
          <w:b/>
          <w:bCs/>
          <w:i/>
          <w:iCs/>
          <w:sz w:val="28"/>
          <w:szCs w:val="28"/>
        </w:rPr>
        <w:t>Final thoughts and Future Studies</w:t>
      </w:r>
    </w:p>
    <w:p w14:paraId="40E2C1D8" w14:textId="37A57BB5" w:rsidR="008164DD" w:rsidRDefault="008164DD" w:rsidP="008164DD">
      <w:pPr>
        <w:ind w:left="720" w:firstLine="720"/>
        <w:jc w:val="mediumKashida"/>
        <w:rPr>
          <w:rFonts w:asciiTheme="majorBidi" w:hAnsiTheme="majorBidi" w:cstheme="majorBidi"/>
        </w:rPr>
      </w:pPr>
      <w:r>
        <w:rPr>
          <w:rFonts w:asciiTheme="majorBidi" w:hAnsiTheme="majorBidi" w:cstheme="majorBidi"/>
        </w:rPr>
        <w:t xml:space="preserve">There is definitely more to be said about the parallelization of the Mandelbrot Set problem. Mainly examining the effect of DTA. In addition to that, </w:t>
      </w:r>
      <w:r w:rsidR="002757E8">
        <w:rPr>
          <w:rFonts w:asciiTheme="majorBidi" w:hAnsiTheme="majorBidi" w:cstheme="majorBidi"/>
        </w:rPr>
        <w:t>there is more to be studied when it comes to load balancing, which was not done in this paper because this is more noticeable with DTA than STA.</w:t>
      </w:r>
    </w:p>
    <w:p w14:paraId="6287AFC9" w14:textId="0615A8B9" w:rsidR="002757E8" w:rsidRPr="008164DD" w:rsidRDefault="002757E8" w:rsidP="008164DD">
      <w:pPr>
        <w:ind w:left="720" w:firstLine="720"/>
        <w:jc w:val="mediumKashida"/>
        <w:rPr>
          <w:rFonts w:asciiTheme="majorBidi" w:hAnsiTheme="majorBidi" w:cstheme="majorBidi"/>
        </w:rPr>
      </w:pPr>
      <w:r>
        <w:rPr>
          <w:rFonts w:asciiTheme="majorBidi" w:hAnsiTheme="majorBidi" w:cstheme="majorBidi"/>
        </w:rPr>
        <w:t>It is disappointing to find that my code is the direct cause of the “failures” of parallelization on this project but I man enough to admit I am not surprised. This is quite literally my first implementation of a parallelized algorithm, so I don’t hold myself to golden standards just yet. I just hope I can look back at this in a few years’ time and laugh about how bad my code was, knowing I could now do better.</w:t>
      </w:r>
    </w:p>
    <w:sectPr w:rsidR="002757E8" w:rsidRPr="008164DD" w:rsidSect="009816CE">
      <w:headerReference w:type="even" r:id="rId26"/>
      <w:headerReference w:type="default" r:id="rId27"/>
      <w:footerReference w:type="even" r:id="rId28"/>
      <w:footerReference w:type="default" r:id="rId29"/>
      <w:headerReference w:type="first" r:id="rId30"/>
      <w:footerReference w:type="first" r:id="rId31"/>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928A4" w14:textId="77777777" w:rsidR="008A0EFE" w:rsidRDefault="008A0EFE" w:rsidP="007A1FD7">
      <w:pPr>
        <w:spacing w:after="0" w:line="240" w:lineRule="auto"/>
      </w:pPr>
      <w:r>
        <w:separator/>
      </w:r>
    </w:p>
  </w:endnote>
  <w:endnote w:type="continuationSeparator" w:id="0">
    <w:p w14:paraId="6153F45F" w14:textId="77777777" w:rsidR="008A0EFE" w:rsidRDefault="008A0EFE" w:rsidP="007A1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41FD5" w14:textId="77777777" w:rsidR="007A1FD7" w:rsidRDefault="007A1F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C9632" w14:textId="77777777" w:rsidR="007A1FD7" w:rsidRDefault="007A1F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4A521" w14:textId="77777777" w:rsidR="007A1FD7" w:rsidRDefault="007A1F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16933" w14:textId="77777777" w:rsidR="008A0EFE" w:rsidRDefault="008A0EFE" w:rsidP="007A1FD7">
      <w:pPr>
        <w:spacing w:after="0" w:line="240" w:lineRule="auto"/>
      </w:pPr>
      <w:r>
        <w:separator/>
      </w:r>
    </w:p>
  </w:footnote>
  <w:footnote w:type="continuationSeparator" w:id="0">
    <w:p w14:paraId="3F13C2A1" w14:textId="77777777" w:rsidR="008A0EFE" w:rsidRDefault="008A0EFE" w:rsidP="007A1F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7C630" w14:textId="77777777" w:rsidR="007A1FD7" w:rsidRDefault="007A1F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AD44F" w14:textId="0C75CC8F" w:rsidR="0028317C" w:rsidRDefault="0028317C" w:rsidP="0028317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08EEE" w14:textId="77777777" w:rsidR="007A1FD7" w:rsidRDefault="007A1F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41B8F"/>
    <w:multiLevelType w:val="hybridMultilevel"/>
    <w:tmpl w:val="E750AA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3F5404"/>
    <w:multiLevelType w:val="hybridMultilevel"/>
    <w:tmpl w:val="90860960"/>
    <w:lvl w:ilvl="0" w:tplc="0409000F">
      <w:start w:val="1"/>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70F12976"/>
    <w:multiLevelType w:val="hybridMultilevel"/>
    <w:tmpl w:val="86E0A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56696B"/>
    <w:multiLevelType w:val="hybridMultilevel"/>
    <w:tmpl w:val="4C20FADE"/>
    <w:lvl w:ilvl="0" w:tplc="F0A81B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6726B1"/>
    <w:multiLevelType w:val="hybridMultilevel"/>
    <w:tmpl w:val="62944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0659559">
    <w:abstractNumId w:val="3"/>
  </w:num>
  <w:num w:numId="2" w16cid:durableId="1414621243">
    <w:abstractNumId w:val="0"/>
  </w:num>
  <w:num w:numId="3" w16cid:durableId="459538649">
    <w:abstractNumId w:val="2"/>
  </w:num>
  <w:num w:numId="4" w16cid:durableId="288243187">
    <w:abstractNumId w:val="1"/>
  </w:num>
  <w:num w:numId="5" w16cid:durableId="20502558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74F"/>
    <w:rsid w:val="0008008A"/>
    <w:rsid w:val="000A4D06"/>
    <w:rsid w:val="000E5933"/>
    <w:rsid w:val="001629BF"/>
    <w:rsid w:val="002757E8"/>
    <w:rsid w:val="0028317C"/>
    <w:rsid w:val="00391FDC"/>
    <w:rsid w:val="003D5D8C"/>
    <w:rsid w:val="003E1337"/>
    <w:rsid w:val="003F2BF9"/>
    <w:rsid w:val="00420739"/>
    <w:rsid w:val="0042790F"/>
    <w:rsid w:val="00433484"/>
    <w:rsid w:val="00554B44"/>
    <w:rsid w:val="005557F8"/>
    <w:rsid w:val="005776D6"/>
    <w:rsid w:val="00607B72"/>
    <w:rsid w:val="00744230"/>
    <w:rsid w:val="0075274F"/>
    <w:rsid w:val="007A1FD7"/>
    <w:rsid w:val="008164DD"/>
    <w:rsid w:val="00844EC3"/>
    <w:rsid w:val="00873E86"/>
    <w:rsid w:val="008A0EFE"/>
    <w:rsid w:val="008B3564"/>
    <w:rsid w:val="00920B50"/>
    <w:rsid w:val="009816CE"/>
    <w:rsid w:val="00B94A9F"/>
    <w:rsid w:val="00C402D7"/>
    <w:rsid w:val="00C45F76"/>
    <w:rsid w:val="00C521BB"/>
    <w:rsid w:val="00DE280F"/>
    <w:rsid w:val="00E044ED"/>
    <w:rsid w:val="00E4629B"/>
    <w:rsid w:val="00E57744"/>
    <w:rsid w:val="00E948F8"/>
    <w:rsid w:val="00EC2C69"/>
    <w:rsid w:val="00FD64D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68F646"/>
  <w15:chartTrackingRefBased/>
  <w15:docId w15:val="{A789F51F-B51C-4D39-8DD7-946E1F0C4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9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1F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1FD7"/>
  </w:style>
  <w:style w:type="paragraph" w:styleId="Footer">
    <w:name w:val="footer"/>
    <w:basedOn w:val="Normal"/>
    <w:link w:val="FooterChar"/>
    <w:uiPriority w:val="99"/>
    <w:unhideWhenUsed/>
    <w:rsid w:val="007A1F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1FD7"/>
  </w:style>
  <w:style w:type="character" w:styleId="Hyperlink">
    <w:name w:val="Hyperlink"/>
    <w:basedOn w:val="DefaultParagraphFont"/>
    <w:uiPriority w:val="99"/>
    <w:unhideWhenUsed/>
    <w:rsid w:val="007A1FD7"/>
    <w:rPr>
      <w:color w:val="0563C1" w:themeColor="hyperlink"/>
      <w:u w:val="single"/>
    </w:rPr>
  </w:style>
  <w:style w:type="character" w:styleId="UnresolvedMention">
    <w:name w:val="Unresolved Mention"/>
    <w:basedOn w:val="DefaultParagraphFont"/>
    <w:uiPriority w:val="99"/>
    <w:semiHidden/>
    <w:unhideWhenUsed/>
    <w:rsid w:val="007A1FD7"/>
    <w:rPr>
      <w:color w:val="605E5C"/>
      <w:shd w:val="clear" w:color="auto" w:fill="E1DFDD"/>
    </w:rPr>
  </w:style>
  <w:style w:type="paragraph" w:styleId="ListParagraph">
    <w:name w:val="List Paragraph"/>
    <w:basedOn w:val="Normal"/>
    <w:uiPriority w:val="34"/>
    <w:qFormat/>
    <w:rsid w:val="00E948F8"/>
    <w:pPr>
      <w:ind w:left="720"/>
      <w:contextualSpacing/>
    </w:pPr>
  </w:style>
  <w:style w:type="character" w:styleId="PlaceholderText">
    <w:name w:val="Placeholder Text"/>
    <w:basedOn w:val="DefaultParagraphFont"/>
    <w:uiPriority w:val="99"/>
    <w:semiHidden/>
    <w:rsid w:val="00E948F8"/>
    <w:rPr>
      <w:color w:val="808080"/>
    </w:rPr>
  </w:style>
  <w:style w:type="table" w:styleId="TableGrid">
    <w:name w:val="Table Grid"/>
    <w:basedOn w:val="TableNormal"/>
    <w:uiPriority w:val="39"/>
    <w:rsid w:val="003F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2790F"/>
    <w:rPr>
      <w:color w:val="954F72" w:themeColor="followedHyperlink"/>
      <w:u w:val="single"/>
    </w:rPr>
  </w:style>
  <w:style w:type="paragraph" w:styleId="Caption">
    <w:name w:val="caption"/>
    <w:basedOn w:val="Normal"/>
    <w:next w:val="Normal"/>
    <w:uiPriority w:val="35"/>
    <w:unhideWhenUsed/>
    <w:qFormat/>
    <w:rsid w:val="003D5D8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86329">
      <w:bodyDiv w:val="1"/>
      <w:marLeft w:val="0"/>
      <w:marRight w:val="0"/>
      <w:marTop w:val="0"/>
      <w:marBottom w:val="0"/>
      <w:divBdr>
        <w:top w:val="none" w:sz="0" w:space="0" w:color="auto"/>
        <w:left w:val="none" w:sz="0" w:space="0" w:color="auto"/>
        <w:bottom w:val="none" w:sz="0" w:space="0" w:color="auto"/>
        <w:right w:val="none" w:sz="0" w:space="0" w:color="auto"/>
      </w:divBdr>
    </w:div>
    <w:div w:id="268198892">
      <w:bodyDiv w:val="1"/>
      <w:marLeft w:val="0"/>
      <w:marRight w:val="0"/>
      <w:marTop w:val="0"/>
      <w:marBottom w:val="0"/>
      <w:divBdr>
        <w:top w:val="none" w:sz="0" w:space="0" w:color="auto"/>
        <w:left w:val="none" w:sz="0" w:space="0" w:color="auto"/>
        <w:bottom w:val="none" w:sz="0" w:space="0" w:color="auto"/>
        <w:right w:val="none" w:sz="0" w:space="0" w:color="auto"/>
      </w:divBdr>
    </w:div>
    <w:div w:id="1818760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alal-elzein/Mandlebrot-Set-Parallelization"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package" Target="embeddings/Microsoft_Excel_Worksheet.xlsx"/><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mailto:jalal.elzein@lau.edu"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02EE5-CF0D-4008-9837-C576BCD7B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Pages>
  <Words>1604</Words>
  <Characters>9149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Jalal</dc:creator>
  <cp:keywords/>
  <dc:description/>
  <cp:lastModifiedBy>Jalal</cp:lastModifiedBy>
  <cp:revision>9</cp:revision>
  <cp:lastPrinted>2023-02-25T23:37:00Z</cp:lastPrinted>
  <dcterms:created xsi:type="dcterms:W3CDTF">2022-07-24T20:18:00Z</dcterms:created>
  <dcterms:modified xsi:type="dcterms:W3CDTF">2023-02-26T00:02:00Z</dcterms:modified>
</cp:coreProperties>
</file>