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A3" w:rsidRPr="00256B6D" w:rsidRDefault="009C386D" w:rsidP="00A26CDB">
      <w:pPr>
        <w:bidi/>
        <w:rPr>
          <w:rFonts w:ascii="B Nazanin" w:hAnsi="B Nazanin" w:cs="B Nazanin"/>
          <w:sz w:val="32"/>
          <w:szCs w:val="32"/>
          <w:rtl/>
          <w:lang w:bidi="fa-IR"/>
        </w:rPr>
      </w:pPr>
      <w:r w:rsidRPr="00256B6D">
        <w:rPr>
          <w:rFonts w:ascii="B Nazanin" w:hAnsi="B Nazanin" w:cs="B Nazanin" w:hint="cs"/>
          <w:sz w:val="32"/>
          <w:szCs w:val="32"/>
          <w:rtl/>
          <w:lang w:bidi="fa-IR"/>
        </w:rPr>
        <w:t>فصل 9 امنیت</w:t>
      </w:r>
    </w:p>
    <w:p w:rsidR="009C386D" w:rsidRPr="00256B6D" w:rsidRDefault="009C386D" w:rsidP="00A26CDB">
      <w:pPr>
        <w:pStyle w:val="ListParagraph"/>
        <w:numPr>
          <w:ilvl w:val="0"/>
          <w:numId w:val="1"/>
        </w:numPr>
        <w:bidi/>
        <w:rPr>
          <w:rFonts w:ascii="B Nazanin" w:hAnsi="B Nazanin" w:cs="B Nazanin"/>
          <w:sz w:val="32"/>
          <w:szCs w:val="32"/>
          <w:rtl/>
          <w:lang w:bidi="fa-IR"/>
        </w:rPr>
      </w:pPr>
      <w:r w:rsidRPr="00256B6D">
        <w:rPr>
          <w:rFonts w:ascii="B Nazanin" w:hAnsi="B Nazanin" w:cs="B Nazanin" w:hint="cs"/>
          <w:sz w:val="32"/>
          <w:szCs w:val="32"/>
          <w:rtl/>
          <w:lang w:bidi="fa-IR"/>
        </w:rPr>
        <w:t>طرح کلی فصل</w:t>
      </w:r>
    </w:p>
    <w:p w:rsidR="009C386D" w:rsidRPr="00256B6D" w:rsidRDefault="009C386D" w:rsidP="00A26CDB">
      <w:pPr>
        <w:pStyle w:val="ListParagraph"/>
        <w:numPr>
          <w:ilvl w:val="0"/>
          <w:numId w:val="1"/>
        </w:numPr>
        <w:bidi/>
        <w:rPr>
          <w:rFonts w:ascii="B Nazanin" w:hAnsi="B Nazanin" w:cs="B Nazanin"/>
          <w:sz w:val="32"/>
          <w:szCs w:val="32"/>
          <w:rtl/>
          <w:lang w:bidi="fa-IR"/>
        </w:rPr>
      </w:pPr>
      <w:r w:rsidRPr="00256B6D">
        <w:rPr>
          <w:rFonts w:ascii="B Nazanin" w:hAnsi="B Nazanin" w:cs="B Nazanin" w:hint="cs"/>
          <w:sz w:val="32"/>
          <w:szCs w:val="32"/>
          <w:rtl/>
          <w:lang w:bidi="fa-IR"/>
        </w:rPr>
        <w:t>امنیت چیست ؟</w:t>
      </w:r>
    </w:p>
    <w:p w:rsidR="009C386D" w:rsidRPr="00256B6D" w:rsidRDefault="00143BAF" w:rsidP="00A26CDB">
      <w:pPr>
        <w:pStyle w:val="ListParagraph"/>
        <w:numPr>
          <w:ilvl w:val="0"/>
          <w:numId w:val="1"/>
        </w:numPr>
        <w:bidi/>
        <w:rPr>
          <w:rFonts w:ascii="B Nazanin" w:hAnsi="B Nazanin" w:cs="B Nazanin"/>
          <w:sz w:val="32"/>
          <w:szCs w:val="32"/>
          <w:rtl/>
          <w:lang w:bidi="fa-IR"/>
        </w:rPr>
      </w:pPr>
      <w:r w:rsidRPr="00256B6D">
        <w:rPr>
          <w:rFonts w:ascii="B Nazanin" w:hAnsi="B Nazanin" w:cs="B Nazanin" w:hint="cs"/>
          <w:sz w:val="32"/>
          <w:szCs w:val="32"/>
          <w:rtl/>
          <w:lang w:bidi="fa-IR"/>
        </w:rPr>
        <w:t>سناریوی عمومی امنیت</w:t>
      </w:r>
    </w:p>
    <w:p w:rsidR="00143BAF" w:rsidRPr="00256B6D" w:rsidRDefault="00143BAF" w:rsidP="00A26CDB">
      <w:pPr>
        <w:pStyle w:val="ListParagraph"/>
        <w:numPr>
          <w:ilvl w:val="0"/>
          <w:numId w:val="1"/>
        </w:numPr>
        <w:bidi/>
        <w:rPr>
          <w:rFonts w:ascii="B Nazanin" w:hAnsi="B Nazanin" w:cs="B Nazanin"/>
          <w:sz w:val="32"/>
          <w:szCs w:val="32"/>
          <w:rtl/>
          <w:lang w:bidi="fa-IR"/>
        </w:rPr>
      </w:pPr>
      <w:r w:rsidRPr="00256B6D">
        <w:rPr>
          <w:rFonts w:ascii="B Nazanin" w:hAnsi="B Nazanin" w:cs="B Nazanin" w:hint="cs"/>
          <w:sz w:val="32"/>
          <w:szCs w:val="32"/>
          <w:rtl/>
          <w:lang w:bidi="fa-IR"/>
        </w:rPr>
        <w:t>تاکتیک های امنیت</w:t>
      </w:r>
    </w:p>
    <w:p w:rsidR="00143BAF" w:rsidRPr="00256B6D" w:rsidRDefault="00143BAF" w:rsidP="00A26CDB">
      <w:pPr>
        <w:pStyle w:val="ListParagraph"/>
        <w:numPr>
          <w:ilvl w:val="0"/>
          <w:numId w:val="1"/>
        </w:numPr>
        <w:bidi/>
        <w:rPr>
          <w:rFonts w:ascii="B Nazanin" w:hAnsi="B Nazanin" w:cs="B Nazanin"/>
          <w:sz w:val="32"/>
          <w:szCs w:val="32"/>
          <w:rtl/>
          <w:lang w:bidi="fa-IR"/>
        </w:rPr>
      </w:pPr>
      <w:r w:rsidRPr="00256B6D">
        <w:rPr>
          <w:rFonts w:ascii="B Nazanin" w:hAnsi="B Nazanin" w:cs="B Nazanin" w:hint="cs"/>
          <w:sz w:val="32"/>
          <w:szCs w:val="32"/>
          <w:rtl/>
          <w:lang w:bidi="fa-IR"/>
        </w:rPr>
        <w:t>یک چک لیست طراحی برای امنیت</w:t>
      </w:r>
    </w:p>
    <w:p w:rsidR="00143BAF" w:rsidRPr="00256B6D" w:rsidRDefault="00143BAF" w:rsidP="00A26CDB">
      <w:pPr>
        <w:pStyle w:val="ListParagraph"/>
        <w:numPr>
          <w:ilvl w:val="0"/>
          <w:numId w:val="1"/>
        </w:numPr>
        <w:bidi/>
        <w:rPr>
          <w:rFonts w:ascii="B Nazanin" w:hAnsi="B Nazanin" w:cs="B Nazanin"/>
          <w:sz w:val="32"/>
          <w:szCs w:val="32"/>
          <w:rtl/>
          <w:lang w:bidi="fa-IR"/>
        </w:rPr>
      </w:pPr>
      <w:r w:rsidRPr="00256B6D">
        <w:rPr>
          <w:rFonts w:ascii="B Nazanin" w:hAnsi="B Nazanin" w:cs="B Nazanin" w:hint="cs"/>
          <w:sz w:val="32"/>
          <w:szCs w:val="32"/>
          <w:rtl/>
          <w:lang w:bidi="fa-IR"/>
        </w:rPr>
        <w:t>خلاصه</w:t>
      </w:r>
    </w:p>
    <w:p w:rsidR="00143BAF" w:rsidRPr="00256B6D" w:rsidRDefault="00143BAF" w:rsidP="00143BAF">
      <w:pPr>
        <w:bidi/>
        <w:rPr>
          <w:rFonts w:ascii="B Nazanin" w:hAnsi="B Nazanin" w:cs="B Nazanin"/>
          <w:sz w:val="28"/>
          <w:szCs w:val="28"/>
          <w:rtl/>
          <w:lang w:bidi="fa-IR"/>
        </w:rPr>
      </w:pPr>
    </w:p>
    <w:p w:rsidR="00A26CDB" w:rsidRPr="00256B6D" w:rsidRDefault="00A26CDB" w:rsidP="00A26CDB">
      <w:pPr>
        <w:bidi/>
        <w:rPr>
          <w:rFonts w:ascii="B Nazanin" w:hAnsi="B Nazanin" w:cs="B Nazanin"/>
          <w:b/>
          <w:bCs/>
          <w:sz w:val="28"/>
          <w:szCs w:val="28"/>
          <w:rtl/>
          <w:lang w:bidi="fa-IR"/>
        </w:rPr>
      </w:pPr>
      <w:r w:rsidRPr="00256B6D">
        <w:rPr>
          <w:rFonts w:ascii="B Nazanin" w:hAnsi="B Nazanin" w:cs="B Nazanin" w:hint="cs"/>
          <w:b/>
          <w:bCs/>
          <w:sz w:val="28"/>
          <w:szCs w:val="28"/>
          <w:rtl/>
          <w:lang w:bidi="fa-IR"/>
        </w:rPr>
        <w:t>امنیت چیست؟</w:t>
      </w:r>
    </w:p>
    <w:p w:rsidR="00A26CDB" w:rsidRPr="00256B6D" w:rsidRDefault="007E1FBF" w:rsidP="00A26CDB">
      <w:pPr>
        <w:bidi/>
        <w:rPr>
          <w:rFonts w:ascii="Arial" w:hAnsi="Arial" w:cs="B Nazanin"/>
          <w:color w:val="252525"/>
          <w:sz w:val="27"/>
          <w:szCs w:val="27"/>
        </w:rPr>
      </w:pPr>
      <w:r w:rsidRPr="00256B6D">
        <w:rPr>
          <w:rFonts w:ascii="Arial" w:hAnsi="Arial" w:cs="B Nazanin"/>
          <w:color w:val="252525"/>
          <w:sz w:val="27"/>
          <w:szCs w:val="27"/>
          <w:rtl/>
        </w:rPr>
        <w:t>امنیت اندازه گیری توانایی سیستم در محافظت از داده ها و اطلاعات از دسترسی غیرمجاز است در حالی که هنوز دسترسی به افراد و سیستم های مجاز را فراهم می کند</w:t>
      </w:r>
    </w:p>
    <w:p w:rsidR="007E1FBF" w:rsidRPr="00256B6D" w:rsidRDefault="007E1FBF" w:rsidP="007E1FBF">
      <w:pPr>
        <w:bidi/>
        <w:rPr>
          <w:rFonts w:ascii="Arial" w:hAnsi="Arial" w:cs="B Nazanin"/>
          <w:color w:val="252525"/>
          <w:sz w:val="27"/>
          <w:szCs w:val="27"/>
        </w:rPr>
      </w:pPr>
      <w:r w:rsidRPr="00256B6D">
        <w:rPr>
          <w:rFonts w:ascii="Arial" w:hAnsi="Arial" w:cs="B Nazanin"/>
          <w:color w:val="252525"/>
          <w:sz w:val="27"/>
          <w:szCs w:val="27"/>
          <w:rtl/>
        </w:rPr>
        <w:t>اقدامی که علیه سیستم رایانه ای انجام می شود و قصد آسیب رساندن دارد حمله نامیده می شود و می تواند انواع مختلفی داشته باشد</w:t>
      </w:r>
    </w:p>
    <w:p w:rsidR="007E1FBF" w:rsidRPr="00256B6D" w:rsidRDefault="007E1FBF" w:rsidP="007E1FBF">
      <w:pPr>
        <w:bidi/>
        <w:rPr>
          <w:rFonts w:ascii="Arial" w:hAnsi="Arial" w:cs="B Nazanin"/>
          <w:color w:val="252525"/>
          <w:sz w:val="27"/>
          <w:szCs w:val="27"/>
        </w:rPr>
      </w:pPr>
      <w:r w:rsidRPr="00256B6D">
        <w:rPr>
          <w:rFonts w:ascii="Arial" w:hAnsi="Arial" w:cs="B Nazanin"/>
          <w:color w:val="252525"/>
          <w:sz w:val="27"/>
          <w:szCs w:val="27"/>
          <w:rtl/>
        </w:rPr>
        <w:t>این ممکن است تلاشی غیر مجاز برای دسترسی به خدمات داده دهنده یا اصلاح داده ها باشد ، یا ممکن است قصد داشته باشد که خدمات قانونی کاربران را رد کند</w:t>
      </w:r>
    </w:p>
    <w:p w:rsidR="007E1FBF" w:rsidRPr="00F22631" w:rsidRDefault="002F6CD9" w:rsidP="00F22631">
      <w:pPr>
        <w:bidi/>
        <w:rPr>
          <w:rFonts w:ascii="Arial" w:hAnsi="Arial" w:cs="B Nazanin"/>
          <w:color w:val="252525"/>
          <w:sz w:val="27"/>
          <w:szCs w:val="27"/>
        </w:rPr>
      </w:pPr>
      <w:r w:rsidRPr="00F22631">
        <w:rPr>
          <w:rFonts w:ascii="Arial" w:hAnsi="Arial" w:cs="B Nazanin"/>
          <w:b/>
          <w:bCs/>
          <w:color w:val="252525"/>
          <w:sz w:val="27"/>
          <w:szCs w:val="27"/>
          <w:rtl/>
        </w:rPr>
        <w:t>امنیت دارای سه ویژگی اصلی است که</w:t>
      </w:r>
      <w:r w:rsidRPr="00F22631">
        <w:rPr>
          <w:rFonts w:ascii="Arial" w:hAnsi="Arial" w:cs="B Nazanin"/>
          <w:b/>
          <w:bCs/>
          <w:color w:val="252525"/>
          <w:sz w:val="27"/>
          <w:szCs w:val="27"/>
        </w:rPr>
        <w:t xml:space="preserve"> CIA </w:t>
      </w:r>
      <w:r w:rsidRPr="00F22631">
        <w:rPr>
          <w:rFonts w:ascii="Arial" w:hAnsi="Arial" w:cs="B Nazanin"/>
          <w:b/>
          <w:bCs/>
          <w:color w:val="252525"/>
          <w:sz w:val="27"/>
          <w:szCs w:val="27"/>
          <w:rtl/>
        </w:rPr>
        <w:t>نامیده می شود</w:t>
      </w:r>
      <w:r w:rsidRPr="00F22631">
        <w:rPr>
          <w:rFonts w:ascii="Arial" w:hAnsi="Arial" w:cs="B Nazanin"/>
          <w:color w:val="252525"/>
          <w:sz w:val="27"/>
          <w:szCs w:val="27"/>
        </w:rPr>
        <w:t>:</w:t>
      </w:r>
    </w:p>
    <w:p w:rsidR="002F6CD9" w:rsidRPr="00256B6D" w:rsidRDefault="002F6CD9" w:rsidP="002F6CD9">
      <w:pPr>
        <w:pStyle w:val="ListParagraph"/>
        <w:numPr>
          <w:ilvl w:val="0"/>
          <w:numId w:val="2"/>
        </w:numPr>
        <w:bidi/>
        <w:rPr>
          <w:rFonts w:ascii="Arial" w:hAnsi="Arial" w:cs="B Nazanin"/>
          <w:color w:val="252525"/>
          <w:sz w:val="27"/>
          <w:szCs w:val="27"/>
        </w:rPr>
      </w:pPr>
      <w:r w:rsidRPr="00256B6D">
        <w:rPr>
          <w:rFonts w:ascii="Arial" w:hAnsi="Arial" w:cs="B Nazanin"/>
          <w:color w:val="252525"/>
          <w:sz w:val="27"/>
          <w:szCs w:val="27"/>
          <w:rtl/>
        </w:rPr>
        <w:t>محرمانه بودن اموالی است که داده ها یا خدمات از دسترسی غیرمجاز محافظت می شوند. به عنوان مثال ، یک هکر نمی تواند به اظهارنامه مالیات بر درآمد شما با محاسبه دولت دسترسی پیدا کند</w:t>
      </w:r>
    </w:p>
    <w:p w:rsidR="002F6CD9" w:rsidRPr="00256B6D" w:rsidRDefault="00256B6D" w:rsidP="002F6CD9">
      <w:pPr>
        <w:pStyle w:val="ListParagraph"/>
        <w:numPr>
          <w:ilvl w:val="0"/>
          <w:numId w:val="2"/>
        </w:numPr>
        <w:bidi/>
        <w:rPr>
          <w:rFonts w:ascii="Arial" w:hAnsi="Arial" w:cs="B Nazanin"/>
          <w:color w:val="252525"/>
          <w:sz w:val="27"/>
          <w:szCs w:val="27"/>
        </w:rPr>
      </w:pPr>
      <w:r w:rsidRPr="00256B6D">
        <w:rPr>
          <w:rFonts w:ascii="Arial" w:hAnsi="Arial" w:cs="B Nazanin" w:hint="cs"/>
          <w:color w:val="252525"/>
          <w:sz w:val="27"/>
          <w:szCs w:val="27"/>
          <w:rtl/>
        </w:rPr>
        <w:t>ی</w:t>
      </w:r>
      <w:r w:rsidR="002F6CD9" w:rsidRPr="00256B6D">
        <w:rPr>
          <w:rFonts w:ascii="Arial" w:hAnsi="Arial" w:cs="B Nazanin"/>
          <w:color w:val="252525"/>
          <w:sz w:val="27"/>
          <w:szCs w:val="27"/>
          <w:rtl/>
        </w:rPr>
        <w:t>کپارچگی خاصیتی است که داده ها یا خدمات تحت دستکاری غیر مجاز نیستند. به عنوان مثال ، از زمانی که مربی شما آن را تعیین کرده است ، درجه شما تغییر نکرده است</w:t>
      </w:r>
    </w:p>
    <w:p w:rsidR="00256B6D" w:rsidRDefault="00256B6D" w:rsidP="00256B6D">
      <w:pPr>
        <w:pStyle w:val="ListParagraph"/>
        <w:numPr>
          <w:ilvl w:val="0"/>
          <w:numId w:val="2"/>
        </w:numPr>
        <w:bidi/>
        <w:rPr>
          <w:rFonts w:ascii="Arial" w:hAnsi="Arial" w:cs="B Nazanin"/>
          <w:color w:val="252525"/>
          <w:sz w:val="27"/>
          <w:szCs w:val="27"/>
        </w:rPr>
      </w:pPr>
      <w:r w:rsidRPr="005940D4">
        <w:rPr>
          <w:rFonts w:ascii="Arial" w:hAnsi="Arial" w:cs="B Nazanin"/>
          <w:color w:val="252525"/>
          <w:sz w:val="27"/>
          <w:szCs w:val="27"/>
          <w:rtl/>
        </w:rPr>
        <w:t>در دسترس بودن خاصیتی است که این سیستم برای استفاده مشروع در دسترس خواهد بود. به عنوان مثال ، حمله خدمات اضافی مانع سفارش کتاب شما به یک کتابفروشی آنلاین نمی شود</w:t>
      </w:r>
    </w:p>
    <w:p w:rsidR="00F22631" w:rsidRDefault="00F22631">
      <w:pPr>
        <w:rPr>
          <w:rFonts w:ascii="Arial" w:hAnsi="Arial" w:cs="B Nazanin"/>
          <w:b/>
          <w:bCs/>
          <w:color w:val="252525"/>
          <w:sz w:val="27"/>
          <w:szCs w:val="27"/>
          <w:rtl/>
        </w:rPr>
      </w:pPr>
      <w:r>
        <w:rPr>
          <w:rFonts w:ascii="Arial" w:hAnsi="Arial" w:cs="B Nazanin"/>
          <w:b/>
          <w:bCs/>
          <w:color w:val="252525"/>
          <w:sz w:val="27"/>
          <w:szCs w:val="27"/>
          <w:rtl/>
        </w:rPr>
        <w:br w:type="page"/>
      </w:r>
    </w:p>
    <w:p w:rsidR="005940D4" w:rsidRDefault="005A1673" w:rsidP="00F22631">
      <w:pPr>
        <w:bidi/>
        <w:rPr>
          <w:rFonts w:ascii="Arial" w:hAnsi="Arial" w:cs="B Nazanin"/>
          <w:b/>
          <w:bCs/>
          <w:color w:val="252525"/>
          <w:sz w:val="27"/>
          <w:szCs w:val="27"/>
          <w:rtl/>
        </w:rPr>
      </w:pPr>
      <w:r w:rsidRPr="00F22631">
        <w:rPr>
          <w:rFonts w:ascii="Arial" w:hAnsi="Arial" w:cs="B Nazanin" w:hint="cs"/>
          <w:b/>
          <w:bCs/>
          <w:color w:val="252525"/>
          <w:sz w:val="27"/>
          <w:szCs w:val="27"/>
          <w:rtl/>
        </w:rPr>
        <w:lastRenderedPageBreak/>
        <w:t xml:space="preserve">ویژگی های دیگری که از </w:t>
      </w:r>
      <w:r w:rsidRPr="00F22631">
        <w:rPr>
          <w:rFonts w:ascii="Arial" w:hAnsi="Arial" w:cs="B Nazanin"/>
          <w:b/>
          <w:bCs/>
          <w:color w:val="252525"/>
          <w:sz w:val="27"/>
          <w:szCs w:val="27"/>
        </w:rPr>
        <w:t>CIA</w:t>
      </w:r>
      <w:r w:rsidRPr="00F22631">
        <w:rPr>
          <w:rFonts w:ascii="Arial" w:hAnsi="Arial" w:cs="B Nazanin" w:hint="cs"/>
          <w:b/>
          <w:bCs/>
          <w:color w:val="252525"/>
          <w:sz w:val="27"/>
          <w:szCs w:val="27"/>
          <w:rtl/>
        </w:rPr>
        <w:t xml:space="preserve"> پشتیبانی می کنند</w:t>
      </w:r>
    </w:p>
    <w:p w:rsidR="00F22631" w:rsidRDefault="00F22631" w:rsidP="002E12BD">
      <w:pPr>
        <w:pStyle w:val="ListParagraph"/>
        <w:numPr>
          <w:ilvl w:val="0"/>
          <w:numId w:val="3"/>
        </w:numPr>
        <w:bidi/>
        <w:rPr>
          <w:rFonts w:ascii="Arial" w:hAnsi="Arial" w:cs="B Nazanin"/>
          <w:color w:val="252525"/>
          <w:sz w:val="27"/>
          <w:szCs w:val="27"/>
        </w:rPr>
      </w:pPr>
      <w:r w:rsidRPr="002E12BD">
        <w:rPr>
          <w:rFonts w:ascii="Arial" w:hAnsi="Arial" w:cs="B Nazanin"/>
          <w:color w:val="252525"/>
          <w:sz w:val="27"/>
          <w:szCs w:val="27"/>
          <w:rtl/>
        </w:rPr>
        <w:t>احراز هو</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ت</w:t>
      </w:r>
      <w:r w:rsidRPr="002E12BD">
        <w:rPr>
          <w:rFonts w:ascii="Arial" w:hAnsi="Arial" w:cs="B Nazanin"/>
          <w:color w:val="252525"/>
          <w:sz w:val="27"/>
          <w:szCs w:val="27"/>
          <w:rtl/>
        </w:rPr>
        <w:t xml:space="preserve"> هو</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ت</w:t>
      </w:r>
      <w:r w:rsidRPr="002E12BD">
        <w:rPr>
          <w:rFonts w:ascii="Arial" w:hAnsi="Arial" w:cs="B Nazanin"/>
          <w:color w:val="252525"/>
          <w:sz w:val="27"/>
          <w:szCs w:val="27"/>
          <w:rtl/>
        </w:rPr>
        <w:t xml:space="preserve"> طرف</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ن</w:t>
      </w:r>
      <w:r w:rsidRPr="002E12BD">
        <w:rPr>
          <w:rFonts w:ascii="Arial" w:hAnsi="Arial" w:cs="B Nazanin"/>
          <w:color w:val="252525"/>
          <w:sz w:val="27"/>
          <w:szCs w:val="27"/>
          <w:rtl/>
        </w:rPr>
        <w:t xml:space="preserve"> </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ک</w:t>
      </w:r>
      <w:r w:rsidRPr="002E12BD">
        <w:rPr>
          <w:rFonts w:ascii="Arial" w:hAnsi="Arial" w:cs="B Nazanin"/>
          <w:color w:val="252525"/>
          <w:sz w:val="27"/>
          <w:szCs w:val="27"/>
          <w:rtl/>
        </w:rPr>
        <w:t xml:space="preserve"> معامله را تأ</w:t>
      </w:r>
      <w:r w:rsidRPr="002E12BD">
        <w:rPr>
          <w:rFonts w:ascii="Arial" w:hAnsi="Arial" w:cs="B Nazanin" w:hint="cs"/>
          <w:color w:val="252525"/>
          <w:sz w:val="27"/>
          <w:szCs w:val="27"/>
          <w:rtl/>
        </w:rPr>
        <w:t>یی</w:t>
      </w:r>
      <w:r w:rsidRPr="002E12BD">
        <w:rPr>
          <w:rFonts w:ascii="Arial" w:hAnsi="Arial" w:cs="B Nazanin" w:hint="eastAsia"/>
          <w:color w:val="252525"/>
          <w:sz w:val="27"/>
          <w:szCs w:val="27"/>
          <w:rtl/>
        </w:rPr>
        <w:t>د</w:t>
      </w:r>
      <w:r w:rsidRPr="002E12BD">
        <w:rPr>
          <w:rFonts w:ascii="Arial" w:hAnsi="Arial" w:cs="B Nazanin"/>
          <w:color w:val="252525"/>
          <w:sz w:val="27"/>
          <w:szCs w:val="27"/>
          <w:rtl/>
        </w:rPr>
        <w:t xml:space="preserve"> 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کند و بررس</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کند که آ</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ا</w:t>
      </w:r>
      <w:r w:rsidRPr="002E12BD">
        <w:rPr>
          <w:rFonts w:ascii="Arial" w:hAnsi="Arial" w:cs="B Nazanin"/>
          <w:color w:val="252525"/>
          <w:sz w:val="27"/>
          <w:szCs w:val="27"/>
          <w:rtl/>
        </w:rPr>
        <w:t xml:space="preserve"> آنها </w:t>
      </w:r>
      <w:r w:rsidR="002E12BD" w:rsidRPr="002E12BD">
        <w:rPr>
          <w:rFonts w:ascii="Arial" w:hAnsi="Arial" w:cs="B Nazanin"/>
          <w:color w:val="252525"/>
          <w:sz w:val="27"/>
          <w:szCs w:val="27"/>
          <w:rtl/>
        </w:rPr>
        <w:t>کسان</w:t>
      </w:r>
      <w:r w:rsidR="002E12BD" w:rsidRPr="002E12BD">
        <w:rPr>
          <w:rFonts w:ascii="Arial" w:hAnsi="Arial" w:cs="B Nazanin" w:hint="cs"/>
          <w:color w:val="252525"/>
          <w:sz w:val="27"/>
          <w:szCs w:val="27"/>
          <w:rtl/>
        </w:rPr>
        <w:t>ی</w:t>
      </w:r>
      <w:r w:rsidR="002E12BD" w:rsidRPr="002E12BD">
        <w:rPr>
          <w:rFonts w:ascii="Arial" w:hAnsi="Arial" w:cs="B Nazanin"/>
          <w:color w:val="252525"/>
          <w:sz w:val="27"/>
          <w:szCs w:val="27"/>
          <w:rtl/>
        </w:rPr>
        <w:t xml:space="preserve"> </w:t>
      </w:r>
      <w:r w:rsidRPr="002E12BD">
        <w:rPr>
          <w:rFonts w:ascii="Arial" w:hAnsi="Arial" w:cs="B Nazanin"/>
          <w:color w:val="252525"/>
          <w:sz w:val="27"/>
          <w:szCs w:val="27"/>
          <w:rtl/>
        </w:rPr>
        <w:t>واقع</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هستند که ادعا 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کنند هستند. به عنوان مثال ، هنگام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که نامه الکترون</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ک</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ادعا 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کن</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د</w:t>
      </w:r>
      <w:r w:rsidRPr="002E12BD">
        <w:rPr>
          <w:rFonts w:ascii="Arial" w:hAnsi="Arial" w:cs="B Nazanin"/>
          <w:color w:val="252525"/>
          <w:sz w:val="27"/>
          <w:szCs w:val="27"/>
          <w:rtl/>
        </w:rPr>
        <w:t xml:space="preserve"> از </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ک</w:t>
      </w:r>
      <w:r w:rsidRPr="002E12BD">
        <w:rPr>
          <w:rFonts w:ascii="Arial" w:hAnsi="Arial" w:cs="B Nazanin"/>
          <w:color w:val="252525"/>
          <w:sz w:val="27"/>
          <w:szCs w:val="27"/>
          <w:rtl/>
        </w:rPr>
        <w:t xml:space="preserve"> بانک 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آ</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د</w:t>
      </w:r>
      <w:r w:rsidRPr="002E12BD">
        <w:rPr>
          <w:rFonts w:ascii="Arial" w:hAnsi="Arial" w:cs="B Nazanin"/>
          <w:color w:val="252525"/>
          <w:sz w:val="27"/>
          <w:szCs w:val="27"/>
          <w:rtl/>
        </w:rPr>
        <w:t xml:space="preserve"> ، احراز هو</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ت</w:t>
      </w:r>
      <w:r w:rsidRPr="002E12BD">
        <w:rPr>
          <w:rFonts w:ascii="Arial" w:hAnsi="Arial" w:cs="B Nazanin"/>
          <w:color w:val="252525"/>
          <w:sz w:val="27"/>
          <w:szCs w:val="27"/>
          <w:rtl/>
        </w:rPr>
        <w:t xml:space="preserve"> تضم</w:t>
      </w:r>
      <w:r w:rsidRPr="002E12BD">
        <w:rPr>
          <w:rFonts w:ascii="Arial" w:hAnsi="Arial" w:cs="B Nazanin" w:hint="cs"/>
          <w:color w:val="252525"/>
          <w:sz w:val="27"/>
          <w:szCs w:val="27"/>
          <w:rtl/>
        </w:rPr>
        <w:t>ی</w:t>
      </w:r>
      <w:r w:rsidRPr="002E12BD">
        <w:rPr>
          <w:rFonts w:ascii="Arial" w:hAnsi="Arial" w:cs="B Nazanin" w:hint="eastAsia"/>
          <w:color w:val="252525"/>
          <w:sz w:val="27"/>
          <w:szCs w:val="27"/>
          <w:rtl/>
        </w:rPr>
        <w:t>ن</w:t>
      </w:r>
      <w:r w:rsidRPr="002E12BD">
        <w:rPr>
          <w:rFonts w:ascii="Arial" w:hAnsi="Arial" w:cs="B Nazanin"/>
          <w:color w:val="252525"/>
          <w:sz w:val="27"/>
          <w:szCs w:val="27"/>
          <w:rtl/>
        </w:rPr>
        <w:t xml:space="preserve"> م</w:t>
      </w:r>
      <w:r w:rsidRPr="002E12BD">
        <w:rPr>
          <w:rFonts w:ascii="Arial" w:hAnsi="Arial" w:cs="B Nazanin" w:hint="cs"/>
          <w:color w:val="252525"/>
          <w:sz w:val="27"/>
          <w:szCs w:val="27"/>
          <w:rtl/>
        </w:rPr>
        <w:t>ی</w:t>
      </w:r>
      <w:r w:rsidRPr="002E12BD">
        <w:rPr>
          <w:rFonts w:ascii="Arial" w:hAnsi="Arial" w:cs="B Nazanin"/>
          <w:color w:val="252525"/>
          <w:sz w:val="27"/>
          <w:szCs w:val="27"/>
          <w:rtl/>
        </w:rPr>
        <w:t xml:space="preserve"> کند که واقعاً از بانک است</w:t>
      </w:r>
    </w:p>
    <w:p w:rsidR="002E12BD" w:rsidRDefault="00F42E26" w:rsidP="00F42E26">
      <w:pPr>
        <w:pStyle w:val="ListParagraph"/>
        <w:numPr>
          <w:ilvl w:val="0"/>
          <w:numId w:val="3"/>
        </w:numPr>
        <w:bidi/>
        <w:rPr>
          <w:rFonts w:ascii="Arial" w:hAnsi="Arial" w:cs="B Nazanin"/>
          <w:color w:val="252525"/>
          <w:sz w:val="27"/>
          <w:szCs w:val="27"/>
        </w:rPr>
      </w:pPr>
      <w:r w:rsidRPr="00F42E26">
        <w:rPr>
          <w:rFonts w:ascii="Arial" w:hAnsi="Arial" w:cs="B Nazanin"/>
          <w:color w:val="252525"/>
          <w:sz w:val="27"/>
          <w:szCs w:val="27"/>
          <w:rtl/>
        </w:rPr>
        <w:t>عدم پاسخگو</w:t>
      </w:r>
      <w:r w:rsidRPr="00F42E26">
        <w:rPr>
          <w:rFonts w:ascii="Arial" w:hAnsi="Arial" w:cs="B Nazanin" w:hint="cs"/>
          <w:color w:val="252525"/>
          <w:sz w:val="27"/>
          <w:szCs w:val="27"/>
          <w:rtl/>
        </w:rPr>
        <w:t>یی</w:t>
      </w:r>
      <w:r w:rsidRPr="00F42E26">
        <w:rPr>
          <w:rFonts w:ascii="Arial" w:hAnsi="Arial" w:cs="B Nazanin"/>
          <w:color w:val="252525"/>
          <w:sz w:val="27"/>
          <w:szCs w:val="27"/>
          <w:rtl/>
        </w:rPr>
        <w:t xml:space="preserve"> تضم</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ن</w:t>
      </w:r>
      <w:r w:rsidRPr="00F42E26">
        <w:rPr>
          <w:rFonts w:ascii="Arial" w:hAnsi="Arial" w:cs="B Nazanin"/>
          <w:color w:val="252525"/>
          <w:sz w:val="27"/>
          <w:szCs w:val="27"/>
          <w:rtl/>
        </w:rPr>
        <w:t xml:space="preserve"> م</w:t>
      </w:r>
      <w:r w:rsidRPr="00F42E26">
        <w:rPr>
          <w:rFonts w:ascii="Arial" w:hAnsi="Arial" w:cs="B Nazanin" w:hint="cs"/>
          <w:color w:val="252525"/>
          <w:sz w:val="27"/>
          <w:szCs w:val="27"/>
          <w:rtl/>
        </w:rPr>
        <w:t>ی</w:t>
      </w:r>
      <w:r w:rsidRPr="00F42E26">
        <w:rPr>
          <w:rFonts w:ascii="Arial" w:hAnsi="Arial" w:cs="B Nazanin"/>
          <w:color w:val="252525"/>
          <w:sz w:val="27"/>
          <w:szCs w:val="27"/>
          <w:rtl/>
        </w:rPr>
        <w:t xml:space="preserve"> کند که فرستنده پ</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ام</w:t>
      </w:r>
      <w:r w:rsidRPr="00F42E26">
        <w:rPr>
          <w:rFonts w:ascii="Arial" w:hAnsi="Arial" w:cs="B Nazanin"/>
          <w:color w:val="252525"/>
          <w:sz w:val="27"/>
          <w:szCs w:val="27"/>
          <w:rtl/>
        </w:rPr>
        <w:t xml:space="preserve"> بعداً نم</w:t>
      </w:r>
      <w:r w:rsidRPr="00F42E26">
        <w:rPr>
          <w:rFonts w:ascii="Arial" w:hAnsi="Arial" w:cs="B Nazanin" w:hint="cs"/>
          <w:color w:val="252525"/>
          <w:sz w:val="27"/>
          <w:szCs w:val="27"/>
          <w:rtl/>
        </w:rPr>
        <w:t>ی</w:t>
      </w:r>
      <w:r w:rsidRPr="00F42E26">
        <w:rPr>
          <w:rFonts w:ascii="Arial" w:hAnsi="Arial" w:cs="B Nazanin"/>
          <w:color w:val="252525"/>
          <w:sz w:val="27"/>
          <w:szCs w:val="27"/>
          <w:rtl/>
        </w:rPr>
        <w:t xml:space="preserve"> تواند ارسال پ</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ام</w:t>
      </w:r>
      <w:r w:rsidRPr="00F42E26">
        <w:rPr>
          <w:rFonts w:ascii="Arial" w:hAnsi="Arial" w:cs="B Nazanin"/>
          <w:color w:val="252525"/>
          <w:sz w:val="27"/>
          <w:szCs w:val="27"/>
          <w:rtl/>
        </w:rPr>
        <w:t xml:space="preserve"> خود را انکار کند و گ</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رنده</w:t>
      </w:r>
      <w:r w:rsidRPr="00F42E26">
        <w:rPr>
          <w:rFonts w:ascii="Arial" w:hAnsi="Arial" w:cs="B Nazanin"/>
          <w:color w:val="252525"/>
          <w:sz w:val="27"/>
          <w:szCs w:val="27"/>
          <w:rtl/>
        </w:rPr>
        <w:t xml:space="preserve"> نم</w:t>
      </w:r>
      <w:r w:rsidRPr="00F42E26">
        <w:rPr>
          <w:rFonts w:ascii="Arial" w:hAnsi="Arial" w:cs="B Nazanin" w:hint="cs"/>
          <w:color w:val="252525"/>
          <w:sz w:val="27"/>
          <w:szCs w:val="27"/>
          <w:rtl/>
        </w:rPr>
        <w:t>ی</w:t>
      </w:r>
      <w:r w:rsidRPr="00F42E26">
        <w:rPr>
          <w:rFonts w:ascii="Arial" w:hAnsi="Arial" w:cs="B Nazanin"/>
          <w:color w:val="252525"/>
          <w:sz w:val="27"/>
          <w:szCs w:val="27"/>
          <w:rtl/>
        </w:rPr>
        <w:t xml:space="preserve"> تواند در</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افت</w:t>
      </w:r>
      <w:r w:rsidRPr="00F42E26">
        <w:rPr>
          <w:rFonts w:ascii="Arial" w:hAnsi="Arial" w:cs="B Nazanin"/>
          <w:color w:val="252525"/>
          <w:sz w:val="27"/>
          <w:szCs w:val="27"/>
          <w:rtl/>
        </w:rPr>
        <w:t xml:space="preserve"> پ</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ام</w:t>
      </w:r>
      <w:r w:rsidRPr="00F42E26">
        <w:rPr>
          <w:rFonts w:ascii="Arial" w:hAnsi="Arial" w:cs="B Nazanin"/>
          <w:color w:val="252525"/>
          <w:sz w:val="27"/>
          <w:szCs w:val="27"/>
          <w:rtl/>
        </w:rPr>
        <w:t xml:space="preserve"> را انکار کند. به عنوان مثال ، شما نم</w:t>
      </w:r>
      <w:r w:rsidRPr="00F42E26">
        <w:rPr>
          <w:rFonts w:ascii="Arial" w:hAnsi="Arial" w:cs="B Nazanin" w:hint="cs"/>
          <w:color w:val="252525"/>
          <w:sz w:val="27"/>
          <w:szCs w:val="27"/>
          <w:rtl/>
        </w:rPr>
        <w:t>ی</w:t>
      </w:r>
      <w:r w:rsidRPr="00F42E26">
        <w:rPr>
          <w:rFonts w:ascii="Arial" w:hAnsi="Arial" w:cs="B Nazanin"/>
          <w:color w:val="252525"/>
          <w:sz w:val="27"/>
          <w:szCs w:val="27"/>
          <w:rtl/>
        </w:rPr>
        <w:t xml:space="preserve"> توان</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د</w:t>
      </w:r>
      <w:r w:rsidRPr="00F42E26">
        <w:rPr>
          <w:rFonts w:ascii="Arial" w:hAnsi="Arial" w:cs="B Nazanin"/>
          <w:color w:val="252525"/>
          <w:sz w:val="27"/>
          <w:szCs w:val="27"/>
          <w:rtl/>
        </w:rPr>
        <w:t xml:space="preserve"> سفارش چ</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ز</w:t>
      </w:r>
      <w:r w:rsidRPr="00F42E26">
        <w:rPr>
          <w:rFonts w:ascii="Arial" w:hAnsi="Arial" w:cs="B Nazanin" w:hint="cs"/>
          <w:color w:val="252525"/>
          <w:sz w:val="27"/>
          <w:szCs w:val="27"/>
          <w:rtl/>
        </w:rPr>
        <w:t>ی</w:t>
      </w:r>
      <w:r w:rsidRPr="00F42E26">
        <w:rPr>
          <w:rFonts w:ascii="Arial" w:hAnsi="Arial" w:cs="B Nazanin"/>
          <w:color w:val="252525"/>
          <w:sz w:val="27"/>
          <w:szCs w:val="27"/>
          <w:rtl/>
        </w:rPr>
        <w:t xml:space="preserve"> از ا</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نترنت</w:t>
      </w:r>
      <w:r w:rsidRPr="00F42E26">
        <w:rPr>
          <w:rFonts w:ascii="Arial" w:hAnsi="Arial" w:cs="B Nazanin"/>
          <w:color w:val="252525"/>
          <w:sz w:val="27"/>
          <w:szCs w:val="27"/>
          <w:rtl/>
        </w:rPr>
        <w:t xml:space="preserve"> را انکار کن</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د</w:t>
      </w:r>
      <w:r w:rsidRPr="00F42E26">
        <w:rPr>
          <w:rFonts w:ascii="Arial" w:hAnsi="Arial" w:cs="B Nazanin"/>
          <w:color w:val="252525"/>
          <w:sz w:val="27"/>
          <w:szCs w:val="27"/>
          <w:rtl/>
        </w:rPr>
        <w:t xml:space="preserve"> ، </w:t>
      </w:r>
      <w:r w:rsidRPr="00F42E26">
        <w:rPr>
          <w:rFonts w:ascii="Arial" w:hAnsi="Arial" w:cs="B Nazanin" w:hint="cs"/>
          <w:color w:val="252525"/>
          <w:sz w:val="27"/>
          <w:szCs w:val="27"/>
          <w:rtl/>
        </w:rPr>
        <w:t>ی</w:t>
      </w:r>
      <w:r w:rsidRPr="00F42E26">
        <w:rPr>
          <w:rFonts w:ascii="Arial" w:hAnsi="Arial" w:cs="B Nazanin" w:hint="eastAsia"/>
          <w:color w:val="252525"/>
          <w:sz w:val="27"/>
          <w:szCs w:val="27"/>
          <w:rtl/>
        </w:rPr>
        <w:t>ا</w:t>
      </w:r>
      <w:r w:rsidRPr="00F42E26">
        <w:rPr>
          <w:rFonts w:ascii="Arial" w:hAnsi="Arial" w:cs="B Nazanin"/>
          <w:color w:val="252525"/>
          <w:sz w:val="27"/>
          <w:szCs w:val="27"/>
          <w:rtl/>
        </w:rPr>
        <w:t xml:space="preserve"> تاجر نم</w:t>
      </w:r>
      <w:r w:rsidRPr="00F42E26">
        <w:rPr>
          <w:rFonts w:ascii="Arial" w:hAnsi="Arial" w:cs="B Nazanin" w:hint="cs"/>
          <w:color w:val="252525"/>
          <w:sz w:val="27"/>
          <w:szCs w:val="27"/>
          <w:rtl/>
        </w:rPr>
        <w:t>ی</w:t>
      </w:r>
      <w:r w:rsidRPr="00F42E26">
        <w:rPr>
          <w:rFonts w:ascii="Arial" w:hAnsi="Arial" w:cs="B Nazanin"/>
          <w:color w:val="252525"/>
          <w:sz w:val="27"/>
          <w:szCs w:val="27"/>
          <w:rtl/>
        </w:rPr>
        <w:t xml:space="preserve"> تواند از سفارش شما صرف نظر کند.</w:t>
      </w:r>
    </w:p>
    <w:p w:rsidR="00F42E26" w:rsidRPr="00F42E26" w:rsidRDefault="00F42E26" w:rsidP="00F42E26">
      <w:pPr>
        <w:pStyle w:val="ListParagraph"/>
        <w:numPr>
          <w:ilvl w:val="0"/>
          <w:numId w:val="3"/>
        </w:numPr>
        <w:bidi/>
        <w:rPr>
          <w:rFonts w:ascii="Arial" w:hAnsi="Arial" w:cs="B Nazanin"/>
          <w:color w:val="252525"/>
          <w:sz w:val="27"/>
          <w:szCs w:val="27"/>
        </w:rPr>
      </w:pPr>
      <w:r w:rsidRPr="00F42E26">
        <w:rPr>
          <w:rFonts w:ascii="Arial" w:hAnsi="Arial" w:cs="B Nazanin"/>
          <w:color w:val="252525"/>
          <w:sz w:val="27"/>
          <w:szCs w:val="27"/>
          <w:rtl/>
        </w:rPr>
        <w:t>مجوز به کاربر امتیازاتی برای انجام یک کار اعطا می کند. به عنوان مثال ، یک سیستم بانکی آنلاین به کاربر قانونی اجازه دسترسی به حساب خود را می دهد</w:t>
      </w:r>
    </w:p>
    <w:p w:rsidR="00DF2883" w:rsidRDefault="00DF2883" w:rsidP="00DF2883">
      <w:pPr>
        <w:bidi/>
        <w:ind w:left="360"/>
        <w:rPr>
          <w:rFonts w:ascii="B Nazanin" w:hAnsi="B Nazanin" w:cs="B Nazanin"/>
          <w:b/>
          <w:bCs/>
          <w:sz w:val="32"/>
          <w:szCs w:val="32"/>
          <w:lang w:bidi="fa-IR"/>
        </w:rPr>
      </w:pPr>
      <w:r w:rsidRPr="00DF2883">
        <w:rPr>
          <w:rFonts w:ascii="B Nazanin" w:hAnsi="B Nazanin" w:cs="B Nazanin" w:hint="cs"/>
          <w:b/>
          <w:bCs/>
          <w:sz w:val="32"/>
          <w:szCs w:val="32"/>
          <w:rtl/>
          <w:lang w:bidi="fa-IR"/>
        </w:rPr>
        <w:t>سناریوی عمومی امنیت</w:t>
      </w:r>
    </w:p>
    <w:p w:rsidR="001A2F9B" w:rsidRDefault="006D2B36" w:rsidP="001A2F9B">
      <w:pPr>
        <w:bidi/>
        <w:ind w:left="360"/>
        <w:rPr>
          <w:rFonts w:ascii="B Nazanin" w:hAnsi="B Nazanin" w:cs="B Nazanin" w:hint="cs"/>
          <w:b/>
          <w:bCs/>
          <w:sz w:val="32"/>
          <w:szCs w:val="32"/>
          <w:rtl/>
          <w:lang w:bidi="fa-IR"/>
        </w:rPr>
      </w:pPr>
      <w:r>
        <w:rPr>
          <w:rFonts w:ascii="B Nazanin" w:hAnsi="B Nazanin" w:cs="B Nazanin" w:hint="cs"/>
          <w:b/>
          <w:bCs/>
          <w:sz w:val="32"/>
          <w:szCs w:val="32"/>
          <w:rtl/>
          <w:lang w:bidi="fa-IR"/>
        </w:rPr>
        <w:t>مقادیر احتمالی</w:t>
      </w:r>
    </w:p>
    <w:p w:rsidR="006D2B36" w:rsidRDefault="006D2B36" w:rsidP="006D2B36">
      <w:pPr>
        <w:bidi/>
        <w:ind w:left="360"/>
        <w:rPr>
          <w:rFonts w:ascii="B Nazanin" w:hAnsi="B Nazanin" w:cs="B Nazanin" w:hint="cs"/>
          <w:b/>
          <w:bCs/>
          <w:sz w:val="32"/>
          <w:szCs w:val="32"/>
          <w:rtl/>
          <w:lang w:bidi="fa-IR"/>
        </w:rPr>
      </w:pPr>
      <w:r>
        <w:rPr>
          <w:rFonts w:ascii="B Nazanin" w:hAnsi="B Nazanin" w:cs="B Nazanin" w:hint="cs"/>
          <w:b/>
          <w:bCs/>
          <w:sz w:val="32"/>
          <w:szCs w:val="32"/>
          <w:rtl/>
          <w:lang w:bidi="fa-IR"/>
        </w:rPr>
        <w:t>منبع</w:t>
      </w:r>
    </w:p>
    <w:p w:rsidR="009407CA" w:rsidRDefault="009407CA" w:rsidP="009407CA">
      <w:pPr>
        <w:bidi/>
        <w:spacing w:after="75" w:line="240" w:lineRule="auto"/>
        <w:rPr>
          <w:rFonts w:ascii="Arial" w:eastAsia="Times New Roman" w:hAnsi="Arial" w:cs="B Nazanin"/>
          <w:color w:val="252525"/>
          <w:sz w:val="27"/>
          <w:szCs w:val="27"/>
          <w:rtl/>
        </w:rPr>
      </w:pPr>
      <w:r w:rsidRPr="009407CA">
        <w:rPr>
          <w:rFonts w:ascii="Arial" w:eastAsia="Times New Roman" w:hAnsi="Arial" w:cs="B Nazanin"/>
          <w:color w:val="252525"/>
          <w:sz w:val="27"/>
          <w:szCs w:val="27"/>
          <w:rtl/>
        </w:rPr>
        <w:t>انسان یا سیستم دیگری که ممکن است قبلاً شناسایی شده باشد (یا به درستی یا به اشتباه) یا ممکن است در حال حاضر ناشناخته باشد. یک مهاجم انسانی ممکن است از خارج سازمان یا از داخل سازمان باشد</w:t>
      </w:r>
    </w:p>
    <w:p w:rsidR="006D2B36" w:rsidRPr="006D2B36" w:rsidRDefault="006D2B36" w:rsidP="006D2B36">
      <w:pPr>
        <w:bidi/>
        <w:spacing w:after="75" w:line="240" w:lineRule="auto"/>
        <w:rPr>
          <w:rFonts w:ascii="Arial" w:eastAsia="Times New Roman" w:hAnsi="Arial" w:cs="B Nazanin"/>
          <w:b/>
          <w:bCs/>
          <w:color w:val="252525"/>
          <w:sz w:val="27"/>
          <w:szCs w:val="27"/>
          <w:rtl/>
        </w:rPr>
      </w:pPr>
      <w:r w:rsidRPr="006D2B36">
        <w:rPr>
          <w:rFonts w:ascii="Arial" w:eastAsia="Times New Roman" w:hAnsi="Arial" w:cs="B Nazanin" w:hint="cs"/>
          <w:b/>
          <w:bCs/>
          <w:color w:val="252525"/>
          <w:sz w:val="27"/>
          <w:szCs w:val="27"/>
          <w:rtl/>
        </w:rPr>
        <w:t>محرک</w:t>
      </w:r>
    </w:p>
    <w:p w:rsidR="006D2B36" w:rsidRDefault="006D2B36" w:rsidP="00E33469">
      <w:pPr>
        <w:shd w:val="clear" w:color="auto" w:fill="FFFFFF"/>
        <w:bidi/>
        <w:spacing w:after="0" w:line="240" w:lineRule="auto"/>
        <w:rPr>
          <w:rFonts w:ascii="Times" w:eastAsia="Times New Roman" w:hAnsi="Times" w:cs="B Nazanin"/>
          <w:color w:val="000000"/>
          <w:sz w:val="27"/>
          <w:szCs w:val="27"/>
        </w:rPr>
      </w:pPr>
      <w:r w:rsidRPr="006D2B36">
        <w:rPr>
          <w:rFonts w:ascii="Times" w:eastAsia="Times New Roman" w:hAnsi="Times" w:cs="B Nazanin"/>
          <w:color w:val="000000"/>
          <w:sz w:val="27"/>
          <w:szCs w:val="27"/>
          <w:rtl/>
        </w:rPr>
        <w:t>تلاش غیرمجاز برای نمایش داده ها ، تغییر یا حذف داده ها ، دسترسی به خدمات سیستم ،رفتار سیستم را تغییر دهید یا دسترسی را کاهش دهید</w:t>
      </w:r>
    </w:p>
    <w:p w:rsidR="00D66CEA" w:rsidRPr="00D66CEA" w:rsidRDefault="00D66CEA" w:rsidP="00D66CEA">
      <w:pPr>
        <w:shd w:val="clear" w:color="auto" w:fill="FFFFFF"/>
        <w:bidi/>
        <w:spacing w:after="0" w:line="240" w:lineRule="auto"/>
        <w:rPr>
          <w:rFonts w:ascii="Times" w:eastAsia="Times New Roman" w:hAnsi="Times" w:cs="B Nazanin"/>
          <w:color w:val="000000"/>
          <w:sz w:val="29"/>
          <w:szCs w:val="29"/>
        </w:rPr>
      </w:pPr>
      <w:r w:rsidRPr="00D66CEA">
        <w:rPr>
          <w:rFonts w:ascii="Times" w:eastAsia="Times New Roman" w:hAnsi="Times" w:cs="B Nazanin"/>
          <w:color w:val="000000"/>
          <w:sz w:val="29"/>
          <w:szCs w:val="29"/>
          <w:shd w:val="clear" w:color="auto" w:fill="C9D7F1"/>
          <w:rtl/>
        </w:rPr>
        <w:t>خدمات سیستم</w:t>
      </w:r>
      <w:r w:rsidRPr="00D66CEA">
        <w:rPr>
          <w:rFonts w:ascii="Cambria" w:eastAsia="Times New Roman" w:hAnsi="Cambria" w:cs="Cambria" w:hint="cs"/>
          <w:color w:val="000000"/>
          <w:sz w:val="29"/>
          <w:szCs w:val="29"/>
          <w:shd w:val="clear" w:color="auto" w:fill="C9D7F1"/>
          <w:rtl/>
        </w:rPr>
        <w:t> </w:t>
      </w:r>
      <w:r w:rsidRPr="00D66CEA">
        <w:rPr>
          <w:rFonts w:ascii="Times" w:eastAsia="Times New Roman" w:hAnsi="Times" w:cs="B Nazanin"/>
          <w:color w:val="000000"/>
          <w:sz w:val="29"/>
          <w:szCs w:val="29"/>
          <w:rtl/>
        </w:rPr>
        <w:t>داده های درون سیستم ؛</w:t>
      </w:r>
      <w:r w:rsidRPr="00D66CEA">
        <w:rPr>
          <w:rFonts w:ascii="Cambria" w:eastAsia="Times New Roman" w:hAnsi="Cambria" w:cs="Cambria" w:hint="cs"/>
          <w:color w:val="000000"/>
          <w:sz w:val="29"/>
          <w:szCs w:val="29"/>
          <w:rtl/>
        </w:rPr>
        <w:t> </w:t>
      </w:r>
      <w:r w:rsidRPr="00D66CEA">
        <w:rPr>
          <w:rFonts w:ascii="Times" w:eastAsia="Times New Roman" w:hAnsi="Times" w:cs="B Nazanin"/>
          <w:color w:val="000000"/>
          <w:sz w:val="29"/>
          <w:szCs w:val="29"/>
          <w:rtl/>
        </w:rPr>
        <w:t>یک جز</w:t>
      </w:r>
      <w:r w:rsidRPr="00D66CEA">
        <w:rPr>
          <w:rFonts w:ascii="Times" w:eastAsia="Times New Roman" w:hAnsi="Times" w:cs="B Nazanin"/>
          <w:color w:val="000000"/>
          <w:sz w:val="29"/>
          <w:szCs w:val="29"/>
        </w:rPr>
        <w:t xml:space="preserve"> component </w:t>
      </w:r>
      <w:r w:rsidRPr="00D66CEA">
        <w:rPr>
          <w:rFonts w:ascii="Times" w:eastAsia="Times New Roman" w:hAnsi="Times" w:cs="B Nazanin"/>
          <w:color w:val="000000"/>
          <w:sz w:val="29"/>
          <w:szCs w:val="29"/>
          <w:rtl/>
        </w:rPr>
        <w:t>یا منابع سیستم ؛</w:t>
      </w:r>
      <w:r w:rsidRPr="00D66CEA">
        <w:rPr>
          <w:rFonts w:ascii="Cambria" w:eastAsia="Times New Roman" w:hAnsi="Cambria" w:cs="Cambria" w:hint="cs"/>
          <w:color w:val="000000"/>
          <w:sz w:val="29"/>
          <w:szCs w:val="29"/>
          <w:rtl/>
        </w:rPr>
        <w:t> </w:t>
      </w:r>
      <w:r w:rsidRPr="00D66CEA">
        <w:rPr>
          <w:rFonts w:ascii="Times" w:eastAsia="Times New Roman" w:hAnsi="Times" w:cs="B Nazanin"/>
          <w:color w:val="000000"/>
          <w:sz w:val="29"/>
          <w:szCs w:val="29"/>
          <w:rtl/>
        </w:rPr>
        <w:t>داده ها</w:t>
      </w:r>
    </w:p>
    <w:p w:rsidR="00D66CEA" w:rsidRDefault="00D66CEA" w:rsidP="00D66CEA">
      <w:pPr>
        <w:shd w:val="clear" w:color="auto" w:fill="FFFFFF"/>
        <w:bidi/>
        <w:spacing w:after="0" w:line="240" w:lineRule="auto"/>
        <w:rPr>
          <w:rFonts w:ascii="Times" w:eastAsia="Times New Roman" w:hAnsi="Times" w:cs="B Nazanin"/>
          <w:color w:val="000000"/>
          <w:sz w:val="29"/>
          <w:szCs w:val="29"/>
        </w:rPr>
      </w:pPr>
      <w:r w:rsidRPr="00D66CEA">
        <w:rPr>
          <w:rFonts w:ascii="Times" w:eastAsia="Times New Roman" w:hAnsi="Times" w:cs="B Nazanin"/>
          <w:color w:val="000000"/>
          <w:sz w:val="29"/>
          <w:szCs w:val="29"/>
          <w:rtl/>
        </w:rPr>
        <w:t>تولید شده یا توسط سیستم مصرف می شود</w:t>
      </w:r>
    </w:p>
    <w:p w:rsidR="002F4457" w:rsidRDefault="002F4457" w:rsidP="002F4457">
      <w:pPr>
        <w:shd w:val="clear" w:color="auto" w:fill="FFFFFF"/>
        <w:bidi/>
        <w:spacing w:after="0" w:line="240" w:lineRule="auto"/>
        <w:rPr>
          <w:rFonts w:ascii="Times" w:eastAsia="Times New Roman" w:hAnsi="Times" w:cs="B Nazanin"/>
          <w:color w:val="000000"/>
          <w:sz w:val="29"/>
          <w:szCs w:val="29"/>
        </w:rPr>
      </w:pPr>
      <w:r w:rsidRPr="002F4457">
        <w:rPr>
          <w:rFonts w:ascii="Times" w:eastAsia="Times New Roman" w:hAnsi="Times" w:cs="B Nazanin"/>
          <w:color w:val="000000"/>
          <w:sz w:val="29"/>
          <w:szCs w:val="29"/>
          <w:rtl/>
        </w:rPr>
        <w:t>محیط سیستم به صورت آنلاین یا آفلاین است ، به یک شبکه متصل است یا از آن جدا شده است ، پشت یک</w:t>
      </w:r>
      <w:r w:rsidRPr="002F4457">
        <w:rPr>
          <w:rFonts w:ascii="Times" w:eastAsia="Times New Roman" w:hAnsi="Times" w:cs="B Nazanin"/>
          <w:color w:val="000000"/>
          <w:sz w:val="29"/>
          <w:szCs w:val="29"/>
        </w:rPr>
        <w:t xml:space="preserve"> </w:t>
      </w:r>
      <w:r w:rsidRPr="002F4457">
        <w:rPr>
          <w:rFonts w:ascii="Times" w:eastAsia="Times New Roman" w:hAnsi="Times" w:cs="B Nazanin"/>
          <w:color w:val="000000"/>
          <w:sz w:val="29"/>
          <w:szCs w:val="29"/>
          <w:rtl/>
        </w:rPr>
        <w:t>فایروال یا باز به شبکه ، کاملاً عملیاتی ، تا حدی عملیاتی یا غیر عملیاتی</w:t>
      </w:r>
    </w:p>
    <w:p w:rsidR="002F4457" w:rsidRPr="002F4457" w:rsidRDefault="002F4457" w:rsidP="00872BD8">
      <w:pPr>
        <w:shd w:val="clear" w:color="auto" w:fill="FFFFFF"/>
        <w:bidi/>
        <w:spacing w:after="0" w:line="240" w:lineRule="auto"/>
        <w:rPr>
          <w:rFonts w:ascii="Times" w:eastAsia="Times New Roman" w:hAnsi="Times" w:cs="B Nazanin"/>
          <w:color w:val="000000"/>
          <w:sz w:val="29"/>
          <w:szCs w:val="29"/>
        </w:rPr>
      </w:pPr>
      <w:r w:rsidRPr="002F4457">
        <w:rPr>
          <w:rFonts w:ascii="Times" w:eastAsia="Times New Roman" w:hAnsi="Times" w:cs="B Nazanin"/>
          <w:color w:val="000000"/>
          <w:sz w:val="29"/>
          <w:szCs w:val="29"/>
          <w:rtl/>
        </w:rPr>
        <w:t>معاملات به روشی انجام می شود به گونه ای که</w:t>
      </w:r>
      <w:r w:rsidRPr="00872BD8">
        <w:rPr>
          <w:rFonts w:ascii="Times" w:eastAsia="Times New Roman" w:hAnsi="Times" w:cs="B Nazanin"/>
          <w:color w:val="000000"/>
          <w:sz w:val="29"/>
          <w:szCs w:val="29"/>
        </w:rPr>
        <w:t xml:space="preserve">  </w:t>
      </w:r>
      <w:r w:rsidRPr="002F4457">
        <w:rPr>
          <w:rFonts w:ascii="Times" w:eastAsia="Times New Roman" w:hAnsi="Times" w:cs="B Nazanin"/>
          <w:color w:val="000000"/>
          <w:sz w:val="29"/>
          <w:szCs w:val="29"/>
          <w:rtl/>
        </w:rPr>
        <w:t>داده ها یا خدمات از دسترسی غیرمجاز محافظت می شوند</w:t>
      </w:r>
      <w:r w:rsidRPr="002F4457">
        <w:rPr>
          <w:rFonts w:ascii="Times" w:eastAsia="Times New Roman" w:hAnsi="Times" w:cs="B Nazanin"/>
          <w:color w:val="000000"/>
          <w:sz w:val="29"/>
          <w:szCs w:val="29"/>
        </w:rPr>
        <w:t>.</w:t>
      </w:r>
    </w:p>
    <w:p w:rsidR="002F4457" w:rsidRPr="002F4457" w:rsidRDefault="002F4457" w:rsidP="00872BD8">
      <w:pPr>
        <w:shd w:val="clear" w:color="auto" w:fill="FFFFFF"/>
        <w:bidi/>
        <w:spacing w:after="0" w:line="240" w:lineRule="auto"/>
        <w:rPr>
          <w:rFonts w:ascii="Times" w:eastAsia="Times New Roman" w:hAnsi="Times" w:cs="B Nazanin"/>
          <w:color w:val="000000"/>
          <w:sz w:val="29"/>
          <w:szCs w:val="29"/>
        </w:rPr>
      </w:pPr>
    </w:p>
    <w:p w:rsidR="002F4457" w:rsidRPr="00872BD8" w:rsidRDefault="002F4457" w:rsidP="00872BD8">
      <w:pPr>
        <w:pStyle w:val="ListParagraph"/>
        <w:numPr>
          <w:ilvl w:val="0"/>
          <w:numId w:val="4"/>
        </w:numPr>
        <w:shd w:val="clear" w:color="auto" w:fill="FFFFFF"/>
        <w:bidi/>
        <w:spacing w:after="0" w:line="240" w:lineRule="auto"/>
        <w:rPr>
          <w:rFonts w:ascii="Times" w:eastAsia="Times New Roman" w:hAnsi="Times" w:cs="B Nazanin"/>
          <w:color w:val="000000"/>
          <w:sz w:val="29"/>
          <w:szCs w:val="29"/>
        </w:rPr>
      </w:pPr>
      <w:r w:rsidRPr="00872BD8">
        <w:rPr>
          <w:rFonts w:ascii="Times" w:eastAsia="Times New Roman" w:hAnsi="Times" w:cs="B Nazanin"/>
          <w:color w:val="000000"/>
          <w:sz w:val="29"/>
          <w:szCs w:val="29"/>
          <w:rtl/>
        </w:rPr>
        <w:t>داده ها یا خدمات بدون مجوز دستکاری نمی شوند</w:t>
      </w:r>
      <w:r w:rsidRPr="00872BD8">
        <w:rPr>
          <w:rFonts w:ascii="Times" w:eastAsia="Times New Roman" w:hAnsi="Times" w:cs="B Nazanin"/>
          <w:color w:val="000000"/>
          <w:sz w:val="29"/>
          <w:szCs w:val="29"/>
        </w:rPr>
        <w:t>.</w:t>
      </w:r>
    </w:p>
    <w:p w:rsidR="00872BD8" w:rsidRPr="00872BD8" w:rsidRDefault="002F4457" w:rsidP="00872BD8">
      <w:pPr>
        <w:pStyle w:val="ListParagraph"/>
        <w:numPr>
          <w:ilvl w:val="0"/>
          <w:numId w:val="4"/>
        </w:numPr>
        <w:shd w:val="clear" w:color="auto" w:fill="FFFFFF"/>
        <w:bidi/>
        <w:spacing w:after="0" w:line="240" w:lineRule="auto"/>
        <w:rPr>
          <w:rFonts w:ascii="Times" w:eastAsia="Times New Roman" w:hAnsi="Times" w:cs="B Nazanin"/>
          <w:color w:val="000000"/>
          <w:sz w:val="29"/>
          <w:szCs w:val="29"/>
        </w:rPr>
      </w:pPr>
      <w:r w:rsidRPr="00872BD8">
        <w:rPr>
          <w:rFonts w:ascii="Times" w:eastAsia="Times New Roman" w:hAnsi="Times" w:cs="B Nazanin"/>
          <w:color w:val="000000"/>
          <w:sz w:val="29"/>
          <w:szCs w:val="29"/>
          <w:rtl/>
        </w:rPr>
        <w:t>طرفین معامله با اطمینان شناسایی می شوند</w:t>
      </w:r>
      <w:r w:rsidRPr="00872BD8">
        <w:rPr>
          <w:rFonts w:ascii="Times" w:eastAsia="Times New Roman" w:hAnsi="Times" w:cs="B Nazanin"/>
          <w:color w:val="000000"/>
          <w:sz w:val="29"/>
          <w:szCs w:val="29"/>
        </w:rPr>
        <w:t>.</w:t>
      </w:r>
    </w:p>
    <w:p w:rsidR="002F4457" w:rsidRPr="00872BD8" w:rsidRDefault="002F4457" w:rsidP="00872BD8">
      <w:pPr>
        <w:pStyle w:val="ListParagraph"/>
        <w:numPr>
          <w:ilvl w:val="0"/>
          <w:numId w:val="4"/>
        </w:numPr>
        <w:shd w:val="clear" w:color="auto" w:fill="FFFFFF"/>
        <w:bidi/>
        <w:spacing w:after="0" w:line="240" w:lineRule="auto"/>
        <w:rPr>
          <w:rFonts w:ascii="Times" w:eastAsia="Times New Roman" w:hAnsi="Times" w:cs="B Nazanin"/>
          <w:color w:val="000000"/>
          <w:sz w:val="29"/>
          <w:szCs w:val="29"/>
        </w:rPr>
      </w:pPr>
      <w:r w:rsidRPr="00872BD8">
        <w:rPr>
          <w:rFonts w:ascii="Times" w:eastAsia="Times New Roman" w:hAnsi="Times" w:cs="B Nazanin"/>
          <w:color w:val="000000"/>
          <w:sz w:val="29"/>
          <w:szCs w:val="29"/>
          <w:rtl/>
        </w:rPr>
        <w:t>طرفین معامله نمی توانند مشارکت خود را رد کنند</w:t>
      </w:r>
      <w:r w:rsidRPr="00872BD8">
        <w:rPr>
          <w:rFonts w:ascii="Times" w:eastAsia="Times New Roman" w:hAnsi="Times" w:cs="B Nazanin"/>
          <w:color w:val="000000"/>
          <w:sz w:val="29"/>
          <w:szCs w:val="29"/>
        </w:rPr>
        <w:t>.</w:t>
      </w:r>
    </w:p>
    <w:p w:rsidR="002F4457" w:rsidRDefault="002F4457" w:rsidP="00872BD8">
      <w:pPr>
        <w:pStyle w:val="ListParagraph"/>
        <w:numPr>
          <w:ilvl w:val="0"/>
          <w:numId w:val="4"/>
        </w:numPr>
        <w:shd w:val="clear" w:color="auto" w:fill="FFFFFF"/>
        <w:bidi/>
        <w:spacing w:after="0" w:line="240" w:lineRule="auto"/>
        <w:rPr>
          <w:rFonts w:ascii="Times" w:eastAsia="Times New Roman" w:hAnsi="Times" w:cs="B Nazanin"/>
          <w:color w:val="000000"/>
          <w:sz w:val="29"/>
          <w:szCs w:val="29"/>
        </w:rPr>
      </w:pPr>
      <w:r w:rsidRPr="00872BD8">
        <w:rPr>
          <w:rFonts w:ascii="Times" w:eastAsia="Times New Roman" w:hAnsi="Times" w:cs="B Nazanin"/>
          <w:color w:val="000000"/>
          <w:sz w:val="29"/>
          <w:szCs w:val="29"/>
          <w:rtl/>
        </w:rPr>
        <w:t>داده ها ، منابع و خدمات سیستم برای استفاده قانونی در دسترس خواهد بود</w:t>
      </w:r>
    </w:p>
    <w:p w:rsidR="00872BD8" w:rsidRDefault="00872BD8" w:rsidP="00872BD8">
      <w:pPr>
        <w:shd w:val="clear" w:color="auto" w:fill="FFFFFF"/>
        <w:bidi/>
        <w:spacing w:after="0" w:line="240" w:lineRule="auto"/>
        <w:ind w:left="360"/>
        <w:rPr>
          <w:rFonts w:ascii="Times" w:eastAsia="Times New Roman" w:hAnsi="Times" w:cs="B Nazanin"/>
          <w:color w:val="000000"/>
          <w:sz w:val="29"/>
          <w:szCs w:val="29"/>
        </w:rPr>
      </w:pPr>
    </w:p>
    <w:p w:rsidR="00872BD8" w:rsidRDefault="00872BD8" w:rsidP="00872BD8">
      <w:pPr>
        <w:shd w:val="clear" w:color="auto" w:fill="FFFFFF"/>
        <w:bidi/>
        <w:spacing w:after="0" w:line="240" w:lineRule="auto"/>
        <w:ind w:left="360"/>
        <w:rPr>
          <w:rFonts w:ascii="Times" w:eastAsia="Times New Roman" w:hAnsi="Times" w:cs="B Nazanin"/>
          <w:color w:val="000000"/>
          <w:sz w:val="29"/>
          <w:szCs w:val="29"/>
        </w:rPr>
      </w:pPr>
    </w:p>
    <w:p w:rsidR="00872BD8" w:rsidRDefault="00872BD8" w:rsidP="00872BD8">
      <w:pPr>
        <w:shd w:val="clear" w:color="auto" w:fill="FFFFFF"/>
        <w:bidi/>
        <w:spacing w:after="0" w:line="240" w:lineRule="auto"/>
        <w:ind w:left="360"/>
        <w:rPr>
          <w:rFonts w:ascii="Times" w:eastAsia="Times New Roman" w:hAnsi="Times" w:cs="B Nazanin"/>
          <w:color w:val="000000"/>
          <w:sz w:val="29"/>
          <w:szCs w:val="29"/>
        </w:rPr>
      </w:pPr>
      <w:bookmarkStart w:id="0" w:name="_GoBack"/>
      <w:bookmarkEnd w:id="0"/>
    </w:p>
    <w:sectPr w:rsidR="00872BD8" w:rsidSect="00872BD8">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228C"/>
    <w:multiLevelType w:val="hybridMultilevel"/>
    <w:tmpl w:val="1A24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2214"/>
    <w:multiLevelType w:val="hybridMultilevel"/>
    <w:tmpl w:val="FF20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A1D00"/>
    <w:multiLevelType w:val="hybridMultilevel"/>
    <w:tmpl w:val="7692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44282"/>
    <w:multiLevelType w:val="hybridMultilevel"/>
    <w:tmpl w:val="57E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7A"/>
    <w:rsid w:val="00143BAF"/>
    <w:rsid w:val="001A2F9B"/>
    <w:rsid w:val="00256B6D"/>
    <w:rsid w:val="0026071F"/>
    <w:rsid w:val="002E12BD"/>
    <w:rsid w:val="002F4457"/>
    <w:rsid w:val="002F6CD9"/>
    <w:rsid w:val="0052087A"/>
    <w:rsid w:val="005940D4"/>
    <w:rsid w:val="005A1673"/>
    <w:rsid w:val="006D2B36"/>
    <w:rsid w:val="0070481E"/>
    <w:rsid w:val="007546A3"/>
    <w:rsid w:val="007E1FBF"/>
    <w:rsid w:val="00872BD8"/>
    <w:rsid w:val="008C5DAC"/>
    <w:rsid w:val="009407CA"/>
    <w:rsid w:val="009C386D"/>
    <w:rsid w:val="00A26CDB"/>
    <w:rsid w:val="00C85344"/>
    <w:rsid w:val="00D66CEA"/>
    <w:rsid w:val="00DF2883"/>
    <w:rsid w:val="00E33469"/>
    <w:rsid w:val="00F22631"/>
    <w:rsid w:val="00F42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7FF0"/>
  <w15:chartTrackingRefBased/>
  <w15:docId w15:val="{9CF307FC-3E2B-4401-9291-EE565653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967328">
      <w:bodyDiv w:val="1"/>
      <w:marLeft w:val="0"/>
      <w:marRight w:val="0"/>
      <w:marTop w:val="0"/>
      <w:marBottom w:val="0"/>
      <w:divBdr>
        <w:top w:val="none" w:sz="0" w:space="0" w:color="auto"/>
        <w:left w:val="none" w:sz="0" w:space="0" w:color="auto"/>
        <w:bottom w:val="none" w:sz="0" w:space="0" w:color="auto"/>
        <w:right w:val="none" w:sz="0" w:space="0" w:color="auto"/>
      </w:divBdr>
      <w:divsChild>
        <w:div w:id="1358462348">
          <w:marLeft w:val="0"/>
          <w:marRight w:val="0"/>
          <w:marTop w:val="0"/>
          <w:marBottom w:val="0"/>
          <w:divBdr>
            <w:top w:val="none" w:sz="0" w:space="0" w:color="auto"/>
            <w:left w:val="none" w:sz="0" w:space="0" w:color="auto"/>
            <w:bottom w:val="none" w:sz="0" w:space="0" w:color="auto"/>
            <w:right w:val="none" w:sz="0" w:space="0" w:color="auto"/>
          </w:divBdr>
        </w:div>
      </w:divsChild>
    </w:div>
    <w:div w:id="806316681">
      <w:bodyDiv w:val="1"/>
      <w:marLeft w:val="0"/>
      <w:marRight w:val="0"/>
      <w:marTop w:val="0"/>
      <w:marBottom w:val="0"/>
      <w:divBdr>
        <w:top w:val="none" w:sz="0" w:space="0" w:color="auto"/>
        <w:left w:val="none" w:sz="0" w:space="0" w:color="auto"/>
        <w:bottom w:val="none" w:sz="0" w:space="0" w:color="auto"/>
        <w:right w:val="none" w:sz="0" w:space="0" w:color="auto"/>
      </w:divBdr>
      <w:divsChild>
        <w:div w:id="953288852">
          <w:marLeft w:val="0"/>
          <w:marRight w:val="0"/>
          <w:marTop w:val="0"/>
          <w:marBottom w:val="0"/>
          <w:divBdr>
            <w:top w:val="none" w:sz="0" w:space="0" w:color="auto"/>
            <w:left w:val="none" w:sz="0" w:space="0" w:color="auto"/>
            <w:bottom w:val="none" w:sz="0" w:space="0" w:color="auto"/>
            <w:right w:val="none" w:sz="0" w:space="0" w:color="auto"/>
          </w:divBdr>
        </w:div>
        <w:div w:id="481392212">
          <w:marLeft w:val="0"/>
          <w:marRight w:val="0"/>
          <w:marTop w:val="0"/>
          <w:marBottom w:val="0"/>
          <w:divBdr>
            <w:top w:val="none" w:sz="0" w:space="0" w:color="auto"/>
            <w:left w:val="none" w:sz="0" w:space="0" w:color="auto"/>
            <w:bottom w:val="none" w:sz="0" w:space="0" w:color="auto"/>
            <w:right w:val="none" w:sz="0" w:space="0" w:color="auto"/>
          </w:divBdr>
        </w:div>
      </w:divsChild>
    </w:div>
    <w:div w:id="865218916">
      <w:bodyDiv w:val="1"/>
      <w:marLeft w:val="0"/>
      <w:marRight w:val="0"/>
      <w:marTop w:val="0"/>
      <w:marBottom w:val="0"/>
      <w:divBdr>
        <w:top w:val="none" w:sz="0" w:space="0" w:color="auto"/>
        <w:left w:val="none" w:sz="0" w:space="0" w:color="auto"/>
        <w:bottom w:val="none" w:sz="0" w:space="0" w:color="auto"/>
        <w:right w:val="none" w:sz="0" w:space="0" w:color="auto"/>
      </w:divBdr>
      <w:divsChild>
        <w:div w:id="1426682070">
          <w:marLeft w:val="0"/>
          <w:marRight w:val="0"/>
          <w:marTop w:val="0"/>
          <w:marBottom w:val="0"/>
          <w:divBdr>
            <w:top w:val="none" w:sz="0" w:space="0" w:color="auto"/>
            <w:left w:val="none" w:sz="0" w:space="0" w:color="auto"/>
            <w:bottom w:val="none" w:sz="0" w:space="0" w:color="auto"/>
            <w:right w:val="none" w:sz="0" w:space="0" w:color="auto"/>
          </w:divBdr>
        </w:div>
        <w:div w:id="1498881877">
          <w:marLeft w:val="0"/>
          <w:marRight w:val="0"/>
          <w:marTop w:val="0"/>
          <w:marBottom w:val="0"/>
          <w:divBdr>
            <w:top w:val="none" w:sz="0" w:space="0" w:color="auto"/>
            <w:left w:val="none" w:sz="0" w:space="0" w:color="auto"/>
            <w:bottom w:val="none" w:sz="0" w:space="0" w:color="auto"/>
            <w:right w:val="none" w:sz="0" w:space="0" w:color="auto"/>
          </w:divBdr>
        </w:div>
        <w:div w:id="418327710">
          <w:marLeft w:val="0"/>
          <w:marRight w:val="0"/>
          <w:marTop w:val="0"/>
          <w:marBottom w:val="0"/>
          <w:divBdr>
            <w:top w:val="none" w:sz="0" w:space="0" w:color="auto"/>
            <w:left w:val="none" w:sz="0" w:space="0" w:color="auto"/>
            <w:bottom w:val="none" w:sz="0" w:space="0" w:color="auto"/>
            <w:right w:val="none" w:sz="0" w:space="0" w:color="auto"/>
          </w:divBdr>
        </w:div>
        <w:div w:id="876894348">
          <w:marLeft w:val="0"/>
          <w:marRight w:val="0"/>
          <w:marTop w:val="0"/>
          <w:marBottom w:val="0"/>
          <w:divBdr>
            <w:top w:val="none" w:sz="0" w:space="0" w:color="auto"/>
            <w:left w:val="none" w:sz="0" w:space="0" w:color="auto"/>
            <w:bottom w:val="none" w:sz="0" w:space="0" w:color="auto"/>
            <w:right w:val="none" w:sz="0" w:space="0" w:color="auto"/>
          </w:divBdr>
        </w:div>
        <w:div w:id="41027973">
          <w:marLeft w:val="0"/>
          <w:marRight w:val="0"/>
          <w:marTop w:val="0"/>
          <w:marBottom w:val="0"/>
          <w:divBdr>
            <w:top w:val="none" w:sz="0" w:space="0" w:color="auto"/>
            <w:left w:val="none" w:sz="0" w:space="0" w:color="auto"/>
            <w:bottom w:val="none" w:sz="0" w:space="0" w:color="auto"/>
            <w:right w:val="none" w:sz="0" w:space="0" w:color="auto"/>
          </w:divBdr>
        </w:div>
        <w:div w:id="1241986439">
          <w:marLeft w:val="0"/>
          <w:marRight w:val="0"/>
          <w:marTop w:val="0"/>
          <w:marBottom w:val="0"/>
          <w:divBdr>
            <w:top w:val="none" w:sz="0" w:space="0" w:color="auto"/>
            <w:left w:val="none" w:sz="0" w:space="0" w:color="auto"/>
            <w:bottom w:val="none" w:sz="0" w:space="0" w:color="auto"/>
            <w:right w:val="none" w:sz="0" w:space="0" w:color="auto"/>
          </w:divBdr>
        </w:div>
        <w:div w:id="343629828">
          <w:marLeft w:val="0"/>
          <w:marRight w:val="0"/>
          <w:marTop w:val="0"/>
          <w:marBottom w:val="0"/>
          <w:divBdr>
            <w:top w:val="none" w:sz="0" w:space="0" w:color="auto"/>
            <w:left w:val="none" w:sz="0" w:space="0" w:color="auto"/>
            <w:bottom w:val="none" w:sz="0" w:space="0" w:color="auto"/>
            <w:right w:val="none" w:sz="0" w:space="0" w:color="auto"/>
          </w:divBdr>
        </w:div>
        <w:div w:id="653681449">
          <w:marLeft w:val="0"/>
          <w:marRight w:val="0"/>
          <w:marTop w:val="0"/>
          <w:marBottom w:val="0"/>
          <w:divBdr>
            <w:top w:val="none" w:sz="0" w:space="0" w:color="auto"/>
            <w:left w:val="none" w:sz="0" w:space="0" w:color="auto"/>
            <w:bottom w:val="none" w:sz="0" w:space="0" w:color="auto"/>
            <w:right w:val="none" w:sz="0" w:space="0" w:color="auto"/>
          </w:divBdr>
        </w:div>
        <w:div w:id="1399204635">
          <w:marLeft w:val="0"/>
          <w:marRight w:val="0"/>
          <w:marTop w:val="0"/>
          <w:marBottom w:val="0"/>
          <w:divBdr>
            <w:top w:val="none" w:sz="0" w:space="0" w:color="auto"/>
            <w:left w:val="none" w:sz="0" w:space="0" w:color="auto"/>
            <w:bottom w:val="none" w:sz="0" w:space="0" w:color="auto"/>
            <w:right w:val="none" w:sz="0" w:space="0" w:color="auto"/>
          </w:divBdr>
        </w:div>
      </w:divsChild>
    </w:div>
    <w:div w:id="880939120">
      <w:bodyDiv w:val="1"/>
      <w:marLeft w:val="0"/>
      <w:marRight w:val="0"/>
      <w:marTop w:val="0"/>
      <w:marBottom w:val="0"/>
      <w:divBdr>
        <w:top w:val="none" w:sz="0" w:space="0" w:color="auto"/>
        <w:left w:val="none" w:sz="0" w:space="0" w:color="auto"/>
        <w:bottom w:val="none" w:sz="0" w:space="0" w:color="auto"/>
        <w:right w:val="none" w:sz="0" w:space="0" w:color="auto"/>
      </w:divBdr>
      <w:divsChild>
        <w:div w:id="774131889">
          <w:marLeft w:val="0"/>
          <w:marRight w:val="0"/>
          <w:marTop w:val="0"/>
          <w:marBottom w:val="0"/>
          <w:divBdr>
            <w:top w:val="none" w:sz="0" w:space="0" w:color="auto"/>
            <w:left w:val="none" w:sz="0" w:space="0" w:color="auto"/>
            <w:bottom w:val="none" w:sz="0" w:space="0" w:color="auto"/>
            <w:right w:val="none" w:sz="0" w:space="0" w:color="auto"/>
          </w:divBdr>
        </w:div>
      </w:divsChild>
    </w:div>
    <w:div w:id="900209004">
      <w:bodyDiv w:val="1"/>
      <w:marLeft w:val="0"/>
      <w:marRight w:val="0"/>
      <w:marTop w:val="0"/>
      <w:marBottom w:val="0"/>
      <w:divBdr>
        <w:top w:val="none" w:sz="0" w:space="0" w:color="auto"/>
        <w:left w:val="none" w:sz="0" w:space="0" w:color="auto"/>
        <w:bottom w:val="none" w:sz="0" w:space="0" w:color="auto"/>
        <w:right w:val="none" w:sz="0" w:space="0" w:color="auto"/>
      </w:divBdr>
      <w:divsChild>
        <w:div w:id="1306207012">
          <w:marLeft w:val="0"/>
          <w:marRight w:val="0"/>
          <w:marTop w:val="75"/>
          <w:marBottom w:val="75"/>
          <w:divBdr>
            <w:top w:val="none" w:sz="0" w:space="0" w:color="auto"/>
            <w:left w:val="none" w:sz="0" w:space="0" w:color="auto"/>
            <w:bottom w:val="none" w:sz="0" w:space="0" w:color="auto"/>
            <w:right w:val="none" w:sz="0" w:space="0" w:color="auto"/>
          </w:divBdr>
        </w:div>
      </w:divsChild>
    </w:div>
    <w:div w:id="1200782862">
      <w:bodyDiv w:val="1"/>
      <w:marLeft w:val="0"/>
      <w:marRight w:val="0"/>
      <w:marTop w:val="0"/>
      <w:marBottom w:val="0"/>
      <w:divBdr>
        <w:top w:val="none" w:sz="0" w:space="0" w:color="auto"/>
        <w:left w:val="none" w:sz="0" w:space="0" w:color="auto"/>
        <w:bottom w:val="none" w:sz="0" w:space="0" w:color="auto"/>
        <w:right w:val="none" w:sz="0" w:space="0" w:color="auto"/>
      </w:divBdr>
      <w:divsChild>
        <w:div w:id="1266958482">
          <w:marLeft w:val="0"/>
          <w:marRight w:val="0"/>
          <w:marTop w:val="0"/>
          <w:marBottom w:val="0"/>
          <w:divBdr>
            <w:top w:val="none" w:sz="0" w:space="0" w:color="auto"/>
            <w:left w:val="none" w:sz="0" w:space="0" w:color="auto"/>
            <w:bottom w:val="none" w:sz="0" w:space="0" w:color="auto"/>
            <w:right w:val="none" w:sz="0" w:space="0" w:color="auto"/>
          </w:divBdr>
        </w:div>
      </w:divsChild>
    </w:div>
    <w:div w:id="1400519089">
      <w:bodyDiv w:val="1"/>
      <w:marLeft w:val="0"/>
      <w:marRight w:val="0"/>
      <w:marTop w:val="0"/>
      <w:marBottom w:val="0"/>
      <w:divBdr>
        <w:top w:val="none" w:sz="0" w:space="0" w:color="auto"/>
        <w:left w:val="none" w:sz="0" w:space="0" w:color="auto"/>
        <w:bottom w:val="none" w:sz="0" w:space="0" w:color="auto"/>
        <w:right w:val="none" w:sz="0" w:space="0" w:color="auto"/>
      </w:divBdr>
      <w:divsChild>
        <w:div w:id="564297155">
          <w:marLeft w:val="0"/>
          <w:marRight w:val="0"/>
          <w:marTop w:val="0"/>
          <w:marBottom w:val="0"/>
          <w:divBdr>
            <w:top w:val="none" w:sz="0" w:space="0" w:color="auto"/>
            <w:left w:val="none" w:sz="0" w:space="0" w:color="auto"/>
            <w:bottom w:val="none" w:sz="0" w:space="0" w:color="auto"/>
            <w:right w:val="none" w:sz="0" w:space="0" w:color="auto"/>
          </w:divBdr>
        </w:div>
      </w:divsChild>
    </w:div>
    <w:div w:id="1720471573">
      <w:bodyDiv w:val="1"/>
      <w:marLeft w:val="0"/>
      <w:marRight w:val="0"/>
      <w:marTop w:val="0"/>
      <w:marBottom w:val="0"/>
      <w:divBdr>
        <w:top w:val="none" w:sz="0" w:space="0" w:color="auto"/>
        <w:left w:val="none" w:sz="0" w:space="0" w:color="auto"/>
        <w:bottom w:val="none" w:sz="0" w:space="0" w:color="auto"/>
        <w:right w:val="none" w:sz="0" w:space="0" w:color="auto"/>
      </w:divBdr>
      <w:divsChild>
        <w:div w:id="1883398694">
          <w:marLeft w:val="0"/>
          <w:marRight w:val="0"/>
          <w:marTop w:val="75"/>
          <w:marBottom w:val="75"/>
          <w:divBdr>
            <w:top w:val="none" w:sz="0" w:space="0" w:color="auto"/>
            <w:left w:val="none" w:sz="0" w:space="0" w:color="auto"/>
            <w:bottom w:val="none" w:sz="0" w:space="0" w:color="auto"/>
            <w:right w:val="none" w:sz="0" w:space="0" w:color="auto"/>
          </w:divBdr>
        </w:div>
      </w:divsChild>
    </w:div>
    <w:div w:id="1912351502">
      <w:bodyDiv w:val="1"/>
      <w:marLeft w:val="0"/>
      <w:marRight w:val="0"/>
      <w:marTop w:val="0"/>
      <w:marBottom w:val="0"/>
      <w:divBdr>
        <w:top w:val="none" w:sz="0" w:space="0" w:color="auto"/>
        <w:left w:val="none" w:sz="0" w:space="0" w:color="auto"/>
        <w:bottom w:val="none" w:sz="0" w:space="0" w:color="auto"/>
        <w:right w:val="none" w:sz="0" w:space="0" w:color="auto"/>
      </w:divBdr>
      <w:divsChild>
        <w:div w:id="1189566653">
          <w:marLeft w:val="0"/>
          <w:marRight w:val="0"/>
          <w:marTop w:val="75"/>
          <w:marBottom w:val="75"/>
          <w:divBdr>
            <w:top w:val="none" w:sz="0" w:space="0" w:color="auto"/>
            <w:left w:val="none" w:sz="0" w:space="0" w:color="auto"/>
            <w:bottom w:val="none" w:sz="0" w:space="0" w:color="auto"/>
            <w:right w:val="none" w:sz="0" w:space="0" w:color="auto"/>
          </w:divBdr>
        </w:div>
      </w:divsChild>
    </w:div>
    <w:div w:id="1942298521">
      <w:bodyDiv w:val="1"/>
      <w:marLeft w:val="0"/>
      <w:marRight w:val="0"/>
      <w:marTop w:val="0"/>
      <w:marBottom w:val="0"/>
      <w:divBdr>
        <w:top w:val="none" w:sz="0" w:space="0" w:color="auto"/>
        <w:left w:val="none" w:sz="0" w:space="0" w:color="auto"/>
        <w:bottom w:val="none" w:sz="0" w:space="0" w:color="auto"/>
        <w:right w:val="none" w:sz="0" w:space="0" w:color="auto"/>
      </w:divBdr>
      <w:divsChild>
        <w:div w:id="505679412">
          <w:marLeft w:val="0"/>
          <w:marRight w:val="0"/>
          <w:marTop w:val="75"/>
          <w:marBottom w:val="75"/>
          <w:divBdr>
            <w:top w:val="none" w:sz="0" w:space="0" w:color="auto"/>
            <w:left w:val="none" w:sz="0" w:space="0" w:color="auto"/>
            <w:bottom w:val="none" w:sz="0" w:space="0" w:color="auto"/>
            <w:right w:val="none" w:sz="0" w:space="0" w:color="auto"/>
          </w:divBdr>
        </w:div>
      </w:divsChild>
    </w:div>
    <w:div w:id="2062243120">
      <w:bodyDiv w:val="1"/>
      <w:marLeft w:val="0"/>
      <w:marRight w:val="0"/>
      <w:marTop w:val="0"/>
      <w:marBottom w:val="0"/>
      <w:divBdr>
        <w:top w:val="none" w:sz="0" w:space="0" w:color="auto"/>
        <w:left w:val="none" w:sz="0" w:space="0" w:color="auto"/>
        <w:bottom w:val="none" w:sz="0" w:space="0" w:color="auto"/>
        <w:right w:val="none" w:sz="0" w:space="0" w:color="auto"/>
      </w:divBdr>
      <w:divsChild>
        <w:div w:id="1046297955">
          <w:marLeft w:val="0"/>
          <w:marRight w:val="0"/>
          <w:marTop w:val="0"/>
          <w:marBottom w:val="0"/>
          <w:divBdr>
            <w:top w:val="none" w:sz="0" w:space="0" w:color="auto"/>
            <w:left w:val="none" w:sz="0" w:space="0" w:color="auto"/>
            <w:bottom w:val="none" w:sz="0" w:space="0" w:color="auto"/>
            <w:right w:val="none" w:sz="0" w:space="0" w:color="auto"/>
          </w:divBdr>
        </w:div>
        <w:div w:id="38418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Jalali</dc:creator>
  <cp:keywords/>
  <dc:description/>
  <cp:lastModifiedBy>Ali Jalali</cp:lastModifiedBy>
  <cp:revision>7</cp:revision>
  <dcterms:created xsi:type="dcterms:W3CDTF">2021-01-04T06:47:00Z</dcterms:created>
  <dcterms:modified xsi:type="dcterms:W3CDTF">2021-01-05T08:44:00Z</dcterms:modified>
</cp:coreProperties>
</file>