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miaR_babynames</w:t>
      </w:r>
    </w:p>
    <w:p>
      <w:pPr>
        <w:pStyle w:val="FirstParagraph"/>
      </w:pPr>
      <w:r>
        <w:t xml:space="preserve">In this blog, I will be working with … INTRODUCE data</w:t>
      </w:r>
    </w:p>
    <w:p>
      <w:pPr>
        <w:pStyle w:val="BodyText"/>
      </w:pPr>
      <w:r>
        <w:t xml:space="preserve">The first step is to load necessary packages and the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(gridExtra)</w:t>
      </w:r>
      <w:r>
        <w:br/>
      </w:r>
      <w:r>
        <w:br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"/Users/mia/Downloads/babynames.rda"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(babynames)</w:t>
      </w:r>
    </w:p>
    <w:p>
      <w:pPr>
        <w:pStyle w:val="SourceCode"/>
      </w:pPr>
      <w:r>
        <w:rPr>
          <w:rStyle w:val="VerbatimChar"/>
        </w:rPr>
        <w:t xml:space="preserve">## # A tibble: 6 x 5</w:t>
      </w:r>
      <w:r>
        <w:br/>
      </w:r>
      <w:r>
        <w:rPr>
          <w:rStyle w:val="VerbatimChar"/>
        </w:rPr>
        <w:t xml:space="preserve">##    year sex   name          n   prop</w:t>
      </w:r>
      <w:r>
        <w:br/>
      </w:r>
      <w:r>
        <w:rPr>
          <w:rStyle w:val="VerbatimChar"/>
        </w:rPr>
        <w:t xml:space="preserve">##   &lt;dbl&gt; &lt;chr&gt; &lt;chr&gt;     &lt;int&gt;  &lt;dbl&gt;</w:t>
      </w:r>
      <w:r>
        <w:br/>
      </w:r>
      <w:r>
        <w:rPr>
          <w:rStyle w:val="VerbatimChar"/>
        </w:rPr>
        <w:t xml:space="preserve">## 1  1880 F     Mary       7065 0.0724</w:t>
      </w:r>
      <w:r>
        <w:br/>
      </w:r>
      <w:r>
        <w:rPr>
          <w:rStyle w:val="VerbatimChar"/>
        </w:rPr>
        <w:t xml:space="preserve">## 2  1880 F     Anna       2604 0.0267</w:t>
      </w:r>
      <w:r>
        <w:br/>
      </w:r>
      <w:r>
        <w:rPr>
          <w:rStyle w:val="VerbatimChar"/>
        </w:rPr>
        <w:t xml:space="preserve">## 3  1880 F     Emma       2003 0.0205</w:t>
      </w:r>
      <w:r>
        <w:br/>
      </w:r>
      <w:r>
        <w:rPr>
          <w:rStyle w:val="VerbatimChar"/>
        </w:rPr>
        <w:t xml:space="preserve">## 4  1880 F     Elizabeth  1939 0.0199</w:t>
      </w:r>
      <w:r>
        <w:br/>
      </w:r>
      <w:r>
        <w:rPr>
          <w:rStyle w:val="VerbatimChar"/>
        </w:rPr>
        <w:t xml:space="preserve">## 5  1880 F     Minnie     1746 0.0179</w:t>
      </w:r>
      <w:r>
        <w:br/>
      </w:r>
      <w:r>
        <w:rPr>
          <w:rStyle w:val="VerbatimChar"/>
        </w:rPr>
        <w:t xml:space="preserve">## 6  1880 F     Margaret   1578 0.0162</w:t>
      </w:r>
    </w:p>
    <w:p>
      <w:pPr>
        <w:pStyle w:val="FirstParagraph"/>
      </w:pPr>
      <w:r>
        <w:t xml:space="preserve">Now for a little bit of data carpentry.</w:t>
      </w:r>
      <w:r>
        <w:t xml:space="preserve"> </w:t>
      </w:r>
      <w:r>
        <w:t xml:space="preserve">First, I narrowed down the criteria that I wanted to work with by using filter(). I chose to work with babynames from the year 2002 — my birth year.</w:t>
      </w:r>
      <w:r>
        <w:t xml:space="preserve"> </w:t>
      </w:r>
      <w:r>
        <w:t xml:space="preserve">After this, I am essentially creating a separate M and F column instead of having a sex column, where each name has an M and F row.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babynames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(name, sex)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sex,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total, </w:t>
      </w:r>
      <w:r>
        <w:rPr>
          <w:rStyle w:val="DataTypeTok"/>
        </w:rPr>
        <w:t xml:space="preserve">values_fill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`summarise()` has grouped output by 'name'. You can override using the `.groups` argument.</w:t>
      </w:r>
    </w:p>
    <w:p>
      <w:pPr>
        <w:pStyle w:val="FirstParagraph"/>
      </w:pPr>
      <w:r>
        <w:t xml:space="preserve">I am changing M and F to nM and nF so R does not confuse F with FALSE.</w:t>
      </w:r>
      <w:r>
        <w:t xml:space="preserve"> </w:t>
      </w:r>
      <w:r>
        <w:t xml:space="preserve">Next, I am adding to the dataset by creating a total column that includes the number of births (both M and F) for every name.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nM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nF, 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nM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nF)</w:t>
      </w:r>
    </w:p>
    <w:p>
      <w:pPr>
        <w:pStyle w:val="FirstParagraph"/>
      </w:pPr>
      <w:r>
        <w:t xml:space="preserve">Creating a function to graph the sex distribution of names over time</w:t>
      </w:r>
    </w:p>
    <w:p>
      <w:pPr>
        <w:pStyle w:val="SourceCode"/>
      </w:pPr>
      <w:r>
        <w:rPr>
          <w:rStyle w:val="NormalTok"/>
        </w:rPr>
        <w:t xml:space="preserve">gg_name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idname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color1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color2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(babynames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idname),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sex))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color1=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color1=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(idname)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(color1,color2))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(p)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gg_name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gg_name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"James"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gg_name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"Jolie"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gg_name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"Tyler"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gg_name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"Maddie"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color1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"hotpink"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Warning: Duplicated aesthetics after name standardisation: colour1</w:t>
      </w:r>
    </w:p>
    <w:p>
      <w:pPr>
        <w:pStyle w:val="SourceCode"/>
      </w:pPr>
      <w:r>
        <w:rPr>
          <w:rStyle w:val="VerbatimChar"/>
        </w:rPr>
        <w:t xml:space="preserve">## Warning: Ignoring unknown parameters: colour1</w:t>
      </w:r>
    </w:p>
    <w:p>
      <w:pPr>
        <w:pStyle w:val="SourceCode"/>
      </w:pPr>
      <w:r>
        <w:rPr>
          <w:rStyle w:val="VerbatimChar"/>
        </w:rPr>
        <w:t xml:space="preserve">## Warning: Duplicated aesthetics after name standardisation: colour1</w:t>
      </w:r>
    </w:p>
    <w:p>
      <w:pPr>
        <w:pStyle w:val="SourceCode"/>
      </w:pPr>
      <w:r>
        <w:rPr>
          <w:rStyle w:val="VerbatimChar"/>
        </w:rPr>
        <w:t xml:space="preserve">## Warning: Ignoring unknown parameters: colour1</w:t>
      </w:r>
    </w:p>
    <w:p>
      <w:pPr>
        <w:pStyle w:val="SourceCode"/>
      </w:pPr>
      <w:r>
        <w:rPr>
          <w:rStyle w:val="VerbatimChar"/>
        </w:rPr>
        <w:t xml:space="preserve">## Warning: Duplicated aesthetics after name standardisation: colour1</w:t>
      </w:r>
    </w:p>
    <w:p>
      <w:pPr>
        <w:pStyle w:val="SourceCode"/>
      </w:pPr>
      <w:r>
        <w:rPr>
          <w:rStyle w:val="VerbatimChar"/>
        </w:rPr>
        <w:t xml:space="preserve">## Warning: Ignoring unknown parameters: colour1</w:t>
      </w:r>
    </w:p>
    <w:p>
      <w:pPr>
        <w:pStyle w:val="SourceCode"/>
      </w:pPr>
      <w:r>
        <w:rPr>
          <w:rStyle w:val="VerbatimChar"/>
        </w:rPr>
        <w:t xml:space="preserve">## Warning: Duplicated aesthetics after name standardisation: colour1</w:t>
      </w:r>
    </w:p>
    <w:p>
      <w:pPr>
        <w:pStyle w:val="SourceCode"/>
      </w:pPr>
      <w:r>
        <w:rPr>
          <w:rStyle w:val="VerbatimChar"/>
        </w:rPr>
        <w:t xml:space="preserve">## Warning: Ignoring unknown parameters: colour1</w:t>
      </w:r>
    </w:p>
    <w:p>
      <w:pPr>
        <w:pStyle w:val="SourceCode"/>
      </w:pPr>
      <w:r>
        <w:rPr>
          <w:rStyle w:val="VerbatimChar"/>
        </w:rPr>
        <w:t xml:space="preserve">## Warning: Duplicated aesthetics after name standardisation: colour1</w:t>
      </w:r>
    </w:p>
    <w:p>
      <w:pPr>
        <w:pStyle w:val="SourceCode"/>
      </w:pPr>
      <w:r>
        <w:rPr>
          <w:rStyle w:val="VerbatimChar"/>
        </w:rPr>
        <w:t xml:space="preserve">## Warning: Ignoring unknown parameters: colour1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iaR_babynam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Trying to graph percentages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miaR_babynames</dc:title>
  <dc:creator/>
  <cp:keywords/>
  <dcterms:created xsi:type="dcterms:W3CDTF">2021-03-26T05:52:12Z</dcterms:created>
  <dcterms:modified xsi:type="dcterms:W3CDTF">2021-03-26T05:52:12Z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