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7A45"/>
          <w:sz w:val="40"/>
          <w:szCs w:val="40"/>
        </w:rPr>
        <w:t xml:space="preserve">PORRA MUNDIAL 2026</w:t>
      </w:r>
    </w:p>
    <w:p>
      <w:pPr>
        <w:spacing w:after="40"/>
        <w:jc w:val="center"/>
      </w:pPr>
      <w:r>
        <w:rPr>
          <w:rFonts w:ascii="Arial" w:cs="Arial" w:eastAsia="Arial" w:hAnsi="Arial"/>
          <w:color w:val="B8860B"/>
          <w:sz w:val="28"/>
          <w:szCs w:val="28"/>
        </w:rPr>
        <w:t xml:space="preserve">Normas y Puntuación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Guía completa del sistema de puntuación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07A45"/>
          <w:sz w:val="28"/>
          <w:szCs w:val="28"/>
        </w:rPr>
        <w:t xml:space="preserve">¿Qué es la Porra Mundial 26?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Una porra amistosa de predicciones entre amigos para el Mundial 2026. No es una casa de apuestas — es un juego entre amigos sin ánimo de lucro.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que más puntos acumule al final del torneo, gana.</w:t>
      </w:r>
    </w:p>
    <w:p>
      <w:pPr>
        <w:spacing w:after="6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07A45"/>
          <w:sz w:val="28"/>
          <w:szCs w:val="28"/>
        </w:rPr>
        <w:t xml:space="preserve">Resumen rápido de puntuación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Puntuación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1. Fase de grupos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72 partidos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Exacto +3 / Signo +1 / Fallo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2. Cuadro ciego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Quién avanza cada ronda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Hasta +20 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3. Especiales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Goleador, revelación...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+2 pts por apuesta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4. Cuadro real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31 partidos eliminatorias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Exacto +3 / Signo +1 / Fallo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5. Órdagos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apuestas opcionales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Hasta +9 pero con coste</w:t>
            </w:r>
          </w:p>
        </w:tc>
      </w:tr>
    </w:tbl>
    <w:p>
      <w:pPr>
        <w:spacing w:after="60"/>
      </w:pP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CC3333"/>
          <w:sz w:val="24"/>
          <w:szCs w:val="24"/>
        </w:rPr>
        <w:t xml:space="preserve">───  ANTES DEL MUNDIAL  ───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CC3333"/>
          <w:sz w:val="20"/>
          <w:szCs w:val="20"/>
        </w:rPr>
        <w:t xml:space="preserve">Deadline: 9 de junio de 2026 (48h antes del inicio del Mundial)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7A45"/>
          <w:sz w:val="24"/>
          <w:szCs w:val="24"/>
        </w:rPr>
        <w:t xml:space="preserve">1. Fase de grupos (72 partidos)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Predices el resultado exacto (goles de cada equipo) de los 72 partidos de la fase de grupos.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3"/>
        <w:gridCol w:w="3513"/>
      </w:tblGrid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Puntos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Resultado exacto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+3 puntos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Signo correcto (1X2)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+1 punto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Fallo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puntos</w:t>
            </w:r>
          </w:p>
        </w:tc>
      </w:tr>
    </w:tbl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Ejemplo: predices España 2-1 Croacia.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Si el resultado real es 2-1 → 3 puntos (exacto)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Si es 1-0 → 1 punto (acertaste que ganaba España)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Si es 0-0 → 0 puntos (fallaste el signo)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7A45"/>
          <w:sz w:val="24"/>
          <w:szCs w:val="24"/>
        </w:rPr>
        <w:t xml:space="preserve">2. Cuadro ciego (Pre-torneo)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Antes del Mundial, montas tu cuadro eliminatorio completo: desde dieciseisavos hasta el campeón.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dieciseisavos se auto-rellenan desde tus predicciones de grupo (1º y 2º de cada grupo + 8 mejores terceros). A partir de ahí, eliges quién gana cada eliminatoria.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3"/>
        <w:gridCol w:w="3513"/>
      </w:tblGrid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Ronda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Puntos por acierto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Dieciseisavos (R32)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pts (auto)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Octavos de final (×8)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+1 pt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Cuartos de final (×4)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+2 pts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Semifinales (×2)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+4 pts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(×1)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+5 pts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Campeón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+8 pts</w:t>
            </w:r>
          </w:p>
        </w:tc>
      </w:tr>
    </w:tbl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Si aciertas toda la cadena de tu campeón (desde octavos hasta ganar la final), sumas hasta 20 puntos (1+2+4+5+8).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7A45"/>
          <w:sz w:val="24"/>
          <w:szCs w:val="24"/>
        </w:rPr>
        <w:t xml:space="preserve">3. Apuestas especiales (Pre-torneo)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Predicciones extra sobre el torneo. Se rellenan antes del inicio del Mundial.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Apuesta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Selección revelación (llega a cuartos)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+2 pts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Selección decepción (cae en grupos)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+2 pts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Máximo goleador del torneo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+2 pts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Máximo asistente del torneo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+2 pts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Mejor portero (menos goles encajados)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+2 pts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Jugador con 3+ goles en el torneo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+2 pts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Selección más goleadora en grupos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+2 pts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Selección menos goleada en grupos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+2 pts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¿Habrá hat-trick en el torneo?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+2 pts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¿Habrá goleada de 5+ goles?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+2 pts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200" w:before="100"/>
        <w:jc w:val="center"/>
      </w:pPr>
      <w:r>
        <w:rPr>
          <w:rFonts w:ascii="Arial" w:cs="Arial" w:eastAsia="Arial" w:hAnsi="Arial"/>
          <w:b/>
          <w:bCs/>
          <w:color w:val="007A45"/>
          <w:sz w:val="24"/>
          <w:szCs w:val="24"/>
        </w:rPr>
        <w:t xml:space="preserve">───  DURANTE EL MUNDIAL  ───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007A45"/>
          <w:sz w:val="20"/>
          <w:szCs w:val="20"/>
        </w:rPr>
        <w:t xml:space="preserve">Nuevas oportunidades de sumar (y perder) puntos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7A45"/>
          <w:sz w:val="24"/>
          <w:szCs w:val="24"/>
        </w:rPr>
        <w:t xml:space="preserve">4. Cuadro real (31 partidos eliminatorios)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Cuando termine la fase de grupos y se conozca el cuadro real, se abre una nueva ronda de predicciones.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Predices el resultado exacto a 90 minutos de cada partido eliminatorio (igual que en grupos). Puedes predecir un empate — el partido se resuelve en prórroga/penaltis, pero tú apuestas al marcador de los 90 minutos.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3"/>
        <w:gridCol w:w="3513"/>
      </w:tblGrid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Puntos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Resultado exacto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+3 puntos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Signo correcto (1X2)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+1 punto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Fallo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puntos</w:t>
            </w:r>
          </w:p>
        </w:tc>
      </w:tr>
    </w:tbl>
    <w:p>
      <w:pPr>
        <w:spacing w:after="200"/>
        <w:jc w:val="left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Deadline: antes de que empiece cada ronda (ej: debes predecir los octavos antes de que se juegue el primer octavo).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¿Se solapan cuadro ciego y cuadro real? No. Son predicciones distintas y sumas ambas. En el cuadro ciego predices quién avanza; en el cuadro real predices el marcador.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7A45"/>
          <w:sz w:val="24"/>
          <w:szCs w:val="24"/>
        </w:rPr>
        <w:t xml:space="preserve">5. Órdagos (6 apuestas OPCIONALES)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⚠️ Los órdagos son 100% opcionales. Si no participas, ni ganas ni pierdes puntos.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Apuestas especiales a partidos concretos con mayor recompensa, pero con un coste de entrada en puntos. Se desbloquean en secuencia. Puedes participar hasta 3 horas antes del partido.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26"/>
        <w:gridCol w:w="2000"/>
        <w:gridCol w:w="1200"/>
        <w:gridCol w:w="1100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1X2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Inglaterra vs Croacia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 jun 22:00h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GRATIS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+2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Uruguay vs España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27 jun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-1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+3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1er partido dieciseisavos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 jun 21:00h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-1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+3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2º partido de octavos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jul 23:00h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-2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+6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+4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1er partido de cuartos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 jul 22:00h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-2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+6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+4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2ª semifinal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 jul 21:00h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-3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+9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+6</w:t>
            </w:r>
          </w:p>
        </w:tc>
      </w:tr>
    </w:tbl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Si aciertas los 6 exactos: +20 pts netos. Si fallas los 6: -9 pts.</w:t>
      </w:r>
    </w:p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Ejemplo — Órdago #4 (2º partido de octavos, coste 2 pts):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Predices 2-1 para el equipo local.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Si es exacto: ganas +6, pagas -2 = neto +4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Si el local gana por otro marcador: ganas +4, pagas -2 = neto +2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Si fallas: ganas 0, pagas -2 = neto -2</w:t>
      </w:r>
    </w:p>
    <w:p>
      <w:pPr>
        <w:spacing w:after="6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07A45"/>
          <w:sz w:val="28"/>
          <w:szCs w:val="28"/>
        </w:rPr>
        <w:t xml:space="preserve">Clasificación y desempate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clasificación se actualiza automáticamente conforme se juegan los partidos.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caso de empate a puntos, desempata el mayor número de resultados exactos conseguidos en la fase de grupos.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clasificación de los "Últimos 3 días" es solo informativa — no cuenta para la puntuación final.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Bot365: participante ficticio cuyas predicciones se basan en las cuotas de las casas de apuestas. Sirve de referencia pero no compite.</w:t>
      </w:r>
    </w:p>
    <w:p>
      <w:pPr>
        <w:spacing w:after="6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07A45"/>
          <w:sz w:val="28"/>
          <w:szCs w:val="28"/>
        </w:rPr>
        <w:t xml:space="preserve">Fechas clave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3"/>
        <w:gridCol w:w="3513"/>
      </w:tblGrid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Deadline predicciones pre-torneo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9 de junio de 2026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Inicio del Mundial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11 de junio de 2026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del Mundial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19 de julio de 2026</w:t>
            </w:r>
          </w:p>
        </w:tc>
      </w:tr>
    </w:tbl>
    <w:p>
      <w:pPr>
        <w:spacing w:after="6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07A45"/>
          <w:sz w:val="28"/>
          <w:szCs w:val="28"/>
        </w:rPr>
        <w:t xml:space="preserve">Reglas generales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se pueden modificar predicciones una vez cerrado el plazo.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Las apuestas de otros participantes no son visibles hasta que cierre el plazo.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inscripción debe estar confirmada antes del inicio del Mundial para que tus predicciones cuenten.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órdagos son 100% opcionales — no participar no penaliza.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organizador se reserva el derecho de resolver disputas.</w:t>
      </w:r>
    </w:p>
    <w:p>
      <w:pPr>
        <w:spacing w:after="60"/>
      </w:pPr>
    </w:p>
    <w:p>
      <w:pPr>
        <w:spacing w:after="6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007A45"/>
          <w:sz w:val="24"/>
          <w:szCs w:val="24"/>
        </w:rPr>
        <w:t xml:space="preserve">¡Buena suerte a todos! ⚽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Porra Mundial 2026 — porra-mundial-2026-omega.vercel.app —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007A45"/>
        <w:sz w:val="16"/>
        <w:szCs w:val="16"/>
      </w:rPr>
      <w:t xml:space="preserve">PORRA MUNDIAL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007A4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007A4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2026-03-30T13:44:25.778Z</dcterms:created>
  <dcterms:modified xsi:type="dcterms:W3CDTF">2026-03-30T13:44:25.779Z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