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84BD" w14:textId="481DC815" w:rsidR="00CB105E" w:rsidRDefault="00CB105E" w:rsidP="00CB105E">
      <w:pPr>
        <w:pStyle w:val="Ttulo"/>
        <w:rPr>
          <w:lang w:val="es-MX"/>
        </w:rPr>
      </w:pPr>
      <w:r>
        <w:rPr>
          <w:lang w:val="es-MX"/>
        </w:rPr>
        <w:t>Descripción general de la API</w:t>
      </w:r>
    </w:p>
    <w:p w14:paraId="72A8EDE1" w14:textId="77777777" w:rsidR="00CB105E" w:rsidRDefault="00CB105E" w:rsidP="002E3A71">
      <w:pPr>
        <w:jc w:val="both"/>
        <w:rPr>
          <w:lang w:val="es-MX"/>
        </w:rPr>
      </w:pPr>
    </w:p>
    <w:p w14:paraId="577510F6" w14:textId="48C6188E" w:rsidR="002231C4" w:rsidRDefault="002E3A71" w:rsidP="002E3A71">
      <w:pPr>
        <w:jc w:val="both"/>
        <w:rPr>
          <w:lang w:val="es-MX"/>
        </w:rPr>
      </w:pPr>
      <w:r>
        <w:rPr>
          <w:lang w:val="es-MX"/>
        </w:rPr>
        <w:t xml:space="preserve">Los </w:t>
      </w:r>
      <w:proofErr w:type="spellStart"/>
      <w:r>
        <w:rPr>
          <w:lang w:val="es-MX"/>
        </w:rPr>
        <w:t>endpoints</w:t>
      </w:r>
      <w:proofErr w:type="spellEnd"/>
      <w:r>
        <w:rPr>
          <w:lang w:val="es-MX"/>
        </w:rPr>
        <w:t xml:space="preserve"> se realizaron teniendo en cuenta el ejemplo puesto en el PDF, por lo cual algunos nombres se dejaron tal cual sin importar errores de ortografía/estilo por si tienen datos de prueba listos con esas características. Por ejemplo, el campo “</w:t>
      </w:r>
      <w:proofErr w:type="spellStart"/>
      <w:r w:rsidRPr="002E3A71">
        <w:rPr>
          <w:lang w:val="es-MX"/>
        </w:rPr>
        <w:t>contrycode</w:t>
      </w:r>
      <w:proofErr w:type="spellEnd"/>
      <w:r>
        <w:rPr>
          <w:lang w:val="es-MX"/>
        </w:rPr>
        <w:t>” debería llamarse “</w:t>
      </w:r>
      <w:proofErr w:type="spellStart"/>
      <w:r>
        <w:rPr>
          <w:lang w:val="es-MX"/>
        </w:rPr>
        <w:t>countryCode</w:t>
      </w:r>
      <w:proofErr w:type="spellEnd"/>
      <w:r>
        <w:rPr>
          <w:lang w:val="es-MX"/>
        </w:rPr>
        <w:t>” pero se conservó así.</w:t>
      </w:r>
    </w:p>
    <w:p w14:paraId="0056964D" w14:textId="096DDD02" w:rsidR="002E3A71" w:rsidRDefault="002E3A71" w:rsidP="002E3A71">
      <w:pPr>
        <w:jc w:val="both"/>
        <w:rPr>
          <w:lang w:val="es-MX"/>
        </w:rPr>
      </w:pPr>
      <w:r>
        <w:rPr>
          <w:lang w:val="es-MX"/>
        </w:rPr>
        <w:t xml:space="preserve">La API utiliza JWT para dar seguridad a los </w:t>
      </w:r>
      <w:proofErr w:type="spellStart"/>
      <w:r>
        <w:rPr>
          <w:lang w:val="es-MX"/>
        </w:rPr>
        <w:t>endpoints</w:t>
      </w:r>
      <w:proofErr w:type="spellEnd"/>
      <w:r>
        <w:rPr>
          <w:lang w:val="es-MX"/>
        </w:rPr>
        <w:t>, sin embargo, se dejaron tres que tienen acceso libre para poder realizar las pruebas:</w:t>
      </w:r>
    </w:p>
    <w:p w14:paraId="1897B048" w14:textId="5D10C804" w:rsidR="002E3A71" w:rsidRDefault="002E3A71" w:rsidP="002E3A71">
      <w:pPr>
        <w:pStyle w:val="Prrafodelista"/>
        <w:numPr>
          <w:ilvl w:val="0"/>
          <w:numId w:val="1"/>
        </w:numPr>
        <w:jc w:val="both"/>
        <w:rPr>
          <w:lang w:val="es-MX"/>
        </w:rPr>
      </w:pPr>
      <w:r>
        <w:rPr>
          <w:lang w:val="es-MX"/>
        </w:rPr>
        <w:t>/</w:t>
      </w:r>
      <w:proofErr w:type="spellStart"/>
      <w:r w:rsidRPr="002E3A71">
        <w:rPr>
          <w:b/>
          <w:bCs/>
          <w:lang w:val="es-MX"/>
        </w:rPr>
        <w:t>authenticate</w:t>
      </w:r>
      <w:proofErr w:type="spellEnd"/>
      <w:r>
        <w:rPr>
          <w:lang w:val="es-MX"/>
        </w:rPr>
        <w:t xml:space="preserve">: permite a los usuarios existentes autenticarse y obtener un token para poder acceder a otros </w:t>
      </w:r>
      <w:proofErr w:type="spellStart"/>
      <w:r>
        <w:rPr>
          <w:lang w:val="es-MX"/>
        </w:rPr>
        <w:t>endpoints</w:t>
      </w:r>
      <w:proofErr w:type="spellEnd"/>
      <w:r>
        <w:rPr>
          <w:lang w:val="es-MX"/>
        </w:rPr>
        <w:t>.</w:t>
      </w:r>
    </w:p>
    <w:p w14:paraId="67D635E4" w14:textId="0B267576" w:rsidR="002E3A71" w:rsidRDefault="002E3A71" w:rsidP="002E3A71">
      <w:pPr>
        <w:pStyle w:val="Prrafodelista"/>
        <w:numPr>
          <w:ilvl w:val="0"/>
          <w:numId w:val="1"/>
        </w:numPr>
        <w:jc w:val="both"/>
        <w:rPr>
          <w:lang w:val="es-MX"/>
        </w:rPr>
      </w:pPr>
      <w:r w:rsidRPr="002E3A71">
        <w:rPr>
          <w:lang w:val="es-MX"/>
        </w:rPr>
        <w:t>/</w:t>
      </w:r>
      <w:proofErr w:type="spellStart"/>
      <w:r w:rsidRPr="002E3A71">
        <w:rPr>
          <w:b/>
          <w:bCs/>
          <w:lang w:val="es-MX"/>
        </w:rPr>
        <w:t>registerUser</w:t>
      </w:r>
      <w:proofErr w:type="spellEnd"/>
      <w:r>
        <w:rPr>
          <w:lang w:val="es-MX"/>
        </w:rPr>
        <w:t>: es usado para crear nuevos usuarios. Es el primero que debe accederse ya que la API quedó configurada para generar las tablas necesarias para su funcionamiento desde el arranque, pero sin datos.</w:t>
      </w:r>
    </w:p>
    <w:p w14:paraId="5D74DA33" w14:textId="0D36C92D" w:rsidR="002E3A71" w:rsidRDefault="002E3A71" w:rsidP="002E3A71">
      <w:pPr>
        <w:pStyle w:val="Prrafodelista"/>
        <w:numPr>
          <w:ilvl w:val="0"/>
          <w:numId w:val="1"/>
        </w:numPr>
        <w:jc w:val="both"/>
        <w:rPr>
          <w:lang w:val="es-MX"/>
        </w:rPr>
      </w:pPr>
      <w:r w:rsidRPr="002E3A71">
        <w:rPr>
          <w:lang w:val="es-MX"/>
        </w:rPr>
        <w:t>/</w:t>
      </w:r>
      <w:r w:rsidRPr="006D2BEF">
        <w:rPr>
          <w:b/>
          <w:bCs/>
          <w:lang w:val="es-MX"/>
        </w:rPr>
        <w:t>h2</w:t>
      </w:r>
      <w:r w:rsidRPr="002E3A71">
        <w:rPr>
          <w:lang w:val="es-MX"/>
        </w:rPr>
        <w:t>-</w:t>
      </w:r>
      <w:r w:rsidRPr="002E3A71">
        <w:rPr>
          <w:b/>
          <w:bCs/>
          <w:lang w:val="es-MX"/>
        </w:rPr>
        <w:t>console</w:t>
      </w:r>
      <w:r>
        <w:rPr>
          <w:lang w:val="es-MX"/>
        </w:rPr>
        <w:t>: es el que permite acceder a la consola de H2 para revisar los datos, tablas y demás elementos existentes en la base de datos.</w:t>
      </w:r>
    </w:p>
    <w:p w14:paraId="09D073FB" w14:textId="21B3D857" w:rsidR="002E3A71" w:rsidRDefault="002E3A71" w:rsidP="002E3A71">
      <w:pPr>
        <w:jc w:val="both"/>
        <w:rPr>
          <w:lang w:val="es-MX"/>
        </w:rPr>
      </w:pPr>
      <w:r>
        <w:rPr>
          <w:lang w:val="es-MX"/>
        </w:rPr>
        <w:t xml:space="preserve">Cualquier otro </w:t>
      </w:r>
      <w:proofErr w:type="spellStart"/>
      <w:r>
        <w:rPr>
          <w:lang w:val="es-MX"/>
        </w:rPr>
        <w:t>endpoint</w:t>
      </w:r>
      <w:proofErr w:type="spellEnd"/>
      <w:r>
        <w:rPr>
          <w:lang w:val="es-MX"/>
        </w:rPr>
        <w:t xml:space="preserve"> debe venir acompañado en su </w:t>
      </w:r>
      <w:proofErr w:type="spellStart"/>
      <w:r>
        <w:rPr>
          <w:lang w:val="es-MX"/>
        </w:rPr>
        <w:t>header</w:t>
      </w:r>
      <w:proofErr w:type="spellEnd"/>
      <w:r>
        <w:rPr>
          <w:lang w:val="es-MX"/>
        </w:rPr>
        <w:t xml:space="preserve"> de un adecuado token que se obtiene con el </w:t>
      </w:r>
      <w:proofErr w:type="spellStart"/>
      <w:r>
        <w:rPr>
          <w:lang w:val="es-MX"/>
        </w:rPr>
        <w:t>endpoint</w:t>
      </w:r>
      <w:proofErr w:type="spellEnd"/>
      <w:r>
        <w:rPr>
          <w:lang w:val="es-MX"/>
        </w:rPr>
        <w:t xml:space="preserve"> /</w:t>
      </w:r>
      <w:proofErr w:type="spellStart"/>
      <w:r>
        <w:rPr>
          <w:lang w:val="es-MX"/>
        </w:rPr>
        <w:t>authenticate</w:t>
      </w:r>
      <w:proofErr w:type="spellEnd"/>
      <w:r>
        <w:rPr>
          <w:lang w:val="es-MX"/>
        </w:rPr>
        <w:t>.</w:t>
      </w:r>
    </w:p>
    <w:p w14:paraId="0B7F3AEE" w14:textId="3733F1B0" w:rsidR="004F6E9C" w:rsidRDefault="004F6E9C" w:rsidP="002E3A71">
      <w:pPr>
        <w:jc w:val="both"/>
        <w:rPr>
          <w:lang w:val="es-MX"/>
        </w:rPr>
      </w:pPr>
      <w:r>
        <w:rPr>
          <w:lang w:val="es-MX"/>
        </w:rPr>
        <w:t>Las tablas creadas son 2, “</w:t>
      </w:r>
      <w:r w:rsidRPr="00F46A59">
        <w:rPr>
          <w:b/>
          <w:bCs/>
          <w:lang w:val="es-MX"/>
        </w:rPr>
        <w:t>User</w:t>
      </w:r>
      <w:r>
        <w:rPr>
          <w:lang w:val="es-MX"/>
        </w:rPr>
        <w:t>” y “</w:t>
      </w:r>
      <w:proofErr w:type="spellStart"/>
      <w:r w:rsidRPr="00F46A59">
        <w:rPr>
          <w:b/>
          <w:bCs/>
          <w:lang w:val="es-MX"/>
        </w:rPr>
        <w:t>Phone</w:t>
      </w:r>
      <w:proofErr w:type="spellEnd"/>
      <w:r>
        <w:rPr>
          <w:lang w:val="es-MX"/>
        </w:rPr>
        <w:t>”, cada uno con sus datos correspondientes y adicional a esto existe una relación de uno a muchos, un usuario puede tener varios teléfonos y al momento de crear un usuario, si se envía uno o más objetos teléfono, estos serán creados de forma automática en la base de datos, con lo cual no es necesario crear un teléfono para crear un usuario o viceversa, aunque es posible.</w:t>
      </w:r>
    </w:p>
    <w:p w14:paraId="5ECBBD56" w14:textId="3CAD6379" w:rsidR="006D2BEF" w:rsidRDefault="006D2BEF" w:rsidP="002E3A71">
      <w:pPr>
        <w:jc w:val="both"/>
        <w:rPr>
          <w:lang w:val="es-MX"/>
        </w:rPr>
      </w:pPr>
      <w:r w:rsidRPr="006D2BEF">
        <w:rPr>
          <w:noProof/>
          <w:lang w:val="es-MX"/>
        </w:rPr>
        <w:drawing>
          <wp:inline distT="0" distB="0" distL="0" distR="0" wp14:anchorId="44E3BF50" wp14:editId="03CDDE42">
            <wp:extent cx="5612130" cy="1752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52600"/>
                    </a:xfrm>
                    <a:prstGeom prst="rect">
                      <a:avLst/>
                    </a:prstGeom>
                  </pic:spPr>
                </pic:pic>
              </a:graphicData>
            </a:graphic>
          </wp:inline>
        </w:drawing>
      </w:r>
    </w:p>
    <w:p w14:paraId="62CDE096" w14:textId="70547DF5" w:rsidR="006D2BEF" w:rsidRDefault="006D2BEF" w:rsidP="002E3A71">
      <w:pPr>
        <w:jc w:val="both"/>
        <w:rPr>
          <w:lang w:val="es-MX"/>
        </w:rPr>
      </w:pPr>
      <w:r>
        <w:rPr>
          <w:lang w:val="es-MX"/>
        </w:rPr>
        <w:t>Note que los tipos de datos para los atributos de “</w:t>
      </w:r>
      <w:proofErr w:type="spellStart"/>
      <w:r w:rsidRPr="006D2BEF">
        <w:rPr>
          <w:b/>
          <w:bCs/>
          <w:lang w:val="es-MX"/>
        </w:rPr>
        <w:t>Phone</w:t>
      </w:r>
      <w:proofErr w:type="spellEnd"/>
      <w:r>
        <w:rPr>
          <w:lang w:val="es-MX"/>
        </w:rPr>
        <w:t xml:space="preserve">” son </w:t>
      </w:r>
      <w:proofErr w:type="spellStart"/>
      <w:r w:rsidRPr="006D2BEF">
        <w:rPr>
          <w:b/>
          <w:bCs/>
          <w:lang w:val="es-MX"/>
        </w:rPr>
        <w:t>Varchar</w:t>
      </w:r>
      <w:proofErr w:type="spellEnd"/>
      <w:r>
        <w:rPr>
          <w:lang w:val="es-MX"/>
        </w:rPr>
        <w:t>, esto también debido al ejemplo en el PDF, de otra forma serían números.</w:t>
      </w:r>
    </w:p>
    <w:p w14:paraId="747113D7" w14:textId="7641F648" w:rsidR="00111150" w:rsidRDefault="00111150" w:rsidP="002E3A71">
      <w:pPr>
        <w:jc w:val="both"/>
        <w:rPr>
          <w:lang w:val="es-MX"/>
        </w:rPr>
      </w:pPr>
    </w:p>
    <w:p w14:paraId="5B92127A" w14:textId="0DDBC8EF" w:rsidR="00111150" w:rsidRDefault="00111150" w:rsidP="002E3A71">
      <w:pPr>
        <w:jc w:val="both"/>
        <w:rPr>
          <w:lang w:val="es-MX"/>
        </w:rPr>
      </w:pPr>
    </w:p>
    <w:p w14:paraId="43B840E8" w14:textId="0E9ED415" w:rsidR="00111150" w:rsidRDefault="00111150" w:rsidP="002E3A71">
      <w:pPr>
        <w:jc w:val="both"/>
        <w:rPr>
          <w:lang w:val="es-MX"/>
        </w:rPr>
      </w:pPr>
    </w:p>
    <w:p w14:paraId="7E3AEE42" w14:textId="35D368DE" w:rsidR="00111150" w:rsidRDefault="00111150" w:rsidP="002E3A71">
      <w:pPr>
        <w:jc w:val="both"/>
        <w:rPr>
          <w:lang w:val="es-MX"/>
        </w:rPr>
      </w:pPr>
    </w:p>
    <w:p w14:paraId="0A6ACF1D" w14:textId="3E98436F" w:rsidR="00111150" w:rsidRDefault="00111150" w:rsidP="002E3A71">
      <w:pPr>
        <w:jc w:val="both"/>
        <w:rPr>
          <w:lang w:val="es-MX"/>
        </w:rPr>
      </w:pPr>
    </w:p>
    <w:p w14:paraId="725FC021" w14:textId="77777777" w:rsidR="00111150" w:rsidRDefault="00111150" w:rsidP="002E3A71">
      <w:pPr>
        <w:jc w:val="both"/>
        <w:rPr>
          <w:lang w:val="es-MX"/>
        </w:rPr>
      </w:pPr>
    </w:p>
    <w:p w14:paraId="449C7758" w14:textId="303C8CFF" w:rsidR="00111150" w:rsidRDefault="00111150" w:rsidP="00433415">
      <w:pPr>
        <w:pStyle w:val="Ttulo"/>
        <w:rPr>
          <w:lang w:val="es-MX"/>
        </w:rPr>
      </w:pPr>
      <w:r>
        <w:rPr>
          <w:lang w:val="es-MX"/>
        </w:rPr>
        <w:t>Distribución de paquetes de la aplicación</w:t>
      </w:r>
    </w:p>
    <w:p w14:paraId="1DF9DAA5" w14:textId="77777777" w:rsidR="00433415" w:rsidRPr="00433415" w:rsidRDefault="00433415" w:rsidP="00433415">
      <w:pPr>
        <w:rPr>
          <w:lang w:val="es-MX"/>
        </w:rPr>
      </w:pPr>
    </w:p>
    <w:p w14:paraId="6191DA2A" w14:textId="5E5AA4C7" w:rsidR="00111150" w:rsidRDefault="00111150" w:rsidP="00433415">
      <w:pPr>
        <w:jc w:val="center"/>
        <w:rPr>
          <w:lang w:val="es-MX"/>
        </w:rPr>
      </w:pPr>
      <w:r w:rsidRPr="00111150">
        <w:rPr>
          <w:noProof/>
          <w:lang w:val="es-MX"/>
        </w:rPr>
        <w:drawing>
          <wp:inline distT="0" distB="0" distL="0" distR="0" wp14:anchorId="65B1F1E2" wp14:editId="76996844">
            <wp:extent cx="3162741" cy="50108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5010849"/>
                    </a:xfrm>
                    <a:prstGeom prst="rect">
                      <a:avLst/>
                    </a:prstGeom>
                  </pic:spPr>
                </pic:pic>
              </a:graphicData>
            </a:graphic>
          </wp:inline>
        </w:drawing>
      </w:r>
    </w:p>
    <w:p w14:paraId="56704A9F" w14:textId="1614589B" w:rsidR="00111150" w:rsidRDefault="00111150" w:rsidP="002E3A71">
      <w:pPr>
        <w:jc w:val="both"/>
        <w:rPr>
          <w:lang w:val="es-MX"/>
        </w:rPr>
      </w:pPr>
      <w:r>
        <w:rPr>
          <w:lang w:val="es-MX"/>
        </w:rPr>
        <w:t>La aplicación está construida con los siguientes paquetes:</w:t>
      </w:r>
    </w:p>
    <w:p w14:paraId="2597FC44" w14:textId="0D982EF5" w:rsidR="00111150" w:rsidRDefault="00111150" w:rsidP="00111150">
      <w:pPr>
        <w:pStyle w:val="Prrafodelista"/>
        <w:numPr>
          <w:ilvl w:val="0"/>
          <w:numId w:val="1"/>
        </w:numPr>
        <w:jc w:val="both"/>
        <w:rPr>
          <w:lang w:val="es-MX"/>
        </w:rPr>
      </w:pPr>
      <w:proofErr w:type="spellStart"/>
      <w:r w:rsidRPr="00433415">
        <w:rPr>
          <w:b/>
          <w:bCs/>
          <w:lang w:val="es-MX"/>
        </w:rPr>
        <w:t>Config</w:t>
      </w:r>
      <w:proofErr w:type="spellEnd"/>
      <w:r>
        <w:rPr>
          <w:lang w:val="es-MX"/>
        </w:rPr>
        <w:t>: contiene clases de apoyo y archivos de configuración necesarios para el uso de JWT.</w:t>
      </w:r>
    </w:p>
    <w:p w14:paraId="224E20A2" w14:textId="2E34D8B0" w:rsidR="00111150" w:rsidRDefault="00111150" w:rsidP="00111150">
      <w:pPr>
        <w:pStyle w:val="Prrafodelista"/>
        <w:numPr>
          <w:ilvl w:val="0"/>
          <w:numId w:val="1"/>
        </w:numPr>
        <w:jc w:val="both"/>
        <w:rPr>
          <w:lang w:val="es-MX"/>
        </w:rPr>
      </w:pPr>
      <w:proofErr w:type="spellStart"/>
      <w:r w:rsidRPr="00433415">
        <w:rPr>
          <w:b/>
          <w:bCs/>
          <w:lang w:val="es-MX"/>
        </w:rPr>
        <w:t>Controller</w:t>
      </w:r>
      <w:proofErr w:type="spellEnd"/>
      <w:r>
        <w:rPr>
          <w:lang w:val="es-MX"/>
        </w:rPr>
        <w:t xml:space="preserve">: contiene los controladores que </w:t>
      </w:r>
      <w:r w:rsidR="00433415">
        <w:rPr>
          <w:lang w:val="es-MX"/>
        </w:rPr>
        <w:t>definen</w:t>
      </w:r>
      <w:r>
        <w:rPr>
          <w:lang w:val="es-MX"/>
        </w:rPr>
        <w:t xml:space="preserve"> los </w:t>
      </w:r>
      <w:proofErr w:type="spellStart"/>
      <w:r>
        <w:rPr>
          <w:lang w:val="es-MX"/>
        </w:rPr>
        <w:t>endpoints</w:t>
      </w:r>
      <w:proofErr w:type="spellEnd"/>
      <w:r>
        <w:rPr>
          <w:lang w:val="es-MX"/>
        </w:rPr>
        <w:t xml:space="preserve"> a los que se puede acceder en la API.</w:t>
      </w:r>
    </w:p>
    <w:p w14:paraId="39F25F14" w14:textId="3787FACA" w:rsidR="00111150" w:rsidRDefault="00111150" w:rsidP="00111150">
      <w:pPr>
        <w:pStyle w:val="Prrafodelista"/>
        <w:numPr>
          <w:ilvl w:val="0"/>
          <w:numId w:val="1"/>
        </w:numPr>
        <w:jc w:val="both"/>
        <w:rPr>
          <w:lang w:val="es-MX"/>
        </w:rPr>
      </w:pPr>
      <w:proofErr w:type="spellStart"/>
      <w:r w:rsidRPr="00433415">
        <w:rPr>
          <w:b/>
          <w:bCs/>
          <w:lang w:val="es-MX"/>
        </w:rPr>
        <w:t>Entity</w:t>
      </w:r>
      <w:proofErr w:type="spellEnd"/>
      <w:r>
        <w:rPr>
          <w:lang w:val="es-MX"/>
        </w:rPr>
        <w:t xml:space="preserve">: contiene clases que mapean las tablas existentes en la base de datos, en este caso la entidad </w:t>
      </w:r>
      <w:r w:rsidRPr="00433415">
        <w:rPr>
          <w:b/>
          <w:bCs/>
          <w:lang w:val="es-MX"/>
        </w:rPr>
        <w:t>User</w:t>
      </w:r>
      <w:r>
        <w:rPr>
          <w:lang w:val="es-MX"/>
        </w:rPr>
        <w:t xml:space="preserve"> y la entidad </w:t>
      </w:r>
      <w:proofErr w:type="spellStart"/>
      <w:r w:rsidRPr="00433415">
        <w:rPr>
          <w:b/>
          <w:bCs/>
          <w:lang w:val="es-MX"/>
        </w:rPr>
        <w:t>Phone</w:t>
      </w:r>
      <w:proofErr w:type="spellEnd"/>
      <w:r>
        <w:rPr>
          <w:lang w:val="es-MX"/>
        </w:rPr>
        <w:t>.</w:t>
      </w:r>
    </w:p>
    <w:p w14:paraId="76ACE408" w14:textId="61464260" w:rsidR="00111150" w:rsidRDefault="00111150" w:rsidP="00111150">
      <w:pPr>
        <w:pStyle w:val="Prrafodelista"/>
        <w:numPr>
          <w:ilvl w:val="0"/>
          <w:numId w:val="1"/>
        </w:numPr>
        <w:jc w:val="both"/>
        <w:rPr>
          <w:lang w:val="es-MX"/>
        </w:rPr>
      </w:pPr>
      <w:proofErr w:type="spellStart"/>
      <w:r w:rsidRPr="00433415">
        <w:rPr>
          <w:b/>
          <w:bCs/>
          <w:lang w:val="es-MX"/>
        </w:rPr>
        <w:lastRenderedPageBreak/>
        <w:t>Model</w:t>
      </w:r>
      <w:proofErr w:type="spellEnd"/>
      <w:r>
        <w:rPr>
          <w:lang w:val="es-MX"/>
        </w:rPr>
        <w:t>: contiene clases que sirven de modelo para las peticiones y respuestas de la funcionalidad de JWT pero que no corresponden a tablas en la base de datos.</w:t>
      </w:r>
    </w:p>
    <w:p w14:paraId="5F6D4360" w14:textId="75D3A91E" w:rsidR="00111150" w:rsidRDefault="00433415" w:rsidP="00111150">
      <w:pPr>
        <w:pStyle w:val="Prrafodelista"/>
        <w:numPr>
          <w:ilvl w:val="0"/>
          <w:numId w:val="1"/>
        </w:numPr>
        <w:jc w:val="both"/>
        <w:rPr>
          <w:lang w:val="es-MX"/>
        </w:rPr>
      </w:pPr>
      <w:proofErr w:type="spellStart"/>
      <w:r w:rsidRPr="00433415">
        <w:rPr>
          <w:b/>
          <w:bCs/>
          <w:lang w:val="es-MX"/>
        </w:rPr>
        <w:t>Repository</w:t>
      </w:r>
      <w:proofErr w:type="spellEnd"/>
      <w:r>
        <w:rPr>
          <w:lang w:val="es-MX"/>
        </w:rPr>
        <w:t xml:space="preserve">: en este paquete se encuentran interfaces que heredan de </w:t>
      </w:r>
      <w:proofErr w:type="spellStart"/>
      <w:r w:rsidRPr="00433415">
        <w:rPr>
          <w:b/>
          <w:bCs/>
          <w:lang w:val="es-MX"/>
        </w:rPr>
        <w:t>JpaRepository</w:t>
      </w:r>
      <w:proofErr w:type="spellEnd"/>
      <w:r>
        <w:rPr>
          <w:lang w:val="es-MX"/>
        </w:rPr>
        <w:t>, permitiendo así tener funcionalidades que facilitan operaciones de CRUD sobre las tablas de la base de datos.</w:t>
      </w:r>
    </w:p>
    <w:p w14:paraId="540BCF6B" w14:textId="6DD775B6" w:rsidR="00433415" w:rsidRDefault="00433415" w:rsidP="00111150">
      <w:pPr>
        <w:pStyle w:val="Prrafodelista"/>
        <w:numPr>
          <w:ilvl w:val="0"/>
          <w:numId w:val="1"/>
        </w:numPr>
        <w:jc w:val="both"/>
        <w:rPr>
          <w:lang w:val="es-MX"/>
        </w:rPr>
      </w:pPr>
      <w:proofErr w:type="spellStart"/>
      <w:r w:rsidRPr="00433415">
        <w:rPr>
          <w:b/>
          <w:bCs/>
          <w:lang w:val="es-MX"/>
        </w:rPr>
        <w:t>Service</w:t>
      </w:r>
      <w:proofErr w:type="spellEnd"/>
      <w:r>
        <w:rPr>
          <w:lang w:val="es-MX"/>
        </w:rPr>
        <w:t>: este paquete está creado para contener servicios que se fueran a usar en la API, aquellos con la anotación @</w:t>
      </w:r>
      <w:proofErr w:type="spellStart"/>
      <w:r w:rsidRPr="00433415">
        <w:rPr>
          <w:b/>
          <w:bCs/>
          <w:lang w:val="es-MX"/>
        </w:rPr>
        <w:t>Service</w:t>
      </w:r>
      <w:proofErr w:type="spellEnd"/>
      <w:r>
        <w:rPr>
          <w:lang w:val="es-MX"/>
        </w:rPr>
        <w:t xml:space="preserve"> de </w:t>
      </w:r>
      <w:proofErr w:type="spellStart"/>
      <w:r>
        <w:rPr>
          <w:lang w:val="es-MX"/>
        </w:rPr>
        <w:t>Springboot</w:t>
      </w:r>
      <w:proofErr w:type="spellEnd"/>
      <w:r>
        <w:rPr>
          <w:lang w:val="es-MX"/>
        </w:rPr>
        <w:t>. Para este caso sólo se encuentra un servicio relacionado con la funcionalidad de JWT.</w:t>
      </w:r>
    </w:p>
    <w:p w14:paraId="7DCBC944" w14:textId="3B68BD8C" w:rsidR="003F4F74" w:rsidRDefault="003F4F74" w:rsidP="003F4F74">
      <w:pPr>
        <w:jc w:val="both"/>
        <w:rPr>
          <w:lang w:val="es-MX"/>
        </w:rPr>
      </w:pPr>
    </w:p>
    <w:p w14:paraId="3C3C6832" w14:textId="2B1414D4" w:rsidR="003F4F74" w:rsidRDefault="003F4F74" w:rsidP="00C36775">
      <w:pPr>
        <w:pStyle w:val="Ttulo"/>
        <w:rPr>
          <w:lang w:val="es-MX"/>
        </w:rPr>
      </w:pPr>
      <w:r>
        <w:rPr>
          <w:lang w:val="es-MX"/>
        </w:rPr>
        <w:t>Proceso de autenticación</w:t>
      </w:r>
    </w:p>
    <w:p w14:paraId="3C6FC52F" w14:textId="77777777" w:rsidR="00C36775" w:rsidRPr="00C36775" w:rsidRDefault="00C36775" w:rsidP="00C36775">
      <w:pPr>
        <w:rPr>
          <w:lang w:val="es-MX"/>
        </w:rPr>
      </w:pPr>
    </w:p>
    <w:p w14:paraId="48E195DC" w14:textId="31FD51D5" w:rsidR="003F4F74" w:rsidRDefault="003F4F74" w:rsidP="003F4F74">
      <w:pPr>
        <w:jc w:val="both"/>
        <w:rPr>
          <w:lang w:val="es-MX"/>
        </w:rPr>
      </w:pPr>
      <w:r w:rsidRPr="003F4F74">
        <w:rPr>
          <w:noProof/>
          <w:lang w:val="es-MX"/>
        </w:rPr>
        <w:drawing>
          <wp:inline distT="0" distB="0" distL="0" distR="0" wp14:anchorId="1D71E349" wp14:editId="238EA283">
            <wp:extent cx="6381299" cy="33242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5538" cy="3326433"/>
                    </a:xfrm>
                    <a:prstGeom prst="rect">
                      <a:avLst/>
                    </a:prstGeom>
                  </pic:spPr>
                </pic:pic>
              </a:graphicData>
            </a:graphic>
          </wp:inline>
        </w:drawing>
      </w:r>
    </w:p>
    <w:p w14:paraId="5E3934D7" w14:textId="3DD93611" w:rsidR="003F4F74" w:rsidRDefault="00231245" w:rsidP="003F4F74">
      <w:pPr>
        <w:jc w:val="both"/>
        <w:rPr>
          <w:lang w:val="es-MX"/>
        </w:rPr>
      </w:pPr>
      <w:r>
        <w:rPr>
          <w:lang w:val="es-MX"/>
        </w:rPr>
        <w:t xml:space="preserve">El proceso de autenticación sigue este diagrama de secuencia. Este diagrama muestra el caso en el que se envía una petición con un token válido, de no ser así el proceso se cortaría en el paso 6 evitando que el usuario acceda a recursos no permitidos. El tiempo de sesión, es decir, la validez del token es definida en </w:t>
      </w:r>
      <w:proofErr w:type="spellStart"/>
      <w:r w:rsidRPr="00231245">
        <w:rPr>
          <w:lang w:val="es-MX"/>
        </w:rPr>
        <w:t>JwtTokenUtil</w:t>
      </w:r>
      <w:proofErr w:type="spellEnd"/>
      <w:r>
        <w:rPr>
          <w:lang w:val="es-MX"/>
        </w:rPr>
        <w:t xml:space="preserve"> y es definida en milisegundos a partir de la hora actual:</w:t>
      </w:r>
    </w:p>
    <w:p w14:paraId="3B2C6772" w14:textId="32D3E7F1" w:rsidR="00231245" w:rsidRDefault="00231245" w:rsidP="003F4F74">
      <w:pPr>
        <w:jc w:val="both"/>
      </w:pPr>
      <w:r w:rsidRPr="00231245">
        <w:rPr>
          <w:noProof/>
        </w:rPr>
        <w:drawing>
          <wp:inline distT="0" distB="0" distL="0" distR="0" wp14:anchorId="3D6AE202" wp14:editId="7930E3A1">
            <wp:extent cx="5612130" cy="6007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00710"/>
                    </a:xfrm>
                    <a:prstGeom prst="rect">
                      <a:avLst/>
                    </a:prstGeom>
                  </pic:spPr>
                </pic:pic>
              </a:graphicData>
            </a:graphic>
          </wp:inline>
        </w:drawing>
      </w:r>
    </w:p>
    <w:p w14:paraId="0675CEC3" w14:textId="7DC9CD23" w:rsidR="00C36775" w:rsidRDefault="00C36775" w:rsidP="003F4F74">
      <w:pPr>
        <w:jc w:val="both"/>
      </w:pPr>
      <w:r>
        <w:t xml:space="preserve">Adicional a la seguridad de JWT, se adicionó una funcionalidad para no guardar los </w:t>
      </w:r>
      <w:proofErr w:type="spellStart"/>
      <w:r>
        <w:t>password</w:t>
      </w:r>
      <w:proofErr w:type="spellEnd"/>
      <w:r>
        <w:t xml:space="preserve"> de los usuarios directamente en la base de datos. Estos </w:t>
      </w:r>
      <w:proofErr w:type="spellStart"/>
      <w:r>
        <w:t>password</w:t>
      </w:r>
      <w:proofErr w:type="spellEnd"/>
      <w:r>
        <w:t xml:space="preserve"> son cifrados utilizando el </w:t>
      </w:r>
      <w:proofErr w:type="spellStart"/>
      <w:r w:rsidRPr="00C36775">
        <w:rPr>
          <w:b/>
          <w:bCs/>
        </w:rPr>
        <w:t>PasswordEncoder</w:t>
      </w:r>
      <w:proofErr w:type="spellEnd"/>
      <w:r>
        <w:t xml:space="preserve"> de </w:t>
      </w:r>
      <w:proofErr w:type="spellStart"/>
      <w:r>
        <w:t>Springboot</w:t>
      </w:r>
      <w:proofErr w:type="spellEnd"/>
      <w:r>
        <w:t>.</w:t>
      </w:r>
    </w:p>
    <w:p w14:paraId="0E8C0D72" w14:textId="16F4790A" w:rsidR="00CB105E" w:rsidRDefault="00CB105E" w:rsidP="00CB105E">
      <w:pPr>
        <w:pStyle w:val="Ttulo"/>
      </w:pPr>
      <w:proofErr w:type="spellStart"/>
      <w:r>
        <w:lastRenderedPageBreak/>
        <w:t>Endpoints</w:t>
      </w:r>
      <w:proofErr w:type="spellEnd"/>
    </w:p>
    <w:p w14:paraId="3BD43898" w14:textId="578BEF64" w:rsidR="00CB105E" w:rsidRDefault="00CB105E" w:rsidP="003F4F74">
      <w:pPr>
        <w:jc w:val="both"/>
      </w:pPr>
    </w:p>
    <w:p w14:paraId="2E6BB6CE" w14:textId="758E78C9" w:rsidR="00CB105E" w:rsidRDefault="00CB105E" w:rsidP="003F4F74">
      <w:pPr>
        <w:jc w:val="both"/>
      </w:pPr>
      <w:r w:rsidRPr="00CB105E">
        <w:rPr>
          <w:b/>
          <w:bCs/>
          <w:lang w:val="en-US"/>
        </w:rPr>
        <w:t>URL</w:t>
      </w:r>
      <w:r w:rsidRPr="00CB105E">
        <w:rPr>
          <w:lang w:val="en-US"/>
        </w:rPr>
        <w:t xml:space="preserve">: </w:t>
      </w:r>
      <w:hyperlink r:id="rId9" w:history="1">
        <w:r w:rsidRPr="00CB105E">
          <w:rPr>
            <w:rStyle w:val="Hipervnculo"/>
            <w:lang w:val="en-US"/>
          </w:rPr>
          <w:t>http://localhost:8080/registerUser</w:t>
        </w:r>
      </w:hyperlink>
    </w:p>
    <w:p w14:paraId="75BCA0BE" w14:textId="745AA585" w:rsidR="0003041C" w:rsidRPr="00CB105E" w:rsidRDefault="0003041C" w:rsidP="003F4F74">
      <w:pPr>
        <w:jc w:val="both"/>
        <w:rPr>
          <w:lang w:val="en-US"/>
        </w:rPr>
      </w:pPr>
      <w:r w:rsidRPr="0003041C">
        <w:rPr>
          <w:b/>
          <w:bCs/>
        </w:rPr>
        <w:t>Método</w:t>
      </w:r>
      <w:r>
        <w:t>: POST</w:t>
      </w:r>
    </w:p>
    <w:p w14:paraId="58FDAE26" w14:textId="376EAFB7" w:rsidR="00CB105E" w:rsidRDefault="00CB105E" w:rsidP="003F4F74">
      <w:pPr>
        <w:jc w:val="both"/>
      </w:pPr>
      <w:r w:rsidRPr="00CB105E">
        <w:rPr>
          <w:b/>
          <w:bCs/>
        </w:rPr>
        <w:t>Parámetros</w:t>
      </w:r>
      <w:r w:rsidRPr="00CB105E">
        <w:t>: un objeto JSON que c</w:t>
      </w:r>
      <w:r>
        <w:t>ontenga los datos del usuario a crear como, por ejemplo:</w:t>
      </w:r>
    </w:p>
    <w:p w14:paraId="1263D2EF" w14:textId="6BB24C5A" w:rsidR="00CB105E" w:rsidRDefault="00CB105E" w:rsidP="00CB105E">
      <w:pPr>
        <w:jc w:val="center"/>
      </w:pPr>
      <w:r w:rsidRPr="00CB105E">
        <w:drawing>
          <wp:inline distT="0" distB="0" distL="0" distR="0" wp14:anchorId="2D284398" wp14:editId="7CB5F62E">
            <wp:extent cx="4810796" cy="2133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2133898"/>
                    </a:xfrm>
                    <a:prstGeom prst="rect">
                      <a:avLst/>
                    </a:prstGeom>
                  </pic:spPr>
                </pic:pic>
              </a:graphicData>
            </a:graphic>
          </wp:inline>
        </w:drawing>
      </w:r>
    </w:p>
    <w:p w14:paraId="32280C76" w14:textId="07482B7B" w:rsidR="00CB105E" w:rsidRDefault="00CB105E" w:rsidP="003F4F74">
      <w:pPr>
        <w:jc w:val="both"/>
      </w:pPr>
      <w:r w:rsidRPr="00CB105E">
        <w:rPr>
          <w:b/>
          <w:bCs/>
        </w:rPr>
        <w:t>Respuesta</w:t>
      </w:r>
      <w:r>
        <w:t>: en caso de ser exitosa la operación se retorna un JSON conteniendo el registro creado en la base de datos, en caso contrario, un JSON con un mensaje de error explicando el por qué la operación falló, ejemplo:</w:t>
      </w:r>
    </w:p>
    <w:p w14:paraId="76B8C235" w14:textId="0D613FD4" w:rsidR="00CB105E" w:rsidRDefault="00CB105E" w:rsidP="00CB105E">
      <w:pPr>
        <w:jc w:val="center"/>
      </w:pPr>
      <w:r w:rsidRPr="00CB105E">
        <w:drawing>
          <wp:inline distT="0" distB="0" distL="0" distR="0" wp14:anchorId="11EB4DBE" wp14:editId="3511F7EE">
            <wp:extent cx="5612130" cy="24942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94280"/>
                    </a:xfrm>
                    <a:prstGeom prst="rect">
                      <a:avLst/>
                    </a:prstGeom>
                  </pic:spPr>
                </pic:pic>
              </a:graphicData>
            </a:graphic>
          </wp:inline>
        </w:drawing>
      </w:r>
    </w:p>
    <w:p w14:paraId="66DA5DBD" w14:textId="09BB9C06" w:rsidR="00CB105E" w:rsidRDefault="00CB105E" w:rsidP="00CB105E">
      <w:pPr>
        <w:jc w:val="both"/>
      </w:pPr>
      <w:r w:rsidRPr="00CB105E">
        <w:rPr>
          <w:b/>
          <w:bCs/>
        </w:rPr>
        <w:t>Restringido</w:t>
      </w:r>
      <w:r>
        <w:t>: No</w:t>
      </w:r>
    </w:p>
    <w:p w14:paraId="7D5D55C3" w14:textId="00B013E7" w:rsidR="0003041C" w:rsidRDefault="0003041C" w:rsidP="00CB105E">
      <w:pPr>
        <w:jc w:val="both"/>
      </w:pPr>
    </w:p>
    <w:p w14:paraId="7DF83458" w14:textId="35FD1359" w:rsidR="0003041C" w:rsidRDefault="0003041C" w:rsidP="00CB105E">
      <w:pPr>
        <w:jc w:val="both"/>
      </w:pPr>
    </w:p>
    <w:p w14:paraId="48DC1A9E" w14:textId="3EF5FEB5" w:rsidR="0003041C" w:rsidRDefault="0003041C" w:rsidP="00CB105E">
      <w:pPr>
        <w:jc w:val="both"/>
      </w:pPr>
    </w:p>
    <w:p w14:paraId="7E394163" w14:textId="77777777" w:rsidR="0003041C" w:rsidRDefault="0003041C" w:rsidP="00CB105E">
      <w:pPr>
        <w:jc w:val="both"/>
      </w:pPr>
    </w:p>
    <w:p w14:paraId="128D7D19" w14:textId="548CDB66" w:rsidR="00CB105E" w:rsidRDefault="00CB105E" w:rsidP="00CB105E">
      <w:pPr>
        <w:jc w:val="both"/>
      </w:pPr>
      <w:r w:rsidRPr="0003041C">
        <w:rPr>
          <w:b/>
          <w:bCs/>
          <w:lang w:val="en-US"/>
        </w:rPr>
        <w:t>URL</w:t>
      </w:r>
      <w:r w:rsidRPr="00CB105E">
        <w:rPr>
          <w:lang w:val="en-US"/>
        </w:rPr>
        <w:t xml:space="preserve">: </w:t>
      </w:r>
      <w:hyperlink r:id="rId12" w:history="1">
        <w:r w:rsidRPr="00CB105E">
          <w:rPr>
            <w:rStyle w:val="Hipervnculo"/>
            <w:lang w:val="en-US"/>
          </w:rPr>
          <w:t>http://localhost:8080/authenticate</w:t>
        </w:r>
      </w:hyperlink>
    </w:p>
    <w:p w14:paraId="3AC9AA1A" w14:textId="1C9F4817" w:rsidR="0003041C" w:rsidRPr="00CB105E" w:rsidRDefault="0003041C" w:rsidP="00CB105E">
      <w:pPr>
        <w:jc w:val="both"/>
        <w:rPr>
          <w:lang w:val="en-US"/>
        </w:rPr>
      </w:pPr>
      <w:r w:rsidRPr="0003041C">
        <w:rPr>
          <w:b/>
          <w:bCs/>
        </w:rPr>
        <w:t>Método</w:t>
      </w:r>
      <w:r>
        <w:t>: POST</w:t>
      </w:r>
    </w:p>
    <w:p w14:paraId="024856EB" w14:textId="2BF36830" w:rsidR="00CB105E" w:rsidRDefault="00CB105E" w:rsidP="00CB105E">
      <w:pPr>
        <w:jc w:val="both"/>
      </w:pPr>
      <w:r w:rsidRPr="0003041C">
        <w:rPr>
          <w:b/>
          <w:bCs/>
        </w:rPr>
        <w:t>Parámetros</w:t>
      </w:r>
      <w:r w:rsidRPr="00CB105E">
        <w:t xml:space="preserve">: </w:t>
      </w:r>
      <w:r w:rsidRPr="00CB105E">
        <w:t>un objeto JSON que c</w:t>
      </w:r>
      <w:r>
        <w:t xml:space="preserve">ontenga los datos del </w:t>
      </w:r>
      <w:r w:rsidR="0003041C">
        <w:t>usuario que</w:t>
      </w:r>
      <w:r>
        <w:t xml:space="preserve"> se quiere autenticar </w:t>
      </w:r>
      <w:r>
        <w:t>como, por ejemplo:</w:t>
      </w:r>
    </w:p>
    <w:p w14:paraId="3450236C" w14:textId="488ED847" w:rsidR="00CB105E" w:rsidRDefault="00CB105E" w:rsidP="00CB105E">
      <w:pPr>
        <w:jc w:val="center"/>
      </w:pPr>
      <w:r w:rsidRPr="00CB105E">
        <w:drawing>
          <wp:inline distT="0" distB="0" distL="0" distR="0" wp14:anchorId="4C93A06D" wp14:editId="567E5BA6">
            <wp:extent cx="2991267" cy="90500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905001"/>
                    </a:xfrm>
                    <a:prstGeom prst="rect">
                      <a:avLst/>
                    </a:prstGeom>
                  </pic:spPr>
                </pic:pic>
              </a:graphicData>
            </a:graphic>
          </wp:inline>
        </w:drawing>
      </w:r>
    </w:p>
    <w:p w14:paraId="07BC15D8" w14:textId="63FDFA76" w:rsidR="0003041C" w:rsidRDefault="0003041C" w:rsidP="00CB105E">
      <w:pPr>
        <w:jc w:val="both"/>
      </w:pPr>
      <w:r w:rsidRPr="0003041C">
        <w:rPr>
          <w:b/>
          <w:bCs/>
        </w:rPr>
        <w:t>Respuesta</w:t>
      </w:r>
      <w:r>
        <w:t>: un JSON conteniendo un nuevo token válido para el usuario, ejemplo:</w:t>
      </w:r>
    </w:p>
    <w:p w14:paraId="217E5AEF" w14:textId="484EC1F2" w:rsidR="0003041C" w:rsidRDefault="0003041C" w:rsidP="0003041C">
      <w:pPr>
        <w:jc w:val="center"/>
      </w:pPr>
      <w:r w:rsidRPr="0003041C">
        <w:drawing>
          <wp:inline distT="0" distB="0" distL="0" distR="0" wp14:anchorId="011D5C29" wp14:editId="06B77D4E">
            <wp:extent cx="5612130" cy="6877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87705"/>
                    </a:xfrm>
                    <a:prstGeom prst="rect">
                      <a:avLst/>
                    </a:prstGeom>
                  </pic:spPr>
                </pic:pic>
              </a:graphicData>
            </a:graphic>
          </wp:inline>
        </w:drawing>
      </w:r>
    </w:p>
    <w:p w14:paraId="10734BFD" w14:textId="259D50C1" w:rsidR="0003041C" w:rsidRDefault="0003041C" w:rsidP="00CB105E">
      <w:pPr>
        <w:jc w:val="both"/>
      </w:pPr>
      <w:r w:rsidRPr="0003041C">
        <w:rPr>
          <w:b/>
          <w:bCs/>
        </w:rPr>
        <w:t>Restringido</w:t>
      </w:r>
      <w:r>
        <w:t>: No</w:t>
      </w:r>
    </w:p>
    <w:p w14:paraId="1F2FD102" w14:textId="08720BDA" w:rsidR="0003041C" w:rsidRDefault="0003041C" w:rsidP="00CB105E">
      <w:pPr>
        <w:pBdr>
          <w:bottom w:val="single" w:sz="6" w:space="1" w:color="auto"/>
        </w:pBdr>
        <w:jc w:val="both"/>
      </w:pPr>
    </w:p>
    <w:p w14:paraId="5EB6D886" w14:textId="279D8458" w:rsidR="0003041C" w:rsidRDefault="0003041C" w:rsidP="00CB105E">
      <w:pPr>
        <w:jc w:val="both"/>
      </w:pPr>
    </w:p>
    <w:p w14:paraId="60EADA84" w14:textId="52DD287E" w:rsidR="0003041C" w:rsidRPr="0003041C" w:rsidRDefault="0003041C" w:rsidP="00CB105E">
      <w:pPr>
        <w:jc w:val="both"/>
        <w:rPr>
          <w:lang w:val="en-US"/>
        </w:rPr>
      </w:pPr>
      <w:r w:rsidRPr="00957E64">
        <w:rPr>
          <w:b/>
          <w:bCs/>
          <w:lang w:val="en-US"/>
        </w:rPr>
        <w:t>URL</w:t>
      </w:r>
      <w:r w:rsidRPr="0003041C">
        <w:rPr>
          <w:lang w:val="en-US"/>
        </w:rPr>
        <w:t xml:space="preserve">: </w:t>
      </w:r>
      <w:hyperlink r:id="rId15" w:history="1">
        <w:r w:rsidRPr="0003041C">
          <w:rPr>
            <w:rStyle w:val="Hipervnculo"/>
            <w:lang w:val="en-US"/>
          </w:rPr>
          <w:t>http://localhost:8080/modifyUser</w:t>
        </w:r>
      </w:hyperlink>
    </w:p>
    <w:p w14:paraId="1A4CBA3A" w14:textId="4A9854ED" w:rsidR="0003041C" w:rsidRDefault="0003041C" w:rsidP="00CB105E">
      <w:pPr>
        <w:jc w:val="both"/>
        <w:rPr>
          <w:lang w:val="en-US"/>
        </w:rPr>
      </w:pPr>
      <w:proofErr w:type="spellStart"/>
      <w:r w:rsidRPr="00957E64">
        <w:rPr>
          <w:b/>
          <w:bCs/>
          <w:lang w:val="en-US"/>
        </w:rPr>
        <w:t>Método</w:t>
      </w:r>
      <w:proofErr w:type="spellEnd"/>
      <w:r w:rsidRPr="0003041C">
        <w:rPr>
          <w:lang w:val="en-US"/>
        </w:rPr>
        <w:t>:</w:t>
      </w:r>
      <w:r>
        <w:rPr>
          <w:lang w:val="en-US"/>
        </w:rPr>
        <w:t xml:space="preserve"> PUT</w:t>
      </w:r>
    </w:p>
    <w:p w14:paraId="50FEE023" w14:textId="34F4D872" w:rsidR="0003041C" w:rsidRDefault="0003041C" w:rsidP="00CB105E">
      <w:pPr>
        <w:jc w:val="both"/>
      </w:pPr>
      <w:r w:rsidRPr="0003041C">
        <w:t xml:space="preserve">Parámetros: un objeto JSON conteniendo </w:t>
      </w:r>
      <w:r>
        <w:t>los cambios que se quieren aplicar (solamente se tienen en cuenta los atributos n</w:t>
      </w:r>
      <w:proofErr w:type="spellStart"/>
      <w:r>
        <w:t>ame</w:t>
      </w:r>
      <w:proofErr w:type="spellEnd"/>
      <w:r>
        <w:t xml:space="preserve">, </w:t>
      </w:r>
      <w:proofErr w:type="spellStart"/>
      <w:r>
        <w:t>password</w:t>
      </w:r>
      <w:proofErr w:type="spellEnd"/>
      <w:r>
        <w:t>, email y active). Ejemplo:</w:t>
      </w:r>
    </w:p>
    <w:p w14:paraId="30205EB6" w14:textId="2CAAB4CC" w:rsidR="0003041C" w:rsidRDefault="0003041C" w:rsidP="0003041C">
      <w:pPr>
        <w:jc w:val="center"/>
      </w:pPr>
      <w:r w:rsidRPr="0003041C">
        <w:drawing>
          <wp:inline distT="0" distB="0" distL="0" distR="0" wp14:anchorId="74C53759" wp14:editId="4CE94938">
            <wp:extent cx="3334215" cy="21148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2114845"/>
                    </a:xfrm>
                    <a:prstGeom prst="rect">
                      <a:avLst/>
                    </a:prstGeom>
                  </pic:spPr>
                </pic:pic>
              </a:graphicData>
            </a:graphic>
          </wp:inline>
        </w:drawing>
      </w:r>
    </w:p>
    <w:p w14:paraId="4187D99C" w14:textId="77777777" w:rsidR="0003041C" w:rsidRDefault="0003041C" w:rsidP="00CB105E">
      <w:pPr>
        <w:jc w:val="both"/>
      </w:pPr>
    </w:p>
    <w:p w14:paraId="7BC9FD05" w14:textId="77777777" w:rsidR="0003041C" w:rsidRDefault="0003041C" w:rsidP="00CB105E">
      <w:pPr>
        <w:jc w:val="both"/>
      </w:pPr>
    </w:p>
    <w:p w14:paraId="2BE6CC94" w14:textId="50EB360D" w:rsidR="0003041C" w:rsidRDefault="0003041C" w:rsidP="00CB105E">
      <w:pPr>
        <w:jc w:val="both"/>
      </w:pPr>
      <w:r>
        <w:lastRenderedPageBreak/>
        <w:t xml:space="preserve">También se debe adicionar en los </w:t>
      </w:r>
      <w:proofErr w:type="spellStart"/>
      <w:r w:rsidRPr="00957E64">
        <w:rPr>
          <w:b/>
          <w:bCs/>
        </w:rPr>
        <w:t>header</w:t>
      </w:r>
      <w:proofErr w:type="spellEnd"/>
      <w:r>
        <w:t xml:space="preserve"> un token válido obtenido con el </w:t>
      </w:r>
      <w:proofErr w:type="spellStart"/>
      <w:r>
        <w:t>endpoint</w:t>
      </w:r>
      <w:proofErr w:type="spellEnd"/>
      <w:r>
        <w:t xml:space="preserve"> </w:t>
      </w:r>
      <w:r w:rsidRPr="00957E64">
        <w:rPr>
          <w:b/>
          <w:bCs/>
        </w:rPr>
        <w:t>“/</w:t>
      </w:r>
      <w:proofErr w:type="spellStart"/>
      <w:r w:rsidRPr="00957E64">
        <w:rPr>
          <w:b/>
          <w:bCs/>
        </w:rPr>
        <w:t>authenticate</w:t>
      </w:r>
      <w:proofErr w:type="spellEnd"/>
      <w:r w:rsidRPr="00957E64">
        <w:rPr>
          <w:b/>
          <w:bCs/>
        </w:rPr>
        <w:t>”</w:t>
      </w:r>
      <w:r>
        <w:t xml:space="preserve"> o </w:t>
      </w:r>
      <w:r w:rsidRPr="00957E64">
        <w:rPr>
          <w:b/>
          <w:bCs/>
        </w:rPr>
        <w:t>“/</w:t>
      </w:r>
      <w:proofErr w:type="spellStart"/>
      <w:r w:rsidRPr="00957E64">
        <w:rPr>
          <w:b/>
          <w:bCs/>
        </w:rPr>
        <w:t>registerUser</w:t>
      </w:r>
      <w:proofErr w:type="spellEnd"/>
      <w:r w:rsidRPr="00957E64">
        <w:rPr>
          <w:b/>
          <w:bCs/>
        </w:rPr>
        <w:t>”,</w:t>
      </w:r>
      <w:r>
        <w:t xml:space="preserve"> ejemplo:</w:t>
      </w:r>
    </w:p>
    <w:p w14:paraId="1C41BEED" w14:textId="6A8560BE" w:rsidR="0003041C" w:rsidRDefault="0003041C" w:rsidP="00CB105E">
      <w:pPr>
        <w:jc w:val="both"/>
      </w:pPr>
      <w:r w:rsidRPr="0003041C">
        <w:drawing>
          <wp:inline distT="0" distB="0" distL="0" distR="0" wp14:anchorId="0E8AC086" wp14:editId="2169FA29">
            <wp:extent cx="5612130" cy="14192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19225"/>
                    </a:xfrm>
                    <a:prstGeom prst="rect">
                      <a:avLst/>
                    </a:prstGeom>
                  </pic:spPr>
                </pic:pic>
              </a:graphicData>
            </a:graphic>
          </wp:inline>
        </w:drawing>
      </w:r>
    </w:p>
    <w:p w14:paraId="19DD58EE" w14:textId="5B24C091" w:rsidR="0003041C" w:rsidRDefault="0003041C" w:rsidP="00CB105E">
      <w:pPr>
        <w:jc w:val="both"/>
      </w:pPr>
      <w:r w:rsidRPr="00957E64">
        <w:rPr>
          <w:b/>
          <w:bCs/>
        </w:rPr>
        <w:t>Respuesta</w:t>
      </w:r>
      <w:r>
        <w:t>: un JSON que contiene el objeto como quedó en la base de datos</w:t>
      </w:r>
      <w:r w:rsidR="00957E64">
        <w:t>, ejemplo:</w:t>
      </w:r>
    </w:p>
    <w:p w14:paraId="2BFC641A" w14:textId="6EDFC775" w:rsidR="00957E64" w:rsidRDefault="00957E64" w:rsidP="00CB105E">
      <w:pPr>
        <w:jc w:val="both"/>
      </w:pPr>
      <w:r w:rsidRPr="00957E64">
        <w:drawing>
          <wp:inline distT="0" distB="0" distL="0" distR="0" wp14:anchorId="4F739241" wp14:editId="185E25E0">
            <wp:extent cx="5612130" cy="21501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50110"/>
                    </a:xfrm>
                    <a:prstGeom prst="rect">
                      <a:avLst/>
                    </a:prstGeom>
                  </pic:spPr>
                </pic:pic>
              </a:graphicData>
            </a:graphic>
          </wp:inline>
        </w:drawing>
      </w:r>
    </w:p>
    <w:p w14:paraId="19F3BF7A" w14:textId="7C70492B" w:rsidR="00957E64" w:rsidRDefault="00957E64" w:rsidP="00CB105E">
      <w:pPr>
        <w:pBdr>
          <w:bottom w:val="single" w:sz="6" w:space="1" w:color="auto"/>
        </w:pBdr>
        <w:jc w:val="both"/>
      </w:pPr>
      <w:r w:rsidRPr="00957E64">
        <w:rPr>
          <w:b/>
          <w:bCs/>
        </w:rPr>
        <w:t>Restringido</w:t>
      </w:r>
      <w:r>
        <w:t>: Sí</w:t>
      </w:r>
    </w:p>
    <w:p w14:paraId="7AB3E8CF" w14:textId="77777777" w:rsidR="0060284B" w:rsidRDefault="0060284B" w:rsidP="00CB105E">
      <w:pPr>
        <w:pBdr>
          <w:bottom w:val="single" w:sz="6" w:space="1" w:color="auto"/>
        </w:pBdr>
        <w:jc w:val="both"/>
      </w:pPr>
    </w:p>
    <w:p w14:paraId="4EC87D00" w14:textId="62F74682" w:rsidR="0060284B" w:rsidRDefault="0060284B" w:rsidP="00CB105E">
      <w:pPr>
        <w:jc w:val="both"/>
      </w:pPr>
    </w:p>
    <w:p w14:paraId="4358C610" w14:textId="125E4086" w:rsidR="0060284B" w:rsidRDefault="0060284B" w:rsidP="00CB105E">
      <w:pPr>
        <w:jc w:val="both"/>
      </w:pPr>
      <w:r w:rsidRPr="0060284B">
        <w:rPr>
          <w:b/>
          <w:bCs/>
          <w:lang w:val="en-US"/>
        </w:rPr>
        <w:t>URL</w:t>
      </w:r>
      <w:r w:rsidRPr="0060284B">
        <w:rPr>
          <w:lang w:val="en-US"/>
        </w:rPr>
        <w:t xml:space="preserve">: </w:t>
      </w:r>
      <w:hyperlink r:id="rId19" w:history="1">
        <w:r w:rsidRPr="0060284B">
          <w:rPr>
            <w:rStyle w:val="Hipervnculo"/>
            <w:lang w:val="en-US"/>
          </w:rPr>
          <w:t>http://localhost:8080/findUserByEmail</w:t>
        </w:r>
      </w:hyperlink>
    </w:p>
    <w:p w14:paraId="44DE0AB4" w14:textId="621850F0" w:rsidR="0060284B" w:rsidRPr="0060284B" w:rsidRDefault="0060284B" w:rsidP="00CB105E">
      <w:pPr>
        <w:jc w:val="both"/>
        <w:rPr>
          <w:lang w:val="en-US"/>
        </w:rPr>
      </w:pPr>
      <w:r w:rsidRPr="0060284B">
        <w:rPr>
          <w:b/>
          <w:bCs/>
        </w:rPr>
        <w:t>Método</w:t>
      </w:r>
      <w:r>
        <w:t>: GET</w:t>
      </w:r>
    </w:p>
    <w:p w14:paraId="58427F28" w14:textId="63C2F0F3" w:rsidR="0060284B" w:rsidRDefault="0060284B" w:rsidP="00CB105E">
      <w:pPr>
        <w:jc w:val="both"/>
      </w:pPr>
      <w:r w:rsidRPr="0060284B">
        <w:rPr>
          <w:b/>
          <w:bCs/>
        </w:rPr>
        <w:t>Parámetros</w:t>
      </w:r>
      <w:r w:rsidRPr="0060284B">
        <w:t>: un JSON conteniendo el email del usuario a buscar, ejemplo:</w:t>
      </w:r>
    </w:p>
    <w:p w14:paraId="48A28E57" w14:textId="714B2DC0" w:rsidR="0060284B" w:rsidRDefault="0060284B" w:rsidP="0060284B">
      <w:pPr>
        <w:jc w:val="center"/>
      </w:pPr>
      <w:r w:rsidRPr="0060284B">
        <w:drawing>
          <wp:inline distT="0" distB="0" distL="0" distR="0" wp14:anchorId="50F4CFC2" wp14:editId="5AD3254F">
            <wp:extent cx="2553056" cy="733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733527"/>
                    </a:xfrm>
                    <a:prstGeom prst="rect">
                      <a:avLst/>
                    </a:prstGeom>
                  </pic:spPr>
                </pic:pic>
              </a:graphicData>
            </a:graphic>
          </wp:inline>
        </w:drawing>
      </w:r>
    </w:p>
    <w:p w14:paraId="613AADF4" w14:textId="77777777" w:rsidR="0060284B" w:rsidRDefault="0060284B" w:rsidP="0060284B">
      <w:pPr>
        <w:jc w:val="both"/>
      </w:pPr>
      <w:r>
        <w:t xml:space="preserve">También se debe adicionar en los </w:t>
      </w:r>
      <w:proofErr w:type="spellStart"/>
      <w:r w:rsidRPr="00957E64">
        <w:rPr>
          <w:b/>
          <w:bCs/>
        </w:rPr>
        <w:t>header</w:t>
      </w:r>
      <w:proofErr w:type="spellEnd"/>
      <w:r>
        <w:t xml:space="preserve"> un token válido obtenido con el </w:t>
      </w:r>
      <w:proofErr w:type="spellStart"/>
      <w:r>
        <w:t>endpoint</w:t>
      </w:r>
      <w:proofErr w:type="spellEnd"/>
      <w:r>
        <w:t xml:space="preserve"> </w:t>
      </w:r>
      <w:r w:rsidRPr="00957E64">
        <w:rPr>
          <w:b/>
          <w:bCs/>
        </w:rPr>
        <w:t>“/</w:t>
      </w:r>
      <w:proofErr w:type="spellStart"/>
      <w:r w:rsidRPr="00957E64">
        <w:rPr>
          <w:b/>
          <w:bCs/>
        </w:rPr>
        <w:t>authenticate</w:t>
      </w:r>
      <w:proofErr w:type="spellEnd"/>
      <w:r w:rsidRPr="00957E64">
        <w:rPr>
          <w:b/>
          <w:bCs/>
        </w:rPr>
        <w:t>”</w:t>
      </w:r>
      <w:r>
        <w:t xml:space="preserve"> o </w:t>
      </w:r>
      <w:r w:rsidRPr="00957E64">
        <w:rPr>
          <w:b/>
          <w:bCs/>
        </w:rPr>
        <w:t>“/</w:t>
      </w:r>
      <w:proofErr w:type="spellStart"/>
      <w:r w:rsidRPr="00957E64">
        <w:rPr>
          <w:b/>
          <w:bCs/>
        </w:rPr>
        <w:t>registerUser</w:t>
      </w:r>
      <w:proofErr w:type="spellEnd"/>
      <w:r w:rsidRPr="00957E64">
        <w:rPr>
          <w:b/>
          <w:bCs/>
        </w:rPr>
        <w:t>”,</w:t>
      </w:r>
      <w:r>
        <w:t xml:space="preserve"> ejemplo:</w:t>
      </w:r>
    </w:p>
    <w:p w14:paraId="6C2707B9" w14:textId="59E5FA0D" w:rsidR="0060284B" w:rsidRDefault="0060284B" w:rsidP="00CB105E">
      <w:pPr>
        <w:jc w:val="both"/>
      </w:pPr>
      <w:r w:rsidRPr="0003041C">
        <w:lastRenderedPageBreak/>
        <w:drawing>
          <wp:inline distT="0" distB="0" distL="0" distR="0" wp14:anchorId="11F37548" wp14:editId="43E71004">
            <wp:extent cx="5612130" cy="14192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19225"/>
                    </a:xfrm>
                    <a:prstGeom prst="rect">
                      <a:avLst/>
                    </a:prstGeom>
                  </pic:spPr>
                </pic:pic>
              </a:graphicData>
            </a:graphic>
          </wp:inline>
        </w:drawing>
      </w:r>
      <w:r w:rsidRPr="0060284B">
        <w:rPr>
          <w:b/>
          <w:bCs/>
        </w:rPr>
        <w:t>Respuesta</w:t>
      </w:r>
      <w:r>
        <w:t>: un objeto JSON conteniendo el usuario encontrado, ejemplo:</w:t>
      </w:r>
    </w:p>
    <w:p w14:paraId="5123B8B7" w14:textId="66B6B005" w:rsidR="0060284B" w:rsidRDefault="0060284B" w:rsidP="00CB105E">
      <w:pPr>
        <w:jc w:val="both"/>
      </w:pPr>
      <w:r w:rsidRPr="0060284B">
        <w:drawing>
          <wp:inline distT="0" distB="0" distL="0" distR="0" wp14:anchorId="6FE41DAF" wp14:editId="46420D68">
            <wp:extent cx="5612130" cy="24466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446655"/>
                    </a:xfrm>
                    <a:prstGeom prst="rect">
                      <a:avLst/>
                    </a:prstGeom>
                  </pic:spPr>
                </pic:pic>
              </a:graphicData>
            </a:graphic>
          </wp:inline>
        </w:drawing>
      </w:r>
    </w:p>
    <w:p w14:paraId="098B8DDB" w14:textId="1EC91E1E" w:rsidR="0060284B" w:rsidRDefault="0060284B" w:rsidP="00CB105E">
      <w:pPr>
        <w:jc w:val="both"/>
      </w:pPr>
      <w:r w:rsidRPr="0060284B">
        <w:rPr>
          <w:b/>
          <w:bCs/>
        </w:rPr>
        <w:t>Restringido</w:t>
      </w:r>
      <w:r>
        <w:t>: Sí</w:t>
      </w:r>
    </w:p>
    <w:p w14:paraId="2495379F" w14:textId="0B83969F" w:rsidR="0060284B" w:rsidRDefault="0060284B" w:rsidP="00CB105E">
      <w:pPr>
        <w:pBdr>
          <w:bottom w:val="single" w:sz="6" w:space="1" w:color="auto"/>
        </w:pBdr>
        <w:jc w:val="both"/>
      </w:pPr>
    </w:p>
    <w:p w14:paraId="25C33215" w14:textId="4327FB8B" w:rsidR="0060284B" w:rsidRDefault="0060284B" w:rsidP="00CB105E">
      <w:pPr>
        <w:jc w:val="both"/>
      </w:pPr>
    </w:p>
    <w:p w14:paraId="6FE9D5C4" w14:textId="5D0754BF" w:rsidR="00D16292" w:rsidRPr="00D16292" w:rsidRDefault="00D16292" w:rsidP="00CB105E">
      <w:pPr>
        <w:jc w:val="both"/>
        <w:rPr>
          <w:lang w:val="en-US"/>
        </w:rPr>
      </w:pPr>
      <w:r w:rsidRPr="00D16292">
        <w:rPr>
          <w:b/>
          <w:bCs/>
          <w:lang w:val="en-US"/>
        </w:rPr>
        <w:t>URL</w:t>
      </w:r>
      <w:r w:rsidRPr="00D16292">
        <w:rPr>
          <w:lang w:val="en-US"/>
        </w:rPr>
        <w:t xml:space="preserve">: </w:t>
      </w:r>
      <w:hyperlink r:id="rId22" w:history="1">
        <w:r w:rsidRPr="00D16292">
          <w:rPr>
            <w:rStyle w:val="Hipervnculo"/>
            <w:lang w:val="en-US"/>
          </w:rPr>
          <w:t>http://localhost:8080/findAllUsers</w:t>
        </w:r>
      </w:hyperlink>
    </w:p>
    <w:p w14:paraId="7220F1FB" w14:textId="085B5968" w:rsidR="00D16292" w:rsidRDefault="00D16292" w:rsidP="00CB105E">
      <w:pPr>
        <w:jc w:val="both"/>
        <w:rPr>
          <w:lang w:val="en-US"/>
        </w:rPr>
      </w:pPr>
      <w:r w:rsidRPr="00D16292">
        <w:rPr>
          <w:b/>
          <w:bCs/>
        </w:rPr>
        <w:t>Método</w:t>
      </w:r>
      <w:r w:rsidRPr="00D16292">
        <w:rPr>
          <w:lang w:val="en-US"/>
        </w:rPr>
        <w:t>:</w:t>
      </w:r>
      <w:r>
        <w:rPr>
          <w:lang w:val="en-US"/>
        </w:rPr>
        <w:t xml:space="preserve"> GET</w:t>
      </w:r>
      <w:bookmarkStart w:id="0" w:name="_GoBack"/>
      <w:bookmarkEnd w:id="0"/>
    </w:p>
    <w:p w14:paraId="3381A454" w14:textId="5DDEB215" w:rsidR="00D16292" w:rsidRDefault="00D16292" w:rsidP="00CB105E">
      <w:pPr>
        <w:jc w:val="both"/>
      </w:pPr>
      <w:r w:rsidRPr="00D16292">
        <w:rPr>
          <w:b/>
          <w:bCs/>
        </w:rPr>
        <w:t>Parámetros</w:t>
      </w:r>
      <w:r w:rsidRPr="00D16292">
        <w:t xml:space="preserve">: solamente un token </w:t>
      </w:r>
      <w:r>
        <w:t xml:space="preserve">válido </w:t>
      </w:r>
      <w:r w:rsidRPr="00D16292">
        <w:t>en e</w:t>
      </w:r>
      <w:r>
        <w:t xml:space="preserve">l </w:t>
      </w:r>
      <w:proofErr w:type="spellStart"/>
      <w:r>
        <w:t>header</w:t>
      </w:r>
      <w:proofErr w:type="spellEnd"/>
      <w:r>
        <w:t xml:space="preserve"> como en el anterior </w:t>
      </w:r>
      <w:proofErr w:type="spellStart"/>
      <w:r>
        <w:t>endpoint</w:t>
      </w:r>
      <w:proofErr w:type="spellEnd"/>
      <w:r>
        <w:t>:</w:t>
      </w:r>
    </w:p>
    <w:p w14:paraId="7A9279BE" w14:textId="5641BA3F" w:rsidR="00D16292" w:rsidRDefault="00D16292" w:rsidP="00CB105E">
      <w:pPr>
        <w:jc w:val="both"/>
      </w:pPr>
      <w:r w:rsidRPr="0003041C">
        <w:drawing>
          <wp:inline distT="0" distB="0" distL="0" distR="0" wp14:anchorId="49472F3F" wp14:editId="6301C725">
            <wp:extent cx="5612130" cy="14192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19225"/>
                    </a:xfrm>
                    <a:prstGeom prst="rect">
                      <a:avLst/>
                    </a:prstGeom>
                  </pic:spPr>
                </pic:pic>
              </a:graphicData>
            </a:graphic>
          </wp:inline>
        </w:drawing>
      </w:r>
    </w:p>
    <w:p w14:paraId="7BF1BD4B" w14:textId="77777777" w:rsidR="00D16292" w:rsidRDefault="00D16292" w:rsidP="00CB105E">
      <w:pPr>
        <w:jc w:val="both"/>
      </w:pPr>
    </w:p>
    <w:p w14:paraId="559BDAC4" w14:textId="77777777" w:rsidR="00D16292" w:rsidRDefault="00D16292" w:rsidP="00CB105E">
      <w:pPr>
        <w:jc w:val="both"/>
      </w:pPr>
    </w:p>
    <w:p w14:paraId="3292DAA1" w14:textId="03F7D465" w:rsidR="00D16292" w:rsidRDefault="00D16292" w:rsidP="00CB105E">
      <w:pPr>
        <w:jc w:val="both"/>
      </w:pPr>
      <w:r w:rsidRPr="00D16292">
        <w:rPr>
          <w:b/>
          <w:bCs/>
        </w:rPr>
        <w:lastRenderedPageBreak/>
        <w:t>Respuesta</w:t>
      </w:r>
      <w:r>
        <w:t>: un JSON conteniendo un listado de objetos de la tabla USER, ejemplo:</w:t>
      </w:r>
    </w:p>
    <w:p w14:paraId="038AB5CD" w14:textId="57247442" w:rsidR="00D16292" w:rsidRDefault="00D16292" w:rsidP="00CB105E">
      <w:pPr>
        <w:jc w:val="both"/>
      </w:pPr>
      <w:r w:rsidRPr="00D16292">
        <w:drawing>
          <wp:inline distT="0" distB="0" distL="0" distR="0" wp14:anchorId="2A4B8E0B" wp14:editId="76CBFC64">
            <wp:extent cx="5612130" cy="271716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17165"/>
                    </a:xfrm>
                    <a:prstGeom prst="rect">
                      <a:avLst/>
                    </a:prstGeom>
                  </pic:spPr>
                </pic:pic>
              </a:graphicData>
            </a:graphic>
          </wp:inline>
        </w:drawing>
      </w:r>
    </w:p>
    <w:p w14:paraId="2C8CE6C3" w14:textId="70DF9241" w:rsidR="00D16292" w:rsidRPr="00D16292" w:rsidRDefault="00D16292" w:rsidP="00CB105E">
      <w:pPr>
        <w:jc w:val="both"/>
      </w:pPr>
      <w:r w:rsidRPr="00D16292">
        <w:rPr>
          <w:b/>
          <w:bCs/>
        </w:rPr>
        <w:t>Restringido</w:t>
      </w:r>
      <w:r>
        <w:t>: Sí</w:t>
      </w:r>
    </w:p>
    <w:sectPr w:rsidR="00D16292" w:rsidRPr="00D16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649BB"/>
    <w:multiLevelType w:val="hybridMultilevel"/>
    <w:tmpl w:val="D1589A44"/>
    <w:lvl w:ilvl="0" w:tplc="93408B1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5D"/>
    <w:rsid w:val="0003041C"/>
    <w:rsid w:val="00111150"/>
    <w:rsid w:val="0018665D"/>
    <w:rsid w:val="00231245"/>
    <w:rsid w:val="002E3A71"/>
    <w:rsid w:val="003F4F74"/>
    <w:rsid w:val="00433415"/>
    <w:rsid w:val="004F6E9C"/>
    <w:rsid w:val="0060284B"/>
    <w:rsid w:val="00606CC8"/>
    <w:rsid w:val="006D2BEF"/>
    <w:rsid w:val="00957E64"/>
    <w:rsid w:val="00C36775"/>
    <w:rsid w:val="00CB105E"/>
    <w:rsid w:val="00D16292"/>
    <w:rsid w:val="00F422C9"/>
    <w:rsid w:val="00F46A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20E1"/>
  <w15:chartTrackingRefBased/>
  <w15:docId w15:val="{BF7704F5-3905-497A-9EF2-3ADA8E80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71"/>
    <w:pPr>
      <w:ind w:left="720"/>
      <w:contextualSpacing/>
    </w:pPr>
  </w:style>
  <w:style w:type="paragraph" w:styleId="Ttulo">
    <w:name w:val="Title"/>
    <w:basedOn w:val="Normal"/>
    <w:next w:val="Normal"/>
    <w:link w:val="TtuloCar"/>
    <w:uiPriority w:val="10"/>
    <w:qFormat/>
    <w:rsid w:val="00433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41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CB105E"/>
    <w:rPr>
      <w:color w:val="0563C1" w:themeColor="hyperlink"/>
      <w:u w:val="single"/>
    </w:rPr>
  </w:style>
  <w:style w:type="character" w:styleId="Mencinsinresolver">
    <w:name w:val="Unresolved Mention"/>
    <w:basedOn w:val="Fuentedeprrafopredeter"/>
    <w:uiPriority w:val="99"/>
    <w:semiHidden/>
    <w:unhideWhenUsed/>
    <w:rsid w:val="00CB1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0325">
      <w:bodyDiv w:val="1"/>
      <w:marLeft w:val="0"/>
      <w:marRight w:val="0"/>
      <w:marTop w:val="0"/>
      <w:marBottom w:val="0"/>
      <w:divBdr>
        <w:top w:val="none" w:sz="0" w:space="0" w:color="auto"/>
        <w:left w:val="none" w:sz="0" w:space="0" w:color="auto"/>
        <w:bottom w:val="none" w:sz="0" w:space="0" w:color="auto"/>
        <w:right w:val="none" w:sz="0" w:space="0" w:color="auto"/>
      </w:divBdr>
    </w:div>
    <w:div w:id="276716121">
      <w:bodyDiv w:val="1"/>
      <w:marLeft w:val="0"/>
      <w:marRight w:val="0"/>
      <w:marTop w:val="0"/>
      <w:marBottom w:val="0"/>
      <w:divBdr>
        <w:top w:val="none" w:sz="0" w:space="0" w:color="auto"/>
        <w:left w:val="none" w:sz="0" w:space="0" w:color="auto"/>
        <w:bottom w:val="none" w:sz="0" w:space="0" w:color="auto"/>
        <w:right w:val="none" w:sz="0" w:space="0" w:color="auto"/>
      </w:divBdr>
    </w:div>
    <w:div w:id="944919302">
      <w:bodyDiv w:val="1"/>
      <w:marLeft w:val="0"/>
      <w:marRight w:val="0"/>
      <w:marTop w:val="0"/>
      <w:marBottom w:val="0"/>
      <w:divBdr>
        <w:top w:val="none" w:sz="0" w:space="0" w:color="auto"/>
        <w:left w:val="none" w:sz="0" w:space="0" w:color="auto"/>
        <w:bottom w:val="none" w:sz="0" w:space="0" w:color="auto"/>
        <w:right w:val="none" w:sz="0" w:space="0" w:color="auto"/>
      </w:divBdr>
    </w:div>
    <w:div w:id="1612126089">
      <w:bodyDiv w:val="1"/>
      <w:marLeft w:val="0"/>
      <w:marRight w:val="0"/>
      <w:marTop w:val="0"/>
      <w:marBottom w:val="0"/>
      <w:divBdr>
        <w:top w:val="none" w:sz="0" w:space="0" w:color="auto"/>
        <w:left w:val="none" w:sz="0" w:space="0" w:color="auto"/>
        <w:bottom w:val="none" w:sz="0" w:space="0" w:color="auto"/>
        <w:right w:val="none" w:sz="0" w:space="0" w:color="auto"/>
      </w:divBdr>
    </w:div>
    <w:div w:id="17822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localhost:8080/authenticate"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080/modifyUser"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localhost:8080/findUserByEmail" TargetMode="External"/><Relationship Id="rId4" Type="http://schemas.openxmlformats.org/officeDocument/2006/relationships/webSettings" Target="webSettings.xml"/><Relationship Id="rId9" Type="http://schemas.openxmlformats.org/officeDocument/2006/relationships/hyperlink" Target="http://localhost:8080/registerUser" TargetMode="External"/><Relationship Id="rId14" Type="http://schemas.openxmlformats.org/officeDocument/2006/relationships/image" Target="media/image8.png"/><Relationship Id="rId22" Type="http://schemas.openxmlformats.org/officeDocument/2006/relationships/hyperlink" Target="http://localhost:8080/findAllUs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2021-07-18T19:02:00Z</dcterms:created>
  <dcterms:modified xsi:type="dcterms:W3CDTF">2021-07-19T01:47:00Z</dcterms:modified>
</cp:coreProperties>
</file>