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D247FC">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[MS-ES5]:</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ECMA-262 ECMAScript Language</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Specification (Fifth Edition) Standards Support Document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w:t>
      </w:r>
      <w:r>
        <w:rPr>
          <w:rFonts w:ascii="Verdana" w:hAnsi="Verdana" w:cs="Verdana"/>
          <w:sz w:val="17"/>
          <w:szCs w:val="17"/>
        </w:rPr>
        <w:t>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D247FC">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D247FC">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D247FC">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D247FC">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D247FC">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D247FC">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D247FC">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D247FC">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D247FC">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432037">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AjMV/4dgIAAPk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1020"/>
        <w:gridCol w:w="160"/>
        <w:gridCol w:w="120"/>
        <w:gridCol w:w="1560"/>
        <w:gridCol w:w="160"/>
        <w:gridCol w:w="120"/>
        <w:gridCol w:w="1360"/>
        <w:gridCol w:w="160"/>
        <w:gridCol w:w="140"/>
        <w:gridCol w:w="3920"/>
        <w:gridCol w:w="120"/>
        <w:gridCol w:w="20"/>
      </w:tblGrid>
      <w:tr w:rsidR="00000000">
        <w:tblPrEx>
          <w:tblCellMar>
            <w:top w:w="0" w:type="dxa"/>
            <w:left w:w="0" w:type="dxa"/>
            <w:bottom w:w="0" w:type="dxa"/>
            <w:right w:w="0" w:type="dxa"/>
          </w:tblCellMar>
        </w:tblPrEx>
        <w:trPr>
          <w:trHeight w:val="48"/>
        </w:trPr>
        <w:tc>
          <w:tcPr>
            <w:tcW w:w="160" w:type="dxa"/>
            <w:tcBorders>
              <w:top w:val="single" w:sz="8" w:space="0" w:color="auto"/>
              <w:left w:val="single" w:sz="8" w:space="0" w:color="auto"/>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02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36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92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single" w:sz="8" w:space="0" w:color="auto"/>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60" w:type="dxa"/>
            <w:tcBorders>
              <w:top w:val="nil"/>
              <w:left w:val="nil"/>
              <w:bottom w:val="nil"/>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56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History</w:t>
            </w:r>
          </w:p>
        </w:tc>
        <w:tc>
          <w:tcPr>
            <w:tcW w:w="160" w:type="dxa"/>
            <w:tcBorders>
              <w:top w:val="nil"/>
              <w:left w:val="nil"/>
              <w:bottom w:val="nil"/>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Class</w:t>
            </w:r>
          </w:p>
        </w:tc>
        <w:tc>
          <w:tcPr>
            <w:tcW w:w="160" w:type="dxa"/>
            <w:tcBorders>
              <w:top w:val="nil"/>
              <w:left w:val="nil"/>
              <w:bottom w:val="nil"/>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2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20" w:type="dxa"/>
            <w:tcBorders>
              <w:top w:val="nil"/>
              <w:left w:val="nil"/>
              <w:bottom w:val="nil"/>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2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56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6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2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86"/>
        </w:trPr>
        <w:tc>
          <w:tcPr>
            <w:tcW w:w="1180" w:type="dxa"/>
            <w:gridSpan w:val="2"/>
            <w:tcBorders>
              <w:top w:val="single" w:sz="8" w:space="0" w:color="auto"/>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09/08/2010</w:t>
            </w:r>
          </w:p>
        </w:tc>
        <w:tc>
          <w:tcPr>
            <w:tcW w:w="1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Released new document.</w:t>
            </w:r>
          </w:p>
        </w:tc>
        <w:tc>
          <w:tcPr>
            <w:tcW w:w="20" w:type="dxa"/>
            <w:tcBorders>
              <w:top w:val="single" w:sz="8" w:space="0" w:color="auto"/>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10/13/2010</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02/10/2011</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Significantly changed the technical content.</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03/23/2011</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1.1</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02/22/2012</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Significantly changed the technical content.</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5591175</wp:posOffset>
            </wp:positionV>
            <wp:extent cx="5862320" cy="6350"/>
            <wp:effectExtent l="0" t="0" r="0" b="0"/>
            <wp:wrapNone/>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D247FC">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bl>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8600"/>
        <w:gridCol w:w="240"/>
      </w:tblGrid>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b/>
                  <w:bCs/>
                  <w:w w:val="98"/>
                  <w:sz w:val="18"/>
                  <w:szCs w:val="18"/>
                </w:rPr>
                <w:t xml:space="preserve"> 2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2.1  Normative Variations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2.1.1  [ECMA-262/5] Section 7.6, Identifier Names and Identifiers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8" w:history="1">
              <w:r>
                <w:rPr>
                  <w:rFonts w:ascii="Verdana" w:hAnsi="Verdana" w:cs="Verdana"/>
                  <w:w w:val="98"/>
                  <w:sz w:val="18"/>
                  <w:szCs w:val="18"/>
                </w:rPr>
                <w:t xml:space="preserve"> 2.1.2  [ECMA-262/5] Section 10.1.1, Strict Mode Code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8" w:history="1">
              <w:r>
                <w:rPr>
                  <w:rFonts w:ascii="Verdana" w:hAnsi="Verdana" w:cs="Verdana"/>
                  <w:w w:val="98"/>
                  <w:sz w:val="18"/>
                  <w:szCs w:val="18"/>
                </w:rPr>
                <w:t xml:space="preserve"> 2.1.3  [ECMA-262/5] Section 11.4.3, The typeof Operator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9" w:history="1">
              <w:r>
                <w:rPr>
                  <w:rFonts w:ascii="Verdana" w:hAnsi="Verdana" w:cs="Verdana"/>
                  <w:w w:val="97"/>
                  <w:sz w:val="18"/>
                  <w:szCs w:val="18"/>
                </w:rPr>
                <w:t xml:space="preserve"> 2.1.4  [ECMA-262/5] Section 12.15, The debugger statement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9" w:history="1">
              <w:r>
                <w:rPr>
                  <w:rFonts w:ascii="Verdana" w:hAnsi="Verdana" w:cs="Verdana"/>
                  <w:w w:val="98"/>
                  <w:sz w:val="18"/>
                  <w:szCs w:val="18"/>
                </w:rPr>
                <w:t xml:space="preserve"> 2.1.5  [ECMA-262/5] Section 14.1, Directive Prologues and the Use Strict Directive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9" w:history="1">
              <w:r>
                <w:rPr>
                  <w:rFonts w:ascii="Verdana" w:hAnsi="Verdana" w:cs="Verdana"/>
                  <w:w w:val="98"/>
                  <w:sz w:val="18"/>
                  <w:szCs w:val="18"/>
                </w:rPr>
                <w:t xml:space="preserve"> 2.1.6  [ECMA-262/5] Section 15.1, The Global Object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2.1.7  [ECMA-262/5] Section 15.2.2.1, newObject ([value])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2.1.8  [ECMA-262/5] Section 15.2.4.4, Object.prototype.valueOf ()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sz w:val="18"/>
                  <w:szCs w:val="18"/>
                </w:rPr>
                <w:t xml:space="preserve"> 2.1.9  [ECMA-262/5] Section 15.3.4.2, Function.prototype.toString ()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1" w:history="1">
              <w:r>
                <w:rPr>
                  <w:rFonts w:ascii="Verdana" w:hAnsi="Verdana" w:cs="Verdana"/>
                  <w:w w:val="99"/>
                  <w:sz w:val="18"/>
                  <w:szCs w:val="18"/>
                </w:rPr>
                <w:t xml:space="preserve"> 2.1.10  [ECMA-262/5] Section 15.4.4.2, Array.prototype.toString ()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11</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2" w:history="1">
              <w:r>
                <w:rPr>
                  <w:rFonts w:ascii="Verdana" w:hAnsi="Verdana" w:cs="Verdana"/>
                  <w:w w:val="99"/>
                  <w:sz w:val="18"/>
                  <w:szCs w:val="18"/>
                </w:rPr>
                <w:t xml:space="preserve"> 2.1.11  [ECMA-262/5] Section 15.4.4.3, Array.prototype.toLocaleString ()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12</w:t>
            </w:r>
          </w:p>
        </w:tc>
      </w:tr>
    </w:tbl>
    <w:p w:rsidR="00000000" w:rsidRDefault="00D247FC">
      <w:pPr>
        <w:pStyle w:val="DefaultParagraphFont"/>
        <w:widowControl w:val="0"/>
        <w:numPr>
          <w:ilvl w:val="0"/>
          <w:numId w:val="2"/>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3" w:history="1">
        <w:r>
          <w:rPr>
            <w:rFonts w:ascii="Verdana" w:hAnsi="Verdana" w:cs="Verdana"/>
            <w:sz w:val="18"/>
            <w:szCs w:val="18"/>
          </w:rPr>
          <w:t xml:space="preserve"> [ECMA-262/5] Section 15.4.4.4, Array.prototype.concat ([item1 [ , item2 [ , </w:t>
        </w:r>
      </w:hyperlink>
      <w:r>
        <w:rPr>
          <w:rFonts w:ascii="Verdana" w:hAnsi="Verdana" w:cs="Verdana"/>
          <w:sz w:val="18"/>
          <w:szCs w:val="18"/>
        </w:rPr>
        <w:t>…</w:t>
      </w:r>
      <w:r>
        <w:rPr>
          <w:rFonts w:ascii="Verdana" w:hAnsi="Verdana" w:cs="Verdana"/>
          <w:sz w:val="18"/>
          <w:szCs w:val="18"/>
        </w:rPr>
        <w:t xml:space="preserve"> </w:t>
      </w:r>
    </w:p>
    <w:tbl>
      <w:tblPr>
        <w:tblW w:w="0" w:type="auto"/>
        <w:tblInd w:w="540" w:type="dxa"/>
        <w:tblLayout w:type="fixed"/>
        <w:tblCellMar>
          <w:left w:w="0" w:type="dxa"/>
          <w:right w:w="0" w:type="dxa"/>
        </w:tblCellMar>
        <w:tblLook w:val="0000" w:firstRow="0" w:lastRow="0" w:firstColumn="0" w:lastColumn="0" w:noHBand="0" w:noVBand="0"/>
      </w:tblPr>
      <w:tblGrid>
        <w:gridCol w:w="660"/>
        <w:gridCol w:w="7560"/>
        <w:gridCol w:w="260"/>
      </w:tblGrid>
      <w:tr w:rsidR="00000000">
        <w:tblPrEx>
          <w:tblCellMar>
            <w:top w:w="0" w:type="dxa"/>
            <w:left w:w="0" w:type="dxa"/>
            <w:bottom w:w="0" w:type="dxa"/>
            <w:right w:w="0" w:type="dxa"/>
          </w:tblCellMar>
        </w:tblPrEx>
        <w:trPr>
          <w:trHeight w:val="219"/>
        </w:trPr>
        <w:tc>
          <w:tcPr>
            <w:tcW w:w="6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5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w w:val="98"/>
                  <w:sz w:val="18"/>
                  <w:szCs w:val="18"/>
                </w:rPr>
                <w:t xml:space="preserve"> ]]])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6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8"/>
                <w:sz w:val="18"/>
                <w:szCs w:val="18"/>
              </w:rPr>
              <w:t>2.1.13</w:t>
            </w:r>
          </w:p>
        </w:tc>
        <w:tc>
          <w:tcPr>
            <w:tcW w:w="75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w w:val="99"/>
                  <w:sz w:val="18"/>
                  <w:szCs w:val="18"/>
                </w:rPr>
                <w:t xml:space="preserve"> [ECMA-262/5] Section 15.4.4.5, Array.prototype.join (separator)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6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8"/>
                <w:sz w:val="18"/>
                <w:szCs w:val="18"/>
              </w:rPr>
              <w:t>2.1.14</w:t>
            </w:r>
          </w:p>
        </w:tc>
        <w:tc>
          <w:tcPr>
            <w:tcW w:w="75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w w:val="99"/>
                  <w:sz w:val="18"/>
                  <w:szCs w:val="18"/>
                </w:rPr>
                <w:t xml:space="preserve"> [ECMA-262/5] Section 15.4.4.6, Array.prototype.pop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bl>
    <w:p w:rsidR="00000000" w:rsidRDefault="00D247FC">
      <w:pPr>
        <w:pStyle w:val="DefaultParagraphFont"/>
        <w:widowControl w:val="0"/>
        <w:numPr>
          <w:ilvl w:val="0"/>
          <w:numId w:val="3"/>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4" w:history="1">
        <w:r>
          <w:rPr>
            <w:rFonts w:ascii="Verdana" w:hAnsi="Verdana" w:cs="Verdana"/>
            <w:sz w:val="18"/>
            <w:szCs w:val="18"/>
          </w:rPr>
          <w:t xml:space="preserve"> [ECMA-262/5] Section 15.4.4.7, Array.prototype.push ([item1 [ , item2 [ ,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3" w:lineRule="exact"/>
        <w:rPr>
          <w:rFonts w:ascii="Times New Roman" w:hAnsi="Times New Roman" w:cs="Times New Roman"/>
          <w:sz w:val="24"/>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660"/>
        <w:gridCol w:w="7560"/>
        <w:gridCol w:w="260"/>
      </w:tblGrid>
      <w:tr w:rsidR="00000000">
        <w:tblPrEx>
          <w:tblCellMar>
            <w:top w:w="0" w:type="dxa"/>
            <w:left w:w="0" w:type="dxa"/>
            <w:bottom w:w="0" w:type="dxa"/>
            <w:right w:w="0" w:type="dxa"/>
          </w:tblCellMar>
        </w:tblPrEx>
        <w:trPr>
          <w:trHeight w:val="219"/>
        </w:trPr>
        <w:tc>
          <w:tcPr>
            <w:tcW w:w="6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5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9"/>
        </w:trPr>
        <w:tc>
          <w:tcPr>
            <w:tcW w:w="822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w:t>
              </w:r>
              <w:r>
                <w:rPr>
                  <w:rFonts w:ascii="Verdana" w:hAnsi="Verdana" w:cs="Verdana"/>
                  <w:w w:val="98"/>
                  <w:sz w:val="18"/>
                  <w:szCs w:val="18"/>
                </w:rPr>
                <w:t>2.1.16  [ECMA-262/5] Section 15.4.4.8, Array.prototype.reverse ()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822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9"/>
                  <w:sz w:val="18"/>
                  <w:szCs w:val="18"/>
                </w:rPr>
                <w:t xml:space="preserve"> 2.1.17  [ECMA-262/5] Section 15.4.4.9, Array.prototype.shift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6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8"/>
                <w:sz w:val="18"/>
                <w:szCs w:val="18"/>
              </w:rPr>
              <w:t>2.1.18</w:t>
            </w:r>
          </w:p>
        </w:tc>
        <w:tc>
          <w:tcPr>
            <w:tcW w:w="75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9"/>
                  <w:sz w:val="18"/>
                  <w:szCs w:val="18"/>
                </w:rPr>
                <w:t xml:space="preserve"> [ECMA-262/5] Section 15.4.4.10, Array.prototype.slice (start, end)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6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8"/>
                <w:sz w:val="18"/>
                <w:szCs w:val="18"/>
              </w:rPr>
              <w:t>2.1.19</w:t>
            </w:r>
          </w:p>
        </w:tc>
        <w:tc>
          <w:tcPr>
            <w:tcW w:w="75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sz w:val="18"/>
                  <w:szCs w:val="18"/>
                </w:rPr>
                <w:t xml:space="preserve"> [ECMA-262/5] Section 15.4.4.11, Array.prototype.sort (comparefn)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bl>
    <w:p w:rsidR="00000000" w:rsidRDefault="00D247FC">
      <w:pPr>
        <w:pStyle w:val="DefaultParagraphFont"/>
        <w:widowControl w:val="0"/>
        <w:numPr>
          <w:ilvl w:val="0"/>
          <w:numId w:val="4"/>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5" w:history="1">
        <w:r>
          <w:rPr>
            <w:rFonts w:ascii="Verdana" w:hAnsi="Verdana" w:cs="Verdana"/>
            <w:sz w:val="18"/>
            <w:szCs w:val="18"/>
          </w:rPr>
          <w:t xml:space="preserve"> [ECMA-262/5] Section 15.4.4.12, Array.prototype.splice (start, deleteCount [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tabs>
          <w:tab w:val="left" w:leader="dot" w:pos="3220"/>
          <w:tab w:val="left" w:leader="dot" w:pos="8760"/>
        </w:tabs>
        <w:autoSpaceDE w:val="0"/>
        <w:autoSpaceDN w:val="0"/>
        <w:adjustRightInd w:val="0"/>
        <w:spacing w:after="0" w:line="239" w:lineRule="auto"/>
        <w:ind w:left="1260"/>
        <w:rPr>
          <w:rFonts w:ascii="Times New Roman" w:hAnsi="Times New Roman" w:cs="Times New Roman"/>
          <w:sz w:val="24"/>
          <w:szCs w:val="24"/>
        </w:rPr>
      </w:pPr>
      <w:hyperlink w:anchor="page15" w:history="1">
        <w:r>
          <w:rPr>
            <w:rFonts w:ascii="Verdana" w:hAnsi="Verdana" w:cs="Verdana"/>
            <w:sz w:val="18"/>
            <w:szCs w:val="18"/>
          </w:rPr>
          <w:t xml:space="preserve"> item1 [ , item2 [ </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15</w:t>
      </w:r>
    </w:p>
    <w:p w:rsidR="00000000" w:rsidRDefault="00D247FC">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D247FC">
      <w:pPr>
        <w:pStyle w:val="DefaultParagraphFont"/>
        <w:widowControl w:val="0"/>
        <w:numPr>
          <w:ilvl w:val="0"/>
          <w:numId w:val="5"/>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5" w:history="1">
        <w:r>
          <w:rPr>
            <w:rFonts w:ascii="Verdana" w:hAnsi="Verdana" w:cs="Verdana"/>
            <w:sz w:val="18"/>
            <w:szCs w:val="18"/>
          </w:rPr>
          <w:t xml:space="preserve"> [ECMA-262/5] Section 15.4.4.13, Array.prototype.unshift ([item1 [ , item2</w:t>
        </w:r>
        <w:r>
          <w:rPr>
            <w:rFonts w:ascii="Verdana" w:hAnsi="Verdana" w:cs="Verdana"/>
            <w:sz w:val="18"/>
            <w:szCs w:val="18"/>
          </w:rPr>
          <w:t xml:space="preserve"> [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Ind w:w="1260" w:type="dxa"/>
        <w:tblLayout w:type="fixed"/>
        <w:tblCellMar>
          <w:left w:w="0" w:type="dxa"/>
          <w:right w:w="0" w:type="dxa"/>
        </w:tblCellMar>
        <w:tblLook w:val="0000" w:firstRow="0" w:lastRow="0" w:firstColumn="0" w:lastColumn="0" w:noHBand="0" w:noVBand="0"/>
      </w:tblPr>
      <w:tblGrid>
        <w:gridCol w:w="7500"/>
        <w:gridCol w:w="260"/>
      </w:tblGrid>
      <w:tr w:rsidR="00000000">
        <w:tblPrEx>
          <w:tblCellMar>
            <w:top w:w="0" w:type="dxa"/>
            <w:left w:w="0" w:type="dxa"/>
            <w:bottom w:w="0" w:type="dxa"/>
            <w:right w:w="0" w:type="dxa"/>
          </w:tblCellMar>
        </w:tblPrEx>
        <w:trPr>
          <w:trHeight w:val="219"/>
        </w:trPr>
        <w:tc>
          <w:tcPr>
            <w:tcW w:w="75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w w:val="97"/>
                  <w:sz w:val="18"/>
                  <w:szCs w:val="18"/>
                </w:rPr>
                <w:t xml:space="preserve"> ... ]]])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bl>
    <w:p w:rsidR="00000000" w:rsidRDefault="00D247FC">
      <w:pPr>
        <w:pStyle w:val="DefaultParagraphFont"/>
        <w:widowControl w:val="0"/>
        <w:numPr>
          <w:ilvl w:val="0"/>
          <w:numId w:val="6"/>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6" w:history="1">
        <w:r>
          <w:rPr>
            <w:rFonts w:ascii="Verdana" w:hAnsi="Verdana" w:cs="Verdana"/>
            <w:sz w:val="18"/>
            <w:szCs w:val="18"/>
          </w:rPr>
          <w:t xml:space="preserve"> </w:t>
        </w:r>
        <w:r>
          <w:rPr>
            <w:rFonts w:ascii="Verdana" w:hAnsi="Verdana" w:cs="Verdana"/>
            <w:sz w:val="18"/>
            <w:szCs w:val="18"/>
          </w:rPr>
          <w:t xml:space="preserve">[ECMA-262/5] Section 15.4.4.14, Array.prototype.indexOf ( searchElement [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tabs>
          <w:tab w:val="left" w:leader="dot" w:pos="8760"/>
        </w:tabs>
        <w:autoSpaceDE w:val="0"/>
        <w:autoSpaceDN w:val="0"/>
        <w:adjustRightInd w:val="0"/>
        <w:spacing w:after="0" w:line="239" w:lineRule="auto"/>
        <w:ind w:left="1260"/>
        <w:rPr>
          <w:rFonts w:ascii="Times New Roman" w:hAnsi="Times New Roman" w:cs="Times New Roman"/>
          <w:sz w:val="24"/>
          <w:szCs w:val="24"/>
        </w:rPr>
      </w:pPr>
      <w:hyperlink w:anchor="page16" w:history="1">
        <w:r>
          <w:rPr>
            <w:rFonts w:ascii="Verdana" w:hAnsi="Verdana" w:cs="Verdana"/>
            <w:sz w:val="18"/>
            <w:szCs w:val="18"/>
          </w:rPr>
          <w:t xml:space="preserve"> fromIndex ] </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16</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numPr>
          <w:ilvl w:val="0"/>
          <w:numId w:val="7"/>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6" w:history="1">
        <w:r>
          <w:rPr>
            <w:rFonts w:ascii="Verdana" w:hAnsi="Verdana" w:cs="Verdana"/>
            <w:sz w:val="18"/>
            <w:szCs w:val="18"/>
          </w:rPr>
          <w:t xml:space="preserve"> [ECMA-262/5] Section 15.4.4.15, Array.prototype.lastIndexOf ( searchElemen</w:t>
        </w:r>
      </w:hyperlink>
      <w:r>
        <w:rPr>
          <w:rFonts w:ascii="Verdana" w:hAnsi="Verdana" w:cs="Verdana"/>
          <w:sz w:val="18"/>
          <w:szCs w:val="18"/>
        </w:rPr>
        <w:t>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760"/>
        </w:tabs>
        <w:autoSpaceDE w:val="0"/>
        <w:autoSpaceDN w:val="0"/>
        <w:adjustRightInd w:val="0"/>
        <w:spacing w:after="0" w:line="240" w:lineRule="auto"/>
        <w:ind w:left="1260"/>
        <w:rPr>
          <w:rFonts w:ascii="Times New Roman" w:hAnsi="Times New Roman" w:cs="Times New Roman"/>
          <w:sz w:val="24"/>
          <w:szCs w:val="24"/>
        </w:rPr>
      </w:pPr>
      <w:hyperlink w:anchor="page16" w:history="1">
        <w:r>
          <w:rPr>
            <w:rFonts w:ascii="Verdana" w:hAnsi="Verdana" w:cs="Verdana"/>
            <w:sz w:val="18"/>
            <w:szCs w:val="18"/>
          </w:rPr>
          <w:t xml:space="preserve"> [ , fromIndex ] </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16</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247FC">
      <w:pPr>
        <w:pStyle w:val="DefaultParagraphFont"/>
        <w:widowControl w:val="0"/>
        <w:numPr>
          <w:ilvl w:val="0"/>
          <w:numId w:val="8"/>
        </w:numPr>
        <w:tabs>
          <w:tab w:val="clear" w:pos="720"/>
          <w:tab w:val="num" w:pos="1320"/>
        </w:tabs>
        <w:overflowPunct w:val="0"/>
        <w:autoSpaceDE w:val="0"/>
        <w:autoSpaceDN w:val="0"/>
        <w:adjustRightInd w:val="0"/>
        <w:spacing w:after="0" w:line="240" w:lineRule="auto"/>
        <w:ind w:left="1320" w:hanging="772"/>
        <w:jc w:val="both"/>
        <w:rPr>
          <w:rFonts w:ascii="Verdana" w:hAnsi="Verdana" w:cs="Verdana"/>
          <w:sz w:val="18"/>
          <w:szCs w:val="18"/>
        </w:rPr>
      </w:pPr>
      <w:hyperlink w:anchor="page16" w:history="1">
        <w:r>
          <w:rPr>
            <w:rFonts w:ascii="Verdana" w:hAnsi="Verdana" w:cs="Verdana"/>
            <w:sz w:val="18"/>
            <w:szCs w:val="18"/>
          </w:rPr>
          <w:t xml:space="preserve"> [ECMA-262/5] Section 15.4.4.16, Array.prototype.every ( callbackfn [ , thisAr</w:t>
        </w:r>
      </w:hyperlink>
      <w:r>
        <w:rPr>
          <w:rFonts w:ascii="Verdana" w:hAnsi="Verdana" w:cs="Verdana"/>
          <w:sz w:val="18"/>
          <w:szCs w:val="18"/>
        </w:rPr>
        <w:t>g</w:t>
      </w:r>
      <w:r>
        <w:rPr>
          <w:rFonts w:ascii="Verdana" w:hAnsi="Verdana" w:cs="Verdana"/>
          <w:sz w:val="18"/>
          <w:szCs w:val="18"/>
        </w:rPr>
        <w:t xml:space="preserve"> </w:t>
      </w:r>
    </w:p>
    <w:tbl>
      <w:tblPr>
        <w:tblW w:w="0" w:type="auto"/>
        <w:tblInd w:w="1260" w:type="dxa"/>
        <w:tblLayout w:type="fixed"/>
        <w:tblCellMar>
          <w:left w:w="0" w:type="dxa"/>
          <w:right w:w="0" w:type="dxa"/>
        </w:tblCellMar>
        <w:tblLook w:val="0000" w:firstRow="0" w:lastRow="0" w:firstColumn="0" w:lastColumn="0" w:noHBand="0" w:noVBand="0"/>
      </w:tblPr>
      <w:tblGrid>
        <w:gridCol w:w="7500"/>
        <w:gridCol w:w="260"/>
      </w:tblGrid>
      <w:tr w:rsidR="00000000">
        <w:tblPrEx>
          <w:tblCellMar>
            <w:top w:w="0" w:type="dxa"/>
            <w:left w:w="0" w:type="dxa"/>
            <w:bottom w:w="0" w:type="dxa"/>
            <w:right w:w="0" w:type="dxa"/>
          </w:tblCellMar>
        </w:tblPrEx>
        <w:trPr>
          <w:trHeight w:val="218"/>
        </w:trPr>
        <w:tc>
          <w:tcPr>
            <w:tcW w:w="75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6" w:history="1">
              <w:r>
                <w:rPr>
                  <w:rFonts w:ascii="Verdana" w:hAnsi="Verdana" w:cs="Verdana"/>
                  <w:w w:val="97"/>
                  <w:sz w:val="18"/>
                  <w:szCs w:val="18"/>
                </w:rPr>
                <w:t xml:space="preserve"> ] )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bl>
    <w:p w:rsidR="00000000" w:rsidRDefault="00D247FC">
      <w:pPr>
        <w:pStyle w:val="DefaultParagraphFont"/>
        <w:widowControl w:val="0"/>
        <w:numPr>
          <w:ilvl w:val="0"/>
          <w:numId w:val="9"/>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7" w:history="1">
        <w:r>
          <w:rPr>
            <w:rFonts w:ascii="Verdana" w:hAnsi="Verdana" w:cs="Verdana"/>
            <w:sz w:val="18"/>
            <w:szCs w:val="18"/>
          </w:rPr>
          <w:t xml:space="preserve"> [ECMA-262/5] Section 15.4.4.17, Array.prototype.some ( callbackfn [ , thisAr</w:t>
        </w:r>
      </w:hyperlink>
      <w:r>
        <w:rPr>
          <w:rFonts w:ascii="Verdana" w:hAnsi="Verdana" w:cs="Verdana"/>
          <w:sz w:val="18"/>
          <w:szCs w:val="18"/>
        </w:rPr>
        <w:t>g</w:t>
      </w:r>
      <w:r>
        <w:rPr>
          <w:rFonts w:ascii="Verdana" w:hAnsi="Verdana" w:cs="Verdana"/>
          <w:sz w:val="18"/>
          <w:szCs w:val="18"/>
        </w:rPr>
        <w:t xml:space="preserve"> </w:t>
      </w:r>
    </w:p>
    <w:tbl>
      <w:tblPr>
        <w:tblW w:w="0" w:type="auto"/>
        <w:tblInd w:w="1260" w:type="dxa"/>
        <w:tblLayout w:type="fixed"/>
        <w:tblCellMar>
          <w:left w:w="0" w:type="dxa"/>
          <w:right w:w="0" w:type="dxa"/>
        </w:tblCellMar>
        <w:tblLook w:val="0000" w:firstRow="0" w:lastRow="0" w:firstColumn="0" w:lastColumn="0" w:noHBand="0" w:noVBand="0"/>
      </w:tblPr>
      <w:tblGrid>
        <w:gridCol w:w="7500"/>
        <w:gridCol w:w="260"/>
      </w:tblGrid>
      <w:tr w:rsidR="00000000">
        <w:tblPrEx>
          <w:tblCellMar>
            <w:top w:w="0" w:type="dxa"/>
            <w:left w:w="0" w:type="dxa"/>
            <w:bottom w:w="0" w:type="dxa"/>
            <w:right w:w="0" w:type="dxa"/>
          </w:tblCellMar>
        </w:tblPrEx>
        <w:trPr>
          <w:trHeight w:val="219"/>
        </w:trPr>
        <w:tc>
          <w:tcPr>
            <w:tcW w:w="75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w w:val="97"/>
                  <w:sz w:val="18"/>
                  <w:szCs w:val="18"/>
                </w:rPr>
                <w:t xml:space="preserve"> </w:t>
              </w:r>
              <w:r>
                <w:rPr>
                  <w:rFonts w:ascii="Verdana" w:hAnsi="Verdana" w:cs="Verdana"/>
                  <w:w w:val="97"/>
                  <w:sz w:val="18"/>
                  <w:szCs w:val="18"/>
                </w:rPr>
                <w:t>] )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bl>
    <w:p w:rsidR="00000000" w:rsidRDefault="00D247FC">
      <w:pPr>
        <w:pStyle w:val="DefaultParagraphFont"/>
        <w:widowControl w:val="0"/>
        <w:numPr>
          <w:ilvl w:val="0"/>
          <w:numId w:val="10"/>
        </w:numPr>
        <w:tabs>
          <w:tab w:val="clear" w:pos="720"/>
          <w:tab w:val="num" w:pos="1320"/>
        </w:tabs>
        <w:overflowPunct w:val="0"/>
        <w:autoSpaceDE w:val="0"/>
        <w:autoSpaceDN w:val="0"/>
        <w:adjustRightInd w:val="0"/>
        <w:spacing w:after="0" w:line="240" w:lineRule="auto"/>
        <w:ind w:left="1320" w:hanging="772"/>
        <w:jc w:val="both"/>
        <w:rPr>
          <w:rFonts w:ascii="Verdana" w:hAnsi="Verdana" w:cs="Verdana"/>
          <w:sz w:val="18"/>
          <w:szCs w:val="18"/>
        </w:rPr>
      </w:pPr>
      <w:hyperlink w:anchor="page17" w:history="1">
        <w:r>
          <w:rPr>
            <w:rFonts w:ascii="Verdana" w:hAnsi="Verdana" w:cs="Verdana"/>
            <w:sz w:val="18"/>
            <w:szCs w:val="18"/>
          </w:rPr>
          <w:t xml:space="preserve"> [ECMA-262/5] Section 15.4.4.18, Array.prototype.forEach ( callbackfn [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tabs>
          <w:tab w:val="left" w:leader="dot" w:pos="8760"/>
        </w:tabs>
        <w:autoSpaceDE w:val="0"/>
        <w:autoSpaceDN w:val="0"/>
        <w:adjustRightInd w:val="0"/>
        <w:spacing w:after="0" w:line="239" w:lineRule="auto"/>
        <w:ind w:left="1260"/>
        <w:rPr>
          <w:rFonts w:ascii="Times New Roman" w:hAnsi="Times New Roman" w:cs="Times New Roman"/>
          <w:sz w:val="24"/>
          <w:szCs w:val="24"/>
        </w:rPr>
      </w:pPr>
      <w:hyperlink w:anchor="page17" w:history="1">
        <w:r>
          <w:rPr>
            <w:rFonts w:ascii="Verdana" w:hAnsi="Verdana" w:cs="Verdana"/>
            <w:sz w:val="18"/>
            <w:szCs w:val="18"/>
          </w:rPr>
          <w:t xml:space="preserve"> </w:t>
        </w:r>
        <w:r>
          <w:rPr>
            <w:rFonts w:ascii="Verdana" w:hAnsi="Verdana" w:cs="Verdana"/>
            <w:sz w:val="18"/>
            <w:szCs w:val="18"/>
          </w:rPr>
          <w:t xml:space="preserve">thisArg ] </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17</w:t>
      </w:r>
    </w:p>
    <w:p w:rsidR="00000000" w:rsidRDefault="00D247FC">
      <w:pPr>
        <w:pStyle w:val="DefaultParagraphFont"/>
        <w:widowControl w:val="0"/>
        <w:numPr>
          <w:ilvl w:val="0"/>
          <w:numId w:val="11"/>
        </w:numPr>
        <w:tabs>
          <w:tab w:val="clear" w:pos="720"/>
          <w:tab w:val="num" w:pos="1320"/>
        </w:tabs>
        <w:overflowPunct w:val="0"/>
        <w:autoSpaceDE w:val="0"/>
        <w:autoSpaceDN w:val="0"/>
        <w:adjustRightInd w:val="0"/>
        <w:spacing w:after="0" w:line="240" w:lineRule="auto"/>
        <w:ind w:left="1320" w:hanging="772"/>
        <w:jc w:val="both"/>
        <w:rPr>
          <w:rFonts w:ascii="Verdana" w:hAnsi="Verdana" w:cs="Verdana"/>
          <w:sz w:val="18"/>
          <w:szCs w:val="18"/>
        </w:rPr>
      </w:pPr>
      <w:hyperlink w:anchor="page17" w:history="1">
        <w:r>
          <w:rPr>
            <w:rFonts w:ascii="Verdana" w:hAnsi="Verdana" w:cs="Verdana"/>
            <w:sz w:val="18"/>
            <w:szCs w:val="18"/>
          </w:rPr>
          <w:t xml:space="preserve"> [ECMA-262/5] Section 15.4.4.19, Array.prototype.map ( callbackfn [ , thisArg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tbl>
      <w:tblPr>
        <w:tblW w:w="0" w:type="auto"/>
        <w:tblInd w:w="1260" w:type="dxa"/>
        <w:tblLayout w:type="fixed"/>
        <w:tblCellMar>
          <w:left w:w="0" w:type="dxa"/>
          <w:right w:w="0" w:type="dxa"/>
        </w:tblCellMar>
        <w:tblLook w:val="0000" w:firstRow="0" w:lastRow="0" w:firstColumn="0" w:lastColumn="0" w:noHBand="0" w:noVBand="0"/>
      </w:tblPr>
      <w:tblGrid>
        <w:gridCol w:w="7500"/>
        <w:gridCol w:w="260"/>
      </w:tblGrid>
      <w:tr w:rsidR="00000000">
        <w:tblPrEx>
          <w:tblCellMar>
            <w:top w:w="0" w:type="dxa"/>
            <w:left w:w="0" w:type="dxa"/>
            <w:bottom w:w="0" w:type="dxa"/>
            <w:right w:w="0" w:type="dxa"/>
          </w:tblCellMar>
        </w:tblPrEx>
        <w:trPr>
          <w:trHeight w:val="219"/>
        </w:trPr>
        <w:tc>
          <w:tcPr>
            <w:tcW w:w="75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7" w:history="1">
              <w:r>
                <w:rPr>
                  <w:rFonts w:ascii="Verdana" w:hAnsi="Verdana" w:cs="Verdana"/>
                  <w:w w:val="98"/>
                  <w:sz w:val="18"/>
                  <w:szCs w:val="18"/>
                </w:rPr>
                <w:t xml:space="preserve"> )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17</w:t>
            </w:r>
          </w:p>
        </w:tc>
      </w:tr>
    </w:tbl>
    <w:p w:rsidR="00000000" w:rsidRDefault="00D247FC">
      <w:pPr>
        <w:pStyle w:val="DefaultParagraphFont"/>
        <w:widowControl w:val="0"/>
        <w:numPr>
          <w:ilvl w:val="0"/>
          <w:numId w:val="12"/>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8" w:history="1">
        <w:r>
          <w:rPr>
            <w:rFonts w:ascii="Verdana" w:hAnsi="Verdana" w:cs="Verdana"/>
            <w:sz w:val="18"/>
            <w:szCs w:val="18"/>
          </w:rPr>
          <w:t xml:space="preserve"> [ECMA-262/5] Section 15.4.4.20, Array.prototype.filter ( callbackfn [ , thisArg </w:t>
        </w:r>
      </w:hyperlink>
      <w:r>
        <w:rPr>
          <w:rFonts w:ascii="Verdana" w:hAnsi="Verdana" w:cs="Verdana"/>
          <w:sz w:val="18"/>
          <w:szCs w:val="18"/>
        </w:rPr>
        <w:t>]</w:t>
      </w:r>
      <w:r>
        <w:rPr>
          <w:rFonts w:ascii="Verdana" w:hAnsi="Verdana" w:cs="Verdana"/>
          <w:sz w:val="18"/>
          <w:szCs w:val="18"/>
        </w:rPr>
        <w:t xml:space="preserve"> </w:t>
      </w:r>
    </w:p>
    <w:tbl>
      <w:tblPr>
        <w:tblW w:w="0" w:type="auto"/>
        <w:tblInd w:w="1260" w:type="dxa"/>
        <w:tblLayout w:type="fixed"/>
        <w:tblCellMar>
          <w:left w:w="0" w:type="dxa"/>
          <w:right w:w="0" w:type="dxa"/>
        </w:tblCellMar>
        <w:tblLook w:val="0000" w:firstRow="0" w:lastRow="0" w:firstColumn="0" w:lastColumn="0" w:noHBand="0" w:noVBand="0"/>
      </w:tblPr>
      <w:tblGrid>
        <w:gridCol w:w="7500"/>
        <w:gridCol w:w="260"/>
      </w:tblGrid>
      <w:tr w:rsidR="00000000">
        <w:tblPrEx>
          <w:tblCellMar>
            <w:top w:w="0" w:type="dxa"/>
            <w:left w:w="0" w:type="dxa"/>
            <w:bottom w:w="0" w:type="dxa"/>
            <w:right w:w="0" w:type="dxa"/>
          </w:tblCellMar>
        </w:tblPrEx>
        <w:trPr>
          <w:trHeight w:val="219"/>
        </w:trPr>
        <w:tc>
          <w:tcPr>
            <w:tcW w:w="75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8" w:history="1">
              <w:r>
                <w:rPr>
                  <w:rFonts w:ascii="Verdana" w:hAnsi="Verdana" w:cs="Verdana"/>
                  <w:w w:val="98"/>
                  <w:sz w:val="18"/>
                  <w:szCs w:val="18"/>
                </w:rPr>
                <w:t xml:space="preserve"> </w:t>
              </w:r>
              <w:r>
                <w:rPr>
                  <w:rFonts w:ascii="Verdana" w:hAnsi="Verdana" w:cs="Verdana"/>
                  <w:w w:val="98"/>
                  <w:sz w:val="18"/>
                  <w:szCs w:val="18"/>
                </w:rPr>
                <w: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18</w:t>
            </w:r>
          </w:p>
        </w:tc>
      </w:tr>
    </w:tbl>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100965</wp:posOffset>
            </wp:positionH>
            <wp:positionV relativeFrom="paragraph">
              <wp:posOffset>285115</wp:posOffset>
            </wp:positionV>
            <wp:extent cx="5862320" cy="6350"/>
            <wp:effectExtent l="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bookmarkStart w:id="4" w:name="page4"/>
    <w:bookmarkEnd w:id="4"/>
    <w:p w:rsidR="00000000" w:rsidRDefault="00D247FC">
      <w:pPr>
        <w:pStyle w:val="DefaultParagraphFont"/>
        <w:widowControl w:val="0"/>
        <w:numPr>
          <w:ilvl w:val="0"/>
          <w:numId w:val="13"/>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r>
        <w:rPr>
          <w:rFonts w:ascii="Verdana" w:hAnsi="Verdana" w:cs="Verdana"/>
          <w:sz w:val="18"/>
          <w:szCs w:val="18"/>
        </w:rPr>
        <w:lastRenderedPageBreak/>
        <w:fldChar w:fldCharType="begin"/>
      </w:r>
      <w:r>
        <w:rPr>
          <w:rFonts w:ascii="Verdana" w:hAnsi="Verdana" w:cs="Verdana"/>
          <w:sz w:val="18"/>
          <w:szCs w:val="18"/>
        </w:rPr>
        <w:instrText xml:space="preserve">HYPERLINK  \l "page18" </w:instrText>
      </w:r>
      <w:r w:rsidR="00432037">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[ECMA-262/5] Section 15.4.4.21, A</w:t>
      </w:r>
      <w:r>
        <w:rPr>
          <w:rFonts w:ascii="Verdana" w:hAnsi="Verdana" w:cs="Verdana"/>
          <w:sz w:val="18"/>
          <w:szCs w:val="18"/>
        </w:rPr>
        <w:t xml:space="preserve">rray.prototype.reduce ( callbackfn [ </w:t>
      </w:r>
      <w:r>
        <w:rPr>
          <w:rFonts w:ascii="Verdana" w:hAnsi="Verdana" w:cs="Verdana"/>
          <w:sz w:val="18"/>
          <w:szCs w:val="18"/>
        </w:rPr>
        <w:fldChar w:fldCharType="end"/>
      </w:r>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18" w:history="1">
        <w:r>
          <w:rPr>
            <w:rFonts w:ascii="Verdana" w:hAnsi="Verdana" w:cs="Verdana"/>
            <w:sz w:val="18"/>
            <w:szCs w:val="18"/>
          </w:rPr>
          <w:t xml:space="preserve"> initialValue ] </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18</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numPr>
          <w:ilvl w:val="0"/>
          <w:numId w:val="14"/>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8" w:history="1">
        <w:r>
          <w:rPr>
            <w:rFonts w:ascii="Verdana" w:hAnsi="Verdana" w:cs="Verdana"/>
            <w:sz w:val="18"/>
            <w:szCs w:val="18"/>
          </w:rPr>
          <w:t xml:space="preserve"> [ECMA-262/5] Section 15.4.4.22, Array.prototype.reduceRight ( callbackfn [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18" w:history="1">
        <w:r>
          <w:rPr>
            <w:rFonts w:ascii="Verdana" w:hAnsi="Verdana" w:cs="Verdana"/>
            <w:sz w:val="18"/>
            <w:szCs w:val="18"/>
          </w:rPr>
          <w:t xml:space="preserve"> initialValue ] </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18</w:t>
      </w:r>
    </w:p>
    <w:p w:rsidR="00000000" w:rsidRDefault="00D247FC">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18" w:history="1">
        <w:r>
          <w:rPr>
            <w:rFonts w:ascii="Verdana" w:hAnsi="Verdana" w:cs="Verdana"/>
            <w:sz w:val="18"/>
            <w:szCs w:val="18"/>
          </w:rPr>
          <w:t xml:space="preserve"> 2.1.31  [ECMA-262/5] Section 15.5.4.9, String.prototype.localeCompare (that</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18</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19" w:history="1">
        <w:r>
          <w:rPr>
            <w:rFonts w:ascii="Verdana" w:hAnsi="Verdana" w:cs="Verdana"/>
            <w:sz w:val="18"/>
            <w:szCs w:val="18"/>
          </w:rPr>
          <w:t xml:space="preserve"> 2.1.32  [ECMA-262/5] Section 15.7.4.3, Number.prototype.toLocaleString (</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19</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20" w:history="1">
        <w:r>
          <w:rPr>
            <w:rFonts w:ascii="Verdana" w:hAnsi="Verdana" w:cs="Verdana"/>
            <w:sz w:val="18"/>
            <w:szCs w:val="18"/>
          </w:rPr>
          <w:t xml:space="preserve"> 2.1.33  [ECMA-262/5</w:t>
        </w:r>
        <w:r>
          <w:rPr>
            <w:rFonts w:ascii="Verdana" w:hAnsi="Verdana" w:cs="Verdana"/>
            <w:sz w:val="18"/>
            <w:szCs w:val="18"/>
          </w:rPr>
          <w:t>] Section 15.7.4.5, Number.prototype.toFixed (fractionDigits</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20</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numPr>
          <w:ilvl w:val="0"/>
          <w:numId w:val="15"/>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20" w:history="1">
        <w:r>
          <w:rPr>
            <w:rFonts w:ascii="Verdana" w:hAnsi="Verdana" w:cs="Verdana"/>
            <w:sz w:val="18"/>
            <w:szCs w:val="18"/>
          </w:rPr>
          <w:t xml:space="preserve"> [ECMA-262/5] Section 15.7.4.6, Number.prototype.toExponentia</w:t>
        </w:r>
      </w:hyperlink>
      <w:r>
        <w:rPr>
          <w:rFonts w:ascii="Verdana" w:hAnsi="Verdana" w:cs="Verdana"/>
          <w:sz w:val="18"/>
          <w:szCs w:val="18"/>
        </w:rPr>
        <w:t>l</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(fractionDigits)</w:t>
      </w:r>
      <w:r>
        <w:rPr>
          <w:rFonts w:ascii="Times New Roman" w:hAnsi="Times New Roman" w:cs="Times New Roman"/>
          <w:sz w:val="24"/>
          <w:szCs w:val="24"/>
        </w:rPr>
        <w:tab/>
      </w:r>
      <w:r>
        <w:rPr>
          <w:rFonts w:ascii="Verdana" w:hAnsi="Verdana" w:cs="Verdana"/>
          <w:sz w:val="18"/>
          <w:szCs w:val="18"/>
        </w:rPr>
        <w:t>20</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20" w:history="1">
        <w:r>
          <w:rPr>
            <w:rFonts w:ascii="Verdana" w:hAnsi="Verdana" w:cs="Verdana"/>
            <w:sz w:val="18"/>
            <w:szCs w:val="18"/>
          </w:rPr>
          <w:t xml:space="preserve"> </w:t>
        </w:r>
        <w:r>
          <w:rPr>
            <w:rFonts w:ascii="Verdana" w:hAnsi="Verdana" w:cs="Verdana"/>
            <w:sz w:val="18"/>
            <w:szCs w:val="18"/>
          </w:rPr>
          <w:t>2.1.35  [ECMA-262/5] Section 15.7.4.7, Number.prototype.toPrecision (precision</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20</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21" w:history="1">
        <w:r>
          <w:rPr>
            <w:rFonts w:ascii="Verdana" w:hAnsi="Verdana" w:cs="Verdana"/>
            <w:sz w:val="18"/>
            <w:szCs w:val="18"/>
          </w:rPr>
          <w:t xml:space="preserve"> 2.1.36  [ECMA-262/5] Section 15.9.1.8, Daylight Saving Time Adjustmen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21</w:t>
      </w:r>
    </w:p>
    <w:p w:rsidR="00000000" w:rsidRDefault="00D247FC">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21" w:history="1">
        <w:r>
          <w:rPr>
            <w:rFonts w:ascii="Verdana" w:hAnsi="Verdana" w:cs="Verdana"/>
            <w:sz w:val="18"/>
            <w:szCs w:val="18"/>
          </w:rPr>
          <w:t xml:space="preserve"> 2.1.37  [ECMA-262/5] Section 15.9.1.14, Tim</w:t>
        </w:r>
        <w:r>
          <w:rPr>
            <w:rFonts w:ascii="Verdana" w:hAnsi="Verdana" w:cs="Verdana"/>
            <w:sz w:val="18"/>
            <w:szCs w:val="18"/>
          </w:rPr>
          <w:t>eClip (time</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21</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22" w:history="1">
        <w:r>
          <w:rPr>
            <w:rFonts w:ascii="Verdana" w:hAnsi="Verdana" w:cs="Verdana"/>
            <w:sz w:val="18"/>
            <w:szCs w:val="18"/>
          </w:rPr>
          <w:t xml:space="preserve"> 2.1.38  [ECMA-262/5] Section 15.9.4.2, Date.parse (string</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22</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numPr>
          <w:ilvl w:val="0"/>
          <w:numId w:val="16"/>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33" w:history="1">
        <w:r>
          <w:rPr>
            <w:rFonts w:ascii="Verdana" w:hAnsi="Verdana" w:cs="Verdana"/>
            <w:sz w:val="18"/>
            <w:szCs w:val="18"/>
          </w:rPr>
          <w:t xml:space="preserve"> [ECMA-262/5] Section 15.9.4.3, Date.UTC (year, month [, date [, hours [</w:t>
        </w:r>
      </w:hyperlink>
      <w:r>
        <w:rPr>
          <w:rFonts w:ascii="Verdana" w:hAnsi="Verdana" w:cs="Verdana"/>
          <w:sz w:val="18"/>
          <w:szCs w:val="18"/>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60"/>
        <w:gridCol w:w="420"/>
        <w:gridCol w:w="7980"/>
        <w:gridCol w:w="2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sz w:val="18"/>
                  <w:szCs w:val="18"/>
                </w:rPr>
                <w:t xml:space="preserve"> minutes [,</w:t>
              </w:r>
              <w:r>
                <w:rPr>
                  <w:rFonts w:ascii="Verdana" w:hAnsi="Verdana" w:cs="Verdana"/>
                  <w:sz w:val="18"/>
                  <w:szCs w:val="18"/>
                </w:rPr>
                <w:t xml:space="preserve"> seconds [, ms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sz w:val="18"/>
                  <w:szCs w:val="18"/>
                </w:rPr>
                <w:t xml:space="preserve"> 2.1.40  [ECMA-262/5] Section 15.9.5.2, Date.prototype.toString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sz w:val="18"/>
                  <w:szCs w:val="18"/>
                </w:rPr>
                <w:t xml:space="preserve"> </w:t>
              </w:r>
              <w:r>
                <w:rPr>
                  <w:rFonts w:ascii="Verdana" w:hAnsi="Verdana" w:cs="Verdana"/>
                  <w:sz w:val="18"/>
                  <w:szCs w:val="18"/>
                </w:rPr>
                <w:t>2.1.41  [ECMA-262/5] Section 15.9.5.3, Date.prototype.toDateString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sz w:val="18"/>
                  <w:szCs w:val="18"/>
                </w:rPr>
                <w:t xml:space="preserve"> 2.1.42  [ECMA-262/5] Section 15.9.5.4, Date.prototype.toTimeString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sz w:val="18"/>
                  <w:szCs w:val="18"/>
                </w:rPr>
                <w:t xml:space="preserve"> </w:t>
              </w:r>
              <w:r>
                <w:rPr>
                  <w:rFonts w:ascii="Verdana" w:hAnsi="Verdana" w:cs="Verdana"/>
                  <w:sz w:val="18"/>
                  <w:szCs w:val="18"/>
                </w:rPr>
                <w:t>2.1.43  [ECMA-262/5] Section 15.9.5.5, Date.prototype.toLocaleString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2.1.44  [ECMA-262/5] Section 15.9.5.6, Date.prototype.toLocaleDateString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w:t>
              </w:r>
              <w:r>
                <w:rPr>
                  <w:rFonts w:ascii="Verdana" w:hAnsi="Verdana" w:cs="Verdana"/>
                  <w:sz w:val="18"/>
                  <w:szCs w:val="18"/>
                </w:rPr>
                <w:t>2.1.45  [ECMA-262/5] Section 15.9.5.7, Date.prototype.toLocaleTimeString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sz w:val="18"/>
                  <w:szCs w:val="18"/>
                </w:rPr>
                <w:t xml:space="preserve"> 2.1.46  [ECMA-262/5] Section 15.9.5.42, Date.prototype.toUTCString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sz w:val="18"/>
                  <w:szCs w:val="18"/>
                </w:rPr>
                <w:t xml:space="preserve"> </w:t>
              </w:r>
              <w:r>
                <w:rPr>
                  <w:rFonts w:ascii="Verdana" w:hAnsi="Verdana" w:cs="Verdana"/>
                  <w:sz w:val="18"/>
                  <w:szCs w:val="18"/>
                </w:rPr>
                <w:t>2.1.47  [ECMA-262/5] Section 15.10.1, Patterns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sz w:val="18"/>
                  <w:szCs w:val="18"/>
                </w:rPr>
                <w:t xml:space="preserve"> 2.1.48  [ECMA-262/5] Section 15.10.2.5, Term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sz w:val="18"/>
                  <w:szCs w:val="18"/>
                </w:rPr>
                <w:t xml:space="preserve"> 2.1.49  [ECMA-262/5] Section 15.10.2.8, Atom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sz w:val="18"/>
                  <w:szCs w:val="18"/>
                </w:rPr>
                <w:t xml:space="preserve"> 2.1.50  [ECMA-262/5] Section 15.10.2.17, ClassAtom.............................................</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sz w:val="18"/>
                  <w:szCs w:val="18"/>
                </w:rPr>
                <w:t xml:space="preserve"> 2.1.51  [ECMA-262/5] Section 15.10.2.18, ClassAtomNoDash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sz w:val="18"/>
                  <w:szCs w:val="18"/>
                </w:rPr>
                <w:t xml:space="preserve"> </w:t>
              </w:r>
              <w:r>
                <w:rPr>
                  <w:rFonts w:ascii="Verdana" w:hAnsi="Verdana" w:cs="Verdana"/>
                  <w:sz w:val="18"/>
                  <w:szCs w:val="18"/>
                </w:rPr>
                <w:t>2.1.52  [ECMA-262/5] Section B.1.2, String Literals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7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w w:val="99"/>
                  <w:sz w:val="18"/>
                  <w:szCs w:val="18"/>
                </w:rPr>
                <w:t xml:space="preserve"> Clarifications ...................................................................................................</w:t>
              </w:r>
              <w:r>
                <w:rPr>
                  <w:rFonts w:ascii="Verdana" w:hAnsi="Verdana" w:cs="Verdana"/>
                  <w:w w:val="99"/>
                  <w:sz w:val="18"/>
                  <w:szCs w:val="18"/>
                </w:rPr>
                <w:t>...</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sz w:val="18"/>
                  <w:szCs w:val="18"/>
                </w:rPr>
                <w:t xml:space="preserve"> 2.2.1  [ECMA-262/5] Section 12.6, Iteration Statements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sz w:val="18"/>
                  <w:szCs w:val="18"/>
                </w:rPr>
                <w:t xml:space="preserve"> 2.2.2  [ECM</w:t>
              </w:r>
              <w:r>
                <w:rPr>
                  <w:rFonts w:ascii="Verdana" w:hAnsi="Verdana" w:cs="Verdana"/>
                  <w:sz w:val="18"/>
                  <w:szCs w:val="18"/>
                </w:rPr>
                <w:t>A-262/5] Section 8.5, The Number Type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sz w:val="18"/>
                  <w:szCs w:val="18"/>
                </w:rPr>
                <w:t xml:space="preserve"> 2.2.3  [ECMA-262/5] Section 15.10.2.10, CharacterEscape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7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7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w w:val="98"/>
                  <w:sz w:val="18"/>
                  <w:szCs w:val="18"/>
                </w:rPr>
                <w:t xml:space="preserve"> </w:t>
              </w:r>
              <w:r>
                <w:rPr>
                  <w:rFonts w:ascii="Verdana" w:hAnsi="Verdana" w:cs="Verdana"/>
                  <w:w w:val="98"/>
                  <w:sz w:val="18"/>
                  <w:szCs w:val="18"/>
                </w:rPr>
                <w:t>Security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5" w:history="1">
              <w:r>
                <w:rPr>
                  <w:rFonts w:ascii="Verdana" w:hAnsi="Verdana" w:cs="Verdana"/>
                  <w:b/>
                  <w:bCs/>
                  <w:sz w:val="18"/>
                  <w:szCs w:val="18"/>
                </w:rPr>
                <w:t xml:space="preserve"> Change Tracking........................................................................................</w:t>
              </w:r>
              <w:r>
                <w:rPr>
                  <w:rFonts w:ascii="Verdana" w:hAnsi="Verdana" w:cs="Verdana"/>
                  <w:b/>
                  <w:bCs/>
                  <w:sz w:val="18"/>
                  <w:szCs w:val="18"/>
                </w:rPr>
                <w:t>............</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45</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0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b/>
                  <w:bCs/>
                  <w:sz w:val="18"/>
                  <w:szCs w:val="18"/>
                </w:rPr>
                <w:t xml:space="preserve"> Index ....................................................................................................................</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47</w:t>
            </w:r>
          </w:p>
        </w:tc>
      </w:tr>
    </w:tbl>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-12700</wp:posOffset>
            </wp:positionH>
            <wp:positionV relativeFrom="paragraph">
              <wp:posOffset>2406650</wp:posOffset>
            </wp:positionV>
            <wp:extent cx="5862320" cy="6350"/>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5" w:name="page5"/>
      <w:bookmarkEnd w:id="5"/>
      <w:r>
        <w:rPr>
          <w:rFonts w:ascii="Verdana" w:hAnsi="Verdana" w:cs="Verdana"/>
          <w:b/>
          <w:bCs/>
          <w:sz w:val="24"/>
          <w:szCs w:val="24"/>
        </w:rPr>
        <w:lastRenderedPageBreak/>
        <w:t>1  Introduction</w:t>
      </w:r>
    </w:p>
    <w:p w:rsidR="00000000" w:rsidRDefault="00D247F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7" w:lineRule="auto"/>
        <w:ind w:left="208" w:right="100"/>
        <w:rPr>
          <w:rFonts w:ascii="Times New Roman" w:hAnsi="Times New Roman" w:cs="Times New Roman"/>
          <w:sz w:val="24"/>
          <w:szCs w:val="24"/>
        </w:rPr>
      </w:pPr>
      <w:r>
        <w:rPr>
          <w:rFonts w:ascii="Verdana" w:hAnsi="Verdana" w:cs="Verdana"/>
          <w:sz w:val="18"/>
          <w:szCs w:val="18"/>
        </w:rPr>
        <w:t>Internet Exp</w:t>
      </w:r>
      <w:r>
        <w:rPr>
          <w:rFonts w:ascii="Verdana" w:hAnsi="Verdana" w:cs="Verdana"/>
          <w:sz w:val="18"/>
          <w:szCs w:val="18"/>
        </w:rPr>
        <w:t xml:space="preserve">lorer ECMAScript is a dialect of ECMAScript. The Internet Explorer ECMAScript dialect is based upon the </w:t>
      </w:r>
      <w:r>
        <w:rPr>
          <w:rFonts w:ascii="Verdana" w:hAnsi="Verdana" w:cs="Verdana"/>
          <w:i/>
          <w:iCs/>
          <w:sz w:val="18"/>
          <w:szCs w:val="18"/>
        </w:rPr>
        <w:t>ECMAScript Language Specification (Standard ECMA-262) Fifth Edition</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12" w:history="1">
        <w:r>
          <w:rPr>
            <w:rFonts w:ascii="Verdana" w:hAnsi="Verdana" w:cs="Verdana"/>
            <w:color w:val="0066FF"/>
            <w:sz w:val="18"/>
            <w:szCs w:val="18"/>
          </w:rPr>
          <w:t xml:space="preserve"> </w:t>
        </w:r>
        <w:r>
          <w:rPr>
            <w:rFonts w:ascii="Verdana" w:hAnsi="Verdana" w:cs="Verdana"/>
            <w:color w:val="0066FF"/>
            <w:sz w:val="18"/>
            <w:szCs w:val="18"/>
            <w:u w:val="single"/>
          </w:rPr>
          <w:t>262/5</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published December 2009. This document describes the level of support provided by</w:t>
      </w:r>
      <w:r>
        <w:rPr>
          <w:rFonts w:ascii="Verdana" w:hAnsi="Verdana" w:cs="Verdana"/>
          <w:color w:val="0066FF"/>
          <w:sz w:val="18"/>
          <w:szCs w:val="18"/>
        </w:rPr>
        <w:t xml:space="preserve"> </w:t>
      </w:r>
      <w:r>
        <w:rPr>
          <w:rFonts w:ascii="Verdana" w:hAnsi="Verdana" w:cs="Verdana"/>
          <w:sz w:val="18"/>
          <w:szCs w:val="18"/>
        </w:rPr>
        <w:t>Internet Explorer ECMAScript for that specification.</w:t>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 xml:space="preserve">The </w:t>
      </w:r>
      <w:hyperlink r:id="rId13" w:history="1">
        <w:r>
          <w:rPr>
            <w:rFonts w:ascii="Verdana" w:hAnsi="Verdana" w:cs="Verdana"/>
            <w:sz w:val="18"/>
            <w:szCs w:val="18"/>
          </w:rPr>
          <w:t xml:space="preserve"> </w:t>
        </w:r>
        <w:r>
          <w:rPr>
            <w:rFonts w:ascii="Verdana" w:hAnsi="Verdana" w:cs="Verdana"/>
            <w:color w:val="0066FF"/>
            <w:sz w:val="18"/>
            <w:szCs w:val="18"/>
            <w:u w:val="single"/>
          </w:rPr>
          <w:t>[</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specifications contain guidance for authors of webpages, browser users, and user agents (browser applications). This conformance document considers only normative language from the related specifications that applies directly to user agents.</w:t>
      </w:r>
    </w:p>
    <w:p w:rsidR="00000000" w:rsidRDefault="00D247F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D247FC">
      <w:pPr>
        <w:pStyle w:val="DefaultParagraphFont"/>
        <w:widowControl w:val="0"/>
        <w:numPr>
          <w:ilvl w:val="0"/>
          <w:numId w:val="1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4"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D247FC">
      <w:pPr>
        <w:pStyle w:val="DefaultParagraphFont"/>
        <w:widowControl w:val="0"/>
        <w:numPr>
          <w:ilvl w:val="0"/>
          <w:numId w:val="1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D247F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5"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6"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w:t>
        </w:r>
        <w:r>
          <w:rPr>
            <w:rFonts w:ascii="Verdana" w:hAnsi="Verdana" w:cs="Verdana"/>
            <w:color w:val="0066FF"/>
            <w:sz w:val="18"/>
            <w:szCs w:val="18"/>
            <w:u w:val="single"/>
          </w:rPr>
          <w:t>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 xml:space="preserve">[ECMA-262/5] ECMA International, "Standard ECMA-262 ECMAScript Language Specification", 5th Edition (December 2009), </w:t>
      </w:r>
      <w:hyperlink r:id="rId17" w:history="1">
        <w:r>
          <w:rPr>
            <w:rFonts w:ascii="Verdana" w:hAnsi="Verdana" w:cs="Verdana"/>
            <w:sz w:val="18"/>
            <w:szCs w:val="18"/>
          </w:rPr>
          <w:t xml:space="preserve"> </w:t>
        </w:r>
        <w:r>
          <w:rPr>
            <w:rFonts w:ascii="Verdana" w:hAnsi="Verdana" w:cs="Verdana"/>
            <w:color w:val="0066FF"/>
            <w:sz w:val="18"/>
            <w:szCs w:val="18"/>
            <w:u w:val="single"/>
          </w:rPr>
          <w:t>http://www.ecma-interna</w:t>
        </w:r>
        <w:r>
          <w:rPr>
            <w:rFonts w:ascii="Verdana" w:hAnsi="Verdana" w:cs="Verdana"/>
            <w:color w:val="0066FF"/>
            <w:sz w:val="18"/>
            <w:szCs w:val="18"/>
            <w:u w:val="single"/>
          </w:rPr>
          <w:t>tional.org/publications/files/ECMA-ST</w:t>
        </w:r>
      </w:hyperlink>
      <w:r>
        <w:rPr>
          <w:rFonts w:ascii="Verdana" w:hAnsi="Verdana" w:cs="Verdana"/>
          <w:color w:val="0066FF"/>
          <w:sz w:val="18"/>
          <w:szCs w:val="18"/>
          <w:u w:val="single"/>
        </w:rPr>
        <w:t>-</w:t>
      </w:r>
      <w:hyperlink r:id="rId18" w:history="1">
        <w:r>
          <w:rPr>
            <w:rFonts w:ascii="Verdana" w:hAnsi="Verdana" w:cs="Verdana"/>
            <w:color w:val="0066FF"/>
            <w:sz w:val="18"/>
            <w:szCs w:val="18"/>
            <w:u w:val="single"/>
          </w:rPr>
          <w:t xml:space="preserve"> ARCH/ECMA-262%205th%20edition%20December%202009.pd</w:t>
        </w:r>
      </w:hyperlink>
      <w:r>
        <w:rPr>
          <w:rFonts w:ascii="Verdana" w:hAnsi="Verdana" w:cs="Verdana"/>
          <w:color w:val="0066FF"/>
          <w:sz w:val="18"/>
          <w:szCs w:val="18"/>
          <w:u w:val="single"/>
        </w:rPr>
        <w:t>f</w:t>
      </w:r>
    </w:p>
    <w:p w:rsidR="00000000" w:rsidRDefault="00D247F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9"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[MS-ES</w:t>
      </w:r>
      <w:r>
        <w:rPr>
          <w:rFonts w:ascii="Verdana" w:hAnsi="Verdana" w:cs="Verdana"/>
          <w:sz w:val="18"/>
          <w:szCs w:val="18"/>
        </w:rPr>
        <w:t>3] Microsoft Corporation, "</w:t>
      </w:r>
      <w:hyperlink r:id="rId20" w:history="1">
        <w:r>
          <w:rPr>
            <w:rFonts w:ascii="Verdana" w:hAnsi="Verdana" w:cs="Verdana"/>
            <w:sz w:val="18"/>
            <w:szCs w:val="18"/>
          </w:rPr>
          <w:t xml:space="preserve"> </w:t>
        </w:r>
        <w:r>
          <w:rPr>
            <w:rFonts w:ascii="Verdana" w:hAnsi="Verdana" w:cs="Verdana"/>
            <w:color w:val="0066FF"/>
            <w:sz w:val="18"/>
            <w:szCs w:val="18"/>
            <w:u w:val="single"/>
          </w:rPr>
          <w:t>Microsoft JScript ECMAScript Language Specification 3rd Editio</w:t>
        </w:r>
      </w:hyperlink>
      <w:r>
        <w:rPr>
          <w:rFonts w:ascii="Verdana" w:hAnsi="Verdana" w:cs="Verdana"/>
          <w:color w:val="0066FF"/>
          <w:sz w:val="18"/>
          <w:szCs w:val="18"/>
          <w:u w:val="single"/>
        </w:rPr>
        <w:t>n</w:t>
      </w:r>
      <w:r>
        <w:rPr>
          <w:rFonts w:ascii="Verdana" w:hAnsi="Verdana" w:cs="Verdana"/>
          <w:sz w:val="18"/>
          <w:szCs w:val="18"/>
        </w:rPr>
        <w:t xml:space="preserve"> </w:t>
      </w:r>
      <w:hyperlink r:id="rId21"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7" w:lineRule="auto"/>
        <w:ind w:left="208" w:right="680"/>
        <w:rPr>
          <w:rFonts w:ascii="Times New Roman" w:hAnsi="Times New Roman" w:cs="Times New Roman"/>
          <w:sz w:val="24"/>
          <w:szCs w:val="24"/>
        </w:rPr>
      </w:pPr>
      <w:r>
        <w:rPr>
          <w:rFonts w:ascii="Verdana" w:hAnsi="Verdana" w:cs="Verdana"/>
          <w:sz w:val="18"/>
          <w:szCs w:val="18"/>
        </w:rPr>
        <w:t>[MS-ES3EX] Microsoft Corporation, "</w:t>
      </w:r>
      <w:hyperlink r:id="rId22" w:history="1">
        <w:r>
          <w:rPr>
            <w:rFonts w:ascii="Verdana" w:hAnsi="Verdana" w:cs="Verdana"/>
            <w:sz w:val="18"/>
            <w:szCs w:val="18"/>
          </w:rPr>
          <w:t xml:space="preserve"> </w:t>
        </w:r>
        <w:r>
          <w:rPr>
            <w:rFonts w:ascii="Verdana" w:hAnsi="Verdana" w:cs="Verdana"/>
            <w:color w:val="0066FF"/>
            <w:sz w:val="18"/>
            <w:szCs w:val="18"/>
            <w:u w:val="single"/>
          </w:rPr>
          <w:t>Microsoft JScript Extensions to the ECMAScript Languag</w:t>
        </w:r>
      </w:hyperlink>
      <w:r>
        <w:rPr>
          <w:rFonts w:ascii="Verdana" w:hAnsi="Verdana" w:cs="Verdana"/>
          <w:color w:val="0066FF"/>
          <w:sz w:val="18"/>
          <w:szCs w:val="18"/>
          <w:u w:val="single"/>
        </w:rPr>
        <w:t>e</w:t>
      </w:r>
      <w:r>
        <w:rPr>
          <w:rFonts w:ascii="Verdana" w:hAnsi="Verdana" w:cs="Verdana"/>
          <w:sz w:val="18"/>
          <w:szCs w:val="18"/>
        </w:rPr>
        <w:t xml:space="preserve"> </w:t>
      </w:r>
      <w:hyperlink r:id="rId23" w:history="1">
        <w:r>
          <w:rPr>
            <w:rFonts w:ascii="Verdana" w:hAnsi="Verdana" w:cs="Verdana"/>
            <w:color w:val="0066FF"/>
            <w:sz w:val="18"/>
            <w:szCs w:val="18"/>
          </w:rPr>
          <w:t xml:space="preserve"> </w:t>
        </w:r>
        <w:r>
          <w:rPr>
            <w:rFonts w:ascii="Verdana" w:hAnsi="Verdana" w:cs="Verdana"/>
            <w:color w:val="0066FF"/>
            <w:sz w:val="18"/>
            <w:szCs w:val="18"/>
            <w:u w:val="single"/>
          </w:rPr>
          <w:t>Specification 3rd Editio</w:t>
        </w:r>
      </w:hyperlink>
      <w:r>
        <w:rPr>
          <w:rFonts w:ascii="Verdana" w:hAnsi="Verdana" w:cs="Verdana"/>
          <w:color w:val="0066FF"/>
          <w:sz w:val="18"/>
          <w:szCs w:val="18"/>
          <w:u w:val="single"/>
        </w:rPr>
        <w:t>n</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[MS-ES5EX] Microsoft Corporation, "</w:t>
      </w:r>
      <w:hyperlink r:id="rId24" w:history="1">
        <w:r>
          <w:rPr>
            <w:rFonts w:ascii="Verdana" w:hAnsi="Verdana" w:cs="Verdana"/>
            <w:sz w:val="18"/>
            <w:szCs w:val="18"/>
          </w:rPr>
          <w:t xml:space="preserve"> </w:t>
        </w:r>
        <w:r>
          <w:rPr>
            <w:rFonts w:ascii="Verdana" w:hAnsi="Verdana" w:cs="Verdana"/>
            <w:color w:val="0066FF"/>
            <w:sz w:val="18"/>
            <w:szCs w:val="18"/>
            <w:u w:val="single"/>
          </w:rPr>
          <w:t>Microsoft Internet Explorer Extensions to the ECMAScrip</w:t>
        </w:r>
      </w:hyperlink>
      <w:r>
        <w:rPr>
          <w:rFonts w:ascii="Verdana" w:hAnsi="Verdana" w:cs="Verdana"/>
          <w:color w:val="0066FF"/>
          <w:sz w:val="18"/>
          <w:szCs w:val="18"/>
          <w:u w:val="single"/>
        </w:rPr>
        <w:t>t</w:t>
      </w:r>
      <w:r>
        <w:rPr>
          <w:rFonts w:ascii="Verdana" w:hAnsi="Verdana" w:cs="Verdana"/>
          <w:sz w:val="18"/>
          <w:szCs w:val="18"/>
        </w:rPr>
        <w:t xml:space="preserve"> </w:t>
      </w:r>
      <w:hyperlink r:id="rId25" w:history="1">
        <w:r>
          <w:rPr>
            <w:rFonts w:ascii="Verdana" w:hAnsi="Verdana" w:cs="Verdana"/>
            <w:color w:val="0066FF"/>
            <w:sz w:val="18"/>
            <w:szCs w:val="18"/>
          </w:rPr>
          <w:t xml:space="preserve"> </w:t>
        </w:r>
        <w:r>
          <w:rPr>
            <w:rFonts w:ascii="Verdana" w:hAnsi="Verdana" w:cs="Verdana"/>
            <w:color w:val="0066FF"/>
            <w:sz w:val="18"/>
            <w:szCs w:val="18"/>
            <w:u w:val="single"/>
          </w:rPr>
          <w:t>Language Specification Fifth Editio</w:t>
        </w:r>
      </w:hyperlink>
      <w:r>
        <w:rPr>
          <w:rFonts w:ascii="Verdana" w:hAnsi="Verdana" w:cs="Verdana"/>
          <w:color w:val="0066FF"/>
          <w:sz w:val="18"/>
          <w:szCs w:val="18"/>
          <w:u w:val="single"/>
        </w:rPr>
        <w:t>n</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2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 implements some portion of the </w:t>
      </w:r>
      <w:hyperlink r:id="rId2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D247F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14:anchorId="403749BA" wp14:editId="24143A5E">
            <wp:simplePos x="0" y="0"/>
            <wp:positionH relativeFrom="column">
              <wp:posOffset>118745</wp:posOffset>
            </wp:positionH>
            <wp:positionV relativeFrom="paragraph">
              <wp:posOffset>323850</wp:posOffset>
            </wp:positionV>
            <wp:extent cx="5862320" cy="6350"/>
            <wp:effectExtent l="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 w:name="page6"/>
      <w:bookmarkEnd w:id="6"/>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D247F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document</w:t>
      </w:r>
      <w:r>
        <w:rPr>
          <w:rFonts w:ascii="Verdana" w:hAnsi="Verdana" w:cs="Verdana"/>
          <w:sz w:val="18"/>
          <w:szCs w:val="18"/>
        </w:rPr>
        <w:t xml:space="preserve"> modes available:</w:t>
      </w:r>
    </w:p>
    <w:p w:rsidR="00000000" w:rsidRDefault="00432037">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14:anchorId="370FDACD" wp14:editId="7649BC37">
                <wp:simplePos x="0" y="0"/>
                <wp:positionH relativeFrom="column">
                  <wp:posOffset>2494915</wp:posOffset>
                </wp:positionH>
                <wp:positionV relativeFrom="paragraph">
                  <wp:posOffset>114935</wp:posOffset>
                </wp:positionV>
                <wp:extent cx="12065" cy="2476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96.45pt;margin-top:9.05pt;width:.95pt;height: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nCcQ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" o:allowincell="f" fillcolor="black" stroked="f"/>
            </w:pict>
          </mc:Fallback>
        </mc:AlternateContent>
      </w:r>
      <w:r>
        <w:rPr>
          <w:noProof/>
        </w:rPr>
        <mc:AlternateContent>
          <mc:Choice Requires="wps">
            <w:drawing>
              <wp:anchor distT="0" distB="0" distL="114300" distR="114300" simplePos="0" relativeHeight="251666432" behindDoc="1" locked="0" layoutInCell="0" allowOverlap="1" wp14:anchorId="05C690B5" wp14:editId="2DAA13A5">
                <wp:simplePos x="0" y="0"/>
                <wp:positionH relativeFrom="column">
                  <wp:posOffset>5864860</wp:posOffset>
                </wp:positionH>
                <wp:positionV relativeFrom="paragraph">
                  <wp:posOffset>114935</wp:posOffset>
                </wp:positionV>
                <wp:extent cx="12700" cy="24765"/>
                <wp:effectExtent l="0" t="0" r="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05pt;width:1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700"/>
        <w:gridCol w:w="5320"/>
      </w:tblGrid>
      <w:tr w:rsidR="00000000">
        <w:tblPrEx>
          <w:tblCellMar>
            <w:top w:w="0" w:type="dxa"/>
            <w:left w:w="0" w:type="dxa"/>
            <w:bottom w:w="0" w:type="dxa"/>
            <w:right w:w="0" w:type="dxa"/>
          </w:tblCellMar>
        </w:tblPrEx>
        <w:trPr>
          <w:trHeight w:val="291"/>
        </w:trPr>
        <w:tc>
          <w:tcPr>
            <w:tcW w:w="3700" w:type="dxa"/>
            <w:tcBorders>
              <w:top w:val="single" w:sz="8" w:space="0" w:color="auto"/>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Browser Version</w:t>
            </w:r>
          </w:p>
        </w:tc>
        <w:tc>
          <w:tcPr>
            <w:tcW w:w="532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Document Modes Supported</w:t>
            </w:r>
          </w:p>
        </w:tc>
      </w:tr>
      <w:tr w:rsidR="00000000">
        <w:tblPrEx>
          <w:tblCellMar>
            <w:top w:w="0" w:type="dxa"/>
            <w:left w:w="0" w:type="dxa"/>
            <w:bottom w:w="0" w:type="dxa"/>
            <w:right w:w="0" w:type="dxa"/>
          </w:tblCellMar>
        </w:tblPrEx>
        <w:trPr>
          <w:trHeight w:val="100"/>
        </w:trPr>
        <w:tc>
          <w:tcPr>
            <w:tcW w:w="3700" w:type="dxa"/>
            <w:tcBorders>
              <w:top w:val="nil"/>
              <w:left w:val="single" w:sz="8" w:space="0" w:color="auto"/>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2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3700" w:type="dxa"/>
            <w:tcBorders>
              <w:top w:val="single" w:sz="8" w:space="0" w:color="auto"/>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532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IE9 Mode</w:t>
            </w:r>
          </w:p>
        </w:tc>
      </w:tr>
      <w:tr w:rsidR="00000000">
        <w:tblPrEx>
          <w:tblCellMar>
            <w:top w:w="0" w:type="dxa"/>
            <w:left w:w="0" w:type="dxa"/>
            <w:bottom w:w="0" w:type="dxa"/>
            <w:right w:w="0" w:type="dxa"/>
          </w:tblCellMar>
        </w:tblPrEx>
        <w:trPr>
          <w:trHeight w:val="88"/>
        </w:trPr>
        <w:tc>
          <w:tcPr>
            <w:tcW w:w="370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0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53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IE9 Mode</w:t>
            </w:r>
          </w:p>
        </w:tc>
      </w:tr>
      <w:tr w:rsidR="00000000">
        <w:tblPrEx>
          <w:tblCellMar>
            <w:top w:w="0" w:type="dxa"/>
            <w:left w:w="0" w:type="dxa"/>
            <w:bottom w:w="0" w:type="dxa"/>
            <w:right w:w="0" w:type="dxa"/>
          </w:tblCellMar>
        </w:tblPrEx>
        <w:trPr>
          <w:trHeight w:val="88"/>
        </w:trPr>
        <w:tc>
          <w:tcPr>
            <w:tcW w:w="370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D247F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2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0" w:lineRule="auto"/>
        <w:ind w:left="208" w:right="60"/>
        <w:rPr>
          <w:rFonts w:ascii="Times New Roman" w:hAnsi="Times New Roman" w:cs="Times New Roman"/>
          <w:sz w:val="24"/>
          <w:szCs w:val="24"/>
        </w:rPr>
      </w:pPr>
      <w:r>
        <w:rPr>
          <w:rFonts w:ascii="Verdana" w:hAnsi="Verdana" w:cs="Verdana"/>
          <w:sz w:val="18"/>
          <w:szCs w:val="18"/>
        </w:rPr>
        <w:t xml:space="preserve">To conform to </w:t>
      </w:r>
      <w:hyperlink r:id="rId27"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a user agent must provide and support all the types, values, objects, propertie</w:t>
      </w:r>
      <w:r>
        <w:rPr>
          <w:rFonts w:ascii="Verdana" w:hAnsi="Verdana" w:cs="Verdana"/>
          <w:sz w:val="18"/>
          <w:szCs w:val="18"/>
        </w:rPr>
        <w:t xml:space="preserve">s, functions, and program syntax and semantics described in the specification (See </w:t>
      </w:r>
      <w:hyperlink r:id="rId28"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29" w:history="1">
        <w:r>
          <w:rPr>
            <w:rFonts w:ascii="Verdana" w:hAnsi="Verdana" w:cs="Verdana"/>
            <w:color w:val="0066FF"/>
            <w:sz w:val="18"/>
            <w:szCs w:val="18"/>
          </w:rPr>
          <w:t xml:space="preserve"> </w:t>
        </w:r>
        <w:r>
          <w:rPr>
            <w:rFonts w:ascii="Verdana" w:hAnsi="Verdana" w:cs="Verdana"/>
            <w:color w:val="0066FF"/>
            <w:sz w:val="18"/>
            <w:szCs w:val="18"/>
            <w:u w:val="single"/>
          </w:rPr>
          <w:t>262/5]</w:t>
        </w:r>
      </w:hyperlink>
      <w:r>
        <w:rPr>
          <w:rFonts w:ascii="Verdana" w:hAnsi="Verdana" w:cs="Verdana"/>
          <w:color w:val="0066FF"/>
          <w:sz w:val="18"/>
          <w:szCs w:val="18"/>
        </w:rPr>
        <w:t xml:space="preserve"> </w:t>
      </w:r>
      <w:r>
        <w:rPr>
          <w:rFonts w:ascii="Verdana" w:hAnsi="Verdana" w:cs="Verdana"/>
          <w:sz w:val="18"/>
          <w:szCs w:val="18"/>
        </w:rPr>
        <w:t>section</w:t>
      </w:r>
      <w:r>
        <w:rPr>
          <w:rFonts w:ascii="Verdana" w:hAnsi="Verdana" w:cs="Verdana"/>
          <w:color w:val="0066FF"/>
          <w:sz w:val="18"/>
          <w:szCs w:val="18"/>
        </w:rPr>
        <w:t xml:space="preserve"> </w:t>
      </w:r>
      <w:r>
        <w:rPr>
          <w:rFonts w:ascii="Verdana" w:hAnsi="Verdana" w:cs="Verdana"/>
          <w:sz w:val="18"/>
          <w:szCs w:val="18"/>
        </w:rPr>
        <w:t>2, Conformance). Any option</w:t>
      </w:r>
      <w:r>
        <w:rPr>
          <w:rFonts w:ascii="Verdana" w:hAnsi="Verdana" w:cs="Verdana"/>
          <w:sz w:val="18"/>
          <w:szCs w:val="18"/>
        </w:rPr>
        <w:t>al portions that have been implemented must also be</w:t>
      </w:r>
      <w:r>
        <w:rPr>
          <w:rFonts w:ascii="Verdana" w:hAnsi="Verdana" w:cs="Verdana"/>
          <w:color w:val="0066FF"/>
          <w:sz w:val="18"/>
          <w:szCs w:val="18"/>
        </w:rPr>
        <w:t xml:space="preserve"> </w:t>
      </w:r>
      <w:r>
        <w:rPr>
          <w:rFonts w:ascii="Verdana" w:hAnsi="Verdana" w:cs="Verdana"/>
          <w:sz w:val="18"/>
          <w:szCs w:val="18"/>
        </w:rPr>
        <w:t xml:space="preserve">implemented as described by the specification. Normative language is usually used to define both required and optional portions. (For more information, see </w:t>
      </w:r>
      <w:hyperlink r:id="rId3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following table lists the sections of </w:t>
      </w:r>
      <w:hyperlink r:id="rId31"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432037">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14:anchorId="70C07B01" wp14:editId="233BBBF1">
                <wp:simplePos x="0" y="0"/>
                <wp:positionH relativeFrom="column">
                  <wp:posOffset>2551430</wp:posOffset>
                </wp:positionH>
                <wp:positionV relativeFrom="paragraph">
                  <wp:posOffset>114935</wp:posOffset>
                </wp:positionV>
                <wp:extent cx="12065" cy="24130"/>
                <wp:effectExtent l="0" t="0" r="0"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00.9pt;margin-top:9.05pt;width:.95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8480" behindDoc="1" locked="0" layoutInCell="0" allowOverlap="1" wp14:anchorId="45A5D9A7" wp14:editId="069BB1FD">
                <wp:simplePos x="0" y="0"/>
                <wp:positionH relativeFrom="column">
                  <wp:posOffset>5864860</wp:posOffset>
                </wp:positionH>
                <wp:positionV relativeFrom="paragraph">
                  <wp:posOffset>114935</wp:posOffset>
                </wp:positionV>
                <wp:extent cx="12700" cy="24130"/>
                <wp:effectExtent l="0" t="0" r="0" b="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9.05pt;width:1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5P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CYdA5P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500"/>
        <w:gridCol w:w="160"/>
        <w:gridCol w:w="120"/>
        <w:gridCol w:w="494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500" w:type="dxa"/>
            <w:vMerge w:val="restart"/>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940" w:type="dxa"/>
            <w:vMerge w:val="restart"/>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50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94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50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94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640" w:type="dxa"/>
            <w:gridSpan w:val="2"/>
            <w:tcBorders>
              <w:top w:val="single" w:sz="8" w:space="0" w:color="auto"/>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1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gridSpan w:val="2"/>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64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64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2-3</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364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64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64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64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5-15</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64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64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Annex A–Annex E</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0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Relationship to Standards and Other Extensions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1080"/>
        <w:rPr>
          <w:rFonts w:ascii="Times New Roman" w:hAnsi="Times New Roman" w:cs="Times New Roman"/>
          <w:sz w:val="24"/>
          <w:szCs w:val="24"/>
        </w:rPr>
      </w:pPr>
      <w:r>
        <w:rPr>
          <w:rFonts w:ascii="Verdana" w:hAnsi="Verdana" w:cs="Verdana"/>
          <w:sz w:val="18"/>
          <w:szCs w:val="18"/>
        </w:rPr>
        <w:t>The following documents describe variations and extensions from versions 3 and 5 of the ECMAScript Language:</w:t>
      </w:r>
    </w:p>
    <w:p w:rsidR="00000000" w:rsidRDefault="00D247FC">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40"/>
        <w:gridCol w:w="1220"/>
        <w:gridCol w:w="6360"/>
      </w:tblGrid>
      <w:tr w:rsidR="00000000">
        <w:tblPrEx>
          <w:tblCellMar>
            <w:top w:w="0" w:type="dxa"/>
            <w:left w:w="0" w:type="dxa"/>
            <w:bottom w:w="0" w:type="dxa"/>
            <w:right w:w="0" w:type="dxa"/>
          </w:tblCellMar>
        </w:tblPrEx>
        <w:trPr>
          <w:trHeight w:val="294"/>
        </w:trPr>
        <w:tc>
          <w:tcPr>
            <w:tcW w:w="1440" w:type="dxa"/>
            <w:tcBorders>
              <w:top w:val="single" w:sz="8" w:space="0" w:color="auto"/>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Document</w:t>
            </w:r>
          </w:p>
        </w:tc>
        <w:tc>
          <w:tcPr>
            <w:tcW w:w="122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Reference</w:t>
            </w:r>
          </w:p>
        </w:tc>
        <w:tc>
          <w:tcPr>
            <w:tcW w:w="63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Title</w:t>
            </w:r>
          </w:p>
        </w:tc>
      </w:tr>
      <w:tr w:rsidR="00000000">
        <w:tblPrEx>
          <w:tblCellMar>
            <w:top w:w="0" w:type="dxa"/>
            <w:left w:w="0" w:type="dxa"/>
            <w:bottom w:w="0" w:type="dxa"/>
            <w:right w:w="0" w:type="dxa"/>
          </w:tblCellMar>
        </w:tblPrEx>
        <w:trPr>
          <w:trHeight w:val="194"/>
        </w:trPr>
        <w:tc>
          <w:tcPr>
            <w:tcW w:w="144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Type</w:t>
            </w:r>
          </w:p>
        </w:tc>
        <w:tc>
          <w:tcPr>
            <w:tcW w:w="12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3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90"/>
        </w:trPr>
        <w:tc>
          <w:tcPr>
            <w:tcW w:w="144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3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44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Variations</w:t>
            </w:r>
          </w:p>
        </w:tc>
        <w:tc>
          <w:tcPr>
            <w:tcW w:w="12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r:id="rId32" w:history="1">
              <w:r>
                <w:rPr>
                  <w:rFonts w:ascii="Verdana" w:hAnsi="Verdana" w:cs="Verdana"/>
                  <w:color w:val="0066FF"/>
                  <w:sz w:val="16"/>
                  <w:szCs w:val="16"/>
                  <w:u w:val="single"/>
                </w:rPr>
                <w:t xml:space="preserve"> [MS-ES3</w:t>
              </w:r>
            </w:hyperlink>
            <w:r>
              <w:rPr>
                <w:rFonts w:ascii="Verdana" w:hAnsi="Verdana" w:cs="Verdana"/>
                <w:color w:val="0066FF"/>
                <w:sz w:val="16"/>
                <w:szCs w:val="16"/>
                <w:u w:val="single"/>
              </w:rPr>
              <w:t>]</w:t>
            </w:r>
          </w:p>
        </w:tc>
        <w:tc>
          <w:tcPr>
            <w:tcW w:w="63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Internet Explorer ECMA-262 ECMAScript Language Specification Standards</w:t>
            </w:r>
          </w:p>
        </w:tc>
      </w:tr>
      <w:tr w:rsidR="00000000">
        <w:tblPrEx>
          <w:tblCellMar>
            <w:top w:w="0" w:type="dxa"/>
            <w:left w:w="0" w:type="dxa"/>
            <w:bottom w:w="0" w:type="dxa"/>
            <w:right w:w="0" w:type="dxa"/>
          </w:tblCellMar>
        </w:tblPrEx>
        <w:trPr>
          <w:trHeight w:val="194"/>
        </w:trPr>
        <w:tc>
          <w:tcPr>
            <w:tcW w:w="144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3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Support Document</w:t>
            </w:r>
          </w:p>
        </w:tc>
      </w:tr>
      <w:tr w:rsidR="00000000">
        <w:tblPrEx>
          <w:tblCellMar>
            <w:top w:w="0" w:type="dxa"/>
            <w:left w:w="0" w:type="dxa"/>
            <w:bottom w:w="0" w:type="dxa"/>
            <w:right w:w="0" w:type="dxa"/>
          </w:tblCellMar>
        </w:tblPrEx>
        <w:trPr>
          <w:trHeight w:val="89"/>
        </w:trPr>
        <w:tc>
          <w:tcPr>
            <w:tcW w:w="144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3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44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Extensions</w:t>
            </w:r>
          </w:p>
        </w:tc>
        <w:tc>
          <w:tcPr>
            <w:tcW w:w="12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r:id="rId33"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63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Microsoft JScript Extensions to the ECMAScript Language Specification</w:t>
            </w:r>
          </w:p>
        </w:tc>
      </w:tr>
      <w:tr w:rsidR="00000000">
        <w:tblPrEx>
          <w:tblCellMar>
            <w:top w:w="0" w:type="dxa"/>
            <w:left w:w="0" w:type="dxa"/>
            <w:bottom w:w="0" w:type="dxa"/>
            <w:right w:w="0" w:type="dxa"/>
          </w:tblCellMar>
        </w:tblPrEx>
        <w:trPr>
          <w:trHeight w:val="194"/>
        </w:trPr>
        <w:tc>
          <w:tcPr>
            <w:tcW w:w="144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ES3EX]</w:t>
            </w:r>
          </w:p>
        </w:tc>
        <w:tc>
          <w:tcPr>
            <w:tcW w:w="63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Third Edition</w:t>
            </w:r>
          </w:p>
        </w:tc>
      </w:tr>
      <w:tr w:rsidR="00000000">
        <w:tblPrEx>
          <w:tblCellMar>
            <w:top w:w="0" w:type="dxa"/>
            <w:left w:w="0" w:type="dxa"/>
            <w:bottom w:w="0" w:type="dxa"/>
            <w:right w:w="0" w:type="dxa"/>
          </w:tblCellMar>
        </w:tblPrEx>
        <w:trPr>
          <w:trHeight w:val="88"/>
        </w:trPr>
        <w:tc>
          <w:tcPr>
            <w:tcW w:w="144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3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44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Extensions</w:t>
            </w:r>
          </w:p>
        </w:tc>
        <w:tc>
          <w:tcPr>
            <w:tcW w:w="12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r:id="rId34"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63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Internet Explorer Extensions to the ECMA-262 ECMAScript Language</w:t>
            </w:r>
          </w:p>
        </w:tc>
      </w:tr>
      <w:tr w:rsidR="00000000">
        <w:tblPrEx>
          <w:tblCellMar>
            <w:top w:w="0" w:type="dxa"/>
            <w:left w:w="0" w:type="dxa"/>
            <w:bottom w:w="0" w:type="dxa"/>
            <w:right w:w="0" w:type="dxa"/>
          </w:tblCellMar>
        </w:tblPrEx>
        <w:trPr>
          <w:trHeight w:val="194"/>
        </w:trPr>
        <w:tc>
          <w:tcPr>
            <w:tcW w:w="144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ES5EX]</w:t>
            </w:r>
          </w:p>
        </w:tc>
        <w:tc>
          <w:tcPr>
            <w:tcW w:w="63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Specification (Fifth Edition)</w:t>
            </w:r>
          </w:p>
        </w:tc>
      </w:tr>
      <w:tr w:rsidR="00000000">
        <w:tblPrEx>
          <w:tblCellMar>
            <w:top w:w="0" w:type="dxa"/>
            <w:left w:w="0" w:type="dxa"/>
            <w:bottom w:w="0" w:type="dxa"/>
            <w:right w:w="0" w:type="dxa"/>
          </w:tblCellMar>
        </w:tblPrEx>
        <w:trPr>
          <w:trHeight w:val="88"/>
        </w:trPr>
        <w:tc>
          <w:tcPr>
            <w:tcW w:w="144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3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350520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8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D247FC">
      <w:pPr>
        <w:pStyle w:val="DefaultParagraphFont"/>
        <w:widowControl w:val="0"/>
        <w:numPr>
          <w:ilvl w:val="0"/>
          <w:numId w:val="2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Notation </w:t>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points of extensibility.</w:t>
      </w:r>
    </w:p>
    <w:p w:rsidR="00000000" w:rsidRDefault="00D247FC">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r>
      <w:tr w:rsidR="00000000">
        <w:tblPrEx>
          <w:tblCellMar>
            <w:top w:w="0" w:type="dxa"/>
            <w:left w:w="0" w:type="dxa"/>
            <w:bottom w:w="0" w:type="dxa"/>
            <w:right w:w="0" w:type="dxa"/>
          </w:tblCellMar>
        </w:tblPrEx>
        <w:trPr>
          <w:trHeight w:val="197"/>
        </w:trPr>
        <w:tc>
          <w:tcPr>
            <w:tcW w:w="106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35"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For document mode and browser version</w:t>
      </w:r>
      <w:r>
        <w:rPr>
          <w:rFonts w:ascii="Verdana" w:hAnsi="Verdana" w:cs="Verdana"/>
          <w:sz w:val="18"/>
          <w:szCs w:val="18"/>
        </w:rPr>
        <w:t xml:space="preserve"> notation, see also section </w:t>
      </w:r>
      <w:hyperlink w:anchor="page5"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5352415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8" w:name="page8"/>
      <w:bookmarkEnd w:id="8"/>
      <w:r>
        <w:rPr>
          <w:rFonts w:ascii="Verdana" w:hAnsi="Verdana" w:cs="Verdana"/>
          <w:b/>
          <w:bCs/>
          <w:sz w:val="24"/>
          <w:szCs w:val="24"/>
        </w:rPr>
        <w:lastRenderedPageBreak/>
        <w:t>2  Standards Support Statements</w:t>
      </w:r>
    </w:p>
    <w:p w:rsidR="00000000" w:rsidRDefault="00D247F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3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w:t>
      </w:r>
    </w:p>
    <w:p w:rsidR="00000000" w:rsidRDefault="00D247F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8"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D247F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43"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D247FC">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44"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D247FC">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44"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D247FC">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D247FC">
      <w:pPr>
        <w:pStyle w:val="DefaultParagraphFont"/>
        <w:widowControl w:val="0"/>
        <w:numPr>
          <w:ilvl w:val="0"/>
          <w:numId w:val="2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D247FC">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The following subsections detail the normative variations from MUST requirements in </w:t>
      </w:r>
      <w:hyperlink r:id="rId37" w:history="1">
        <w:r>
          <w:rPr>
            <w:rFonts w:ascii="Verdana" w:hAnsi="Verdana" w:cs="Verdana"/>
            <w:sz w:val="17"/>
            <w:szCs w:val="17"/>
          </w:rPr>
          <w:t xml:space="preserve"> </w:t>
        </w:r>
        <w:r>
          <w:rPr>
            <w:rFonts w:ascii="Verdana" w:hAnsi="Verdana" w:cs="Verdana"/>
            <w:color w:val="0066FF"/>
            <w:sz w:val="17"/>
            <w:szCs w:val="17"/>
            <w:u w:val="single"/>
          </w:rPr>
          <w:t>[ECMA-262/5]</w:t>
        </w:r>
      </w:hyperlink>
      <w:r>
        <w:rPr>
          <w:rFonts w:ascii="Verdana" w:hAnsi="Verdana" w:cs="Verdana"/>
          <w:sz w:val="17"/>
          <w:szCs w:val="17"/>
          <w:u w:val="single"/>
        </w:rPr>
        <w:t>.</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2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7.6, Identifier Names and Identifiers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V0042:</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8" w:lineRule="auto"/>
        <w:ind w:left="428" w:right="120"/>
        <w:jc w:val="both"/>
        <w:rPr>
          <w:rFonts w:ascii="Times New Roman" w:hAnsi="Times New Roman" w:cs="Times New Roman"/>
          <w:sz w:val="24"/>
          <w:szCs w:val="24"/>
        </w:rPr>
      </w:pPr>
      <w:r>
        <w:rPr>
          <w:rFonts w:ascii="Courier New" w:hAnsi="Courier New" w:cs="Courier New"/>
          <w:sz w:val="16"/>
          <w:szCs w:val="16"/>
        </w:rPr>
        <w:t>ECMAScript implementations may recognise identifier characters defined in later editions of the Unicode Standard. If portability is a concern, programmers should only employ identifier characters defined in Unicode 3.0.</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Unicode 2.1 is supported. Later Unicode standards are not supported.</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2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10.1.1, Strict Mode Code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Strict Mode Code</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6" w:lineRule="auto"/>
        <w:ind w:left="428" w:right="420"/>
        <w:rPr>
          <w:rFonts w:ascii="Times New Roman" w:hAnsi="Times New Roman" w:cs="Times New Roman"/>
          <w:sz w:val="24"/>
          <w:szCs w:val="24"/>
        </w:rPr>
      </w:pPr>
      <w:r>
        <w:rPr>
          <w:rFonts w:ascii="Courier New" w:hAnsi="Courier New" w:cs="Courier New"/>
          <w:sz w:val="16"/>
          <w:szCs w:val="16"/>
        </w:rPr>
        <w:t>An ECMAScript Program syntactic unit may be processed using either unrestricted or strict mode syntax and semantics.</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7" w:lineRule="auto"/>
        <w:ind w:left="208" w:right="140"/>
        <w:rPr>
          <w:rFonts w:ascii="Times New Roman" w:hAnsi="Times New Roman" w:cs="Times New Roman"/>
          <w:sz w:val="24"/>
          <w:szCs w:val="24"/>
        </w:rPr>
      </w:pPr>
      <w:r>
        <w:rPr>
          <w:rFonts w:ascii="Verdana" w:hAnsi="Verdana" w:cs="Verdana"/>
          <w:sz w:val="18"/>
          <w:szCs w:val="18"/>
        </w:rPr>
        <w:t xml:space="preserve">No code is interpreted as strict mode code. For more information about strict mode, see Annex C of </w:t>
      </w:r>
      <w:hyperlink r:id="rId38" w:history="1">
        <w:r>
          <w:rPr>
            <w:rFonts w:ascii="Verdana" w:hAnsi="Verdana" w:cs="Verdana"/>
            <w:color w:val="0066FF"/>
            <w:sz w:val="18"/>
            <w:szCs w:val="18"/>
          </w:rPr>
          <w:t xml:space="preserve"> </w:t>
        </w:r>
        <w:r>
          <w:rPr>
            <w:rFonts w:ascii="Verdana" w:hAnsi="Verdana" w:cs="Verdana"/>
            <w:color w:val="0066FF"/>
            <w:sz w:val="18"/>
            <w:szCs w:val="18"/>
            <w:u w:val="single"/>
          </w:rPr>
          <w:t>[ECMA-262/5]</w:t>
        </w:r>
      </w:hyperlink>
      <w:r>
        <w:rPr>
          <w:rFonts w:ascii="Verdana" w:hAnsi="Verdana" w:cs="Verdana"/>
          <w:sz w:val="18"/>
          <w:szCs w:val="18"/>
        </w:rPr>
        <w:t>.</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2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11.4.3, The typeof Operator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V0002:</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633095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D247FC">
      <w:pPr>
        <w:pStyle w:val="DefaultParagraphFont"/>
        <w:widowControl w:val="0"/>
        <w:overflowPunct w:val="0"/>
        <w:autoSpaceDE w:val="0"/>
        <w:autoSpaceDN w:val="0"/>
        <w:adjustRightInd w:val="0"/>
        <w:spacing w:after="0" w:line="206" w:lineRule="auto"/>
        <w:ind w:left="428" w:right="1180"/>
        <w:rPr>
          <w:rFonts w:ascii="Times New Roman" w:hAnsi="Times New Roman" w:cs="Times New Roman"/>
          <w:sz w:val="24"/>
          <w:szCs w:val="24"/>
        </w:rPr>
      </w:pPr>
      <w:bookmarkStart w:id="9" w:name="page9"/>
      <w:bookmarkEnd w:id="9"/>
      <w:r>
        <w:rPr>
          <w:rFonts w:ascii="Courier New" w:hAnsi="Courier New" w:cs="Courier New"/>
          <w:sz w:val="16"/>
          <w:szCs w:val="16"/>
        </w:rPr>
        <w:lastRenderedPageBreak/>
        <w:t>Table 20 – typeof Operator Results lists the strings retur</w:t>
      </w:r>
      <w:r>
        <w:rPr>
          <w:rFonts w:ascii="Courier New" w:hAnsi="Courier New" w:cs="Courier New"/>
          <w:sz w:val="16"/>
          <w:szCs w:val="16"/>
        </w:rPr>
        <w:t>ned when the production UnaryExpression : typeof UnaryExpression is evaluated. When the type of value is: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Object (host and does not implement [[Call]])</w:t>
      </w:r>
    </w:p>
    <w:p w:rsidR="00000000" w:rsidRDefault="00D247F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result is: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Implementation-defined except may not be "undefined", "boolean", "number", or "string".</w:t>
      </w:r>
    </w:p>
    <w:p w:rsidR="00000000" w:rsidRDefault="00D247F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 xml:space="preserve">"object" </w:t>
      </w:r>
      <w:r>
        <w:rPr>
          <w:rFonts w:ascii="Verdana" w:hAnsi="Verdana" w:cs="Verdana"/>
          <w:sz w:val="18"/>
          <w:szCs w:val="18"/>
        </w:rPr>
        <w:t>is returned for all host objects, including those objects that do not implement</w:t>
      </w:r>
      <w:r>
        <w:rPr>
          <w:rFonts w:ascii="Courier New" w:hAnsi="Courier New" w:cs="Courier New"/>
          <w:sz w:val="18"/>
          <w:szCs w:val="18"/>
        </w:rPr>
        <w:t xml:space="preserve"> </w:t>
      </w:r>
      <w:r>
        <w:rPr>
          <w:rFonts w:ascii="Verdana" w:hAnsi="Verdana" w:cs="Verdana"/>
          <w:b/>
          <w:bCs/>
          <w:sz w:val="18"/>
          <w:szCs w:val="18"/>
        </w:rPr>
        <w:t>[[Call]]</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D247FC">
      <w:pPr>
        <w:pStyle w:val="DefaultParagraphFont"/>
        <w:widowControl w:val="0"/>
        <w:numPr>
          <w:ilvl w:val="0"/>
          <w:numId w:val="2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w:t>
      </w:r>
      <w:r>
        <w:rPr>
          <w:rFonts w:ascii="Verdana" w:hAnsi="Verdana" w:cs="Verdana"/>
          <w:b/>
          <w:bCs/>
          <w:sz w:val="20"/>
          <w:szCs w:val="20"/>
        </w:rPr>
        <w:t xml:space="preserve">12.15, The debugger statement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D247FC">
      <w:pPr>
        <w:pStyle w:val="DefaultParagraphFont"/>
        <w:widowControl w:val="0"/>
        <w:numPr>
          <w:ilvl w:val="0"/>
          <w:numId w:val="29"/>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If an implementation defined debugging facility is available and enabled, then </w:t>
      </w:r>
    </w:p>
    <w:p w:rsidR="00000000" w:rsidRDefault="00D247FC">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D247FC">
      <w:pPr>
        <w:pStyle w:val="DefaultParagraphFont"/>
        <w:widowControl w:val="0"/>
        <w:numPr>
          <w:ilvl w:val="1"/>
          <w:numId w:val="29"/>
        </w:numPr>
        <w:tabs>
          <w:tab w:val="clear" w:pos="1440"/>
          <w:tab w:val="num" w:pos="1388"/>
        </w:tabs>
        <w:overflowPunct w:val="0"/>
        <w:autoSpaceDE w:val="0"/>
        <w:autoSpaceDN w:val="0"/>
        <w:adjustRightInd w:val="0"/>
        <w:spacing w:after="0" w:line="240" w:lineRule="auto"/>
        <w:ind w:left="1388" w:hanging="380"/>
        <w:jc w:val="both"/>
        <w:rPr>
          <w:rFonts w:ascii="Courier New" w:hAnsi="Courier New" w:cs="Courier New"/>
          <w:sz w:val="16"/>
          <w:szCs w:val="16"/>
        </w:rPr>
      </w:pPr>
      <w:r>
        <w:rPr>
          <w:rFonts w:ascii="Courier New" w:hAnsi="Courier New" w:cs="Courier New"/>
          <w:sz w:val="16"/>
          <w:szCs w:val="16"/>
        </w:rPr>
        <w:t xml:space="preserve">Perform an implementation defined debugging action. </w:t>
      </w:r>
    </w:p>
    <w:p w:rsidR="00000000" w:rsidRDefault="00D247FC">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D247FC">
      <w:pPr>
        <w:pStyle w:val="DefaultParagraphFont"/>
        <w:widowControl w:val="0"/>
        <w:numPr>
          <w:ilvl w:val="1"/>
          <w:numId w:val="29"/>
        </w:numPr>
        <w:tabs>
          <w:tab w:val="clear" w:pos="1440"/>
          <w:tab w:val="num" w:pos="1388"/>
        </w:tabs>
        <w:overflowPunct w:val="0"/>
        <w:autoSpaceDE w:val="0"/>
        <w:autoSpaceDN w:val="0"/>
        <w:adjustRightInd w:val="0"/>
        <w:spacing w:after="0" w:line="240" w:lineRule="auto"/>
        <w:ind w:left="1388" w:hanging="380"/>
        <w:jc w:val="both"/>
        <w:rPr>
          <w:rFonts w:ascii="Courier New" w:hAnsi="Courier New" w:cs="Courier New"/>
          <w:sz w:val="16"/>
          <w:szCs w:val="16"/>
        </w:rPr>
      </w:pPr>
      <w:r>
        <w:rPr>
          <w:rFonts w:ascii="Courier New" w:hAnsi="Courier New" w:cs="Courier New"/>
          <w:sz w:val="16"/>
          <w:szCs w:val="16"/>
        </w:rPr>
        <w:t xml:space="preserve">Let result be an implementation defined Completion value. </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8" w:lineRule="auto"/>
        <w:ind w:left="208" w:right="560"/>
        <w:rPr>
          <w:rFonts w:ascii="Times New Roman" w:hAnsi="Times New Roman" w:cs="Times New Roman"/>
          <w:sz w:val="24"/>
          <w:szCs w:val="24"/>
        </w:rPr>
      </w:pPr>
      <w:r>
        <w:rPr>
          <w:rFonts w:ascii="Verdana" w:hAnsi="Verdana" w:cs="Verdana"/>
          <w:sz w:val="18"/>
          <w:szCs w:val="18"/>
        </w:rPr>
        <w:t>If a debugger is attached to the currently executing program, step 1.a suspends execution and passes control to the debugger. If the debugger resumes executi</w:t>
      </w:r>
      <w:r>
        <w:rPr>
          <w:rFonts w:ascii="Verdana" w:hAnsi="Verdana" w:cs="Verdana"/>
          <w:sz w:val="18"/>
          <w:szCs w:val="18"/>
        </w:rPr>
        <w:t>on of the program, step 1.b produces the Completion value of (</w:t>
      </w:r>
      <w:r>
        <w:rPr>
          <w:rFonts w:ascii="Courier New" w:hAnsi="Courier New" w:cs="Courier New"/>
          <w:sz w:val="18"/>
          <w:szCs w:val="18"/>
        </w:rPr>
        <w:t>normal</w:t>
      </w:r>
      <w:r>
        <w:rPr>
          <w:rFonts w:ascii="Verdana" w:hAnsi="Verdana" w:cs="Verdana"/>
          <w:sz w:val="18"/>
          <w:szCs w:val="18"/>
        </w:rPr>
        <w:t xml:space="preserve">, </w:t>
      </w:r>
      <w:r>
        <w:rPr>
          <w:rFonts w:ascii="Courier New" w:hAnsi="Courier New" w:cs="Courier New"/>
          <w:sz w:val="18"/>
          <w:szCs w:val="18"/>
        </w:rPr>
        <w:t>empty</w:t>
      </w:r>
      <w:r>
        <w:rPr>
          <w:rFonts w:ascii="Verdana" w:hAnsi="Verdana" w:cs="Verdana"/>
          <w:sz w:val="18"/>
          <w:szCs w:val="18"/>
        </w:rPr>
        <w:t xml:space="preserve">, </w:t>
      </w:r>
      <w:r>
        <w:rPr>
          <w:rFonts w:ascii="Courier New" w:hAnsi="Courier New" w:cs="Courier New"/>
          <w:sz w:val="18"/>
          <w:szCs w:val="18"/>
        </w:rPr>
        <w:t>empty</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D247FC">
      <w:pPr>
        <w:pStyle w:val="DefaultParagraphFont"/>
        <w:widowControl w:val="0"/>
        <w:numPr>
          <w:ilvl w:val="0"/>
          <w:numId w:val="3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14.1, Directive Prologues and the Use Strict Directive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6" w:lineRule="auto"/>
        <w:ind w:left="428" w:right="1280"/>
        <w:rPr>
          <w:rFonts w:ascii="Times New Roman" w:hAnsi="Times New Roman" w:cs="Times New Roman"/>
          <w:sz w:val="24"/>
          <w:szCs w:val="24"/>
        </w:rPr>
      </w:pPr>
      <w:r>
        <w:rPr>
          <w:rFonts w:ascii="Courier New" w:hAnsi="Courier New" w:cs="Courier New"/>
          <w:sz w:val="16"/>
          <w:szCs w:val="16"/>
        </w:rPr>
        <w:t>A Directive Prologue may contain more than one Use Strict Directive. However, an implementation may issue a warning if this occurs.</w:t>
      </w:r>
    </w:p>
    <w:p w:rsidR="00000000" w:rsidRDefault="00D247FC">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0" w:lineRule="auto"/>
        <w:ind w:left="428" w:right="220"/>
        <w:rPr>
          <w:rFonts w:ascii="Times New Roman" w:hAnsi="Times New Roman" w:cs="Times New Roman"/>
          <w:sz w:val="24"/>
          <w:szCs w:val="24"/>
        </w:rPr>
      </w:pPr>
      <w:r>
        <w:rPr>
          <w:rFonts w:ascii="Courier New" w:hAnsi="Courier New" w:cs="Courier New"/>
          <w:sz w:val="16"/>
          <w:szCs w:val="16"/>
        </w:rPr>
        <w:t>NOTE: The ExpressionStatement productions of a Directive Prologue are evaluated normally during evaluation of the containin</w:t>
      </w:r>
      <w:r>
        <w:rPr>
          <w:rFonts w:ascii="Courier New" w:hAnsi="Courier New" w:cs="Courier New"/>
          <w:sz w:val="16"/>
          <w:szCs w:val="16"/>
        </w:rPr>
        <w:t>g SourceElements production. Implementations may define implementation specific meanings for ExpressionStatement productions which are not a Use Strict Directive and which occur in a Directive Prologue. If an appropriate notification mechanism exists, an i</w:t>
      </w:r>
      <w:r>
        <w:rPr>
          <w:rFonts w:ascii="Courier New" w:hAnsi="Courier New" w:cs="Courier New"/>
          <w:sz w:val="16"/>
          <w:szCs w:val="16"/>
        </w:rPr>
        <w:t>mplementation should issue a warning if it encounters in a Directive Prologue an ExpressionStatement that is not a Use Strict Directive or which does not have a meaning defined by the implementation.</w:t>
      </w:r>
    </w:p>
    <w:p w:rsidR="00000000" w:rsidRDefault="00D247FC">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8" w:right="240"/>
        <w:rPr>
          <w:rFonts w:ascii="Times New Roman" w:hAnsi="Times New Roman" w:cs="Times New Roman"/>
          <w:sz w:val="24"/>
          <w:szCs w:val="24"/>
        </w:rPr>
      </w:pPr>
      <w:r>
        <w:rPr>
          <w:rFonts w:ascii="Verdana" w:hAnsi="Verdana" w:cs="Verdana"/>
          <w:sz w:val="18"/>
          <w:szCs w:val="18"/>
        </w:rPr>
        <w:t>Special meanings</w:t>
      </w:r>
      <w:r>
        <w:rPr>
          <w:rFonts w:ascii="Verdana" w:hAnsi="Verdana" w:cs="Verdana"/>
          <w:sz w:val="18"/>
          <w:szCs w:val="18"/>
        </w:rPr>
        <w:t xml:space="preserve"> are not defined for </w:t>
      </w:r>
      <w:r>
        <w:rPr>
          <w:rFonts w:ascii="Verdana" w:hAnsi="Verdana" w:cs="Verdana"/>
          <w:b/>
          <w:bCs/>
          <w:sz w:val="18"/>
          <w:szCs w:val="18"/>
        </w:rPr>
        <w:t>ExpressionStatement</w:t>
      </w:r>
      <w:r>
        <w:rPr>
          <w:rFonts w:ascii="Verdana" w:hAnsi="Verdana" w:cs="Verdana"/>
          <w:sz w:val="18"/>
          <w:szCs w:val="18"/>
        </w:rPr>
        <w:t xml:space="preserve"> productions that are not a Use Strict Directive and that occur in a Directive Prologue. In addition, a warning is not issued if a Directive Prologue contains multiple Use Strict Directives.</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3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15.1, The Global Object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252095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 w:name="page10"/>
      <w:bookmarkEnd w:id="10"/>
      <w:r>
        <w:rPr>
          <w:rFonts w:ascii="Verdana" w:hAnsi="Verdana" w:cs="Verdana"/>
          <w:sz w:val="18"/>
          <w:szCs w:val="18"/>
        </w:rPr>
        <w:lastRenderedPageBreak/>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8" w:lineRule="auto"/>
        <w:ind w:left="428" w:right="320"/>
        <w:rPr>
          <w:rFonts w:ascii="Times New Roman" w:hAnsi="Times New Roman" w:cs="Times New Roman"/>
          <w:sz w:val="24"/>
          <w:szCs w:val="24"/>
        </w:rPr>
      </w:pPr>
      <w:r>
        <w:rPr>
          <w:rFonts w:ascii="Courier New" w:hAnsi="Courier New" w:cs="Courier New"/>
          <w:sz w:val="16"/>
          <w:szCs w:val="16"/>
        </w:rPr>
        <w:t>The values of the [[Prototype]] and [[Class]] internal properties of the global object are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1" w:lineRule="auto"/>
        <w:ind w:left="208"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[[Class]]</w:t>
      </w:r>
      <w:r>
        <w:rPr>
          <w:rFonts w:ascii="Verdana" w:hAnsi="Verdana" w:cs="Verdana"/>
          <w:sz w:val="18"/>
          <w:szCs w:val="18"/>
        </w:rPr>
        <w:t xml:space="preserve"> internal property of the gl</w:t>
      </w:r>
      <w:r>
        <w:rPr>
          <w:rFonts w:ascii="Verdana" w:hAnsi="Verdana" w:cs="Verdana"/>
          <w:sz w:val="18"/>
          <w:szCs w:val="18"/>
        </w:rPr>
        <w:t xml:space="preserve">obal object is </w:t>
      </w:r>
      <w:r>
        <w:rPr>
          <w:rFonts w:ascii="Courier New" w:hAnsi="Courier New" w:cs="Courier New"/>
          <w:sz w:val="18"/>
          <w:szCs w:val="18"/>
        </w:rPr>
        <w:t>"WindowPrototype"</w:t>
      </w:r>
      <w:r>
        <w:rPr>
          <w:rFonts w:ascii="Verdana" w:hAnsi="Verdana" w:cs="Verdana"/>
          <w:sz w:val="18"/>
          <w:szCs w:val="18"/>
        </w:rPr>
        <w:t xml:space="preserve"> and the </w:t>
      </w:r>
      <w:r>
        <w:rPr>
          <w:rFonts w:ascii="Verdana" w:hAnsi="Verdana" w:cs="Verdana"/>
          <w:b/>
          <w:bCs/>
          <w:sz w:val="18"/>
          <w:szCs w:val="18"/>
        </w:rPr>
        <w:t>[[Prototype]]</w:t>
      </w:r>
      <w:r>
        <w:rPr>
          <w:rFonts w:ascii="Verdana" w:hAnsi="Verdana" w:cs="Verdana"/>
          <w:sz w:val="18"/>
          <w:szCs w:val="18"/>
        </w:rPr>
        <w:t xml:space="preserve"> internal property is an implementation-provided prototype object.</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3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15.2.2.1, newObject ([value])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247FC">
      <w:pPr>
        <w:pStyle w:val="DefaultParagraphFont"/>
        <w:widowControl w:val="0"/>
        <w:numPr>
          <w:ilvl w:val="0"/>
          <w:numId w:val="33"/>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If value is supplied, then </w:t>
      </w:r>
    </w:p>
    <w:p w:rsidR="00000000" w:rsidRDefault="00D247FC">
      <w:pPr>
        <w:pStyle w:val="DefaultParagraphFont"/>
        <w:widowControl w:val="0"/>
        <w:autoSpaceDE w:val="0"/>
        <w:autoSpaceDN w:val="0"/>
        <w:adjustRightInd w:val="0"/>
        <w:spacing w:after="0" w:line="18"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40" w:lineRule="auto"/>
        <w:ind w:left="808"/>
        <w:jc w:val="both"/>
        <w:rPr>
          <w:rFonts w:ascii="Courier New" w:hAnsi="Courier New" w:cs="Courier New"/>
          <w:sz w:val="16"/>
          <w:szCs w:val="16"/>
        </w:rPr>
      </w:pPr>
      <w:r>
        <w:rPr>
          <w:rFonts w:ascii="Courier New" w:hAnsi="Courier New" w:cs="Courier New"/>
          <w:sz w:val="16"/>
          <w:szCs w:val="16"/>
        </w:rPr>
        <w:t xml:space="preserve">a.  If Type(value)  is Object, then </w:t>
      </w:r>
    </w:p>
    <w:p w:rsidR="00000000" w:rsidRDefault="00D247FC">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D247FC">
      <w:pPr>
        <w:pStyle w:val="DefaultParagraphFont"/>
        <w:widowControl w:val="0"/>
        <w:numPr>
          <w:ilvl w:val="2"/>
          <w:numId w:val="33"/>
        </w:numPr>
        <w:tabs>
          <w:tab w:val="clear" w:pos="2160"/>
          <w:tab w:val="num" w:pos="1580"/>
        </w:tabs>
        <w:overflowPunct w:val="0"/>
        <w:autoSpaceDE w:val="0"/>
        <w:autoSpaceDN w:val="0"/>
        <w:adjustRightInd w:val="0"/>
        <w:spacing w:after="0" w:line="205" w:lineRule="auto"/>
        <w:ind w:left="428" w:right="20" w:firstLine="772"/>
        <w:jc w:val="both"/>
        <w:rPr>
          <w:rFonts w:ascii="Courier New" w:hAnsi="Courier New" w:cs="Courier New"/>
          <w:sz w:val="16"/>
          <w:szCs w:val="16"/>
        </w:rPr>
      </w:pPr>
      <w:r>
        <w:rPr>
          <w:rFonts w:ascii="Courier New" w:hAnsi="Courier New" w:cs="Courier New"/>
          <w:sz w:val="16"/>
          <w:szCs w:val="16"/>
        </w:rPr>
        <w:t xml:space="preserve">If the value is a native ECMAScript object, do not create a new object but simply return value. </w:t>
      </w:r>
    </w:p>
    <w:p w:rsidR="00000000" w:rsidRDefault="00D247FC">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D247FC">
      <w:pPr>
        <w:pStyle w:val="DefaultParagraphFont"/>
        <w:widowControl w:val="0"/>
        <w:numPr>
          <w:ilvl w:val="2"/>
          <w:numId w:val="33"/>
        </w:numPr>
        <w:tabs>
          <w:tab w:val="clear" w:pos="2160"/>
          <w:tab w:val="num" w:pos="1580"/>
        </w:tabs>
        <w:overflowPunct w:val="0"/>
        <w:autoSpaceDE w:val="0"/>
        <w:autoSpaceDN w:val="0"/>
        <w:adjustRightInd w:val="0"/>
        <w:spacing w:after="0" w:line="208" w:lineRule="auto"/>
        <w:ind w:left="428" w:right="20" w:firstLine="772"/>
        <w:jc w:val="both"/>
        <w:rPr>
          <w:rFonts w:ascii="Courier New" w:hAnsi="Courier New" w:cs="Courier New"/>
          <w:sz w:val="16"/>
          <w:szCs w:val="16"/>
        </w:rPr>
      </w:pPr>
      <w:r>
        <w:rPr>
          <w:rFonts w:ascii="Courier New" w:hAnsi="Courier New" w:cs="Courier New"/>
          <w:sz w:val="16"/>
          <w:szCs w:val="16"/>
        </w:rPr>
        <w:t>If the value is a host object, then actions are taken and a result is returned in an implementation-dependent m</w:t>
      </w:r>
      <w:r>
        <w:rPr>
          <w:rFonts w:ascii="Courier New" w:hAnsi="Courier New" w:cs="Courier New"/>
          <w:sz w:val="16"/>
          <w:szCs w:val="16"/>
        </w:rPr>
        <w:t xml:space="preserve">anner that may depend on the host object. </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 xml:space="preserve">value </w:t>
      </w:r>
      <w:r>
        <w:rPr>
          <w:rFonts w:ascii="Verdana" w:hAnsi="Verdana" w:cs="Verdana"/>
          <w:sz w:val="18"/>
          <w:szCs w:val="18"/>
        </w:rPr>
        <w:t>is returned if the</w:t>
      </w:r>
      <w:r>
        <w:rPr>
          <w:rFonts w:ascii="Courier New" w:hAnsi="Courier New" w:cs="Courier New"/>
          <w:sz w:val="18"/>
          <w:szCs w:val="18"/>
        </w:rPr>
        <w:t xml:space="preserve"> value </w:t>
      </w:r>
      <w:r>
        <w:rPr>
          <w:rFonts w:ascii="Verdana" w:hAnsi="Verdana" w:cs="Verdana"/>
          <w:sz w:val="18"/>
          <w:szCs w:val="18"/>
        </w:rPr>
        <w:t>is a host object.</w:t>
      </w:r>
    </w:p>
    <w:p w:rsidR="00000000" w:rsidRDefault="00D247FC">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D247FC">
      <w:pPr>
        <w:pStyle w:val="DefaultParagraphFont"/>
        <w:widowControl w:val="0"/>
        <w:numPr>
          <w:ilvl w:val="0"/>
          <w:numId w:val="3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15.2.4.4, Object.prototype.valueOf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247FC">
      <w:pPr>
        <w:pStyle w:val="DefaultParagraphFont"/>
        <w:widowControl w:val="0"/>
        <w:numPr>
          <w:ilvl w:val="0"/>
          <w:numId w:val="35"/>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If O is the result of calling the Object constructor with a host object (15.2.2.1), then </w:t>
      </w:r>
    </w:p>
    <w:p w:rsidR="00000000" w:rsidRDefault="00D247FC">
      <w:pPr>
        <w:pStyle w:val="DefaultParagraphFont"/>
        <w:widowControl w:val="0"/>
        <w:autoSpaceDE w:val="0"/>
        <w:autoSpaceDN w:val="0"/>
        <w:adjustRightInd w:val="0"/>
        <w:spacing w:after="0" w:line="270"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08" w:lineRule="auto"/>
        <w:ind w:left="428" w:right="320" w:firstLine="480"/>
        <w:jc w:val="both"/>
        <w:rPr>
          <w:rFonts w:ascii="Courier New" w:hAnsi="Courier New" w:cs="Courier New"/>
          <w:sz w:val="16"/>
          <w:szCs w:val="16"/>
        </w:rPr>
      </w:pPr>
      <w:r>
        <w:rPr>
          <w:rFonts w:ascii="Courier New" w:hAnsi="Courier New" w:cs="Courier New"/>
          <w:sz w:val="16"/>
          <w:szCs w:val="16"/>
        </w:rPr>
        <w:t xml:space="preserve">a. Return either O or another value such as the host object originally passed to the constructor. The specific result that is returned is implementation-defined. </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O is the result of calling the Object constructor with a host object, the </w:t>
      </w:r>
      <w:r>
        <w:rPr>
          <w:rFonts w:ascii="Verdana" w:hAnsi="Verdana" w:cs="Verdana"/>
          <w:b/>
          <w:bCs/>
          <w:sz w:val="18"/>
          <w:szCs w:val="18"/>
        </w:rPr>
        <w:t>this</w:t>
      </w:r>
      <w:r>
        <w:rPr>
          <w:rFonts w:ascii="Verdana" w:hAnsi="Verdana" w:cs="Verdana"/>
          <w:sz w:val="18"/>
          <w:szCs w:val="18"/>
        </w:rPr>
        <w:t xml:space="preserve"> value is returned.</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3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15.3.4.2, Function.prototype.toString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V0008:</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20"/>
        <w:rPr>
          <w:rFonts w:ascii="Times New Roman" w:hAnsi="Times New Roman" w:cs="Times New Roman"/>
          <w:sz w:val="24"/>
          <w:szCs w:val="24"/>
        </w:rPr>
      </w:pPr>
      <w:r>
        <w:rPr>
          <w:rFonts w:ascii="Courier New" w:hAnsi="Courier New" w:cs="Courier New"/>
          <w:sz w:val="16"/>
          <w:szCs w:val="16"/>
        </w:rPr>
        <w:t>An impl</w:t>
      </w:r>
      <w:r>
        <w:rPr>
          <w:rFonts w:ascii="Courier New" w:hAnsi="Courier New" w:cs="Courier New"/>
          <w:sz w:val="16"/>
          <w:szCs w:val="16"/>
        </w:rPr>
        <w:t>ementation-dependent representation of the function is returned. This representation has the syntax of a FunctionDeclaration. Note in particular that the use and placement of white space, line terminators, and semicolons within the representation String is</w:t>
      </w:r>
      <w:r>
        <w:rPr>
          <w:rFonts w:ascii="Courier New" w:hAnsi="Courier New" w:cs="Courier New"/>
          <w:sz w:val="16"/>
          <w:szCs w:val="16"/>
        </w:rPr>
        <w:t xml:space="preserve"> implementation-dependent.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244475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1" w:name="page11"/>
      <w:bookmarkEnd w:id="11"/>
      <w:r>
        <w:rPr>
          <w:rFonts w:ascii="Verdana" w:hAnsi="Verdana" w:cs="Verdana"/>
          <w:sz w:val="18"/>
          <w:szCs w:val="18"/>
        </w:rPr>
        <w:lastRenderedPageBreak/>
        <w:t>The following variations apply:</w:t>
      </w:r>
    </w:p>
    <w:p w:rsidR="00000000" w:rsidRDefault="00D247F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40" w:lineRule="auto"/>
        <w:ind w:left="488" w:right="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The implementation-dependent representation has the syntax of a </w:t>
      </w:r>
      <w:r>
        <w:rPr>
          <w:rFonts w:ascii="Verdana" w:hAnsi="Verdana" w:cs="Verdana"/>
          <w:b/>
          <w:bCs/>
          <w:sz w:val="16"/>
          <w:szCs w:val="16"/>
        </w:rPr>
        <w:t>FunctionExpression</w:t>
      </w:r>
      <w:r>
        <w:rPr>
          <w:rFonts w:ascii="Verdana" w:hAnsi="Verdana" w:cs="Verdana"/>
          <w:sz w:val="16"/>
          <w:szCs w:val="16"/>
        </w:rPr>
        <w:t xml:space="preserve"> function object.</w:t>
      </w:r>
    </w:p>
    <w:p w:rsidR="00000000" w:rsidRDefault="00D247F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8" w:lineRule="auto"/>
        <w:ind w:left="488" w:right="22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representation of a function that is implemented by using EC</w:t>
      </w:r>
      <w:r>
        <w:rPr>
          <w:rFonts w:ascii="Verdana" w:hAnsi="Verdana" w:cs="Verdana"/>
          <w:sz w:val="18"/>
          <w:szCs w:val="18"/>
        </w:rPr>
        <w:t>MAScript code is the exact sequence of characters that is used to define the function. The first character of the representation is the letter "f" of function, and the final character is the final closing brace ("}") of the function definition. However, if</w:t>
      </w:r>
      <w:r>
        <w:rPr>
          <w:rFonts w:ascii="Verdana" w:hAnsi="Verdana" w:cs="Verdana"/>
          <w:sz w:val="18"/>
          <w:szCs w:val="18"/>
        </w:rPr>
        <w:t xml:space="preserve"> the function is defined by using a </w:t>
      </w:r>
      <w:r>
        <w:rPr>
          <w:rFonts w:ascii="Verdana" w:hAnsi="Verdana" w:cs="Verdana"/>
          <w:b/>
          <w:bCs/>
          <w:sz w:val="18"/>
          <w:szCs w:val="18"/>
        </w:rPr>
        <w:t>FunctionExpression</w:t>
      </w:r>
      <w:r>
        <w:rPr>
          <w:rFonts w:ascii="Verdana" w:hAnsi="Verdana" w:cs="Verdana"/>
          <w:sz w:val="18"/>
          <w:szCs w:val="18"/>
        </w:rPr>
        <w:t xml:space="preserve"> function object that is immediately surrounded by one or more levels of grouping operators (</w:t>
      </w:r>
      <w:hyperlink r:id="rId39"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11.1.6), the first character of the representation is the opening parenthesis ("(") of the innermost such grouping operator and the final character is the closing parenthesis (")") of the innermost such grouping operator.</w:t>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508" w:right="520"/>
        <w:rPr>
          <w:rFonts w:ascii="Times New Roman" w:hAnsi="Times New Roman" w:cs="Times New Roman"/>
          <w:sz w:val="24"/>
          <w:szCs w:val="24"/>
        </w:rPr>
      </w:pPr>
      <w:r>
        <w:rPr>
          <w:rFonts w:ascii="Verdana" w:hAnsi="Verdana" w:cs="Verdana"/>
          <w:sz w:val="18"/>
          <w:szCs w:val="18"/>
        </w:rPr>
        <w:t>If the function is create</w:t>
      </w:r>
      <w:r>
        <w:rPr>
          <w:rFonts w:ascii="Verdana" w:hAnsi="Verdana" w:cs="Verdana"/>
          <w:sz w:val="18"/>
          <w:szCs w:val="18"/>
        </w:rPr>
        <w:t xml:space="preserve">d by the </w:t>
      </w:r>
      <w:r>
        <w:rPr>
          <w:rFonts w:ascii="Verdana" w:hAnsi="Verdana" w:cs="Verdana"/>
          <w:b/>
          <w:bCs/>
          <w:sz w:val="18"/>
          <w:szCs w:val="18"/>
        </w:rPr>
        <w:t>Function</w:t>
      </w:r>
      <w:r>
        <w:rPr>
          <w:rFonts w:ascii="Verdana" w:hAnsi="Verdana" w:cs="Verdana"/>
          <w:sz w:val="18"/>
          <w:szCs w:val="18"/>
        </w:rPr>
        <w:t xml:space="preserve"> constructor (</w:t>
      </w:r>
      <w:hyperlink r:id="rId40"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15.3.2.1), the representation of the function consists of the following elements in this order:</w:t>
      </w:r>
    </w:p>
    <w:p w:rsidR="00000000" w:rsidRDefault="00D247FC">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The string "</w:t>
      </w:r>
      <w:r>
        <w:rPr>
          <w:rFonts w:ascii="Courier New" w:hAnsi="Courier New" w:cs="Courier New"/>
          <w:sz w:val="18"/>
          <w:szCs w:val="18"/>
        </w:rPr>
        <w:t>function anonymous(</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2" w:lineRule="auto"/>
        <w:ind w:left="488"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T</w:t>
      </w:r>
      <w:r>
        <w:rPr>
          <w:rFonts w:ascii="Verdana" w:hAnsi="Verdana" w:cs="Verdana"/>
          <w:sz w:val="15"/>
          <w:szCs w:val="15"/>
        </w:rPr>
        <w:t xml:space="preserve">he value of P that is used in step 16 of the </w:t>
      </w:r>
      <w:hyperlink r:id="rId41" w:history="1">
        <w:r>
          <w:rPr>
            <w:rFonts w:ascii="Verdana" w:hAnsi="Verdana" w:cs="Verdana"/>
            <w:sz w:val="15"/>
            <w:szCs w:val="15"/>
          </w:rPr>
          <w:t xml:space="preserve"> </w:t>
        </w:r>
        <w:r>
          <w:rPr>
            <w:rFonts w:ascii="Verdana" w:hAnsi="Verdana" w:cs="Verdana"/>
            <w:color w:val="0066FF"/>
            <w:sz w:val="15"/>
            <w:szCs w:val="15"/>
            <w:u w:val="single"/>
          </w:rPr>
          <w:t>[ECMA-262/5]</w:t>
        </w:r>
      </w:hyperlink>
      <w:r>
        <w:rPr>
          <w:rFonts w:ascii="Verdana" w:hAnsi="Verdana" w:cs="Verdana"/>
          <w:sz w:val="15"/>
          <w:szCs w:val="15"/>
          <w:u w:val="single"/>
        </w:rPr>
        <w:t xml:space="preserve"> </w:t>
      </w:r>
      <w:r>
        <w:rPr>
          <w:rFonts w:ascii="Verdana" w:hAnsi="Verdana" w:cs="Verdana"/>
          <w:sz w:val="15"/>
          <w:szCs w:val="15"/>
        </w:rPr>
        <w:t>section 15.3.2.1 algorithm that created the function</w:t>
      </w:r>
    </w:p>
    <w:p w:rsidR="00000000" w:rsidRDefault="00D247FC">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The string "</w:t>
      </w:r>
      <w:r>
        <w:rPr>
          <w:rFonts w:ascii="Courier New" w:hAnsi="Courier New" w:cs="Courier New"/>
          <w:sz w:val="18"/>
          <w:szCs w:val="18"/>
        </w:rPr>
        <w:t>)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&lt;LF&gt; character</w:t>
      </w:r>
    </w:p>
    <w:p w:rsidR="00000000" w:rsidRDefault="00D247FC">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value of </w:t>
      </w:r>
      <w:r>
        <w:rPr>
          <w:rFonts w:ascii="Verdana" w:hAnsi="Verdana" w:cs="Verdana"/>
          <w:b/>
          <w:bCs/>
          <w:sz w:val="18"/>
          <w:szCs w:val="18"/>
        </w:rPr>
        <w:t>body</w:t>
      </w:r>
      <w:r>
        <w:rPr>
          <w:rFonts w:ascii="Verdana" w:hAnsi="Verdana" w:cs="Verdana"/>
          <w:sz w:val="18"/>
          <w:szCs w:val="18"/>
        </w:rPr>
        <w:t xml:space="preserve"> that is used in step 16 of the algorithm</w:t>
      </w:r>
    </w:p>
    <w:p w:rsidR="00000000" w:rsidRDefault="00D247FC">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&lt;LF&gt; character and a closing brace ("</w:t>
      </w:r>
      <w:r>
        <w:rPr>
          <w:rFonts w:ascii="Courier New" w:hAnsi="Courier New" w:cs="Courier New"/>
          <w:sz w:val="18"/>
          <w:szCs w:val="18"/>
        </w:rPr>
        <w: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6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508" w:right="120"/>
        <w:rPr>
          <w:rFonts w:ascii="Times New Roman" w:hAnsi="Times New Roman" w:cs="Times New Roman"/>
          <w:sz w:val="24"/>
          <w:szCs w:val="24"/>
        </w:rPr>
      </w:pPr>
      <w:r>
        <w:rPr>
          <w:rFonts w:ascii="Verdana" w:hAnsi="Verdana" w:cs="Verdana"/>
          <w:sz w:val="18"/>
          <w:szCs w:val="18"/>
        </w:rPr>
        <w:t xml:space="preserve">If the function is not implemented by using ECMAScript code (that is, it is a built-in function or a host object function), the </w:t>
      </w:r>
      <w:r>
        <w:rPr>
          <w:rFonts w:ascii="Verdana" w:hAnsi="Verdana" w:cs="Verdana"/>
          <w:b/>
          <w:bCs/>
          <w:sz w:val="18"/>
          <w:szCs w:val="18"/>
        </w:rPr>
        <w:t>FunctionBody</w:t>
      </w:r>
      <w:r>
        <w:rPr>
          <w:rFonts w:ascii="Verdana" w:hAnsi="Verdana" w:cs="Verdana"/>
          <w:sz w:val="18"/>
          <w:szCs w:val="18"/>
        </w:rPr>
        <w:t xml:space="preserve"> function object of the generated representation does not conform to ECMAScript syntax. Instead, the </w:t>
      </w:r>
      <w:r>
        <w:rPr>
          <w:rFonts w:ascii="Verdana" w:hAnsi="Verdana" w:cs="Verdana"/>
          <w:b/>
          <w:bCs/>
          <w:sz w:val="18"/>
          <w:szCs w:val="18"/>
        </w:rPr>
        <w:t>FunctionBody</w:t>
      </w:r>
      <w:r>
        <w:rPr>
          <w:rFonts w:ascii="Verdana" w:hAnsi="Verdana" w:cs="Verdana"/>
          <w:sz w:val="18"/>
          <w:szCs w:val="18"/>
        </w:rPr>
        <w:t xml:space="preserve"> function object consists of the string "[</w:t>
      </w:r>
      <w:r>
        <w:rPr>
          <w:rFonts w:ascii="Courier New" w:hAnsi="Courier New" w:cs="Courier New"/>
          <w:sz w:val="18"/>
          <w:szCs w:val="18"/>
        </w:rPr>
        <w:t>native code</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0" w:lineRule="auto"/>
        <w:ind w:left="508"/>
        <w:rPr>
          <w:rFonts w:ascii="Times New Roman" w:hAnsi="Times New Roman" w:cs="Times New Roman"/>
          <w:sz w:val="24"/>
          <w:szCs w:val="24"/>
        </w:rPr>
      </w:pPr>
      <w:r>
        <w:rPr>
          <w:rFonts w:ascii="Verdana" w:hAnsi="Verdana" w:cs="Verdana"/>
          <w:sz w:val="18"/>
          <w:szCs w:val="18"/>
        </w:rPr>
        <w:t>The format of the representation that is generated has the syntax of a standard ECMAS</w:t>
      </w:r>
      <w:r>
        <w:rPr>
          <w:rFonts w:ascii="Verdana" w:hAnsi="Verdana" w:cs="Verdana"/>
          <w:sz w:val="18"/>
          <w:szCs w:val="18"/>
        </w:rPr>
        <w:t xml:space="preserve">cript, Fifth Edition </w:t>
      </w:r>
      <w:r>
        <w:rPr>
          <w:rFonts w:ascii="Verdana" w:hAnsi="Verdana" w:cs="Verdana"/>
          <w:b/>
          <w:bCs/>
          <w:sz w:val="18"/>
          <w:szCs w:val="18"/>
        </w:rPr>
        <w:t>FunctionExpression</w:t>
      </w:r>
      <w:r>
        <w:rPr>
          <w:rFonts w:ascii="Verdana" w:hAnsi="Verdana" w:cs="Verdana"/>
          <w:sz w:val="18"/>
          <w:szCs w:val="18"/>
        </w:rPr>
        <w:t xml:space="preserve"> function object rather than a </w:t>
      </w:r>
      <w:r>
        <w:rPr>
          <w:rFonts w:ascii="Verdana" w:hAnsi="Verdana" w:cs="Verdana"/>
          <w:b/>
          <w:bCs/>
          <w:sz w:val="18"/>
          <w:szCs w:val="18"/>
        </w:rPr>
        <w:t>FunctionDeclaration</w:t>
      </w:r>
      <w:r>
        <w:rPr>
          <w:rFonts w:ascii="Verdana" w:hAnsi="Verdana" w:cs="Verdana"/>
          <w:sz w:val="18"/>
          <w:szCs w:val="18"/>
        </w:rPr>
        <w:t xml:space="preserve"> function object. For anonymous functions that are created through a </w:t>
      </w:r>
      <w:r>
        <w:rPr>
          <w:rFonts w:ascii="Verdana" w:hAnsi="Verdana" w:cs="Verdana"/>
          <w:b/>
          <w:bCs/>
          <w:sz w:val="18"/>
          <w:szCs w:val="18"/>
        </w:rPr>
        <w:t>FunctionExpression</w:t>
      </w:r>
      <w:r>
        <w:rPr>
          <w:rFonts w:ascii="Verdana" w:hAnsi="Verdana" w:cs="Verdana"/>
          <w:sz w:val="18"/>
          <w:szCs w:val="18"/>
        </w:rPr>
        <w:t xml:space="preserve"> function object that does not include the optional Identifier, the generated sy</w:t>
      </w:r>
      <w:r>
        <w:rPr>
          <w:rFonts w:ascii="Verdana" w:hAnsi="Verdana" w:cs="Verdana"/>
          <w:sz w:val="18"/>
          <w:szCs w:val="18"/>
        </w:rPr>
        <w:t>ntax does not include the optional Identifier and does not conform to the base standard’s definition of</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508"/>
        <w:rPr>
          <w:rFonts w:ascii="Times New Roman" w:hAnsi="Times New Roman" w:cs="Times New Roman"/>
          <w:sz w:val="24"/>
          <w:szCs w:val="24"/>
        </w:rPr>
      </w:pPr>
      <w:r>
        <w:rPr>
          <w:rFonts w:ascii="Verdana" w:hAnsi="Verdana" w:cs="Verdana"/>
          <w:b/>
          <w:bCs/>
          <w:sz w:val="18"/>
          <w:szCs w:val="18"/>
        </w:rPr>
        <w:t>FunctionExpression</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3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15.4.4.2, Array.prototype.toString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120"/>
        <w:rPr>
          <w:rFonts w:ascii="Times New Roman" w:hAnsi="Times New Roman" w:cs="Times New Roman"/>
          <w:sz w:val="24"/>
          <w:szCs w:val="24"/>
        </w:rPr>
      </w:pPr>
      <w:r>
        <w:rPr>
          <w:rFonts w:ascii="Courier New" w:hAnsi="Courier New" w:cs="Courier New"/>
          <w:sz w:val="16"/>
          <w:szCs w:val="16"/>
        </w:rPr>
        <w:t xml:space="preserve">NOTE </w:t>
      </w:r>
      <w:r>
        <w:rPr>
          <w:rFonts w:ascii="Courier New" w:hAnsi="Courier New" w:cs="Courier New"/>
          <w:sz w:val="16"/>
          <w:szCs w:val="16"/>
        </w:rPr>
        <w:t>The toString function is intentionally generic; it does not require that its this value be an Array object. Therefore it can be transferred to other kinds of objects for use as a method. Whether the toString function can be applied successfully to a host o</w:t>
      </w:r>
      <w:r>
        <w:rPr>
          <w:rFonts w:ascii="Courier New" w:hAnsi="Courier New" w:cs="Courier New"/>
          <w:sz w:val="16"/>
          <w:szCs w:val="16"/>
        </w:rPr>
        <w:t>bject is implementation-dependent.</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593090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D247FC">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bookmarkStart w:id="12" w:name="page12"/>
      <w:bookmarkEnd w:id="12"/>
      <w:r>
        <w:rPr>
          <w:rFonts w:ascii="Verdana" w:hAnsi="Verdana" w:cs="Verdana"/>
          <w:sz w:val="18"/>
          <w:szCs w:val="18"/>
        </w:rPr>
        <w:lastRenderedPageBreak/>
        <w:t xml:space="preserve">The </w:t>
      </w:r>
      <w:r>
        <w:rPr>
          <w:rFonts w:ascii="Verdana" w:hAnsi="Verdana" w:cs="Verdana"/>
          <w:b/>
          <w:bCs/>
          <w:sz w:val="18"/>
          <w:szCs w:val="18"/>
        </w:rPr>
        <w:t>toString</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3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15.4.4.3, Array.prototype.toLocaleString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247FC">
      <w:pPr>
        <w:pStyle w:val="DefaultParagraphFont"/>
        <w:widowControl w:val="0"/>
        <w:tabs>
          <w:tab w:val="left" w:pos="88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8.</w:t>
      </w:r>
      <w:r>
        <w:rPr>
          <w:rFonts w:ascii="Times New Roman" w:hAnsi="Times New Roman" w:cs="Times New Roman"/>
          <w:sz w:val="24"/>
          <w:szCs w:val="24"/>
        </w:rPr>
        <w:tab/>
      </w:r>
      <w:r>
        <w:rPr>
          <w:rFonts w:ascii="Courier New" w:hAnsi="Courier New" w:cs="Courier New"/>
          <w:sz w:val="16"/>
          <w:szCs w:val="16"/>
        </w:rPr>
        <w:t>Else</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8" w:right="2040"/>
        <w:rPr>
          <w:rFonts w:ascii="Times New Roman" w:hAnsi="Times New Roman" w:cs="Times New Roman"/>
          <w:sz w:val="24"/>
          <w:szCs w:val="24"/>
        </w:rPr>
      </w:pPr>
      <w:r>
        <w:rPr>
          <w:rFonts w:ascii="Courier New" w:hAnsi="Courier New" w:cs="Courier New"/>
          <w:sz w:val="16"/>
          <w:szCs w:val="16"/>
        </w:rPr>
        <w:t>d. Let R be the result of calling the [[Call]] internal method of func providing elementObj as the this value and an empty arguments list.</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tabs>
          <w:tab w:val="left" w:pos="98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10.</w:t>
      </w:r>
      <w:r>
        <w:rPr>
          <w:rFonts w:ascii="Times New Roman" w:hAnsi="Times New Roman" w:cs="Times New Roman"/>
          <w:sz w:val="24"/>
          <w:szCs w:val="24"/>
        </w:rPr>
        <w:tab/>
      </w:r>
      <w:r>
        <w:rPr>
          <w:rFonts w:ascii="Courier New" w:hAnsi="Courier New" w:cs="Courier New"/>
          <w:sz w:val="16"/>
          <w:szCs w:val="16"/>
        </w:rPr>
        <w:t>Repeat, while k &lt; len</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tabs>
          <w:tab w:val="left" w:pos="88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w:t>
      </w:r>
      <w:r>
        <w:rPr>
          <w:rFonts w:ascii="Times New Roman" w:hAnsi="Times New Roman" w:cs="Times New Roman"/>
          <w:sz w:val="24"/>
          <w:szCs w:val="24"/>
        </w:rPr>
        <w:tab/>
      </w:r>
      <w:r>
        <w:rPr>
          <w:rFonts w:ascii="Courier New" w:hAnsi="Courier New" w:cs="Courier New"/>
          <w:sz w:val="16"/>
          <w:szCs w:val="16"/>
        </w:rPr>
        <w:t>Else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1" w:lineRule="auto"/>
        <w:ind w:left="428" w:right="1940"/>
        <w:rPr>
          <w:rFonts w:ascii="Times New Roman" w:hAnsi="Times New Roman" w:cs="Times New Roman"/>
          <w:sz w:val="24"/>
          <w:szCs w:val="24"/>
        </w:rPr>
      </w:pPr>
      <w:r>
        <w:rPr>
          <w:rFonts w:ascii="Courier New" w:hAnsi="Courier New" w:cs="Courier New"/>
          <w:sz w:val="16"/>
          <w:szCs w:val="16"/>
        </w:rPr>
        <w:t>iv. Let R be the result of calling the [[Call]] internal method of func providing elementObj as the this value and an empty arguments list.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 xml:space="preserve">For the steps that are described in steps 8.d and 10.d.iv, if a recursive call to </w:t>
      </w:r>
      <w:r>
        <w:rPr>
          <w:rFonts w:ascii="Verdana" w:hAnsi="Verdana" w:cs="Verdana"/>
          <w:b/>
          <w:bCs/>
          <w:sz w:val="18"/>
          <w:szCs w:val="18"/>
        </w:rPr>
        <w:t>toLocaleString</w:t>
      </w:r>
      <w:r>
        <w:rPr>
          <w:rFonts w:ascii="Verdana" w:hAnsi="Verdana" w:cs="Verdana"/>
          <w:sz w:val="18"/>
          <w:szCs w:val="18"/>
        </w:rPr>
        <w:t xml:space="preserve"> would cause a non-terminating recursion, the empty string is used as the result.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When the toString method is called, the fo</w:t>
      </w:r>
      <w:r>
        <w:rPr>
          <w:rFonts w:ascii="Courier New" w:hAnsi="Courier New" w:cs="Courier New"/>
          <w:sz w:val="16"/>
          <w:szCs w:val="16"/>
        </w:rPr>
        <w:t>llowing steps are taken:</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numPr>
          <w:ilvl w:val="0"/>
          <w:numId w:val="39"/>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Let array be the result of calling ToObject on the this value. </w:t>
      </w:r>
    </w:p>
    <w:p w:rsidR="00000000" w:rsidRDefault="00D247FC">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D247FC">
      <w:pPr>
        <w:pStyle w:val="DefaultParagraphFont"/>
        <w:widowControl w:val="0"/>
        <w:numPr>
          <w:ilvl w:val="0"/>
          <w:numId w:val="39"/>
        </w:numPr>
        <w:tabs>
          <w:tab w:val="clear" w:pos="720"/>
          <w:tab w:val="num" w:pos="812"/>
        </w:tabs>
        <w:overflowPunct w:val="0"/>
        <w:autoSpaceDE w:val="0"/>
        <w:autoSpaceDN w:val="0"/>
        <w:adjustRightInd w:val="0"/>
        <w:spacing w:after="0" w:line="205" w:lineRule="auto"/>
        <w:ind w:left="428" w:right="500" w:firstLine="4"/>
        <w:jc w:val="both"/>
        <w:rPr>
          <w:rFonts w:ascii="Courier New" w:hAnsi="Courier New" w:cs="Courier New"/>
          <w:sz w:val="16"/>
          <w:szCs w:val="16"/>
        </w:rPr>
      </w:pPr>
      <w:r>
        <w:rPr>
          <w:rFonts w:ascii="Courier New" w:hAnsi="Courier New" w:cs="Courier New"/>
          <w:sz w:val="16"/>
          <w:szCs w:val="16"/>
        </w:rPr>
        <w:t xml:space="preserve">Let func be the result of calling the [[Get]] internal method of array with argument "join". </w:t>
      </w:r>
    </w:p>
    <w:p w:rsidR="00000000" w:rsidRDefault="00D247FC">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D247FC">
      <w:pPr>
        <w:pStyle w:val="DefaultParagraphFont"/>
        <w:widowControl w:val="0"/>
        <w:numPr>
          <w:ilvl w:val="0"/>
          <w:numId w:val="39"/>
        </w:numPr>
        <w:tabs>
          <w:tab w:val="clear" w:pos="720"/>
          <w:tab w:val="num" w:pos="812"/>
        </w:tabs>
        <w:overflowPunct w:val="0"/>
        <w:autoSpaceDE w:val="0"/>
        <w:autoSpaceDN w:val="0"/>
        <w:adjustRightInd w:val="0"/>
        <w:spacing w:after="0" w:line="206" w:lineRule="auto"/>
        <w:ind w:left="428" w:right="1380" w:firstLine="4"/>
        <w:jc w:val="both"/>
        <w:rPr>
          <w:rFonts w:ascii="Courier New" w:hAnsi="Courier New" w:cs="Courier New"/>
          <w:sz w:val="16"/>
          <w:szCs w:val="16"/>
        </w:rPr>
      </w:pPr>
      <w:r>
        <w:rPr>
          <w:rFonts w:ascii="Courier New" w:hAnsi="Courier New" w:cs="Courier New"/>
          <w:sz w:val="16"/>
          <w:szCs w:val="16"/>
        </w:rPr>
        <w:t xml:space="preserve">If IsCallable(func) is false, then let func be the standard built-in method Object.prototype.toString (15.2.4.2). </w:t>
      </w:r>
    </w:p>
    <w:p w:rsidR="00000000" w:rsidRDefault="00D247FC">
      <w:pPr>
        <w:pStyle w:val="DefaultParagraphFont"/>
        <w:widowControl w:val="0"/>
        <w:autoSpaceDE w:val="0"/>
        <w:autoSpaceDN w:val="0"/>
        <w:adjustRightInd w:val="0"/>
        <w:spacing w:after="0" w:line="70" w:lineRule="exact"/>
        <w:rPr>
          <w:rFonts w:ascii="Courier New" w:hAnsi="Courier New" w:cs="Courier New"/>
          <w:sz w:val="16"/>
          <w:szCs w:val="16"/>
        </w:rPr>
      </w:pPr>
    </w:p>
    <w:p w:rsidR="00000000" w:rsidRDefault="00D247FC">
      <w:pPr>
        <w:pStyle w:val="DefaultParagraphFont"/>
        <w:widowControl w:val="0"/>
        <w:numPr>
          <w:ilvl w:val="0"/>
          <w:numId w:val="39"/>
        </w:numPr>
        <w:tabs>
          <w:tab w:val="clear" w:pos="720"/>
          <w:tab w:val="num" w:pos="812"/>
        </w:tabs>
        <w:overflowPunct w:val="0"/>
        <w:autoSpaceDE w:val="0"/>
        <w:autoSpaceDN w:val="0"/>
        <w:adjustRightInd w:val="0"/>
        <w:spacing w:after="0" w:line="208" w:lineRule="auto"/>
        <w:ind w:left="428" w:right="120" w:firstLine="4"/>
        <w:jc w:val="both"/>
        <w:rPr>
          <w:rFonts w:ascii="Courier New" w:hAnsi="Courier New" w:cs="Courier New"/>
          <w:sz w:val="16"/>
          <w:szCs w:val="16"/>
        </w:rPr>
      </w:pPr>
      <w:r>
        <w:rPr>
          <w:rFonts w:ascii="Courier New" w:hAnsi="Courier New" w:cs="Courier New"/>
          <w:sz w:val="16"/>
          <w:szCs w:val="16"/>
        </w:rPr>
        <w:t xml:space="preserve">Return the result of calling the [[Call]] internal method of func providing array as the this value and an empty arguments list. </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8" w:lineRule="auto"/>
        <w:ind w:left="208" w:right="380"/>
        <w:rPr>
          <w:rFonts w:ascii="Times New Roman" w:hAnsi="Times New Roman" w:cs="Times New Roman"/>
          <w:sz w:val="24"/>
          <w:szCs w:val="24"/>
        </w:rPr>
      </w:pPr>
      <w:r>
        <w:rPr>
          <w:rFonts w:ascii="Verdana" w:hAnsi="Verdana" w:cs="Verdana"/>
          <w:sz w:val="18"/>
          <w:szCs w:val="18"/>
        </w:rPr>
        <w:t xml:space="preserve">In step 4, the separator character is determined by using the Microsoft Windows </w:t>
      </w:r>
      <w:r>
        <w:rPr>
          <w:rFonts w:ascii="Verdana" w:hAnsi="Verdana" w:cs="Verdana"/>
          <w:b/>
          <w:bCs/>
          <w:sz w:val="18"/>
          <w:szCs w:val="18"/>
        </w:rPr>
        <w:t>GetLocaleInfo</w:t>
      </w:r>
      <w:r>
        <w:rPr>
          <w:rFonts w:ascii="Verdana" w:hAnsi="Verdana" w:cs="Verdana"/>
          <w:sz w:val="18"/>
          <w:szCs w:val="18"/>
        </w:rPr>
        <w:t xml:space="preserve"> system function and requesting the </w:t>
      </w:r>
      <w:r>
        <w:rPr>
          <w:rFonts w:ascii="Courier New" w:hAnsi="Courier New" w:cs="Courier New"/>
          <w:sz w:val="18"/>
          <w:szCs w:val="18"/>
        </w:rPr>
        <w:t>LOCALE_LIST</w:t>
      </w:r>
      <w:r>
        <w:rPr>
          <w:rFonts w:ascii="Verdana" w:hAnsi="Verdana" w:cs="Verdana"/>
          <w:sz w:val="18"/>
          <w:szCs w:val="18"/>
        </w:rPr>
        <w:t xml:space="preserve"> value for the current user locale.</w:t>
      </w:r>
    </w:p>
    <w:p w:rsidR="00000000" w:rsidRDefault="00D247FC">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428" w:right="120"/>
        <w:rPr>
          <w:rFonts w:ascii="Times New Roman" w:hAnsi="Times New Roman" w:cs="Times New Roman"/>
          <w:sz w:val="24"/>
          <w:szCs w:val="24"/>
        </w:rPr>
      </w:pPr>
      <w:r>
        <w:rPr>
          <w:rFonts w:ascii="Courier New" w:hAnsi="Courier New" w:cs="Courier New"/>
          <w:sz w:val="16"/>
          <w:szCs w:val="16"/>
        </w:rPr>
        <w:t>NOTE 2 The toLocaleString function is intentionally generic; it does not require that its this value be an Array object. Therefore it can be transferred to other kinds of objects for use as a method. Whether the toLocaleString function can be applied succe</w:t>
      </w:r>
      <w:r>
        <w:rPr>
          <w:rFonts w:ascii="Courier New" w:hAnsi="Courier New" w:cs="Courier New"/>
          <w:sz w:val="16"/>
          <w:szCs w:val="16"/>
        </w:rPr>
        <w:t>ssfully to a host object is implementation-dependent.</w:t>
      </w:r>
    </w:p>
    <w:p w:rsidR="00000000" w:rsidRDefault="00D247FC">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473710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D247FC">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bookmarkStart w:id="13" w:name="page13"/>
      <w:bookmarkEnd w:id="13"/>
      <w:r>
        <w:rPr>
          <w:rFonts w:ascii="Verdana" w:hAnsi="Verdana" w:cs="Verdana"/>
          <w:sz w:val="18"/>
          <w:szCs w:val="18"/>
        </w:rPr>
        <w:lastRenderedPageBreak/>
        <w:t xml:space="preserve">The </w:t>
      </w:r>
      <w:r>
        <w:rPr>
          <w:rFonts w:ascii="Verdana" w:hAnsi="Verdana" w:cs="Verdana"/>
          <w:b/>
          <w:bCs/>
          <w:sz w:val="18"/>
          <w:szCs w:val="18"/>
        </w:rPr>
        <w:t>toLocaleString</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Verdana" w:hAnsi="Verdana" w:cs="Verdana"/>
          <w:b/>
          <w:bCs/>
          <w:sz w:val="20"/>
          <w:szCs w:val="20"/>
        </w:rPr>
        <w:t>2.1.12  [ECMA-262/5] Section 15.4.4.4, Arr</w:t>
      </w:r>
      <w:r>
        <w:rPr>
          <w:rFonts w:ascii="Verdana" w:hAnsi="Verdana" w:cs="Verdana"/>
          <w:b/>
          <w:bCs/>
          <w:sz w:val="20"/>
          <w:szCs w:val="20"/>
        </w:rPr>
        <w:t>ay.prototype.concat ([item1 [ , item2 [</w:t>
      </w:r>
    </w:p>
    <w:p w:rsidR="00000000" w:rsidRDefault="00D247FC">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V0013:</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NOTE The concat function is intentionally generic; it does not require that its this value be an Array object. Therefore it can b</w:t>
      </w:r>
      <w:r>
        <w:rPr>
          <w:rFonts w:ascii="Courier New" w:hAnsi="Courier New" w:cs="Courier New"/>
          <w:sz w:val="16"/>
          <w:szCs w:val="16"/>
        </w:rPr>
        <w:t>e transferred to other kinds of objects for use as a method. Whether the concat function can be applied successfully to a host object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7"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concat</w:t>
      </w:r>
      <w:r>
        <w:rPr>
          <w:rFonts w:ascii="Verdana" w:hAnsi="Verdana" w:cs="Verdana"/>
          <w:sz w:val="18"/>
          <w:szCs w:val="18"/>
        </w:rPr>
        <w:t xml:space="preserve"> method can be applied to a host object; ho</w:t>
      </w:r>
      <w:r>
        <w:rPr>
          <w:rFonts w:ascii="Verdana" w:hAnsi="Verdana" w:cs="Verdana"/>
          <w:sz w:val="18"/>
          <w:szCs w:val="18"/>
        </w:rPr>
        <w:t>wever, some host objects may reject such an application.</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40"/>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[ECMA-262/5] Section 15.4.4.5, Array.prototype.join (separator) </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V0014:</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20"/>
        <w:rPr>
          <w:rFonts w:ascii="Times New Roman" w:hAnsi="Times New Roman" w:cs="Times New Roman"/>
          <w:sz w:val="24"/>
          <w:szCs w:val="24"/>
        </w:rPr>
      </w:pPr>
      <w:r>
        <w:rPr>
          <w:rFonts w:ascii="Courier New" w:hAnsi="Courier New" w:cs="Courier New"/>
          <w:sz w:val="16"/>
          <w:szCs w:val="16"/>
        </w:rPr>
        <w:t>NOTE The join function is intentionally generic; it does not require that its this value be an Array object. Therefore, it can be transferred to other kinds of objects for use as a method. Whether the join function can be applied successfully to a host obj</w:t>
      </w:r>
      <w:r>
        <w:rPr>
          <w:rFonts w:ascii="Courier New" w:hAnsi="Courier New" w:cs="Courier New"/>
          <w:sz w:val="16"/>
          <w:szCs w:val="16"/>
        </w:rPr>
        <w:t>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join</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4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15.4.4.6, Array.prototype.pop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V0015:</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NOTE The pop function is intentionally generic; it does not require that its this value be an Array object. Therefore it can be transferred to other kinds of objects for use as a method. Whether the pop function can be applied su</w:t>
      </w:r>
      <w:r>
        <w:rPr>
          <w:rFonts w:ascii="Courier New" w:hAnsi="Courier New" w:cs="Courier New"/>
          <w:sz w:val="16"/>
          <w:szCs w:val="16"/>
        </w:rPr>
        <w:t>ccessfully to a host object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pop</w:t>
      </w:r>
      <w:r>
        <w:rPr>
          <w:rFonts w:ascii="Verdana" w:hAnsi="Verdana" w:cs="Verdana"/>
          <w:sz w:val="18"/>
          <w:szCs w:val="18"/>
        </w:rPr>
        <w:t xml:space="preserve"> method can be applied to a host object; however, some host objects may reject such an application.</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118745</wp:posOffset>
            </wp:positionH>
            <wp:positionV relativeFrom="paragraph">
              <wp:posOffset>761365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bookmarkStart w:id="14" w:name="page14"/>
      <w:bookmarkEnd w:id="14"/>
      <w:r>
        <w:rPr>
          <w:rFonts w:ascii="Verdana" w:hAnsi="Verdana" w:cs="Verdana"/>
          <w:b/>
          <w:bCs/>
          <w:sz w:val="20"/>
          <w:szCs w:val="20"/>
        </w:rPr>
        <w:lastRenderedPageBreak/>
        <w:t>2.1.15  [ECMA-262/5] Section 15.4.4.7, Array.prototype.push ([item1 [ , item2 [ ,</w:t>
      </w:r>
    </w:p>
    <w:p w:rsidR="00000000" w:rsidRDefault="00D247FC">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V0016:</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20"/>
        <w:rPr>
          <w:rFonts w:ascii="Times New Roman" w:hAnsi="Times New Roman" w:cs="Times New Roman"/>
          <w:sz w:val="24"/>
          <w:szCs w:val="24"/>
        </w:rPr>
      </w:pPr>
      <w:r>
        <w:rPr>
          <w:rFonts w:ascii="Courier New" w:hAnsi="Courier New" w:cs="Courier New"/>
          <w:sz w:val="16"/>
          <w:szCs w:val="16"/>
        </w:rPr>
        <w:t>NOTE The push function is intentionally generic; it does not require that its this value be an Array object. Therefore it can be tr</w:t>
      </w:r>
      <w:r>
        <w:rPr>
          <w:rFonts w:ascii="Courier New" w:hAnsi="Courier New" w:cs="Courier New"/>
          <w:sz w:val="16"/>
          <w:szCs w:val="16"/>
        </w:rPr>
        <w:t>ansferred to other kinds of objects for use as a method. Whether the push function can be applied successfully to a host object is implementation-dependent.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push</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4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15.4.4.8, Array.prototype.reverse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V0017:</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20"/>
        <w:rPr>
          <w:rFonts w:ascii="Times New Roman" w:hAnsi="Times New Roman" w:cs="Times New Roman"/>
          <w:sz w:val="24"/>
          <w:szCs w:val="24"/>
        </w:rPr>
      </w:pPr>
      <w:r>
        <w:rPr>
          <w:rFonts w:ascii="Courier New" w:hAnsi="Courier New" w:cs="Courier New"/>
          <w:sz w:val="16"/>
          <w:szCs w:val="16"/>
        </w:rPr>
        <w:t>NOTE The reverse function is intentionally generic; it does not require that its this value be an Array object. Therefore, it can be transferred to other kinds of objects for use as a method. Whether the reverse function can be applied successfully to a ho</w:t>
      </w:r>
      <w:r>
        <w:rPr>
          <w:rFonts w:ascii="Courier New" w:hAnsi="Courier New" w:cs="Courier New"/>
          <w:sz w:val="16"/>
          <w:szCs w:val="16"/>
        </w:rPr>
        <w:t>st object is implementation-dependent.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reverse</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4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15.4.4.9, Array.prototype.shift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V0018:</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120"/>
        <w:rPr>
          <w:rFonts w:ascii="Times New Roman" w:hAnsi="Times New Roman" w:cs="Times New Roman"/>
          <w:sz w:val="24"/>
          <w:szCs w:val="24"/>
        </w:rPr>
      </w:pPr>
      <w:r>
        <w:rPr>
          <w:rFonts w:ascii="Courier New" w:hAnsi="Courier New" w:cs="Courier New"/>
          <w:sz w:val="16"/>
          <w:szCs w:val="16"/>
        </w:rPr>
        <w:t>NOTE The shift function is intentionally generic; it does not require that its this value be an Array object. Therefore it can be transferred to other kinds of objects for use as a method. Whether the shift function can be applied successfully to a host ob</w:t>
      </w:r>
      <w:r>
        <w:rPr>
          <w:rFonts w:ascii="Courier New" w:hAnsi="Courier New" w:cs="Courier New"/>
          <w:sz w:val="16"/>
          <w:szCs w:val="16"/>
        </w:rPr>
        <w:t>ject is implementation-dependent.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shift</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D247FC">
      <w:pPr>
        <w:pStyle w:val="DefaultParagraphFont"/>
        <w:widowControl w:val="0"/>
        <w:numPr>
          <w:ilvl w:val="0"/>
          <w:numId w:val="4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[ECMA-262/5] Section 15.4.4.10, Array.prototype.slice (start, en</w:t>
      </w:r>
      <w:r>
        <w:rPr>
          <w:rFonts w:ascii="Verdana" w:hAnsi="Verdana" w:cs="Verdana"/>
          <w:b/>
          <w:bCs/>
          <w:sz w:val="20"/>
          <w:szCs w:val="20"/>
        </w:rPr>
        <w:t xml:space="preserve">d)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V0019:</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118745</wp:posOffset>
            </wp:positionH>
            <wp:positionV relativeFrom="paragraph">
              <wp:posOffset>378460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D247FC">
      <w:pPr>
        <w:pStyle w:val="DefaultParagraphFont"/>
        <w:widowControl w:val="0"/>
        <w:overflowPunct w:val="0"/>
        <w:autoSpaceDE w:val="0"/>
        <w:autoSpaceDN w:val="0"/>
        <w:adjustRightInd w:val="0"/>
        <w:spacing w:after="0" w:line="224" w:lineRule="auto"/>
        <w:ind w:left="428" w:right="120"/>
        <w:rPr>
          <w:rFonts w:ascii="Times New Roman" w:hAnsi="Times New Roman" w:cs="Times New Roman"/>
          <w:sz w:val="24"/>
          <w:szCs w:val="24"/>
        </w:rPr>
      </w:pPr>
      <w:bookmarkStart w:id="15" w:name="page15"/>
      <w:bookmarkEnd w:id="15"/>
      <w:r>
        <w:rPr>
          <w:rFonts w:ascii="Courier New" w:hAnsi="Courier New" w:cs="Courier New"/>
          <w:sz w:val="16"/>
          <w:szCs w:val="16"/>
        </w:rPr>
        <w:lastRenderedPageBreak/>
        <w:t>NOTE The slice function is intentionally generic; it does not require that its this value be an Array object. Therefore it can be transferred to other kinds of objects for use as a method. Whether the slice function can be ap</w:t>
      </w:r>
      <w:r>
        <w:rPr>
          <w:rFonts w:ascii="Courier New" w:hAnsi="Courier New" w:cs="Courier New"/>
          <w:sz w:val="16"/>
          <w:szCs w:val="16"/>
        </w:rPr>
        <w:t>plied successfully to a host object is implementation-dependent.</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slice</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D247FC">
      <w:pPr>
        <w:pStyle w:val="DefaultParagraphFont"/>
        <w:widowControl w:val="0"/>
        <w:numPr>
          <w:ilvl w:val="0"/>
          <w:numId w:val="4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15.4.4.11, Array.prototype.sort (comparefn)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V0020:</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NOTE 2 The sort function is intentionally generic; it does not require that its this value be an Array object. Therefore, it can be transferred to other k</w:t>
      </w:r>
      <w:r>
        <w:rPr>
          <w:rFonts w:ascii="Courier New" w:hAnsi="Courier New" w:cs="Courier New"/>
          <w:sz w:val="16"/>
          <w:szCs w:val="16"/>
        </w:rPr>
        <w:t>inds of objects for use as a method. Whether the sort function can be applied successfully to a host object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sort</w:t>
      </w:r>
      <w:r>
        <w:rPr>
          <w:rFonts w:ascii="Verdana" w:hAnsi="Verdana" w:cs="Verdana"/>
          <w:sz w:val="18"/>
          <w:szCs w:val="18"/>
        </w:rPr>
        <w:t xml:space="preserve"> method can be applied to a host object; however, some host objects may</w:t>
      </w:r>
      <w:r>
        <w:rPr>
          <w:rFonts w:ascii="Verdana" w:hAnsi="Verdana" w:cs="Verdana"/>
          <w:sz w:val="18"/>
          <w:szCs w:val="18"/>
        </w:rPr>
        <w:t xml:space="preserve"> reject such an application.</w:t>
      </w:r>
    </w:p>
    <w:p w:rsidR="00000000" w:rsidRDefault="00D247F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Verdana" w:hAnsi="Verdana" w:cs="Verdana"/>
          <w:b/>
          <w:bCs/>
          <w:sz w:val="20"/>
          <w:szCs w:val="20"/>
        </w:rPr>
        <w:t>2.1.20  [ECMA-262/5] Section 15.4.4.12, Array.prototype.splice (start,</w:t>
      </w:r>
    </w:p>
    <w:p w:rsidR="00000000" w:rsidRDefault="00D247FC">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deleteCount [ , item1 [ , item2 [ ,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V0021:</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 xml:space="preserve">NOTE The splice function is intentionally generic; it does not require that its this value be an Array object. Therefore it can be transferred to other kinds of objects for use as a method. Whether the splice function can be applied successfully to a host </w:t>
      </w:r>
      <w:r>
        <w:rPr>
          <w:rFonts w:ascii="Courier New" w:hAnsi="Courier New" w:cs="Courier New"/>
          <w:sz w:val="16"/>
          <w:szCs w:val="16"/>
        </w:rPr>
        <w:t>object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splice</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188" w:right="40" w:hanging="187"/>
        <w:rPr>
          <w:rFonts w:ascii="Times New Roman" w:hAnsi="Times New Roman" w:cs="Times New Roman"/>
          <w:sz w:val="24"/>
          <w:szCs w:val="24"/>
        </w:rPr>
      </w:pPr>
      <w:r>
        <w:rPr>
          <w:rFonts w:ascii="Verdana" w:hAnsi="Verdana" w:cs="Verdana"/>
          <w:b/>
          <w:bCs/>
          <w:sz w:val="20"/>
          <w:szCs w:val="20"/>
        </w:rPr>
        <w:t>2.1.21 [ECMA-262/5] Section 15.4.4.13, Array.prototype.unshift ([item1 [ , item2 [ ,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V0022:</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20"/>
        <w:rPr>
          <w:rFonts w:ascii="Times New Roman" w:hAnsi="Times New Roman" w:cs="Times New Roman"/>
          <w:sz w:val="24"/>
          <w:szCs w:val="24"/>
        </w:rPr>
      </w:pPr>
      <w:r>
        <w:rPr>
          <w:rFonts w:ascii="Courier New" w:hAnsi="Courier New" w:cs="Courier New"/>
          <w:sz w:val="16"/>
          <w:szCs w:val="16"/>
        </w:rPr>
        <w:t>NOTE The unshift function is intentionally generic; it does not require that its this value be an Array object. Therefore it c</w:t>
      </w:r>
      <w:r>
        <w:rPr>
          <w:rFonts w:ascii="Courier New" w:hAnsi="Courier New" w:cs="Courier New"/>
          <w:sz w:val="16"/>
          <w:szCs w:val="16"/>
        </w:rPr>
        <w:t>an be transferred to other kinds of objects for use as a method. Whether the unshift function can be applied successfully to a host object is implementation-dependent.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118745</wp:posOffset>
            </wp:positionH>
            <wp:positionV relativeFrom="paragraph">
              <wp:posOffset>342265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6" w:name="page16"/>
      <w:bookmarkEnd w:id="16"/>
      <w:r>
        <w:rPr>
          <w:rFonts w:ascii="Verdana" w:hAnsi="Verdana" w:cs="Verdana"/>
          <w:i/>
          <w:iCs/>
          <w:sz w:val="18"/>
          <w:szCs w:val="18"/>
        </w:rPr>
        <w:lastRenderedPageBreak/>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unshift</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6" w:lineRule="auto"/>
        <w:ind w:left="180" w:right="20" w:hanging="187"/>
        <w:rPr>
          <w:rFonts w:ascii="Times New Roman" w:hAnsi="Times New Roman" w:cs="Times New Roman"/>
          <w:sz w:val="24"/>
          <w:szCs w:val="24"/>
        </w:rPr>
      </w:pPr>
      <w:r>
        <w:rPr>
          <w:rFonts w:ascii="Verdana" w:hAnsi="Verdana" w:cs="Verdana"/>
          <w:b/>
          <w:bCs/>
          <w:sz w:val="20"/>
          <w:szCs w:val="20"/>
        </w:rPr>
        <w:t>2.1.22 [ECMA-262/5] Section 15.4.4.14, Array.prototype.indexOf ( searchElement [ , fromIndex ]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V0023:</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0" w:right="220"/>
        <w:rPr>
          <w:rFonts w:ascii="Times New Roman" w:hAnsi="Times New Roman" w:cs="Times New Roman"/>
          <w:sz w:val="24"/>
          <w:szCs w:val="24"/>
        </w:rPr>
      </w:pPr>
      <w:r>
        <w:rPr>
          <w:rFonts w:ascii="Courier New" w:hAnsi="Courier New" w:cs="Courier New"/>
          <w:sz w:val="16"/>
          <w:szCs w:val="16"/>
        </w:rPr>
        <w:t>NOTE The indexOf funct</w:t>
      </w:r>
      <w:r>
        <w:rPr>
          <w:rFonts w:ascii="Courier New" w:hAnsi="Courier New" w:cs="Courier New"/>
          <w:sz w:val="16"/>
          <w:szCs w:val="16"/>
        </w:rPr>
        <w:t>ion is intentionally generic; it does not require that its this value be an Array object. Therefore it can be transferred to other kinds of objects for use as a method. Whether the indexOf function can be applied successfully to a host object is implementa</w:t>
      </w:r>
      <w:r>
        <w:rPr>
          <w:rFonts w:ascii="Courier New" w:hAnsi="Courier New" w:cs="Courier New"/>
          <w:sz w:val="16"/>
          <w:szCs w:val="16"/>
        </w:rPr>
        <w:t>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indexOf</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2.1.23  [ECMA-262/5] Section 15.4.4.15, Array.prototype.lastIndexOf (</w:t>
      </w:r>
    </w:p>
    <w:p w:rsidR="00000000" w:rsidRDefault="00D247F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0"/>
          <w:szCs w:val="20"/>
        </w:rPr>
        <w:t>searchElement [ , fromIndex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V0024:</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0" w:right="20"/>
        <w:rPr>
          <w:rFonts w:ascii="Times New Roman" w:hAnsi="Times New Roman" w:cs="Times New Roman"/>
          <w:sz w:val="24"/>
          <w:szCs w:val="24"/>
        </w:rPr>
      </w:pPr>
      <w:r>
        <w:rPr>
          <w:rFonts w:ascii="Courier New" w:hAnsi="Courier New" w:cs="Courier New"/>
          <w:sz w:val="16"/>
          <w:szCs w:val="16"/>
        </w:rPr>
        <w:t xml:space="preserve">NOTE The lastIndexOf function is intentionally generic; it does not require that </w:t>
      </w:r>
      <w:r>
        <w:rPr>
          <w:rFonts w:ascii="Courier New" w:hAnsi="Courier New" w:cs="Courier New"/>
          <w:sz w:val="16"/>
          <w:szCs w:val="16"/>
        </w:rPr>
        <w:t>its this value be an Array object. Therefore it can be transferred to other kinds of objects for use as a method. Whether the lastIndexOf function can be applied successfully to a host object is implementation-dependent.</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and IE10 Mode (All Versio</w:t>
      </w:r>
      <w:r>
        <w:rPr>
          <w:rFonts w:ascii="Verdana" w:hAnsi="Verdana" w:cs="Verdana"/>
          <w:i/>
          <w:iCs/>
          <w:sz w:val="18"/>
          <w:szCs w:val="18"/>
        </w:rPr>
        <w:t>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2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lastIndexOf</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6" w:lineRule="auto"/>
        <w:ind w:left="180" w:right="460" w:hanging="187"/>
        <w:rPr>
          <w:rFonts w:ascii="Times New Roman" w:hAnsi="Times New Roman" w:cs="Times New Roman"/>
          <w:sz w:val="24"/>
          <w:szCs w:val="24"/>
        </w:rPr>
      </w:pPr>
      <w:r>
        <w:rPr>
          <w:rFonts w:ascii="Verdana" w:hAnsi="Verdana" w:cs="Verdana"/>
          <w:b/>
          <w:bCs/>
          <w:sz w:val="20"/>
          <w:szCs w:val="20"/>
        </w:rPr>
        <w:t>2.1.24 [ECMA-262/5] Section 15.4.4.16, Array.prototype.every ( callbackfn [ , thisArg ]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V0025:</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0" w:right="120"/>
        <w:rPr>
          <w:rFonts w:ascii="Times New Roman" w:hAnsi="Times New Roman" w:cs="Times New Roman"/>
          <w:sz w:val="24"/>
          <w:szCs w:val="24"/>
        </w:rPr>
      </w:pPr>
      <w:r>
        <w:rPr>
          <w:rFonts w:ascii="Courier New" w:hAnsi="Courier New" w:cs="Courier New"/>
          <w:sz w:val="16"/>
          <w:szCs w:val="16"/>
        </w:rPr>
        <w:t>NOTE The every function is intentionally generic; it does not require that its this value be an Array object. Therefore it can be transferred to other kinds of objects for use as a method. Whether the every function can be applied successfully to a host ob</w:t>
      </w:r>
      <w:r>
        <w:rPr>
          <w:rFonts w:ascii="Courier New" w:hAnsi="Courier New" w:cs="Courier New"/>
          <w:sz w:val="16"/>
          <w:szCs w:val="16"/>
        </w:rPr>
        <w:t>ject is implementation-dependent.</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113665</wp:posOffset>
            </wp:positionH>
            <wp:positionV relativeFrom="paragraph">
              <wp:posOffset>593090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20" w:header="720" w:footer="720" w:gutter="0"/>
          <w:cols w:space="720" w:equalWidth="0">
            <w:col w:w="9380"/>
          </w:cols>
          <w:noEndnote/>
        </w:sectPr>
      </w:pPr>
    </w:p>
    <w:p w:rsidR="00000000" w:rsidRDefault="00D247FC">
      <w:pPr>
        <w:pStyle w:val="DefaultParagraphFont"/>
        <w:widowControl w:val="0"/>
        <w:overflowPunct w:val="0"/>
        <w:autoSpaceDE w:val="0"/>
        <w:autoSpaceDN w:val="0"/>
        <w:adjustRightInd w:val="0"/>
        <w:spacing w:after="0" w:line="215" w:lineRule="auto"/>
        <w:ind w:left="200" w:right="120"/>
        <w:rPr>
          <w:rFonts w:ascii="Times New Roman" w:hAnsi="Times New Roman" w:cs="Times New Roman"/>
          <w:sz w:val="24"/>
          <w:szCs w:val="24"/>
        </w:rPr>
      </w:pPr>
      <w:bookmarkStart w:id="17" w:name="page17"/>
      <w:bookmarkEnd w:id="17"/>
      <w:r>
        <w:rPr>
          <w:rFonts w:ascii="Verdana" w:hAnsi="Verdana" w:cs="Verdana"/>
          <w:sz w:val="18"/>
          <w:szCs w:val="18"/>
        </w:rPr>
        <w:lastRenderedPageBreak/>
        <w:t xml:space="preserve">The </w:t>
      </w:r>
      <w:r>
        <w:rPr>
          <w:rFonts w:ascii="Verdana" w:hAnsi="Verdana" w:cs="Verdana"/>
          <w:b/>
          <w:bCs/>
          <w:sz w:val="18"/>
          <w:szCs w:val="18"/>
        </w:rPr>
        <w:t>every</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6" w:lineRule="auto"/>
        <w:ind w:left="180" w:right="480" w:hanging="187"/>
        <w:rPr>
          <w:rFonts w:ascii="Times New Roman" w:hAnsi="Times New Roman" w:cs="Times New Roman"/>
          <w:sz w:val="24"/>
          <w:szCs w:val="24"/>
        </w:rPr>
      </w:pPr>
      <w:r>
        <w:rPr>
          <w:rFonts w:ascii="Verdana" w:hAnsi="Verdana" w:cs="Verdana"/>
          <w:b/>
          <w:bCs/>
          <w:sz w:val="20"/>
          <w:szCs w:val="20"/>
        </w:rPr>
        <w:t>2.1.25 [ECMA-262/5] Section 15.4.4.17, Array.prototype.some ( callbackfn [ , thisArg ]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w:t>
      </w:r>
      <w:r>
        <w:rPr>
          <w:rFonts w:ascii="Verdana" w:hAnsi="Verdana" w:cs="Verdana"/>
          <w:sz w:val="18"/>
          <w:szCs w:val="18"/>
        </w:rPr>
        <w:t>026:</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0" w:right="220"/>
        <w:rPr>
          <w:rFonts w:ascii="Times New Roman" w:hAnsi="Times New Roman" w:cs="Times New Roman"/>
          <w:sz w:val="24"/>
          <w:szCs w:val="24"/>
        </w:rPr>
      </w:pPr>
      <w:r>
        <w:rPr>
          <w:rFonts w:ascii="Courier New" w:hAnsi="Courier New" w:cs="Courier New"/>
          <w:sz w:val="16"/>
          <w:szCs w:val="16"/>
        </w:rPr>
        <w:t>NOTE The some function is intentionally generic; it does not require that its this value be an Array object. Therefore it can be transferred to other kinds of objects for use as a method. Whethe</w:t>
      </w:r>
      <w:r>
        <w:rPr>
          <w:rFonts w:ascii="Courier New" w:hAnsi="Courier New" w:cs="Courier New"/>
          <w:sz w:val="16"/>
          <w:szCs w:val="16"/>
        </w:rPr>
        <w:t>r the some function can be applied successfully to a host object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7" w:lineRule="auto"/>
        <w:ind w:left="200"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some</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180" w:right="240" w:hanging="187"/>
        <w:rPr>
          <w:rFonts w:ascii="Times New Roman" w:hAnsi="Times New Roman" w:cs="Times New Roman"/>
          <w:sz w:val="24"/>
          <w:szCs w:val="24"/>
        </w:rPr>
      </w:pPr>
      <w:r>
        <w:rPr>
          <w:rFonts w:ascii="Verdana" w:hAnsi="Verdana" w:cs="Verdana"/>
          <w:b/>
          <w:bCs/>
          <w:sz w:val="20"/>
          <w:szCs w:val="20"/>
        </w:rPr>
        <w:t>2.1.26 [ECMA-</w:t>
      </w:r>
      <w:r>
        <w:rPr>
          <w:rFonts w:ascii="Verdana" w:hAnsi="Verdana" w:cs="Verdana"/>
          <w:b/>
          <w:bCs/>
          <w:sz w:val="20"/>
          <w:szCs w:val="20"/>
        </w:rPr>
        <w:t>262/5] Section 15.4.4.18, Array.prototype.forEach ( callbackfn [ , thisArg ]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V0027:</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420" w:right="220"/>
        <w:rPr>
          <w:rFonts w:ascii="Times New Roman" w:hAnsi="Times New Roman" w:cs="Times New Roman"/>
          <w:sz w:val="24"/>
          <w:szCs w:val="24"/>
        </w:rPr>
      </w:pPr>
      <w:r>
        <w:rPr>
          <w:rFonts w:ascii="Courier New" w:hAnsi="Courier New" w:cs="Courier New"/>
          <w:sz w:val="16"/>
          <w:szCs w:val="16"/>
        </w:rPr>
        <w:t>NOTE The forEach function is intentionally gener</w:t>
      </w:r>
      <w:r>
        <w:rPr>
          <w:rFonts w:ascii="Courier New" w:hAnsi="Courier New" w:cs="Courier New"/>
          <w:sz w:val="16"/>
          <w:szCs w:val="16"/>
        </w:rPr>
        <w:t>ic; it does not require that its this value be an Array object. Therefore it can be transferred to other kinds of objects for use as a method. Whether the forEach function can be applied successfully to a host object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 xml:space="preserve">IE9 Mode </w:t>
      </w:r>
      <w:r>
        <w:rPr>
          <w:rFonts w:ascii="Verdana" w:hAnsi="Verdana" w:cs="Verdana"/>
          <w:i/>
          <w:iCs/>
          <w:sz w:val="18"/>
          <w:szCs w:val="18"/>
        </w:rPr>
        <w:t>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forEach</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180" w:right="600" w:hanging="187"/>
        <w:rPr>
          <w:rFonts w:ascii="Times New Roman" w:hAnsi="Times New Roman" w:cs="Times New Roman"/>
          <w:sz w:val="24"/>
          <w:szCs w:val="24"/>
        </w:rPr>
      </w:pPr>
      <w:r>
        <w:rPr>
          <w:rFonts w:ascii="Verdana" w:hAnsi="Verdana" w:cs="Verdana"/>
          <w:b/>
          <w:bCs/>
          <w:sz w:val="20"/>
          <w:szCs w:val="20"/>
        </w:rPr>
        <w:t>2.1.27 [ECMA-262/5] Section 15.4.4.19, Array.prototype.map ( callbackfn [ , thisArg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V0028:</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0" w:right="20"/>
        <w:rPr>
          <w:rFonts w:ascii="Times New Roman" w:hAnsi="Times New Roman" w:cs="Times New Roman"/>
          <w:sz w:val="24"/>
          <w:szCs w:val="24"/>
        </w:rPr>
      </w:pPr>
      <w:r>
        <w:rPr>
          <w:rFonts w:ascii="Courier New" w:hAnsi="Courier New" w:cs="Courier New"/>
          <w:sz w:val="16"/>
          <w:szCs w:val="16"/>
        </w:rPr>
        <w:t>NOTE The map function is intentionally generic; it does not require that its this value be an Array object. Therefore it can be transferred to other kinds of objects for use as a method. Whether the map function can be applied su</w:t>
      </w:r>
      <w:r>
        <w:rPr>
          <w:rFonts w:ascii="Courier New" w:hAnsi="Courier New" w:cs="Courier New"/>
          <w:sz w:val="16"/>
          <w:szCs w:val="16"/>
        </w:rPr>
        <w:t>ccessfully to a host object is implementation-dependent.</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2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map</w:t>
      </w:r>
      <w:r>
        <w:rPr>
          <w:rFonts w:ascii="Verdana" w:hAnsi="Verdana" w:cs="Verdana"/>
          <w:sz w:val="18"/>
          <w:szCs w:val="18"/>
        </w:rPr>
        <w:t xml:space="preserve"> method can be applied to a host object; however, some host objects may reject such an application.</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113665</wp:posOffset>
            </wp:positionH>
            <wp:positionV relativeFrom="paragraph">
              <wp:posOffset>453390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D247FC">
      <w:pPr>
        <w:pStyle w:val="DefaultParagraphFont"/>
        <w:widowControl w:val="0"/>
        <w:overflowPunct w:val="0"/>
        <w:autoSpaceDE w:val="0"/>
        <w:autoSpaceDN w:val="0"/>
        <w:adjustRightInd w:val="0"/>
        <w:spacing w:after="0" w:line="215" w:lineRule="auto"/>
        <w:ind w:left="188" w:right="540" w:hanging="187"/>
        <w:rPr>
          <w:rFonts w:ascii="Times New Roman" w:hAnsi="Times New Roman" w:cs="Times New Roman"/>
          <w:sz w:val="24"/>
          <w:szCs w:val="24"/>
        </w:rPr>
      </w:pPr>
      <w:bookmarkStart w:id="18" w:name="page18"/>
      <w:bookmarkEnd w:id="18"/>
      <w:r>
        <w:rPr>
          <w:rFonts w:ascii="Verdana" w:hAnsi="Verdana" w:cs="Verdana"/>
          <w:b/>
          <w:bCs/>
          <w:sz w:val="20"/>
          <w:szCs w:val="20"/>
        </w:rPr>
        <w:lastRenderedPageBreak/>
        <w:t>2.1.28 [ECMA-262/5] Section 15.4.4.20, Array.prototype.filter ( callbackfn [ , thisArg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V0029:</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NOTE The filter function is intentionally generic; it does not require that its this value be an Array object. Therefore it can b</w:t>
      </w:r>
      <w:r>
        <w:rPr>
          <w:rFonts w:ascii="Courier New" w:hAnsi="Courier New" w:cs="Courier New"/>
          <w:sz w:val="16"/>
          <w:szCs w:val="16"/>
        </w:rPr>
        <w:t>e transferred to other kinds of objects for use as a method. Whether the filter function can be applied successfully to a host object is implementation-dependent.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filter</w:t>
      </w:r>
      <w:r>
        <w:rPr>
          <w:rFonts w:ascii="Verdana" w:hAnsi="Verdana" w:cs="Verdana"/>
          <w:sz w:val="18"/>
          <w:szCs w:val="18"/>
        </w:rPr>
        <w:t xml:space="preserve"> method can be applied to a host object; ho</w:t>
      </w:r>
      <w:r>
        <w:rPr>
          <w:rFonts w:ascii="Verdana" w:hAnsi="Verdana" w:cs="Verdana"/>
          <w:sz w:val="18"/>
          <w:szCs w:val="18"/>
        </w:rPr>
        <w:t>wever, some host objects may reject such an application.</w:t>
      </w:r>
    </w:p>
    <w:p w:rsidR="00000000" w:rsidRDefault="00D247FC">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6" w:lineRule="auto"/>
        <w:ind w:left="188" w:right="320" w:hanging="187"/>
        <w:rPr>
          <w:rFonts w:ascii="Times New Roman" w:hAnsi="Times New Roman" w:cs="Times New Roman"/>
          <w:sz w:val="24"/>
          <w:szCs w:val="24"/>
        </w:rPr>
      </w:pPr>
      <w:r>
        <w:rPr>
          <w:rFonts w:ascii="Verdana" w:hAnsi="Verdana" w:cs="Verdana"/>
          <w:b/>
          <w:bCs/>
          <w:sz w:val="20"/>
          <w:szCs w:val="20"/>
        </w:rPr>
        <w:t>2.1.29 [ECMA-262/5] Section 15.4.4.21, Array.prototype.reduce ( callbackfn [ , initialValue ]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V0030:</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NOTE The reduce function is intentionally generic; it</w:t>
      </w:r>
      <w:r>
        <w:rPr>
          <w:rFonts w:ascii="Courier New" w:hAnsi="Courier New" w:cs="Courier New"/>
          <w:sz w:val="16"/>
          <w:szCs w:val="16"/>
        </w:rPr>
        <w:t xml:space="preserve"> does not require that its this value be an Array object. Therefore it can be transferred to other kinds of objects for use as a method. Whether the reduce function can be applied successfully to a host object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7" w:lineRule="auto"/>
        <w:ind w:left="208"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reduce</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188" w:right="40" w:hanging="187"/>
        <w:rPr>
          <w:rFonts w:ascii="Times New Roman" w:hAnsi="Times New Roman" w:cs="Times New Roman"/>
          <w:sz w:val="24"/>
          <w:szCs w:val="24"/>
        </w:rPr>
      </w:pPr>
      <w:r>
        <w:rPr>
          <w:rFonts w:ascii="Verdana" w:hAnsi="Verdana" w:cs="Verdana"/>
          <w:b/>
          <w:bCs/>
          <w:sz w:val="20"/>
          <w:szCs w:val="20"/>
        </w:rPr>
        <w:t>2.1.30 [ECMA-262/5] Section 15.4.4.22, Array.prototype.reduceRight ( callbackfn [ , initialValue ]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w:t>
      </w:r>
      <w:r>
        <w:rPr>
          <w:rFonts w:ascii="Verdana" w:hAnsi="Verdana" w:cs="Verdana"/>
          <w:sz w:val="18"/>
          <w:szCs w:val="18"/>
        </w:rPr>
        <w:t>1:</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 xml:space="preserve">NOTE The reduceRight function is intentionally generic; it does not require that its this value be an Array object. Therefore it can be transferred to other kinds of objects for use as a method. Whether the reduceRight function can be applied successfully </w:t>
      </w:r>
      <w:r>
        <w:rPr>
          <w:rFonts w:ascii="Courier New" w:hAnsi="Courier New" w:cs="Courier New"/>
          <w:sz w:val="16"/>
          <w:szCs w:val="16"/>
        </w:rPr>
        <w:t>to a host object is implementation-dependent.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reduceRight</w:t>
      </w:r>
      <w:r>
        <w:rPr>
          <w:rFonts w:ascii="Verdana" w:hAnsi="Verdana" w:cs="Verdana"/>
          <w:sz w:val="18"/>
          <w:szCs w:val="18"/>
        </w:rPr>
        <w:t xml:space="preserve"> method can be applied to a host object; however, some host objects may reject such an application.</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4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[ECMA-262/5] Section 15.5.4.9, Stri</w:t>
      </w:r>
      <w:r>
        <w:rPr>
          <w:rFonts w:ascii="Verdana" w:hAnsi="Verdana" w:cs="Verdana"/>
          <w:b/>
          <w:bCs/>
          <w:sz w:val="20"/>
          <w:szCs w:val="20"/>
        </w:rPr>
        <w:t xml:space="preserve">ng.prototype.localeCompare (that)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V0032:</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323215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7"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9" w:name="page19"/>
      <w:bookmarkEnd w:id="19"/>
      <w:r>
        <w:rPr>
          <w:rFonts w:ascii="Verdana" w:hAnsi="Verdana" w:cs="Verdana"/>
          <w:sz w:val="18"/>
          <w:szCs w:val="18"/>
        </w:rPr>
        <w:lastRenderedPageBreak/>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120"/>
        <w:rPr>
          <w:rFonts w:ascii="Times New Roman" w:hAnsi="Times New Roman" w:cs="Times New Roman"/>
          <w:sz w:val="24"/>
          <w:szCs w:val="24"/>
        </w:rPr>
      </w:pPr>
      <w:r>
        <w:rPr>
          <w:rFonts w:ascii="Courier New" w:hAnsi="Courier New" w:cs="Courier New"/>
          <w:sz w:val="16"/>
          <w:szCs w:val="16"/>
        </w:rPr>
        <w:t>The actual return values are implementation-defined to permit implementers to encode additional information in the value, but the function is required to define a total ordering on all Strings and t</w:t>
      </w:r>
      <w:r>
        <w:rPr>
          <w:rFonts w:ascii="Courier New" w:hAnsi="Courier New" w:cs="Courier New"/>
          <w:sz w:val="16"/>
          <w:szCs w:val="16"/>
        </w:rPr>
        <w:t>o return 0 when comparing Strings that are considered canonically equivalent by the Unicode standard.</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returned value is determined as follows: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numPr>
          <w:ilvl w:val="0"/>
          <w:numId w:val="47"/>
        </w:numPr>
        <w:tabs>
          <w:tab w:val="clear" w:pos="720"/>
          <w:tab w:val="num" w:pos="488"/>
        </w:tabs>
        <w:overflowPunct w:val="0"/>
        <w:autoSpaceDE w:val="0"/>
        <w:autoSpaceDN w:val="0"/>
        <w:adjustRightInd w:val="0"/>
        <w:spacing w:after="0" w:line="210" w:lineRule="auto"/>
        <w:ind w:left="488" w:right="300" w:hanging="272"/>
        <w:jc w:val="both"/>
        <w:rPr>
          <w:rFonts w:ascii="Verdana" w:hAnsi="Verdana" w:cs="Verdana"/>
          <w:sz w:val="18"/>
          <w:szCs w:val="18"/>
        </w:rPr>
      </w:pPr>
      <w:r>
        <w:rPr>
          <w:rFonts w:ascii="Verdana" w:hAnsi="Verdana" w:cs="Verdana"/>
          <w:sz w:val="18"/>
          <w:szCs w:val="18"/>
        </w:rPr>
        <w:t xml:space="preserve">Call the Microsoft Windows </w:t>
      </w:r>
      <w:r>
        <w:rPr>
          <w:rFonts w:ascii="Verdana" w:hAnsi="Verdana" w:cs="Verdana"/>
          <w:b/>
          <w:bCs/>
          <w:sz w:val="18"/>
          <w:szCs w:val="18"/>
        </w:rPr>
        <w:t>CompareString</w:t>
      </w:r>
      <w:r>
        <w:rPr>
          <w:rFonts w:ascii="Verdana" w:hAnsi="Verdana" w:cs="Verdana"/>
          <w:sz w:val="18"/>
          <w:szCs w:val="18"/>
        </w:rPr>
        <w:t xml:space="preserve"> system function, passing </w:t>
      </w:r>
      <w:r>
        <w:rPr>
          <w:rFonts w:ascii="Courier New" w:hAnsi="Courier New" w:cs="Courier New"/>
          <w:sz w:val="18"/>
          <w:szCs w:val="18"/>
        </w:rPr>
        <w:t>S</w:t>
      </w:r>
      <w:r>
        <w:rPr>
          <w:rFonts w:ascii="Verdana" w:hAnsi="Verdana" w:cs="Verdana"/>
          <w:sz w:val="18"/>
          <w:szCs w:val="18"/>
        </w:rPr>
        <w:t xml:space="preserve">, </w:t>
      </w:r>
      <w:r>
        <w:rPr>
          <w:rFonts w:ascii="Courier New" w:hAnsi="Courier New" w:cs="Courier New"/>
          <w:sz w:val="18"/>
          <w:szCs w:val="18"/>
        </w:rPr>
        <w:t>that</w:t>
      </w:r>
      <w:r>
        <w:rPr>
          <w:rFonts w:ascii="Verdana" w:hAnsi="Verdana" w:cs="Verdana"/>
          <w:sz w:val="18"/>
          <w:szCs w:val="18"/>
        </w:rPr>
        <w:t xml:space="preserve">, and the current locale information as arguments. </w:t>
      </w:r>
    </w:p>
    <w:p w:rsidR="00000000" w:rsidRDefault="00D247FC">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D247FC">
      <w:pPr>
        <w:pStyle w:val="DefaultParagraphFont"/>
        <w:widowControl w:val="0"/>
        <w:numPr>
          <w:ilvl w:val="0"/>
          <w:numId w:val="4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Pass the value </w:t>
      </w:r>
      <w:r>
        <w:rPr>
          <w:rFonts w:ascii="Courier New" w:hAnsi="Courier New" w:cs="Courier New"/>
          <w:sz w:val="18"/>
          <w:szCs w:val="18"/>
        </w:rPr>
        <w:t>0</w:t>
      </w:r>
      <w:r>
        <w:rPr>
          <w:rFonts w:ascii="Verdana" w:hAnsi="Verdana" w:cs="Verdana"/>
          <w:sz w:val="18"/>
          <w:szCs w:val="18"/>
        </w:rPr>
        <w:t xml:space="preserve"> as the </w:t>
      </w:r>
      <w:r>
        <w:rPr>
          <w:rFonts w:ascii="Verdana" w:hAnsi="Verdana" w:cs="Verdana"/>
          <w:b/>
          <w:bCs/>
          <w:sz w:val="18"/>
          <w:szCs w:val="18"/>
        </w:rPr>
        <w:t>dwCmpFlags</w:t>
      </w:r>
      <w:r>
        <w:rPr>
          <w:rFonts w:ascii="Verdana" w:hAnsi="Verdana" w:cs="Verdana"/>
          <w:sz w:val="18"/>
          <w:szCs w:val="18"/>
        </w:rPr>
        <w:t xml:space="preserve"> argument. </w:t>
      </w:r>
    </w:p>
    <w:p w:rsidR="00000000" w:rsidRDefault="00D247FC">
      <w:pPr>
        <w:pStyle w:val="DefaultParagraphFont"/>
        <w:widowControl w:val="0"/>
        <w:autoSpaceDE w:val="0"/>
        <w:autoSpaceDN w:val="0"/>
        <w:adjustRightInd w:val="0"/>
        <w:spacing w:after="0" w:line="171" w:lineRule="exact"/>
        <w:rPr>
          <w:rFonts w:ascii="Verdana" w:hAnsi="Verdana" w:cs="Verdana"/>
          <w:sz w:val="18"/>
          <w:szCs w:val="18"/>
        </w:rPr>
      </w:pPr>
    </w:p>
    <w:p w:rsidR="00000000" w:rsidRDefault="00D247FC">
      <w:pPr>
        <w:pStyle w:val="DefaultParagraphFont"/>
        <w:widowControl w:val="0"/>
        <w:numPr>
          <w:ilvl w:val="0"/>
          <w:numId w:val="4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Return result (</w:t>
      </w:r>
      <w:r>
        <w:rPr>
          <w:rFonts w:ascii="Courier New" w:hAnsi="Courier New" w:cs="Courier New"/>
          <w:sz w:val="18"/>
          <w:szCs w:val="18"/>
        </w:rPr>
        <w:t>1</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D247FC">
      <w:pPr>
        <w:pStyle w:val="DefaultParagraphFont"/>
        <w:widowControl w:val="0"/>
        <w:numPr>
          <w:ilvl w:val="0"/>
          <w:numId w:val="4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15.7.4.3, Number.prototype.toLocaleString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428" w:right="20"/>
        <w:rPr>
          <w:rFonts w:ascii="Times New Roman" w:hAnsi="Times New Roman" w:cs="Times New Roman"/>
          <w:sz w:val="24"/>
          <w:szCs w:val="24"/>
        </w:rPr>
      </w:pPr>
      <w:r>
        <w:rPr>
          <w:rFonts w:ascii="Courier New" w:hAnsi="Courier New" w:cs="Courier New"/>
          <w:sz w:val="16"/>
          <w:szCs w:val="16"/>
        </w:rPr>
        <w:t>Produces a string value that represents the value of this Number value formatted according to the conventions of the host environment’s current locale. This function is implementation-dependent, and it is permissible, but not enc</w:t>
      </w:r>
      <w:r>
        <w:rPr>
          <w:rFonts w:ascii="Courier New" w:hAnsi="Courier New" w:cs="Courier New"/>
          <w:sz w:val="16"/>
          <w:szCs w:val="16"/>
        </w:rPr>
        <w:t>ouraged, for it to return the same thing as toString.</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Internet Explorer ECMAScript determines a string value as follows.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numPr>
          <w:ilvl w:val="0"/>
          <w:numId w:val="4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value of the </w:t>
      </w:r>
      <w:r>
        <w:rPr>
          <w:rFonts w:ascii="Verdana" w:hAnsi="Verdana" w:cs="Verdana"/>
          <w:b/>
          <w:bCs/>
          <w:sz w:val="18"/>
          <w:szCs w:val="18"/>
        </w:rPr>
        <w:t>Number</w:t>
      </w:r>
      <w:r>
        <w:rPr>
          <w:rFonts w:ascii="Verdana" w:hAnsi="Verdana" w:cs="Verdana"/>
          <w:sz w:val="18"/>
          <w:szCs w:val="18"/>
        </w:rPr>
        <w:t xml:space="preserve"> object is an integer, return the result of calling the </w:t>
      </w:r>
    </w:p>
    <w:p w:rsidR="00000000" w:rsidRDefault="00D247FC">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b/>
          <w:bCs/>
          <w:sz w:val="18"/>
          <w:szCs w:val="18"/>
        </w:rPr>
        <w:t xml:space="preserve">Function.prototype.toString </w:t>
      </w:r>
      <w:r>
        <w:rPr>
          <w:rFonts w:ascii="Verdana" w:hAnsi="Verdana" w:cs="Verdana"/>
          <w:sz w:val="18"/>
          <w:szCs w:val="18"/>
        </w:rPr>
        <w:t>method with the</w:t>
      </w:r>
      <w:r>
        <w:rPr>
          <w:rFonts w:ascii="Verdana" w:hAnsi="Verdana" w:cs="Verdana"/>
          <w:b/>
          <w:bCs/>
          <w:sz w:val="18"/>
          <w:szCs w:val="18"/>
        </w:rPr>
        <w:t xml:space="preserve"> Number </w:t>
      </w:r>
      <w:r>
        <w:rPr>
          <w:rFonts w:ascii="Verdana" w:hAnsi="Verdana" w:cs="Verdana"/>
          <w:sz w:val="18"/>
          <w:szCs w:val="18"/>
        </w:rPr>
        <w:t>value as the argument.</w:t>
      </w:r>
      <w:r>
        <w:rPr>
          <w:rFonts w:ascii="Verdana" w:hAnsi="Verdana" w:cs="Verdana"/>
          <w:b/>
          <w:bCs/>
          <w:sz w:val="18"/>
          <w:szCs w:val="18"/>
        </w:rPr>
        <w:t xml:space="preserve"> </w:t>
      </w:r>
    </w:p>
    <w:p w:rsidR="00000000" w:rsidRDefault="00D247FC">
      <w:pPr>
        <w:pStyle w:val="DefaultParagraphFont"/>
        <w:widowControl w:val="0"/>
        <w:autoSpaceDE w:val="0"/>
        <w:autoSpaceDN w:val="0"/>
        <w:adjustRightInd w:val="0"/>
        <w:spacing w:after="0" w:line="163" w:lineRule="exact"/>
        <w:rPr>
          <w:rFonts w:ascii="Verdana" w:hAnsi="Verdana" w:cs="Verdana"/>
          <w:sz w:val="18"/>
          <w:szCs w:val="18"/>
        </w:rPr>
      </w:pPr>
    </w:p>
    <w:p w:rsidR="00000000" w:rsidRDefault="00D247FC">
      <w:pPr>
        <w:pStyle w:val="DefaultParagraphFont"/>
        <w:widowControl w:val="0"/>
        <w:numPr>
          <w:ilvl w:val="0"/>
          <w:numId w:val="4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this </w:t>
      </w:r>
      <w:r>
        <w:rPr>
          <w:rFonts w:ascii="Verdana" w:hAnsi="Verdana" w:cs="Verdana"/>
          <w:b/>
          <w:bCs/>
          <w:sz w:val="18"/>
          <w:szCs w:val="18"/>
        </w:rPr>
        <w:t>Number</w:t>
      </w:r>
      <w:r>
        <w:rPr>
          <w:rFonts w:ascii="Verdana" w:hAnsi="Verdana" w:cs="Verdana"/>
          <w:sz w:val="18"/>
          <w:szCs w:val="18"/>
        </w:rPr>
        <w:t xml:space="preserve"> value is </w:t>
      </w:r>
      <w:r>
        <w:rPr>
          <w:rFonts w:ascii="Verdana" w:hAnsi="Verdana" w:cs="Verdana"/>
          <w:b/>
          <w:bCs/>
          <w:sz w:val="18"/>
          <w:szCs w:val="18"/>
        </w:rPr>
        <w:t>NaN</w:t>
      </w:r>
      <w:r>
        <w:rPr>
          <w:rFonts w:ascii="Verdana" w:hAnsi="Verdana" w:cs="Verdana"/>
          <w:sz w:val="18"/>
          <w:szCs w:val="18"/>
        </w:rPr>
        <w:t>, return the string value "</w:t>
      </w:r>
      <w:r>
        <w:rPr>
          <w:rFonts w:ascii="Courier New" w:hAnsi="Courier New" w:cs="Courier New"/>
          <w:sz w:val="18"/>
          <w:szCs w:val="18"/>
        </w:rPr>
        <w:t>NaN</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31" w:lineRule="exact"/>
        <w:rPr>
          <w:rFonts w:ascii="Verdana" w:hAnsi="Verdana" w:cs="Verdana"/>
          <w:sz w:val="18"/>
          <w:szCs w:val="18"/>
        </w:rPr>
      </w:pPr>
    </w:p>
    <w:p w:rsidR="00000000" w:rsidRDefault="00D247FC">
      <w:pPr>
        <w:pStyle w:val="DefaultParagraphFont"/>
        <w:widowControl w:val="0"/>
        <w:numPr>
          <w:ilvl w:val="0"/>
          <w:numId w:val="49"/>
        </w:numPr>
        <w:tabs>
          <w:tab w:val="clear" w:pos="720"/>
          <w:tab w:val="num" w:pos="488"/>
        </w:tabs>
        <w:overflowPunct w:val="0"/>
        <w:autoSpaceDE w:val="0"/>
        <w:autoSpaceDN w:val="0"/>
        <w:adjustRightInd w:val="0"/>
        <w:spacing w:after="0" w:line="215" w:lineRule="auto"/>
        <w:ind w:left="488" w:right="880" w:hanging="272"/>
        <w:jc w:val="both"/>
        <w:rPr>
          <w:rFonts w:ascii="Verdana" w:hAnsi="Verdana" w:cs="Verdana"/>
          <w:sz w:val="18"/>
          <w:szCs w:val="18"/>
        </w:rPr>
      </w:pPr>
      <w:r>
        <w:rPr>
          <w:rFonts w:ascii="Verdana" w:hAnsi="Verdana" w:cs="Verdana"/>
          <w:sz w:val="18"/>
          <w:szCs w:val="18"/>
        </w:rPr>
        <w:t xml:space="preserve">If this </w:t>
      </w:r>
      <w:r>
        <w:rPr>
          <w:rFonts w:ascii="Verdana" w:hAnsi="Verdana" w:cs="Verdana"/>
          <w:b/>
          <w:bCs/>
          <w:sz w:val="18"/>
          <w:szCs w:val="18"/>
        </w:rPr>
        <w:t>Number</w:t>
      </w:r>
      <w:r>
        <w:rPr>
          <w:rFonts w:ascii="Verdana" w:hAnsi="Verdana" w:cs="Verdana"/>
          <w:sz w:val="18"/>
          <w:szCs w:val="18"/>
        </w:rPr>
        <w:t xml:space="preserve"> value is +</w:t>
      </w:r>
      <w:r>
        <w:rPr>
          <w:rFonts w:ascii="Verdana" w:hAnsi="Verdana" w:cs="Verdana"/>
          <w:b/>
          <w:bCs/>
          <w:sz w:val="18"/>
          <w:szCs w:val="18"/>
        </w:rPr>
        <w:t>Infinity</w:t>
      </w:r>
      <w:r>
        <w:rPr>
          <w:rFonts w:ascii="Verdana" w:hAnsi="Verdana" w:cs="Verdana"/>
          <w:sz w:val="18"/>
          <w:szCs w:val="18"/>
        </w:rPr>
        <w:t xml:space="preserve"> or -</w:t>
      </w:r>
      <w:r>
        <w:rPr>
          <w:rFonts w:ascii="Verdana" w:hAnsi="Verdana" w:cs="Verdana"/>
          <w:b/>
          <w:bCs/>
          <w:sz w:val="18"/>
          <w:szCs w:val="18"/>
        </w:rPr>
        <w:t>Infinity</w:t>
      </w:r>
      <w:r>
        <w:rPr>
          <w:rFonts w:ascii="Verdana" w:hAnsi="Verdana" w:cs="Verdana"/>
          <w:sz w:val="18"/>
          <w:szCs w:val="18"/>
        </w:rPr>
        <w:t>, return the statically localized string that describes such a v</w:t>
      </w:r>
      <w:r>
        <w:rPr>
          <w:rFonts w:ascii="Verdana" w:hAnsi="Verdana" w:cs="Verdana"/>
          <w:sz w:val="18"/>
          <w:szCs w:val="18"/>
        </w:rPr>
        <w:t xml:space="preserve">alue. </w:t>
      </w:r>
    </w:p>
    <w:p w:rsidR="00000000" w:rsidRDefault="00D247FC">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D247FC">
      <w:pPr>
        <w:pStyle w:val="DefaultParagraphFont"/>
        <w:widowControl w:val="0"/>
        <w:numPr>
          <w:ilvl w:val="0"/>
          <w:numId w:val="49"/>
        </w:numPr>
        <w:tabs>
          <w:tab w:val="clear" w:pos="720"/>
          <w:tab w:val="num" w:pos="488"/>
        </w:tabs>
        <w:overflowPunct w:val="0"/>
        <w:autoSpaceDE w:val="0"/>
        <w:autoSpaceDN w:val="0"/>
        <w:adjustRightInd w:val="0"/>
        <w:spacing w:after="0" w:line="242" w:lineRule="auto"/>
        <w:ind w:left="488" w:right="160" w:hanging="272"/>
        <w:rPr>
          <w:rFonts w:ascii="Verdana" w:hAnsi="Verdana" w:cs="Verdana"/>
          <w:sz w:val="17"/>
          <w:szCs w:val="17"/>
        </w:rPr>
      </w:pPr>
      <w:r>
        <w:rPr>
          <w:rFonts w:ascii="Verdana" w:hAnsi="Verdana" w:cs="Verdana"/>
          <w:sz w:val="17"/>
          <w:szCs w:val="17"/>
        </w:rPr>
        <w:t xml:space="preserve">Create a string value by using the </w:t>
      </w:r>
      <w:r>
        <w:rPr>
          <w:rFonts w:ascii="Verdana" w:hAnsi="Verdana" w:cs="Verdana"/>
          <w:b/>
          <w:bCs/>
          <w:sz w:val="17"/>
          <w:szCs w:val="17"/>
        </w:rPr>
        <w:t>Number.prototype.toFixed</w:t>
      </w:r>
      <w:r>
        <w:rPr>
          <w:rFonts w:ascii="Verdana" w:hAnsi="Verdana" w:cs="Verdana"/>
          <w:sz w:val="17"/>
          <w:szCs w:val="17"/>
        </w:rPr>
        <w:t xml:space="preserve"> algorithm in section 15.7.4.5 of </w:t>
      </w:r>
      <w:hyperlink r:id="rId42" w:history="1">
        <w:r>
          <w:rPr>
            <w:rFonts w:ascii="Verdana" w:hAnsi="Verdana" w:cs="Verdana"/>
            <w:color w:val="0066FF"/>
            <w:sz w:val="17"/>
            <w:szCs w:val="17"/>
          </w:rPr>
          <w:t xml:space="preserve"> </w:t>
        </w:r>
        <w:r>
          <w:rPr>
            <w:rFonts w:ascii="Verdana" w:hAnsi="Verdana" w:cs="Verdana"/>
            <w:color w:val="0066FF"/>
            <w:sz w:val="17"/>
            <w:szCs w:val="17"/>
            <w:u w:val="single"/>
          </w:rPr>
          <w:t>[ECMA-262/5</w:t>
        </w:r>
      </w:hyperlink>
      <w:r>
        <w:rPr>
          <w:rFonts w:ascii="Verdana" w:hAnsi="Verdana" w:cs="Verdana"/>
          <w:color w:val="0066FF"/>
          <w:sz w:val="17"/>
          <w:szCs w:val="17"/>
          <w:u w:val="single"/>
        </w:rPr>
        <w:t>]</w:t>
      </w:r>
      <w:r>
        <w:rPr>
          <w:rFonts w:ascii="Verdana" w:hAnsi="Verdana" w:cs="Verdana"/>
          <w:sz w:val="17"/>
          <w:szCs w:val="17"/>
        </w:rPr>
        <w:t>.</w:t>
      </w:r>
      <w:r>
        <w:rPr>
          <w:rFonts w:ascii="Verdana" w:hAnsi="Verdana" w:cs="Verdana"/>
          <w:color w:val="0066FF"/>
          <w:sz w:val="17"/>
          <w:szCs w:val="17"/>
        </w:rPr>
        <w:t xml:space="preserve"> </w:t>
      </w:r>
      <w:r>
        <w:rPr>
          <w:rFonts w:ascii="Verdana" w:hAnsi="Verdana" w:cs="Verdana"/>
          <w:sz w:val="17"/>
          <w:szCs w:val="17"/>
        </w:rPr>
        <w:t>Use this</w:t>
      </w:r>
      <w:r>
        <w:rPr>
          <w:rFonts w:ascii="Verdana" w:hAnsi="Verdana" w:cs="Verdana"/>
          <w:color w:val="0066FF"/>
          <w:sz w:val="17"/>
          <w:szCs w:val="17"/>
        </w:rPr>
        <w:t xml:space="preserve"> </w:t>
      </w:r>
      <w:r>
        <w:rPr>
          <w:rFonts w:ascii="Verdana" w:hAnsi="Verdana" w:cs="Verdana"/>
          <w:b/>
          <w:bCs/>
          <w:sz w:val="17"/>
          <w:szCs w:val="17"/>
        </w:rPr>
        <w:t>Number</w:t>
      </w:r>
      <w:r>
        <w:rPr>
          <w:rFonts w:ascii="Verdana" w:hAnsi="Verdana" w:cs="Verdana"/>
          <w:color w:val="0066FF"/>
          <w:sz w:val="17"/>
          <w:szCs w:val="17"/>
        </w:rPr>
        <w:t xml:space="preserve"> </w:t>
      </w:r>
      <w:r>
        <w:rPr>
          <w:rFonts w:ascii="Verdana" w:hAnsi="Verdana" w:cs="Verdana"/>
          <w:sz w:val="17"/>
          <w:szCs w:val="17"/>
        </w:rPr>
        <w:t>value as the</w:t>
      </w:r>
      <w:r>
        <w:rPr>
          <w:rFonts w:ascii="Verdana" w:hAnsi="Verdana" w:cs="Verdana"/>
          <w:color w:val="0066FF"/>
          <w:sz w:val="17"/>
          <w:szCs w:val="17"/>
        </w:rPr>
        <w:t xml:space="preserve"> </w:t>
      </w:r>
      <w:r>
        <w:rPr>
          <w:rFonts w:ascii="Verdana" w:hAnsi="Verdana" w:cs="Verdana"/>
          <w:b/>
          <w:bCs/>
          <w:sz w:val="17"/>
          <w:szCs w:val="17"/>
        </w:rPr>
        <w:t>this</w:t>
      </w:r>
      <w:r>
        <w:rPr>
          <w:rFonts w:ascii="Verdana" w:hAnsi="Verdana" w:cs="Verdana"/>
          <w:color w:val="0066FF"/>
          <w:sz w:val="17"/>
          <w:szCs w:val="17"/>
        </w:rPr>
        <w:t xml:space="preserve"> </w:t>
      </w:r>
      <w:r>
        <w:rPr>
          <w:rFonts w:ascii="Verdana" w:hAnsi="Verdana" w:cs="Verdana"/>
          <w:sz w:val="17"/>
          <w:szCs w:val="17"/>
        </w:rPr>
        <w:t>value. Use the actual number of significant</w:t>
      </w:r>
      <w:r>
        <w:rPr>
          <w:rFonts w:ascii="Verdana" w:hAnsi="Verdana" w:cs="Verdana"/>
          <w:color w:val="0066FF"/>
          <w:sz w:val="17"/>
          <w:szCs w:val="17"/>
        </w:rPr>
        <w:t xml:space="preserve"> </w:t>
      </w:r>
      <w:r>
        <w:rPr>
          <w:rFonts w:ascii="Verdana" w:hAnsi="Verdana" w:cs="Verdana"/>
          <w:sz w:val="17"/>
          <w:szCs w:val="17"/>
        </w:rPr>
        <w:t xml:space="preserve">decimal fraction digits, </w:t>
      </w:r>
      <w:r>
        <w:rPr>
          <w:rFonts w:ascii="Verdana" w:hAnsi="Verdana" w:cs="Verdana"/>
          <w:i/>
          <w:iCs/>
          <w:sz w:val="17"/>
          <w:szCs w:val="17"/>
        </w:rPr>
        <w:t>fractionDigits</w:t>
      </w:r>
      <w:r>
        <w:rPr>
          <w:rFonts w:ascii="Verdana" w:hAnsi="Verdana" w:cs="Verdana"/>
          <w:sz w:val="17"/>
          <w:szCs w:val="17"/>
        </w:rPr>
        <w:t xml:space="preserve">, of this </w:t>
      </w:r>
      <w:r>
        <w:rPr>
          <w:rFonts w:ascii="Verdana" w:hAnsi="Verdana" w:cs="Verdana"/>
          <w:b/>
          <w:bCs/>
          <w:sz w:val="17"/>
          <w:szCs w:val="17"/>
        </w:rPr>
        <w:t>Number</w:t>
      </w:r>
      <w:r>
        <w:rPr>
          <w:rFonts w:ascii="Verdana" w:hAnsi="Verdana" w:cs="Verdana"/>
          <w:sz w:val="17"/>
          <w:szCs w:val="17"/>
        </w:rPr>
        <w:t xml:space="preserve"> value as the argument. The </w:t>
      </w:r>
      <w:r>
        <w:rPr>
          <w:rFonts w:ascii="Verdana" w:hAnsi="Verdana" w:cs="Verdana"/>
          <w:i/>
          <w:iCs/>
          <w:sz w:val="17"/>
          <w:szCs w:val="17"/>
        </w:rPr>
        <w:t>fractionDigits</w:t>
      </w:r>
      <w:r>
        <w:rPr>
          <w:rFonts w:ascii="Verdana" w:hAnsi="Verdana" w:cs="Verdana"/>
          <w:sz w:val="17"/>
          <w:szCs w:val="17"/>
        </w:rPr>
        <w:t xml:space="preserve"> value is computed according to the </w:t>
      </w:r>
      <w:r>
        <w:rPr>
          <w:rFonts w:ascii="Verdana" w:hAnsi="Verdana" w:cs="Verdana"/>
          <w:b/>
          <w:bCs/>
          <w:sz w:val="17"/>
          <w:szCs w:val="17"/>
        </w:rPr>
        <w:t>ToString</w:t>
      </w:r>
      <w:r>
        <w:rPr>
          <w:rFonts w:ascii="Verdana" w:hAnsi="Verdana" w:cs="Verdana"/>
          <w:sz w:val="17"/>
          <w:szCs w:val="17"/>
        </w:rPr>
        <w:t xml:space="preserve"> algorithm in section 9.8.1 of </w:t>
      </w:r>
      <w:hyperlink r:id="rId43" w:history="1">
        <w:r>
          <w:rPr>
            <w:rFonts w:ascii="Verdana" w:hAnsi="Verdana" w:cs="Verdana"/>
            <w:sz w:val="17"/>
            <w:szCs w:val="17"/>
          </w:rPr>
          <w:t xml:space="preserve"> </w:t>
        </w:r>
        <w:r>
          <w:rPr>
            <w:rFonts w:ascii="Verdana" w:hAnsi="Verdana" w:cs="Verdana"/>
            <w:color w:val="0066FF"/>
            <w:sz w:val="17"/>
            <w:szCs w:val="17"/>
            <w:u w:val="single"/>
          </w:rPr>
          <w:t>[ECMA-262/5]</w:t>
        </w:r>
      </w:hyperlink>
      <w:r>
        <w:rPr>
          <w:rFonts w:ascii="Verdana" w:hAnsi="Verdana" w:cs="Verdana"/>
          <w:sz w:val="17"/>
          <w:szCs w:val="17"/>
          <w:u w:val="single"/>
        </w:rPr>
        <w:t>.</w:t>
      </w:r>
      <w:r>
        <w:rPr>
          <w:rFonts w:ascii="Verdana" w:hAnsi="Verdana" w:cs="Verdana"/>
          <w:sz w:val="17"/>
          <w:szCs w:val="17"/>
        </w:rPr>
        <w:t xml:space="preserve"> </w:t>
      </w:r>
    </w:p>
    <w:p w:rsidR="00000000" w:rsidRDefault="00D247FC">
      <w:pPr>
        <w:pStyle w:val="DefaultParagraphFont"/>
        <w:widowControl w:val="0"/>
        <w:autoSpaceDE w:val="0"/>
        <w:autoSpaceDN w:val="0"/>
        <w:adjustRightInd w:val="0"/>
        <w:spacing w:after="0" w:line="222" w:lineRule="exact"/>
        <w:rPr>
          <w:rFonts w:ascii="Verdana" w:hAnsi="Verdana" w:cs="Verdana"/>
          <w:sz w:val="17"/>
          <w:szCs w:val="17"/>
        </w:rPr>
      </w:pPr>
    </w:p>
    <w:p w:rsidR="00000000" w:rsidRDefault="00D247FC">
      <w:pPr>
        <w:pStyle w:val="DefaultParagraphFont"/>
        <w:widowControl w:val="0"/>
        <w:numPr>
          <w:ilvl w:val="0"/>
          <w:numId w:val="49"/>
        </w:numPr>
        <w:tabs>
          <w:tab w:val="clear" w:pos="720"/>
          <w:tab w:val="num" w:pos="488"/>
        </w:tabs>
        <w:overflowPunct w:val="0"/>
        <w:autoSpaceDE w:val="0"/>
        <w:autoSpaceDN w:val="0"/>
        <w:adjustRightInd w:val="0"/>
        <w:spacing w:after="0" w:line="236" w:lineRule="auto"/>
        <w:ind w:left="488" w:right="20" w:hanging="272"/>
        <w:rPr>
          <w:rFonts w:ascii="Verdana" w:hAnsi="Verdana" w:cs="Verdana"/>
          <w:sz w:val="17"/>
          <w:szCs w:val="17"/>
        </w:rPr>
      </w:pPr>
      <w:r>
        <w:rPr>
          <w:rFonts w:ascii="Verdana" w:hAnsi="Verdana" w:cs="Verdana"/>
          <w:sz w:val="17"/>
          <w:szCs w:val="17"/>
        </w:rPr>
        <w:t xml:space="preserve">Call the </w:t>
      </w:r>
      <w:r>
        <w:rPr>
          <w:rFonts w:ascii="Verdana" w:hAnsi="Verdana" w:cs="Verdana"/>
          <w:b/>
          <w:bCs/>
          <w:sz w:val="17"/>
          <w:szCs w:val="17"/>
        </w:rPr>
        <w:t>GetNumberFormat</w:t>
      </w:r>
      <w:r>
        <w:rPr>
          <w:rFonts w:ascii="Verdana" w:hAnsi="Verdana" w:cs="Verdana"/>
          <w:sz w:val="17"/>
          <w:szCs w:val="17"/>
        </w:rPr>
        <w:t xml:space="preserve"> Microsoft Windows system function (</w:t>
      </w:r>
      <w:hyperlink r:id="rId44" w:history="1">
        <w:r>
          <w:rPr>
            <w:rFonts w:ascii="Verdana" w:hAnsi="Verdana" w:cs="Verdana"/>
            <w:sz w:val="17"/>
            <w:szCs w:val="17"/>
          </w:rPr>
          <w:t xml:space="preserve"> </w:t>
        </w:r>
        <w:r>
          <w:rPr>
            <w:rFonts w:ascii="Verdana" w:hAnsi="Verdana" w:cs="Verdana"/>
            <w:color w:val="0066FF"/>
            <w:sz w:val="17"/>
            <w:szCs w:val="17"/>
            <w:u w:val="single"/>
          </w:rPr>
          <w:t>http://msdn.microsoft.com/en</w:t>
        </w:r>
      </w:hyperlink>
      <w:r>
        <w:rPr>
          <w:rFonts w:ascii="Verdana" w:hAnsi="Verdana" w:cs="Verdana"/>
          <w:color w:val="0066FF"/>
          <w:sz w:val="17"/>
          <w:szCs w:val="17"/>
          <w:u w:val="single"/>
        </w:rPr>
        <w:t>-</w:t>
      </w:r>
      <w:hyperlink r:id="rId45" w:history="1">
        <w:r>
          <w:rPr>
            <w:rFonts w:ascii="Verdana" w:hAnsi="Verdana" w:cs="Verdana"/>
            <w:color w:val="0066FF"/>
            <w:sz w:val="17"/>
            <w:szCs w:val="17"/>
          </w:rPr>
          <w:t xml:space="preserve"> </w:t>
        </w:r>
        <w:r>
          <w:rPr>
            <w:rFonts w:ascii="Verdana" w:hAnsi="Verdana" w:cs="Verdana"/>
            <w:color w:val="0066FF"/>
            <w:sz w:val="17"/>
            <w:szCs w:val="17"/>
            <w:u w:val="single"/>
          </w:rPr>
          <w:t>us/library/dd318110(VS.85).asp</w:t>
        </w:r>
      </w:hyperlink>
      <w:r>
        <w:rPr>
          <w:rFonts w:ascii="Verdana" w:hAnsi="Verdana" w:cs="Verdana"/>
          <w:color w:val="0066FF"/>
          <w:sz w:val="17"/>
          <w:szCs w:val="17"/>
          <w:u w:val="single"/>
        </w:rPr>
        <w:t>x</w:t>
      </w:r>
      <w:r>
        <w:rPr>
          <w:rFonts w:ascii="Verdana" w:hAnsi="Verdana" w:cs="Verdana"/>
          <w:sz w:val="17"/>
          <w:szCs w:val="17"/>
        </w:rPr>
        <w:t>),</w:t>
      </w:r>
      <w:r>
        <w:rPr>
          <w:rFonts w:ascii="Verdana" w:hAnsi="Verdana" w:cs="Verdana"/>
          <w:color w:val="0066FF"/>
          <w:sz w:val="17"/>
          <w:szCs w:val="17"/>
        </w:rPr>
        <w:t xml:space="preserve"> </w:t>
      </w:r>
      <w:r>
        <w:rPr>
          <w:rFonts w:ascii="Verdana" w:hAnsi="Verdana" w:cs="Verdana"/>
          <w:sz w:val="17"/>
          <w:szCs w:val="17"/>
        </w:rPr>
        <w:t>passing it</w:t>
      </w:r>
      <w:r>
        <w:rPr>
          <w:rFonts w:ascii="Verdana" w:hAnsi="Verdana" w:cs="Verdana"/>
          <w:color w:val="0066FF"/>
          <w:sz w:val="17"/>
          <w:szCs w:val="17"/>
        </w:rPr>
        <w:t xml:space="preserve"> </w:t>
      </w:r>
      <w:r>
        <w:rPr>
          <w:rFonts w:ascii="Verdana" w:hAnsi="Verdana" w:cs="Verdana"/>
          <w:i/>
          <w:iCs/>
          <w:sz w:val="17"/>
          <w:szCs w:val="17"/>
        </w:rPr>
        <w:t>Result(4)</w:t>
      </w:r>
      <w:r>
        <w:rPr>
          <w:rFonts w:ascii="Verdana" w:hAnsi="Verdana" w:cs="Verdana"/>
          <w:color w:val="0066FF"/>
          <w:sz w:val="17"/>
          <w:szCs w:val="17"/>
        </w:rPr>
        <w:t xml:space="preserve"> </w:t>
      </w:r>
      <w:r>
        <w:rPr>
          <w:rFonts w:ascii="Verdana" w:hAnsi="Verdana" w:cs="Verdana"/>
          <w:sz w:val="17"/>
          <w:szCs w:val="17"/>
        </w:rPr>
        <w:t>and the current locale information. The</w:t>
      </w:r>
      <w:r>
        <w:rPr>
          <w:rFonts w:ascii="Verdana" w:hAnsi="Verdana" w:cs="Verdana"/>
          <w:color w:val="0066FF"/>
          <w:sz w:val="17"/>
          <w:szCs w:val="17"/>
        </w:rPr>
        <w:t xml:space="preserve"> </w:t>
      </w:r>
      <w:r>
        <w:rPr>
          <w:rFonts w:ascii="Verdana" w:hAnsi="Verdana" w:cs="Verdana"/>
          <w:sz w:val="17"/>
          <w:szCs w:val="17"/>
        </w:rPr>
        <w:t xml:space="preserve">values zero and </w:t>
      </w:r>
      <w:r>
        <w:rPr>
          <w:rFonts w:ascii="Verdana" w:hAnsi="Verdana" w:cs="Verdana"/>
          <w:b/>
          <w:bCs/>
          <w:sz w:val="17"/>
          <w:szCs w:val="17"/>
        </w:rPr>
        <w:t>NULL</w:t>
      </w:r>
      <w:r>
        <w:rPr>
          <w:rFonts w:ascii="Verdana" w:hAnsi="Verdana" w:cs="Verdana"/>
          <w:sz w:val="17"/>
          <w:szCs w:val="17"/>
        </w:rPr>
        <w:t xml:space="preserve"> are passed as the format flags and the </w:t>
      </w:r>
      <w:r>
        <w:rPr>
          <w:rFonts w:ascii="Verdana" w:hAnsi="Verdana" w:cs="Verdana"/>
          <w:i/>
          <w:iCs/>
          <w:sz w:val="17"/>
          <w:szCs w:val="17"/>
        </w:rPr>
        <w:t>lpFormat</w:t>
      </w:r>
      <w:r>
        <w:rPr>
          <w:rFonts w:ascii="Verdana" w:hAnsi="Verdana" w:cs="Verdana"/>
          <w:sz w:val="17"/>
          <w:szCs w:val="17"/>
        </w:rPr>
        <w:t xml:space="preserve"> arguments. </w:t>
      </w:r>
    </w:p>
    <w:p w:rsidR="00000000" w:rsidRDefault="00D247FC">
      <w:pPr>
        <w:pStyle w:val="DefaultParagraphFont"/>
        <w:widowControl w:val="0"/>
        <w:autoSpaceDE w:val="0"/>
        <w:autoSpaceDN w:val="0"/>
        <w:adjustRightInd w:val="0"/>
        <w:spacing w:after="0" w:line="182" w:lineRule="exact"/>
        <w:rPr>
          <w:rFonts w:ascii="Verdana" w:hAnsi="Verdana" w:cs="Verdana"/>
          <w:sz w:val="17"/>
          <w:szCs w:val="17"/>
        </w:rPr>
      </w:pPr>
    </w:p>
    <w:p w:rsidR="00000000" w:rsidRDefault="00D247FC">
      <w:pPr>
        <w:pStyle w:val="DefaultParagraphFont"/>
        <w:widowControl w:val="0"/>
        <w:numPr>
          <w:ilvl w:val="0"/>
          <w:numId w:val="49"/>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the call in step 5 succeeds, return </w:t>
      </w:r>
      <w:r>
        <w:rPr>
          <w:rFonts w:ascii="Verdana" w:hAnsi="Verdana" w:cs="Verdana"/>
          <w:i/>
          <w:iCs/>
          <w:sz w:val="18"/>
          <w:szCs w:val="18"/>
        </w:rPr>
        <w:t>Result(5)</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D247FC">
      <w:pPr>
        <w:pStyle w:val="DefaultParagraphFont"/>
        <w:widowControl w:val="0"/>
        <w:numPr>
          <w:ilvl w:val="0"/>
          <w:numId w:val="4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calls in either step 4 or step 5 fail, return the result of calling the standard built-in </w:t>
      </w:r>
    </w:p>
    <w:p w:rsidR="00000000" w:rsidRDefault="00D247FC">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40" w:lineRule="auto"/>
        <w:ind w:left="488"/>
        <w:jc w:val="both"/>
        <w:rPr>
          <w:rFonts w:ascii="Verdana" w:hAnsi="Verdana" w:cs="Verdana"/>
          <w:sz w:val="18"/>
          <w:szCs w:val="18"/>
        </w:rPr>
      </w:pPr>
      <w:r>
        <w:rPr>
          <w:rFonts w:ascii="Verdana" w:hAnsi="Verdana" w:cs="Verdana"/>
          <w:b/>
          <w:bCs/>
          <w:sz w:val="18"/>
          <w:szCs w:val="18"/>
        </w:rPr>
        <w:t xml:space="preserve">Date.prototype.toString </w:t>
      </w:r>
      <w:r>
        <w:rPr>
          <w:rFonts w:ascii="Verdana" w:hAnsi="Verdana" w:cs="Verdana"/>
          <w:sz w:val="18"/>
          <w:szCs w:val="18"/>
        </w:rPr>
        <w:t>method with</w:t>
      </w:r>
      <w:r>
        <w:rPr>
          <w:rFonts w:ascii="Verdana" w:hAnsi="Verdana" w:cs="Verdana"/>
          <w:b/>
          <w:bCs/>
          <w:sz w:val="18"/>
          <w:szCs w:val="18"/>
        </w:rPr>
        <w:t xml:space="preserve"> </w:t>
      </w:r>
      <w:r>
        <w:rPr>
          <w:rFonts w:ascii="Verdana" w:hAnsi="Verdana" w:cs="Verdana"/>
          <w:i/>
          <w:iCs/>
          <w:sz w:val="18"/>
          <w:szCs w:val="18"/>
        </w:rPr>
        <w:t>Result(1)</w:t>
      </w:r>
      <w:r>
        <w:rPr>
          <w:rFonts w:ascii="Verdana" w:hAnsi="Verdana" w:cs="Verdana"/>
          <w:b/>
          <w:bCs/>
          <w:sz w:val="18"/>
          <w:szCs w:val="18"/>
        </w:rPr>
        <w:t xml:space="preserve"> </w:t>
      </w:r>
      <w:r>
        <w:rPr>
          <w:rFonts w:ascii="Verdana" w:hAnsi="Verdana" w:cs="Verdana"/>
          <w:sz w:val="18"/>
          <w:szCs w:val="18"/>
        </w:rPr>
        <w:t>as the</w:t>
      </w:r>
      <w:r>
        <w:rPr>
          <w:rFonts w:ascii="Verdana" w:hAnsi="Verdana" w:cs="Verdana"/>
          <w:b/>
          <w:bCs/>
          <w:sz w:val="18"/>
          <w:szCs w:val="18"/>
        </w:rPr>
        <w:t xml:space="preserve"> this </w:t>
      </w:r>
      <w:r>
        <w:rPr>
          <w:rFonts w:ascii="Verdana" w:hAnsi="Verdana" w:cs="Verdana"/>
          <w:sz w:val="18"/>
          <w:szCs w:val="18"/>
        </w:rPr>
        <w:t>object.</w:t>
      </w:r>
      <w:r>
        <w:rPr>
          <w:rFonts w:ascii="Verdana" w:hAnsi="Verdana" w:cs="Verdana"/>
          <w:b/>
          <w:bCs/>
          <w:sz w:val="18"/>
          <w:szCs w:val="18"/>
        </w:rPr>
        <w:t xml:space="preserve">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570230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D247FC">
      <w:pPr>
        <w:pStyle w:val="DefaultParagraphFont"/>
        <w:widowControl w:val="0"/>
        <w:numPr>
          <w:ilvl w:val="0"/>
          <w:numId w:val="50"/>
        </w:numPr>
        <w:tabs>
          <w:tab w:val="clear" w:pos="720"/>
          <w:tab w:val="num" w:pos="488"/>
        </w:tabs>
        <w:overflowPunct w:val="0"/>
        <w:autoSpaceDE w:val="0"/>
        <w:autoSpaceDN w:val="0"/>
        <w:adjustRightInd w:val="0"/>
        <w:spacing w:after="0" w:line="223" w:lineRule="auto"/>
        <w:ind w:left="488" w:right="180" w:hanging="272"/>
        <w:rPr>
          <w:rFonts w:ascii="Verdana" w:hAnsi="Verdana" w:cs="Verdana"/>
          <w:sz w:val="18"/>
          <w:szCs w:val="18"/>
        </w:rPr>
      </w:pPr>
      <w:bookmarkStart w:id="20" w:name="page20"/>
      <w:bookmarkEnd w:id="20"/>
      <w:r>
        <w:rPr>
          <w:rFonts w:ascii="Verdana" w:hAnsi="Verdana" w:cs="Verdana"/>
          <w:sz w:val="18"/>
          <w:szCs w:val="18"/>
        </w:rPr>
        <w:lastRenderedPageBreak/>
        <w:t xml:space="preserve">Call the </w:t>
      </w:r>
      <w:r>
        <w:rPr>
          <w:rFonts w:ascii="Verdana" w:hAnsi="Verdana" w:cs="Verdana"/>
          <w:b/>
          <w:bCs/>
          <w:sz w:val="18"/>
          <w:szCs w:val="18"/>
        </w:rPr>
        <w:t>VariantChangeType</w:t>
      </w:r>
      <w:r>
        <w:rPr>
          <w:rFonts w:ascii="Verdana" w:hAnsi="Verdana" w:cs="Verdana"/>
          <w:sz w:val="18"/>
          <w:szCs w:val="18"/>
        </w:rPr>
        <w:t xml:space="preserve"> Windows OLE Automation fu</w:t>
      </w:r>
      <w:r>
        <w:rPr>
          <w:rFonts w:ascii="Verdana" w:hAnsi="Verdana" w:cs="Verdana"/>
          <w:sz w:val="18"/>
          <w:szCs w:val="18"/>
        </w:rPr>
        <w:t>nction (</w:t>
      </w:r>
      <w:hyperlink r:id="rId46" w:history="1">
        <w:r>
          <w:rPr>
            <w:rFonts w:ascii="Verdana" w:hAnsi="Verdana" w:cs="Verdana"/>
            <w:sz w:val="18"/>
            <w:szCs w:val="18"/>
          </w:rPr>
          <w:t xml:space="preserve"> </w:t>
        </w:r>
        <w:r>
          <w:rPr>
            <w:rFonts w:ascii="Verdana" w:hAnsi="Verdana" w:cs="Verdana"/>
            <w:color w:val="0066FF"/>
            <w:sz w:val="18"/>
            <w:szCs w:val="18"/>
            <w:u w:val="single"/>
          </w:rPr>
          <w:t>http://msdn.microsoft.com/en-us/library/aa910747.asp</w:t>
        </w:r>
      </w:hyperlink>
      <w:r>
        <w:rPr>
          <w:rFonts w:ascii="Verdana" w:hAnsi="Verdana" w:cs="Verdana"/>
          <w:color w:val="0066FF"/>
          <w:sz w:val="18"/>
          <w:szCs w:val="18"/>
          <w:u w:val="single"/>
        </w:rPr>
        <w:t>x</w:t>
      </w:r>
      <w:r>
        <w:rPr>
          <w:rFonts w:ascii="Verdana" w:hAnsi="Verdana" w:cs="Verdana"/>
          <w:sz w:val="18"/>
          <w:szCs w:val="18"/>
        </w:rPr>
        <w:t xml:space="preserve">), passing it </w:t>
      </w:r>
      <w:r>
        <w:rPr>
          <w:rFonts w:ascii="Verdana" w:hAnsi="Verdana" w:cs="Verdana"/>
          <w:i/>
          <w:iCs/>
          <w:sz w:val="18"/>
          <w:szCs w:val="18"/>
        </w:rPr>
        <w:t>Result(4)</w:t>
      </w:r>
      <w:r>
        <w:rPr>
          <w:rFonts w:ascii="Verdana" w:hAnsi="Verdana" w:cs="Verdana"/>
          <w:sz w:val="18"/>
          <w:szCs w:val="18"/>
        </w:rPr>
        <w:t xml:space="preserve"> and the current locale information. </w:t>
      </w:r>
    </w:p>
    <w:p w:rsidR="00000000" w:rsidRDefault="00D247FC">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D247FC">
      <w:pPr>
        <w:pStyle w:val="DefaultParagraphFont"/>
        <w:widowControl w:val="0"/>
        <w:numPr>
          <w:ilvl w:val="0"/>
          <w:numId w:val="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string value that corresponds to </w:t>
      </w:r>
      <w:r>
        <w:rPr>
          <w:rFonts w:ascii="Verdana" w:hAnsi="Verdana" w:cs="Verdana"/>
          <w:i/>
          <w:iCs/>
          <w:sz w:val="18"/>
          <w:szCs w:val="18"/>
        </w:rPr>
        <w:t>Result(8)</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D247FC">
      <w:pPr>
        <w:pStyle w:val="DefaultParagraphFont"/>
        <w:widowControl w:val="0"/>
        <w:numPr>
          <w:ilvl w:val="0"/>
          <w:numId w:val="5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15.7.4.5, Number.prototype.toFixed (fractionDigits)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V0033:</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8" w:right="420"/>
        <w:rPr>
          <w:rFonts w:ascii="Times New Roman" w:hAnsi="Times New Roman" w:cs="Times New Roman"/>
          <w:sz w:val="24"/>
          <w:szCs w:val="24"/>
        </w:rPr>
      </w:pPr>
      <w:r>
        <w:rPr>
          <w:rFonts w:ascii="Courier New" w:hAnsi="Courier New" w:cs="Courier New"/>
          <w:sz w:val="16"/>
          <w:szCs w:val="16"/>
        </w:rPr>
        <w:t>An implementation is permitted to extend the behaviour of toFixed for values of fractionDigits less than 0 or greater than 20. In this case toFixed would not necessarily throw RangeError for such values.</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0" w:lineRule="exact"/>
        <w:ind w:left="208" w:right="20"/>
        <w:rPr>
          <w:rFonts w:ascii="Times New Roman" w:hAnsi="Times New Roman" w:cs="Times New Roman"/>
          <w:sz w:val="24"/>
          <w:szCs w:val="24"/>
        </w:rPr>
      </w:pPr>
      <w:r>
        <w:rPr>
          <w:rFonts w:ascii="Verdana" w:hAnsi="Verdana" w:cs="Verdana"/>
          <w:sz w:val="18"/>
          <w:szCs w:val="18"/>
        </w:rPr>
        <w:t xml:space="preserve">If any value of the </w:t>
      </w:r>
      <w:r>
        <w:rPr>
          <w:rFonts w:ascii="Verdana" w:hAnsi="Verdana" w:cs="Verdana"/>
          <w:b/>
          <w:bCs/>
          <w:sz w:val="18"/>
          <w:szCs w:val="18"/>
        </w:rPr>
        <w:t>fractionDigits</w:t>
      </w:r>
      <w:r>
        <w:rPr>
          <w:rFonts w:ascii="Verdana" w:hAnsi="Verdana" w:cs="Verdana"/>
          <w:sz w:val="18"/>
          <w:szCs w:val="18"/>
        </w:rPr>
        <w:t xml:space="preserve"> function is converted to an integer and it is equal to </w:t>
      </w:r>
      <w:r>
        <w:rPr>
          <w:rFonts w:ascii="MS PGothic" w:eastAsia="MS PGothic" w:hAnsi="Verdana" w:cs="MS PGothic"/>
          <w:sz w:val="18"/>
          <w:szCs w:val="18"/>
        </w:rPr>
        <w:t>+</w:t>
      </w:r>
      <w:r>
        <w:rPr>
          <w:rFonts w:ascii="MS PGothic" w:eastAsia="MS PGothic" w:hAnsi="Verdana" w:cs="MS PGothic" w:hint="eastAsia"/>
          <w:sz w:val="18"/>
          <w:szCs w:val="18"/>
        </w:rPr>
        <w:t>∞</w:t>
      </w:r>
      <w:r>
        <w:rPr>
          <w:rFonts w:ascii="Verdana" w:hAnsi="Verdana" w:cs="Verdana"/>
          <w:sz w:val="18"/>
          <w:szCs w:val="18"/>
        </w:rPr>
        <w:t xml:space="preserve"> or </w:t>
      </w:r>
      <w:r>
        <w:rPr>
          <w:rFonts w:ascii="Courier New" w:hAnsi="Courier New" w:cs="Courier New"/>
          <w:sz w:val="18"/>
          <w:szCs w:val="18"/>
        </w:rPr>
        <w:t>-</w:t>
      </w:r>
      <w:r>
        <w:rPr>
          <w:rFonts w:ascii="MS PGothic" w:eastAsia="MS PGothic" w:hAnsi="Verdana" w:cs="MS PGothic" w:hint="eastAsia"/>
          <w:sz w:val="18"/>
          <w:szCs w:val="18"/>
        </w:rPr>
        <w:t>∞</w:t>
      </w:r>
      <w:r>
        <w:rPr>
          <w:rFonts w:ascii="Verdana" w:hAnsi="Verdana" w:cs="Verdana"/>
          <w:sz w:val="18"/>
          <w:szCs w:val="18"/>
        </w:rPr>
        <w:t xml:space="preserve">, this value is treated as if it is the value </w:t>
      </w:r>
      <w:r>
        <w:rPr>
          <w:rFonts w:ascii="Courier New" w:hAnsi="Courier New" w:cs="Courier New"/>
          <w:sz w:val="18"/>
          <w:szCs w:val="18"/>
        </w:rPr>
        <w:t>0</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Verdana" w:hAnsi="Verdana" w:cs="Verdana"/>
          <w:b/>
          <w:bCs/>
          <w:sz w:val="20"/>
          <w:szCs w:val="20"/>
        </w:rPr>
        <w:t>2.1.34  [ECMA-262/5] Section 15.7.4.6, Number.prototype.toExponential</w:t>
      </w:r>
    </w:p>
    <w:p w:rsidR="00000000" w:rsidRDefault="00D247FC">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(fractionDigits)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V0034:</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8" w:right="800"/>
        <w:rPr>
          <w:rFonts w:ascii="Times New Roman" w:hAnsi="Times New Roman" w:cs="Times New Roman"/>
          <w:sz w:val="24"/>
          <w:szCs w:val="24"/>
        </w:rPr>
      </w:pPr>
      <w:r>
        <w:rPr>
          <w:rFonts w:ascii="Courier New" w:hAnsi="Courier New" w:cs="Courier New"/>
          <w:sz w:val="16"/>
          <w:szCs w:val="16"/>
        </w:rPr>
        <w:t>An implementation is permitted to extend the behaviour of toExponential for values of fractionDigits less than 0 or greater than 20. In this case toExponential would not necessarily throw RangeError for such values.</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w:t>
      </w:r>
      <w:r>
        <w:rPr>
          <w:rFonts w:ascii="Verdana" w:hAnsi="Verdana" w:cs="Verdana"/>
          <w:i/>
          <w:iCs/>
          <w:sz w:val="18"/>
          <w:szCs w:val="18"/>
        </w:rPr>
        <w:t xml:space="preserve">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0" w:lineRule="exact"/>
        <w:ind w:left="208" w:right="20"/>
        <w:rPr>
          <w:rFonts w:ascii="Times New Roman" w:hAnsi="Times New Roman" w:cs="Times New Roman"/>
          <w:sz w:val="24"/>
          <w:szCs w:val="24"/>
        </w:rPr>
      </w:pPr>
      <w:r>
        <w:rPr>
          <w:rFonts w:ascii="Verdana" w:hAnsi="Verdana" w:cs="Verdana"/>
          <w:sz w:val="18"/>
          <w:szCs w:val="18"/>
        </w:rPr>
        <w:t xml:space="preserve">If any value of the </w:t>
      </w:r>
      <w:r>
        <w:rPr>
          <w:rFonts w:ascii="Verdana" w:hAnsi="Verdana" w:cs="Verdana"/>
          <w:b/>
          <w:bCs/>
          <w:sz w:val="18"/>
          <w:szCs w:val="18"/>
        </w:rPr>
        <w:t>fractionDigits</w:t>
      </w:r>
      <w:r>
        <w:rPr>
          <w:rFonts w:ascii="Verdana" w:hAnsi="Verdana" w:cs="Verdana"/>
          <w:sz w:val="18"/>
          <w:szCs w:val="18"/>
        </w:rPr>
        <w:t xml:space="preserve"> function is converted to an integer and it is equal to </w:t>
      </w:r>
      <w:r>
        <w:rPr>
          <w:rFonts w:ascii="MS PGothic" w:eastAsia="MS PGothic" w:hAnsi="Verdana" w:cs="MS PGothic"/>
          <w:sz w:val="18"/>
          <w:szCs w:val="18"/>
        </w:rPr>
        <w:t>+</w:t>
      </w:r>
      <w:r>
        <w:rPr>
          <w:rFonts w:ascii="MS PGothic" w:eastAsia="MS PGothic" w:hAnsi="Verdana" w:cs="MS PGothic" w:hint="eastAsia"/>
          <w:sz w:val="18"/>
          <w:szCs w:val="18"/>
        </w:rPr>
        <w:t>∞</w:t>
      </w:r>
      <w:r>
        <w:rPr>
          <w:rFonts w:ascii="Verdana" w:hAnsi="Verdana" w:cs="Verdana"/>
          <w:sz w:val="18"/>
          <w:szCs w:val="18"/>
        </w:rPr>
        <w:t xml:space="preserve"> or </w:t>
      </w:r>
      <w:r>
        <w:rPr>
          <w:rFonts w:ascii="Courier New" w:hAnsi="Courier New" w:cs="Courier New"/>
          <w:sz w:val="18"/>
          <w:szCs w:val="18"/>
        </w:rPr>
        <w:t>-</w:t>
      </w:r>
      <w:r>
        <w:rPr>
          <w:rFonts w:ascii="MS PGothic" w:eastAsia="MS PGothic" w:hAnsi="Verdana" w:cs="MS PGothic" w:hint="eastAsia"/>
          <w:sz w:val="18"/>
          <w:szCs w:val="18"/>
        </w:rPr>
        <w:t>∞</w:t>
      </w:r>
      <w:r>
        <w:rPr>
          <w:rFonts w:ascii="Verdana" w:hAnsi="Verdana" w:cs="Verdana"/>
          <w:sz w:val="18"/>
          <w:szCs w:val="18"/>
        </w:rPr>
        <w:t xml:space="preserve">, this value is treated as if it is the value </w:t>
      </w:r>
      <w:r>
        <w:rPr>
          <w:rFonts w:ascii="Courier New" w:hAnsi="Courier New" w:cs="Courier New"/>
          <w:sz w:val="18"/>
          <w:szCs w:val="18"/>
        </w:rPr>
        <w:t>0.</w:t>
      </w:r>
    </w:p>
    <w:p w:rsidR="00000000" w:rsidRDefault="00D247FC">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D247FC">
      <w:pPr>
        <w:pStyle w:val="DefaultParagraphFont"/>
        <w:widowControl w:val="0"/>
        <w:numPr>
          <w:ilvl w:val="0"/>
          <w:numId w:val="5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15.7.4.7, Number.prototype.toPrecision (precision)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V0035:</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8" w:lineRule="auto"/>
        <w:ind w:left="428" w:right="20"/>
        <w:rPr>
          <w:rFonts w:ascii="Times New Roman" w:hAnsi="Times New Roman" w:cs="Times New Roman"/>
          <w:sz w:val="24"/>
          <w:szCs w:val="24"/>
        </w:rPr>
      </w:pPr>
      <w:r>
        <w:rPr>
          <w:rFonts w:ascii="Courier New" w:hAnsi="Courier New" w:cs="Courier New"/>
          <w:sz w:val="16"/>
          <w:szCs w:val="16"/>
        </w:rPr>
        <w:t>An implementation is permitted to extend the behaviour of toPrecision for values of precision less than 1 or greater than 21. In this case toPrecision would not necessarily throw RangeError for such values.</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behavior of the </w:t>
      </w:r>
      <w:r>
        <w:rPr>
          <w:rFonts w:ascii="Verdana" w:hAnsi="Verdana" w:cs="Verdana"/>
          <w:b/>
          <w:bCs/>
          <w:sz w:val="18"/>
          <w:szCs w:val="18"/>
        </w:rPr>
        <w:t>toPrecision</w:t>
      </w:r>
      <w:r>
        <w:rPr>
          <w:rFonts w:ascii="Verdana" w:hAnsi="Verdana" w:cs="Verdana"/>
          <w:sz w:val="18"/>
          <w:szCs w:val="18"/>
        </w:rPr>
        <w:t xml:space="preserve"> function is not extended to values of the </w:t>
      </w:r>
      <w:r>
        <w:rPr>
          <w:rFonts w:ascii="Verdana" w:hAnsi="Verdana" w:cs="Verdana"/>
          <w:b/>
          <w:bCs/>
          <w:sz w:val="18"/>
          <w:szCs w:val="18"/>
        </w:rPr>
        <w:t>precision</w:t>
      </w:r>
      <w:r>
        <w:rPr>
          <w:rFonts w:ascii="Verdana" w:hAnsi="Verdana" w:cs="Verdana"/>
          <w:sz w:val="18"/>
          <w:szCs w:val="18"/>
        </w:rPr>
        <w:t xml:space="preserve"> property that are less than 1 or greater than 21.</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699135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D247FC">
      <w:pPr>
        <w:pStyle w:val="DefaultParagraphFont"/>
        <w:widowControl w:val="0"/>
        <w:numPr>
          <w:ilvl w:val="0"/>
          <w:numId w:val="5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21" w:name="page21"/>
      <w:bookmarkEnd w:id="21"/>
      <w:r>
        <w:rPr>
          <w:rFonts w:ascii="Verdana" w:hAnsi="Verdana" w:cs="Verdana"/>
          <w:b/>
          <w:bCs/>
          <w:sz w:val="20"/>
          <w:szCs w:val="20"/>
        </w:rPr>
        <w:lastRenderedPageBreak/>
        <w:t xml:space="preserve">[ECMA-262/5] Section 15.9.1.8, Daylight Saving Time Adjustment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V0036:</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49" w:lineRule="auto"/>
        <w:ind w:left="428" w:right="1340"/>
        <w:rPr>
          <w:rFonts w:ascii="Times New Roman" w:hAnsi="Times New Roman" w:cs="Times New Roman"/>
          <w:sz w:val="24"/>
          <w:szCs w:val="24"/>
        </w:rPr>
      </w:pPr>
      <w:r>
        <w:rPr>
          <w:rFonts w:ascii="Courier New" w:hAnsi="Courier New" w:cs="Courier New"/>
          <w:sz w:val="16"/>
          <w:szCs w:val="16"/>
        </w:rPr>
        <w:t>If the host environment provides functionality for determining daylight saving time, the implementation of ECMAScript is free to map the year in question to</w:t>
      </w:r>
      <w:r>
        <w:rPr>
          <w:rFonts w:ascii="Courier New" w:hAnsi="Courier New" w:cs="Courier New"/>
          <w:sz w:val="16"/>
          <w:szCs w:val="16"/>
        </w:rPr>
        <w:t xml:space="preserve"> an equivalent year (same leap-year-ness and same starting week day for the year) for which the host environment provides daylight saving time information. The only restriction is that all equivalent years should produce the same result.</w:t>
      </w:r>
    </w:p>
    <w:p w:rsidR="00000000" w:rsidRDefault="00D247FC">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To determine adjustments for daylight savings time, equivalent years are mapped to the current year by using the following values.</w:t>
      </w:r>
    </w:p>
    <w:p w:rsidR="00000000" w:rsidRDefault="00432037">
      <w:pPr>
        <w:pStyle w:val="DefaultParagraphFont"/>
        <w:widowControl w:val="0"/>
        <w:autoSpaceDE w:val="0"/>
        <w:autoSpaceDN w:val="0"/>
        <w:adjustRightInd w:val="0"/>
        <w:spacing w:after="0" w:line="279"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152400</wp:posOffset>
            </wp:positionH>
            <wp:positionV relativeFrom="paragraph">
              <wp:posOffset>114935</wp:posOffset>
            </wp:positionV>
            <wp:extent cx="5904865" cy="3834765"/>
            <wp:effectExtent l="0" t="0" r="63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4865" cy="38347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388" w:type="dxa"/>
        <w:tblLayout w:type="fixed"/>
        <w:tblCellMar>
          <w:left w:w="0" w:type="dxa"/>
          <w:right w:w="0" w:type="dxa"/>
        </w:tblCellMar>
        <w:tblLook w:val="0000" w:firstRow="0" w:lastRow="0" w:firstColumn="0" w:lastColumn="0" w:noHBand="0" w:noVBand="0"/>
      </w:tblPr>
      <w:tblGrid>
        <w:gridCol w:w="780"/>
        <w:gridCol w:w="1100"/>
        <w:gridCol w:w="1140"/>
        <w:gridCol w:w="1160"/>
        <w:gridCol w:w="1460"/>
        <w:gridCol w:w="1260"/>
        <w:gridCol w:w="980"/>
        <w:gridCol w:w="1060"/>
      </w:tblGrid>
      <w:tr w:rsidR="00000000">
        <w:tblPrEx>
          <w:tblCellMar>
            <w:top w:w="0" w:type="dxa"/>
            <w:left w:w="0" w:type="dxa"/>
            <w:bottom w:w="0" w:type="dxa"/>
            <w:right w:w="0" w:type="dxa"/>
          </w:tblCellMar>
        </w:tblPrEx>
        <w:trPr>
          <w:trHeight w:val="194"/>
        </w:trPr>
        <w:tc>
          <w:tcPr>
            <w:tcW w:w="7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Day of</w:t>
            </w:r>
          </w:p>
        </w:tc>
        <w:tc>
          <w:tcPr>
            <w:tcW w:w="11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202"/>
        </w:trPr>
        <w:tc>
          <w:tcPr>
            <w:tcW w:w="7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the</w:t>
            </w:r>
          </w:p>
        </w:tc>
        <w:tc>
          <w:tcPr>
            <w:tcW w:w="11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7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week</w:t>
            </w:r>
          </w:p>
        </w:tc>
        <w:tc>
          <w:tcPr>
            <w:tcW w:w="11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7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for</w:t>
            </w:r>
          </w:p>
        </w:tc>
        <w:tc>
          <w:tcPr>
            <w:tcW w:w="11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6"/>
                <w:szCs w:val="16"/>
              </w:rPr>
              <w:t>0</w:t>
            </w: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1</w:t>
            </w:r>
          </w:p>
        </w:tc>
        <w:tc>
          <w:tcPr>
            <w:tcW w:w="1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2</w:t>
            </w:r>
          </w:p>
        </w:tc>
        <w:tc>
          <w:tcPr>
            <w:tcW w:w="14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3</w:t>
            </w:r>
          </w:p>
        </w:tc>
        <w:tc>
          <w:tcPr>
            <w:tcW w:w="1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4</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5</w:t>
            </w:r>
          </w:p>
        </w:tc>
        <w:tc>
          <w:tcPr>
            <w:tcW w:w="10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6</w:t>
            </w:r>
          </w:p>
        </w:tc>
      </w:tr>
      <w:tr w:rsidR="00000000">
        <w:tblPrEx>
          <w:tblCellMar>
            <w:top w:w="0" w:type="dxa"/>
            <w:left w:w="0" w:type="dxa"/>
            <w:bottom w:w="0" w:type="dxa"/>
            <w:right w:w="0" w:type="dxa"/>
          </w:tblCellMar>
        </w:tblPrEx>
        <w:trPr>
          <w:trHeight w:val="202"/>
        </w:trPr>
        <w:tc>
          <w:tcPr>
            <w:tcW w:w="7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Januar</w:t>
            </w:r>
          </w:p>
        </w:tc>
        <w:tc>
          <w:tcPr>
            <w:tcW w:w="11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6"/>
                <w:szCs w:val="16"/>
              </w:rPr>
              <w:t>(Sunday</w:t>
            </w: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(Monday</w:t>
            </w:r>
          </w:p>
        </w:tc>
        <w:tc>
          <w:tcPr>
            <w:tcW w:w="1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(Tuesday</w:t>
            </w:r>
          </w:p>
        </w:tc>
        <w:tc>
          <w:tcPr>
            <w:tcW w:w="14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(Wednesday</w:t>
            </w:r>
          </w:p>
        </w:tc>
        <w:tc>
          <w:tcPr>
            <w:tcW w:w="1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(Thursday</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(Friday</w:t>
            </w:r>
          </w:p>
        </w:tc>
        <w:tc>
          <w:tcPr>
            <w:tcW w:w="10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w w:val="95"/>
                <w:sz w:val="16"/>
                <w:szCs w:val="16"/>
              </w:rPr>
              <w:t>(Saturday</w:t>
            </w:r>
          </w:p>
        </w:tc>
      </w:tr>
      <w:tr w:rsidR="00000000">
        <w:tblPrEx>
          <w:tblCellMar>
            <w:top w:w="0" w:type="dxa"/>
            <w:left w:w="0" w:type="dxa"/>
            <w:bottom w:w="0" w:type="dxa"/>
            <w:right w:w="0" w:type="dxa"/>
          </w:tblCellMar>
        </w:tblPrEx>
        <w:trPr>
          <w:trHeight w:val="199"/>
        </w:trPr>
        <w:tc>
          <w:tcPr>
            <w:tcW w:w="7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1</w:t>
            </w:r>
          </w:p>
        </w:tc>
        <w:tc>
          <w:tcPr>
            <w:tcW w:w="11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6"/>
                <w:szCs w:val="16"/>
              </w:rPr>
              <w:t>)</w:t>
            </w: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w:t>
            </w:r>
          </w:p>
        </w:tc>
        <w:tc>
          <w:tcPr>
            <w:tcW w:w="11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w:t>
            </w:r>
          </w:p>
        </w:tc>
        <w:tc>
          <w:tcPr>
            <w:tcW w:w="14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w:t>
            </w:r>
          </w:p>
        </w:tc>
        <w:tc>
          <w:tcPr>
            <w:tcW w:w="12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w:t>
            </w:r>
          </w:p>
        </w:tc>
        <w:tc>
          <w:tcPr>
            <w:tcW w:w="10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w:t>
            </w:r>
          </w:p>
        </w:tc>
      </w:tr>
    </w:tbl>
    <w:p w:rsidR="00000000" w:rsidRDefault="00432037">
      <w:pPr>
        <w:pStyle w:val="DefaultParagraphFont"/>
        <w:widowControl w:val="0"/>
        <w:autoSpaceDE w:val="0"/>
        <w:autoSpaceDN w:val="0"/>
        <w:adjustRightInd w:val="0"/>
        <w:spacing w:after="0" w:line="197"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775970</wp:posOffset>
            </wp:positionH>
            <wp:positionV relativeFrom="paragraph">
              <wp:posOffset>-414655</wp:posOffset>
            </wp:positionV>
            <wp:extent cx="5275580" cy="4572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275580" cy="457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0" allowOverlap="1">
            <wp:simplePos x="0" y="0"/>
            <wp:positionH relativeFrom="column">
              <wp:posOffset>775970</wp:posOffset>
            </wp:positionH>
            <wp:positionV relativeFrom="paragraph">
              <wp:posOffset>-414655</wp:posOffset>
            </wp:positionV>
            <wp:extent cx="5275580" cy="457200"/>
            <wp:effectExtent l="0" t="0"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5580" cy="457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48" w:type="dxa"/>
        <w:tblLayout w:type="fixed"/>
        <w:tblCellMar>
          <w:left w:w="0" w:type="dxa"/>
          <w:right w:w="0" w:type="dxa"/>
        </w:tblCellMar>
        <w:tblLook w:val="0000" w:firstRow="0" w:lastRow="0" w:firstColumn="0" w:lastColumn="0" w:noHBand="0" w:noVBand="0"/>
      </w:tblPr>
      <w:tblGrid>
        <w:gridCol w:w="880"/>
        <w:gridCol w:w="980"/>
        <w:gridCol w:w="1120"/>
        <w:gridCol w:w="1140"/>
        <w:gridCol w:w="1320"/>
        <w:gridCol w:w="1340"/>
        <w:gridCol w:w="1120"/>
        <w:gridCol w:w="1400"/>
      </w:tblGrid>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Non-</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Verdana" w:hAnsi="Verdana" w:cs="Verdana"/>
                <w:sz w:val="16"/>
                <w:szCs w:val="16"/>
              </w:rPr>
              <w:t>1995</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Verdana" w:hAnsi="Verdana" w:cs="Verdana"/>
                <w:sz w:val="16"/>
                <w:szCs w:val="16"/>
              </w:rPr>
              <w:t>1979</w:t>
            </w: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Verdana" w:hAnsi="Verdana" w:cs="Verdana"/>
                <w:sz w:val="16"/>
                <w:szCs w:val="16"/>
              </w:rPr>
              <w:t>1991</w:t>
            </w: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440"/>
              <w:jc w:val="right"/>
              <w:rPr>
                <w:rFonts w:ascii="Times New Roman" w:hAnsi="Times New Roman" w:cs="Times New Roman"/>
                <w:sz w:val="24"/>
                <w:szCs w:val="24"/>
              </w:rPr>
            </w:pPr>
            <w:r>
              <w:rPr>
                <w:rFonts w:ascii="Verdana" w:hAnsi="Verdana" w:cs="Verdana"/>
                <w:sz w:val="16"/>
                <w:szCs w:val="16"/>
              </w:rPr>
              <w:t>1975</w:t>
            </w: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1987</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Verdana" w:hAnsi="Verdana" w:cs="Verdana"/>
                <w:sz w:val="16"/>
                <w:szCs w:val="16"/>
              </w:rPr>
              <w:t>1971</w:t>
            </w: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600"/>
              <w:jc w:val="right"/>
              <w:rPr>
                <w:rFonts w:ascii="Times New Roman" w:hAnsi="Times New Roman" w:cs="Times New Roman"/>
                <w:sz w:val="24"/>
                <w:szCs w:val="24"/>
              </w:rPr>
            </w:pPr>
            <w:r>
              <w:rPr>
                <w:rFonts w:ascii="Verdana" w:hAnsi="Verdana" w:cs="Verdana"/>
                <w:sz w:val="16"/>
                <w:szCs w:val="16"/>
              </w:rPr>
              <w:t>1983</w:t>
            </w: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leap</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years</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before</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2007</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88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Leap</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Verdana" w:hAnsi="Verdana" w:cs="Verdana"/>
                <w:sz w:val="16"/>
                <w:szCs w:val="16"/>
              </w:rPr>
              <w:t>1984</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Verdana" w:hAnsi="Verdana" w:cs="Verdana"/>
                <w:sz w:val="16"/>
                <w:szCs w:val="16"/>
              </w:rPr>
              <w:t>1996</w:t>
            </w: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Verdana" w:hAnsi="Verdana" w:cs="Verdana"/>
                <w:sz w:val="16"/>
                <w:szCs w:val="16"/>
              </w:rPr>
              <w:t>1980</w:t>
            </w: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440"/>
              <w:jc w:val="right"/>
              <w:rPr>
                <w:rFonts w:ascii="Times New Roman" w:hAnsi="Times New Roman" w:cs="Times New Roman"/>
                <w:sz w:val="24"/>
                <w:szCs w:val="24"/>
              </w:rPr>
            </w:pPr>
            <w:r>
              <w:rPr>
                <w:rFonts w:ascii="Verdana" w:hAnsi="Verdana" w:cs="Verdana"/>
                <w:sz w:val="16"/>
                <w:szCs w:val="16"/>
              </w:rPr>
              <w:t>1992</w:t>
            </w: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1976</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Verdana" w:hAnsi="Verdana" w:cs="Verdana"/>
                <w:sz w:val="16"/>
                <w:szCs w:val="16"/>
              </w:rPr>
              <w:t>1988</w:t>
            </w: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600"/>
              <w:jc w:val="right"/>
              <w:rPr>
                <w:rFonts w:ascii="Times New Roman" w:hAnsi="Times New Roman" w:cs="Times New Roman"/>
                <w:sz w:val="24"/>
                <w:szCs w:val="24"/>
              </w:rPr>
            </w:pPr>
            <w:r>
              <w:rPr>
                <w:rFonts w:ascii="Verdana" w:hAnsi="Verdana" w:cs="Verdana"/>
                <w:sz w:val="16"/>
                <w:szCs w:val="16"/>
              </w:rPr>
              <w:t>1972</w:t>
            </w: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years</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before</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2007</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88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2007</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Verdana" w:hAnsi="Verdana" w:cs="Verdana"/>
                <w:sz w:val="16"/>
                <w:szCs w:val="16"/>
              </w:rPr>
              <w:t>2023</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Verdana" w:hAnsi="Verdana" w:cs="Verdana"/>
                <w:sz w:val="16"/>
                <w:szCs w:val="16"/>
              </w:rPr>
              <w:t>2035</w:t>
            </w: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Verdana" w:hAnsi="Verdana" w:cs="Verdana"/>
                <w:sz w:val="16"/>
                <w:szCs w:val="16"/>
              </w:rPr>
              <w:t>2019</w:t>
            </w: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440"/>
              <w:jc w:val="right"/>
              <w:rPr>
                <w:rFonts w:ascii="Times New Roman" w:hAnsi="Times New Roman" w:cs="Times New Roman"/>
                <w:sz w:val="24"/>
                <w:szCs w:val="24"/>
              </w:rPr>
            </w:pPr>
            <w:r>
              <w:rPr>
                <w:rFonts w:ascii="Verdana" w:hAnsi="Verdana" w:cs="Verdana"/>
                <w:sz w:val="16"/>
                <w:szCs w:val="16"/>
              </w:rPr>
              <w:t>2031</w:t>
            </w: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2015</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Verdana" w:hAnsi="Verdana" w:cs="Verdana"/>
                <w:sz w:val="16"/>
                <w:szCs w:val="16"/>
              </w:rPr>
              <w:t>2027</w:t>
            </w: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600"/>
              <w:jc w:val="right"/>
              <w:rPr>
                <w:rFonts w:ascii="Times New Roman" w:hAnsi="Times New Roman" w:cs="Times New Roman"/>
                <w:sz w:val="24"/>
                <w:szCs w:val="24"/>
              </w:rPr>
            </w:pPr>
            <w:r>
              <w:rPr>
                <w:rFonts w:ascii="Verdana" w:hAnsi="Verdana" w:cs="Verdana"/>
                <w:sz w:val="16"/>
                <w:szCs w:val="16"/>
              </w:rPr>
              <w:t>2011</w:t>
            </w: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and</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non-</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leap</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years</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7"/>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after</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2007</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88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Leap</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Verdana" w:hAnsi="Verdana" w:cs="Verdana"/>
                <w:sz w:val="16"/>
                <w:szCs w:val="16"/>
              </w:rPr>
              <w:t>2012</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Verdana" w:hAnsi="Verdana" w:cs="Verdana"/>
                <w:sz w:val="16"/>
                <w:szCs w:val="16"/>
              </w:rPr>
              <w:t>2024</w:t>
            </w: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Verdana" w:hAnsi="Verdana" w:cs="Verdana"/>
                <w:sz w:val="16"/>
                <w:szCs w:val="16"/>
              </w:rPr>
              <w:t>2036</w:t>
            </w: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440"/>
              <w:jc w:val="right"/>
              <w:rPr>
                <w:rFonts w:ascii="Times New Roman" w:hAnsi="Times New Roman" w:cs="Times New Roman"/>
                <w:sz w:val="24"/>
                <w:szCs w:val="24"/>
              </w:rPr>
            </w:pPr>
            <w:r>
              <w:rPr>
                <w:rFonts w:ascii="Verdana" w:hAnsi="Verdana" w:cs="Verdana"/>
                <w:sz w:val="16"/>
                <w:szCs w:val="16"/>
              </w:rPr>
              <w:t>2020</w:t>
            </w: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2032</w:t>
            </w: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Verdana" w:hAnsi="Verdana" w:cs="Verdana"/>
                <w:sz w:val="16"/>
                <w:szCs w:val="16"/>
              </w:rPr>
              <w:t>2016</w:t>
            </w: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right="600"/>
              <w:jc w:val="right"/>
              <w:rPr>
                <w:rFonts w:ascii="Times New Roman" w:hAnsi="Times New Roman" w:cs="Times New Roman"/>
                <w:sz w:val="24"/>
                <w:szCs w:val="24"/>
              </w:rPr>
            </w:pPr>
            <w:r>
              <w:rPr>
                <w:rFonts w:ascii="Verdana" w:hAnsi="Verdana" w:cs="Verdana"/>
                <w:sz w:val="16"/>
                <w:szCs w:val="16"/>
              </w:rPr>
              <w:t>2028</w:t>
            </w: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years</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after</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2007</w:t>
            </w:r>
          </w:p>
        </w:tc>
        <w:tc>
          <w:tcPr>
            <w:tcW w:w="98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D247FC">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D247FC">
      <w:pPr>
        <w:pStyle w:val="DefaultParagraphFont"/>
        <w:widowControl w:val="0"/>
        <w:numPr>
          <w:ilvl w:val="0"/>
          <w:numId w:val="5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[ECMA-262/5</w:t>
      </w:r>
      <w:r>
        <w:rPr>
          <w:rFonts w:ascii="Verdana" w:hAnsi="Verdana" w:cs="Verdana"/>
          <w:b/>
          <w:bCs/>
          <w:sz w:val="20"/>
          <w:szCs w:val="20"/>
        </w:rPr>
        <w:t xml:space="preserve">] Section 15.9.1.14, TimeClip (time)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V0037:</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6" w:lineRule="auto"/>
        <w:ind w:left="428" w:right="180"/>
        <w:rPr>
          <w:rFonts w:ascii="Times New Roman" w:hAnsi="Times New Roman" w:cs="Times New Roman"/>
          <w:sz w:val="24"/>
          <w:szCs w:val="24"/>
        </w:rPr>
      </w:pPr>
      <w:r>
        <w:rPr>
          <w:rFonts w:ascii="Courier New" w:hAnsi="Courier New" w:cs="Courier New"/>
          <w:sz w:val="16"/>
          <w:szCs w:val="16"/>
        </w:rPr>
        <w:t>The operator TimeClip calculates a number of milliseconds from its argument, which must be an ECMAScript Number value. This operator functions as follows: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118745</wp:posOffset>
            </wp:positionH>
            <wp:positionV relativeFrom="paragraph">
              <wp:posOffset>440690</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8788"/>
        <w:rPr>
          <w:rFonts w:ascii="Times New Roman" w:hAnsi="Times New Roman" w:cs="Times New Roman"/>
          <w:sz w:val="24"/>
          <w:szCs w:val="24"/>
        </w:rPr>
      </w:pPr>
      <w:r>
        <w:rPr>
          <w:rFonts w:ascii="Verdana" w:hAnsi="Verdana" w:cs="Verdana"/>
          <w:i/>
          <w:iCs/>
          <w:sz w:val="16"/>
          <w:szCs w:val="16"/>
        </w:rPr>
        <w:t>21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w:t>
      </w:r>
      <w:r>
        <w:rPr>
          <w:rFonts w:ascii="Verdana" w:hAnsi="Verdana" w:cs="Verdana"/>
          <w:i/>
          <w:iCs/>
          <w:sz w:val="16"/>
          <w:szCs w:val="16"/>
        </w:rPr>
        <w:t xml:space="preserve">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280" w:bottom="586" w:left="1412" w:header="720" w:footer="720" w:gutter="0"/>
          <w:cols w:space="720" w:equalWidth="0">
            <w:col w:w="9548"/>
          </w:cols>
          <w:noEndnote/>
        </w:sectPr>
      </w:pPr>
    </w:p>
    <w:p w:rsidR="00000000" w:rsidRDefault="00D247FC">
      <w:pPr>
        <w:pStyle w:val="DefaultParagraphFont"/>
        <w:widowControl w:val="0"/>
        <w:numPr>
          <w:ilvl w:val="0"/>
          <w:numId w:val="55"/>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bookmarkStart w:id="22" w:name="page22"/>
      <w:bookmarkEnd w:id="22"/>
      <w:r>
        <w:rPr>
          <w:rFonts w:ascii="Courier New" w:hAnsi="Courier New" w:cs="Courier New"/>
          <w:sz w:val="16"/>
          <w:szCs w:val="16"/>
        </w:rPr>
        <w:lastRenderedPageBreak/>
        <w:t xml:space="preserve">If time is not finite, return NaN. </w:t>
      </w:r>
    </w:p>
    <w:p w:rsidR="00000000" w:rsidRDefault="00D247FC">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D247FC">
      <w:pPr>
        <w:pStyle w:val="DefaultParagraphFont"/>
        <w:widowControl w:val="0"/>
        <w:numPr>
          <w:ilvl w:val="0"/>
          <w:numId w:val="55"/>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If abs(time) &gt; 8.64 x 1015, return NaN. </w:t>
      </w:r>
    </w:p>
    <w:p w:rsidR="00000000" w:rsidRDefault="00D247FC">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D247FC">
      <w:pPr>
        <w:pStyle w:val="DefaultParagraphFont"/>
        <w:widowControl w:val="0"/>
        <w:numPr>
          <w:ilvl w:val="0"/>
          <w:numId w:val="55"/>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Return an implementation-dependent choice of either ToInteger(time) or ToInteger(time) + </w:t>
      </w:r>
    </w:p>
    <w:p w:rsidR="00000000" w:rsidRDefault="00D247FC">
      <w:pPr>
        <w:pStyle w:val="DefaultParagraphFont"/>
        <w:widowControl w:val="0"/>
        <w:autoSpaceDE w:val="0"/>
        <w:autoSpaceDN w:val="0"/>
        <w:adjustRightInd w:val="0"/>
        <w:spacing w:after="0" w:line="24"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160" w:lineRule="exact"/>
        <w:ind w:left="428"/>
        <w:jc w:val="both"/>
        <w:rPr>
          <w:rFonts w:ascii="Courier New" w:hAnsi="Courier New" w:cs="Courier New"/>
          <w:sz w:val="16"/>
          <w:szCs w:val="16"/>
        </w:rPr>
      </w:pPr>
      <w:r>
        <w:rPr>
          <w:rFonts w:ascii="MS PGothic" w:eastAsia="MS PGothic" w:hAnsi="Times New Roman" w:cs="MS PGothic"/>
          <w:sz w:val="16"/>
          <w:szCs w:val="16"/>
        </w:rPr>
        <w:t xml:space="preserve">(+0). (Adding a positive zero converts </w:t>
      </w:r>
      <w:r>
        <w:rPr>
          <w:rFonts w:ascii="MS PGothic" w:eastAsia="MS PGothic" w:hAnsi="Times New Roman" w:cs="MS PGothic" w:hint="eastAsia"/>
          <w:sz w:val="16"/>
          <w:szCs w:val="16"/>
        </w:rPr>
        <w:t>−</w:t>
      </w:r>
      <w:r>
        <w:rPr>
          <w:rFonts w:ascii="MS PGothic" w:eastAsia="MS PGothic" w:hAnsi="Times New Roman" w:cs="MS PGothic"/>
          <w:sz w:val="16"/>
          <w:szCs w:val="16"/>
        </w:rPr>
        <w:t xml:space="preserve">0 to +0.) </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In step 3, </w:t>
      </w:r>
      <w:r>
        <w:rPr>
          <w:rFonts w:ascii="Verdana" w:hAnsi="Verdana" w:cs="Verdana"/>
          <w:b/>
          <w:bCs/>
          <w:sz w:val="18"/>
          <w:szCs w:val="18"/>
        </w:rPr>
        <w:t>ToInteger</w:t>
      </w:r>
      <w:r>
        <w:rPr>
          <w:rFonts w:ascii="Verdana" w:hAnsi="Verdana" w:cs="Verdana"/>
          <w:sz w:val="18"/>
          <w:szCs w:val="18"/>
        </w:rPr>
        <w:t>(</w:t>
      </w:r>
      <w:r>
        <w:rPr>
          <w:rFonts w:ascii="Verdana" w:hAnsi="Verdana" w:cs="Verdana"/>
          <w:i/>
          <w:iCs/>
          <w:sz w:val="18"/>
          <w:szCs w:val="18"/>
        </w:rPr>
        <w:t>time</w:t>
      </w:r>
      <w:r>
        <w:rPr>
          <w:rFonts w:ascii="Verdana" w:hAnsi="Verdana" w:cs="Verdana"/>
          <w:sz w:val="18"/>
          <w:szCs w:val="18"/>
        </w:rPr>
        <w:t>) is returned.</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5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15.9.4.2, Date.parse (string)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V0038:</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2" w:lineRule="auto"/>
        <w:ind w:left="428" w:right="20"/>
        <w:rPr>
          <w:rFonts w:ascii="Times New Roman" w:hAnsi="Times New Roman" w:cs="Times New Roman"/>
          <w:sz w:val="24"/>
          <w:szCs w:val="24"/>
        </w:rPr>
      </w:pPr>
      <w:r>
        <w:rPr>
          <w:rFonts w:ascii="Courier New" w:hAnsi="Courier New" w:cs="Courier New"/>
          <w:sz w:val="16"/>
          <w:szCs w:val="16"/>
        </w:rPr>
        <w:t>The parse function applies the ToString operator to its argument and interprets the resulting S</w:t>
      </w:r>
      <w:r>
        <w:rPr>
          <w:rFonts w:ascii="Courier New" w:hAnsi="Courier New" w:cs="Courier New"/>
          <w:sz w:val="16"/>
          <w:szCs w:val="16"/>
        </w:rPr>
        <w:t xml:space="preserve">tring as a date and time; it returns a Number, the UTC time value corresponding to the date and time. The String may be interpreted as a local time, a UTC time, or a time in some other time zone, depending on the contents of the String. The function first </w:t>
      </w:r>
      <w:r>
        <w:rPr>
          <w:rFonts w:ascii="Courier New" w:hAnsi="Courier New" w:cs="Courier New"/>
          <w:sz w:val="16"/>
          <w:szCs w:val="16"/>
        </w:rPr>
        <w:t>attempts to parse the format of the String according to the rules called out in Date Time String Format (15.9.1.15). If the String does not conform to that format the function may fall back to any implementation-specific heuristics or implementation-specif</w:t>
      </w:r>
      <w:r>
        <w:rPr>
          <w:rFonts w:ascii="Courier New" w:hAnsi="Courier New" w:cs="Courier New"/>
          <w:sz w:val="16"/>
          <w:szCs w:val="16"/>
        </w:rPr>
        <w:t>ic date formats. Unrecognizable Strings or dates containing illegal element values in the format String shall cause Date.parse to return NaN.</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208" w:right="100"/>
        <w:rPr>
          <w:rFonts w:ascii="Times New Roman" w:hAnsi="Times New Roman" w:cs="Times New Roman"/>
          <w:sz w:val="24"/>
          <w:szCs w:val="24"/>
        </w:rPr>
      </w:pPr>
      <w:r>
        <w:rPr>
          <w:rFonts w:ascii="Verdana" w:hAnsi="Verdana" w:cs="Verdana"/>
          <w:sz w:val="18"/>
          <w:szCs w:val="18"/>
        </w:rPr>
        <w:t xml:space="preserve">If the argument string for the </w:t>
      </w:r>
      <w:r>
        <w:rPr>
          <w:rFonts w:ascii="Verdana" w:hAnsi="Verdana" w:cs="Verdana"/>
          <w:b/>
          <w:bCs/>
          <w:sz w:val="18"/>
          <w:szCs w:val="18"/>
        </w:rPr>
        <w:t>parse</w:t>
      </w:r>
      <w:r>
        <w:rPr>
          <w:rFonts w:ascii="Verdana" w:hAnsi="Verdana" w:cs="Verdana"/>
          <w:sz w:val="18"/>
          <w:szCs w:val="18"/>
        </w:rPr>
        <w:t xml:space="preserve"> function does not conform to the Date</w:t>
      </w:r>
      <w:r>
        <w:rPr>
          <w:rFonts w:ascii="Verdana" w:hAnsi="Verdana" w:cs="Verdana"/>
          <w:sz w:val="18"/>
          <w:szCs w:val="18"/>
        </w:rPr>
        <w:t xml:space="preserve"> Time String Format, the </w:t>
      </w:r>
      <w:r>
        <w:rPr>
          <w:rFonts w:ascii="Verdana" w:hAnsi="Verdana" w:cs="Verdana"/>
          <w:b/>
          <w:bCs/>
          <w:sz w:val="18"/>
          <w:szCs w:val="18"/>
        </w:rPr>
        <w:t xml:space="preserve">parse </w:t>
      </w:r>
      <w:r>
        <w:rPr>
          <w:rFonts w:ascii="Verdana" w:hAnsi="Verdana" w:cs="Verdana"/>
          <w:sz w:val="18"/>
          <w:szCs w:val="18"/>
        </w:rPr>
        <w:t>function tries to parse the string value and it produces a value in accordance with the</w:t>
      </w:r>
      <w:r>
        <w:rPr>
          <w:rFonts w:ascii="Verdana" w:hAnsi="Verdana" w:cs="Verdana"/>
          <w:b/>
          <w:bCs/>
          <w:sz w:val="18"/>
          <w:szCs w:val="18"/>
        </w:rPr>
        <w:t xml:space="preserve"> </w:t>
      </w:r>
      <w:r>
        <w:rPr>
          <w:rFonts w:ascii="Verdana" w:hAnsi="Verdana" w:cs="Verdana"/>
          <w:sz w:val="18"/>
          <w:szCs w:val="18"/>
        </w:rPr>
        <w:t xml:space="preserve">following grammar and rules. If the string cannot be recognized starting with the </w:t>
      </w:r>
      <w:r>
        <w:rPr>
          <w:rFonts w:ascii="Verdana" w:hAnsi="Verdana" w:cs="Verdana"/>
          <w:b/>
          <w:bCs/>
          <w:sz w:val="18"/>
          <w:szCs w:val="18"/>
        </w:rPr>
        <w:t>DateString</w:t>
      </w:r>
      <w:r>
        <w:rPr>
          <w:rFonts w:ascii="Verdana" w:hAnsi="Verdana" w:cs="Verdana"/>
          <w:sz w:val="18"/>
          <w:szCs w:val="18"/>
        </w:rPr>
        <w:t xml:space="preserve"> production, the </w:t>
      </w:r>
      <w:r>
        <w:rPr>
          <w:rFonts w:ascii="Courier New" w:hAnsi="Courier New" w:cs="Courier New"/>
          <w:sz w:val="18"/>
          <w:szCs w:val="18"/>
        </w:rPr>
        <w:t>NaN</w:t>
      </w:r>
      <w:r>
        <w:rPr>
          <w:rFonts w:ascii="Verdana" w:hAnsi="Verdana" w:cs="Verdana"/>
          <w:sz w:val="18"/>
          <w:szCs w:val="18"/>
        </w:rPr>
        <w:t xml:space="preserve"> number value is returned</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Date String Syntax</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lexical grammar defines the tokens that make up date strings.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DateToken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588"/>
        <w:rPr>
          <w:rFonts w:ascii="Times New Roman" w:hAnsi="Times New Roman" w:cs="Times New Roman"/>
          <w:sz w:val="24"/>
          <w:szCs w:val="24"/>
        </w:rPr>
      </w:pPr>
      <w:r>
        <w:rPr>
          <w:rFonts w:ascii="Verdana" w:hAnsi="Verdana" w:cs="Verdana"/>
          <w:i/>
          <w:iCs/>
          <w:sz w:val="18"/>
          <w:szCs w:val="18"/>
        </w:rPr>
        <w:t>Separator</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588"/>
        <w:rPr>
          <w:rFonts w:ascii="Times New Roman" w:hAnsi="Times New Roman" w:cs="Times New Roman"/>
          <w:sz w:val="24"/>
          <w:szCs w:val="24"/>
        </w:rPr>
      </w:pPr>
      <w:r>
        <w:rPr>
          <w:rFonts w:ascii="Verdana" w:hAnsi="Verdana" w:cs="Verdana"/>
          <w:i/>
          <w:iCs/>
          <w:sz w:val="18"/>
          <w:szCs w:val="18"/>
        </w:rPr>
        <w:t>NumericDateToken</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588"/>
        <w:rPr>
          <w:rFonts w:ascii="Times New Roman" w:hAnsi="Times New Roman" w:cs="Times New Roman"/>
          <w:sz w:val="24"/>
          <w:szCs w:val="24"/>
        </w:rPr>
      </w:pPr>
      <w:r>
        <w:rPr>
          <w:rFonts w:ascii="Verdana" w:hAnsi="Verdana" w:cs="Verdana"/>
          <w:i/>
          <w:iCs/>
          <w:sz w:val="18"/>
          <w:szCs w:val="18"/>
        </w:rPr>
        <w:t>AlphaDateToken</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588"/>
        <w:rPr>
          <w:rFonts w:ascii="Times New Roman" w:hAnsi="Times New Roman" w:cs="Times New Roman"/>
          <w:sz w:val="24"/>
          <w:szCs w:val="24"/>
        </w:rPr>
      </w:pPr>
      <w:r>
        <w:rPr>
          <w:rFonts w:ascii="Verdana" w:hAnsi="Verdana" w:cs="Verdana"/>
          <w:i/>
          <w:iCs/>
          <w:sz w:val="18"/>
          <w:szCs w:val="18"/>
        </w:rPr>
        <w:t>DateComment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588"/>
        <w:rPr>
          <w:rFonts w:ascii="Times New Roman" w:hAnsi="Times New Roman" w:cs="Times New Roman"/>
          <w:sz w:val="24"/>
          <w:szCs w:val="24"/>
        </w:rPr>
      </w:pPr>
      <w:r>
        <w:rPr>
          <w:rFonts w:ascii="Verdana" w:hAnsi="Verdana" w:cs="Verdana"/>
          <w:i/>
          <w:iCs/>
          <w:sz w:val="18"/>
          <w:szCs w:val="18"/>
        </w:rPr>
        <w:t>OffsetFlag</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Separator </w:t>
      </w:r>
      <w:r>
        <w:rPr>
          <w:rFonts w:ascii="Verdana" w:hAnsi="Verdana" w:cs="Verdana"/>
          <w:sz w:val="18"/>
          <w:szCs w:val="18"/>
        </w:rPr>
        <w:t>:: one of</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588"/>
        <w:rPr>
          <w:rFonts w:ascii="Times New Roman" w:hAnsi="Times New Roman" w:cs="Times New Roman"/>
          <w:sz w:val="24"/>
          <w:szCs w:val="24"/>
        </w:rPr>
      </w:pPr>
      <w:r>
        <w:rPr>
          <w:rFonts w:ascii="Courier New" w:hAnsi="Courier New" w:cs="Courier New"/>
          <w:sz w:val="18"/>
          <w:szCs w:val="18"/>
        </w:rPr>
        <w:t>, : / &lt;SP&gt;</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DateComment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48"/>
        <w:rPr>
          <w:rFonts w:ascii="Times New Roman" w:hAnsi="Times New Roman" w:cs="Times New Roman"/>
          <w:sz w:val="24"/>
          <w:szCs w:val="24"/>
        </w:rPr>
      </w:pPr>
      <w:r>
        <w:rPr>
          <w:rFonts w:ascii="Verdana" w:hAnsi="Verdana" w:cs="Verdana"/>
          <w:i/>
          <w:iCs/>
          <w:sz w:val="18"/>
          <w:szCs w:val="18"/>
        </w:rPr>
        <w:t>( DateCommentBody</w:t>
      </w:r>
      <w:r>
        <w:rPr>
          <w:rFonts w:ascii="Verdana" w:hAnsi="Verdana" w:cs="Verdana"/>
          <w:sz w:val="24"/>
          <w:szCs w:val="24"/>
          <w:vertAlign w:val="subscript"/>
        </w:rPr>
        <w:t>opt</w:t>
      </w:r>
      <w:r>
        <w:rPr>
          <w:rFonts w:ascii="Verdana" w:hAnsi="Verdana" w:cs="Verdana"/>
          <w:i/>
          <w:iCs/>
          <w:sz w:val="18"/>
          <w:szCs w:val="18"/>
        </w:rPr>
        <w:t xml:space="preserve"> )</w:t>
      </w:r>
    </w:p>
    <w:p w:rsidR="00000000" w:rsidRDefault="00D247FC">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DateCommentBody </w:t>
      </w:r>
      <w:r>
        <w:rPr>
          <w:rFonts w:ascii="Verdana" w:hAnsi="Verdana" w:cs="Verdana"/>
          <w:sz w:val="18"/>
          <w:szCs w:val="18"/>
        </w:rPr>
        <w: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118745</wp:posOffset>
            </wp:positionH>
            <wp:positionV relativeFrom="paragraph">
              <wp:posOffset>304800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bookmarkStart w:id="23" w:name="page23"/>
      <w:bookmarkEnd w:id="23"/>
      <w:r>
        <w:rPr>
          <w:rFonts w:ascii="Verdana" w:hAnsi="Verdana" w:cs="Verdana"/>
          <w:i/>
          <w:iCs/>
          <w:sz w:val="18"/>
          <w:szCs w:val="18"/>
        </w:rPr>
        <w:lastRenderedPageBreak/>
        <w:t>DateCommentChars DateComment</w:t>
      </w:r>
      <w:r>
        <w:rPr>
          <w:rFonts w:ascii="Verdana" w:hAnsi="Verdana" w:cs="Verdana"/>
          <w:sz w:val="24"/>
          <w:szCs w:val="24"/>
          <w:vertAlign w:val="subscript"/>
        </w:rPr>
        <w:t>opt</w:t>
      </w:r>
    </w:p>
    <w:p w:rsidR="00000000" w:rsidRDefault="00D247FC">
      <w:pPr>
        <w:pStyle w:val="DefaultParagraphFont"/>
        <w:widowControl w:val="0"/>
        <w:autoSpaceDE w:val="0"/>
        <w:autoSpaceDN w:val="0"/>
        <w:adjustRightInd w:val="0"/>
        <w:spacing w:after="0" w:line="10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DateComment DateCommentBody</w:t>
      </w:r>
      <w:r>
        <w:rPr>
          <w:rFonts w:ascii="Verdana" w:hAnsi="Verdana" w:cs="Verdana"/>
          <w:sz w:val="24"/>
          <w:szCs w:val="24"/>
          <w:vertAlign w:val="subscript"/>
        </w:rPr>
        <w:t>opt</w:t>
      </w:r>
    </w:p>
    <w:p w:rsidR="00000000" w:rsidRDefault="00D247FC">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DateCommentChars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DateCommentChar DateCommentChars</w:t>
      </w:r>
      <w:r>
        <w:rPr>
          <w:rFonts w:ascii="Verdana" w:hAnsi="Verdana" w:cs="Verdana"/>
          <w:sz w:val="24"/>
          <w:szCs w:val="24"/>
          <w:vertAlign w:val="subscript"/>
        </w:rPr>
        <w:t>opt</w:t>
      </w:r>
    </w:p>
    <w:p w:rsidR="00000000" w:rsidRDefault="00D247FC">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DateCommentCh</w:t>
      </w:r>
      <w:r>
        <w:rPr>
          <w:rFonts w:ascii="Verdana" w:hAnsi="Verdana" w:cs="Verdana"/>
          <w:sz w:val="18"/>
          <w:szCs w:val="18"/>
        </w:rPr>
        <w:t>ar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sz w:val="18"/>
          <w:szCs w:val="18"/>
        </w:rPr>
        <w:t xml:space="preserve">DateChar </w:t>
      </w:r>
      <w:r>
        <w:rPr>
          <w:rFonts w:ascii="Verdana" w:hAnsi="Verdana" w:cs="Verdana"/>
          <w:b/>
          <w:bCs/>
          <w:sz w:val="18"/>
          <w:szCs w:val="18"/>
        </w:rPr>
        <w:t>but not</w:t>
      </w:r>
      <w:r>
        <w:rPr>
          <w:rFonts w:ascii="Verdana" w:hAnsi="Verdana" w:cs="Verdana"/>
          <w:sz w:val="18"/>
          <w:szCs w:val="18"/>
        </w:rPr>
        <w:t xml:space="preserve"> </w:t>
      </w:r>
      <w:r>
        <w:rPr>
          <w:rFonts w:ascii="Verdana" w:hAnsi="Verdana" w:cs="Verdana"/>
          <w:i/>
          <w:iCs/>
          <w:sz w:val="18"/>
          <w:szCs w:val="18"/>
        </w:rPr>
        <w:t>( or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OffsetFlag </w:t>
      </w:r>
      <w:r>
        <w:rPr>
          <w:rFonts w:ascii="Verdana" w:hAnsi="Verdana" w:cs="Verdana"/>
          <w:sz w:val="18"/>
          <w:szCs w:val="18"/>
        </w:rPr>
        <w:t>:: one of</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 -</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AlphaDateToken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AlphaDateComponent period</w:t>
      </w:r>
      <w:r>
        <w:rPr>
          <w:rFonts w:ascii="Verdana" w:hAnsi="Verdana" w:cs="Verdana"/>
          <w:sz w:val="24"/>
          <w:szCs w:val="24"/>
          <w:vertAlign w:val="subscript"/>
        </w:rPr>
        <w:t>opt</w:t>
      </w:r>
    </w:p>
    <w:p w:rsidR="00000000" w:rsidRDefault="00D247F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AlphaDateComponent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WeekDay</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Month</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TimeZone</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MilitaryTimeZone</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AmPmFlag</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AdBcFlag</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period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WeekDay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Sunday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Monday</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Tuesday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Wednesday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Thursday</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Friday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Saturday</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Month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January</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February</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-12700</wp:posOffset>
            </wp:positionH>
            <wp:positionV relativeFrom="paragraph">
              <wp:posOffset>373380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0"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bookmarkStart w:id="24" w:name="page24"/>
      <w:bookmarkEnd w:id="24"/>
      <w:r>
        <w:rPr>
          <w:rFonts w:ascii="Verdana" w:hAnsi="Verdana" w:cs="Verdana"/>
          <w:i/>
          <w:iCs/>
          <w:sz w:val="18"/>
          <w:szCs w:val="18"/>
        </w:rPr>
        <w:lastRenderedPageBreak/>
        <w:t>March</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April</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May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June</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July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August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September</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October</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November</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December</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TimeZone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497" w:lineRule="auto"/>
        <w:ind w:left="380" w:right="8480"/>
        <w:jc w:val="both"/>
        <w:rPr>
          <w:rFonts w:ascii="Times New Roman" w:hAnsi="Times New Roman" w:cs="Times New Roman"/>
          <w:sz w:val="24"/>
          <w:szCs w:val="24"/>
        </w:rPr>
      </w:pPr>
      <w:r>
        <w:rPr>
          <w:rFonts w:ascii="Courier New" w:hAnsi="Courier New" w:cs="Courier New"/>
          <w:sz w:val="17"/>
          <w:szCs w:val="17"/>
        </w:rPr>
        <w:t>est edt cst cdt mst mdt pst pdt gmt utc</w:t>
      </w: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MilitaryTimeZone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8"/>
          <w:szCs w:val="18"/>
        </w:rPr>
        <w:t xml:space="preserve">a </w:t>
      </w:r>
      <w:r>
        <w:rPr>
          <w:rFonts w:ascii="Verdana" w:hAnsi="Verdana" w:cs="Verdana"/>
          <w:sz w:val="18"/>
          <w:szCs w:val="18"/>
        </w:rPr>
        <w:t>[lookahead</w:t>
      </w:r>
      <w:r>
        <w:rPr>
          <w:rFonts w:ascii="Courier New" w:hAnsi="Courier New" w:cs="Courier New"/>
          <w:sz w:val="18"/>
          <w:szCs w:val="18"/>
        </w:rPr>
        <w:t xml:space="preserve">  {.m m d .d p u}</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 xml:space="preserve">p </w:t>
      </w:r>
      <w:r>
        <w:rPr>
          <w:rFonts w:ascii="Verdana" w:hAnsi="Verdana" w:cs="Verdana"/>
          <w:sz w:val="18"/>
          <w:szCs w:val="18"/>
        </w:rPr>
        <w:t>[lookahead</w:t>
      </w:r>
      <w:r>
        <w:rPr>
          <w:rFonts w:ascii="Courier New" w:hAnsi="Courier New" w:cs="Courier New"/>
          <w:sz w:val="18"/>
          <w:szCs w:val="18"/>
        </w:rPr>
        <w:t xml:space="preserve">  {.m m d s}</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8"/>
          <w:szCs w:val="18"/>
        </w:rPr>
        <w:t xml:space="preserve">b </w:t>
      </w:r>
      <w:r>
        <w:rPr>
          <w:rFonts w:ascii="Verdana" w:hAnsi="Verdana" w:cs="Verdana"/>
          <w:sz w:val="18"/>
          <w:szCs w:val="18"/>
        </w:rPr>
        <w:t>[lookahead</w:t>
      </w:r>
      <w:r>
        <w:rPr>
          <w:rFonts w:ascii="Courier New" w:hAnsi="Courier New" w:cs="Courier New"/>
          <w:sz w:val="18"/>
          <w:szCs w:val="18"/>
        </w:rPr>
        <w:t xml:space="preserve">  {.c c}</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8"/>
          <w:szCs w:val="18"/>
        </w:rPr>
        <w:t xml:space="preserve">f </w:t>
      </w:r>
      <w:r>
        <w:rPr>
          <w:rFonts w:ascii="Verdana" w:hAnsi="Verdana" w:cs="Verdana"/>
          <w:sz w:val="18"/>
          <w:szCs w:val="18"/>
        </w:rPr>
        <w:t>[lookahead</w:t>
      </w:r>
      <w:r>
        <w:rPr>
          <w:rFonts w:ascii="Courier New" w:hAnsi="Courier New" w:cs="Courier New"/>
          <w:sz w:val="18"/>
          <w:szCs w:val="18"/>
        </w:rPr>
        <w:t xml:space="preserve">  {e i}</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8"/>
          <w:szCs w:val="18"/>
        </w:rPr>
        <w:t xml:space="preserve">m </w:t>
      </w:r>
      <w:r>
        <w:rPr>
          <w:rFonts w:ascii="Verdana" w:hAnsi="Verdana" w:cs="Verdana"/>
          <w:sz w:val="18"/>
          <w:szCs w:val="18"/>
        </w:rPr>
        <w:t>[lookahead</w:t>
      </w:r>
      <w:r>
        <w:rPr>
          <w:rFonts w:ascii="Courier New" w:hAnsi="Courier New" w:cs="Courier New"/>
          <w:sz w:val="18"/>
          <w:szCs w:val="18"/>
        </w:rPr>
        <w:t xml:space="preserve">  {a d o s}</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8"/>
          <w:szCs w:val="18"/>
        </w:rPr>
        <w:t xml:space="preserve">s </w:t>
      </w:r>
      <w:r>
        <w:rPr>
          <w:rFonts w:ascii="Verdana" w:hAnsi="Verdana" w:cs="Verdana"/>
          <w:sz w:val="18"/>
          <w:szCs w:val="18"/>
        </w:rPr>
        <w:t>[lookahead</w:t>
      </w:r>
      <w:r>
        <w:rPr>
          <w:rFonts w:ascii="Courier New" w:hAnsi="Courier New" w:cs="Courier New"/>
          <w:sz w:val="18"/>
          <w:szCs w:val="18"/>
        </w:rPr>
        <w:t xml:space="preserve">  {a e u}</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90" w:lineRule="exact"/>
        <w:ind w:left="380" w:right="7160"/>
        <w:rPr>
          <w:rFonts w:ascii="Times New Roman" w:hAnsi="Times New Roman" w:cs="Times New Roman"/>
          <w:sz w:val="24"/>
          <w:szCs w:val="24"/>
        </w:rPr>
      </w:pPr>
      <w:r>
        <w:rPr>
          <w:rFonts w:ascii="Courier New" w:hAnsi="Courier New" w:cs="Courier New"/>
          <w:sz w:val="18"/>
          <w:szCs w:val="18"/>
        </w:rPr>
        <w:t xml:space="preserve">o </w:t>
      </w:r>
      <w:r>
        <w:rPr>
          <w:rFonts w:ascii="MS PGothic" w:eastAsia="MS PGothic" w:hAnsi="Courier New" w:cs="MS PGothic"/>
          <w:sz w:val="18"/>
          <w:szCs w:val="18"/>
        </w:rPr>
        <w:t xml:space="preserve">[lookahead </w:t>
      </w:r>
      <w:r>
        <w:rPr>
          <w:rFonts w:ascii="MS PGothic" w:eastAsia="MS PGothic" w:hAnsi="Courier New" w:cs="MS PGothic" w:hint="eastAsia"/>
          <w:sz w:val="18"/>
          <w:szCs w:val="18"/>
        </w:rPr>
        <w:t>≠</w:t>
      </w:r>
      <w:r>
        <w:rPr>
          <w:rFonts w:ascii="Courier New" w:hAnsi="Courier New" w:cs="Courier New"/>
          <w:sz w:val="18"/>
          <w:szCs w:val="18"/>
        </w:rPr>
        <w:t xml:space="preserve"> c</w:t>
      </w:r>
      <w:r>
        <w:rPr>
          <w:rFonts w:ascii="Verdana" w:hAnsi="Verdana" w:cs="Verdana"/>
          <w:sz w:val="18"/>
          <w:szCs w:val="18"/>
        </w:rPr>
        <w:t>]</w:t>
      </w:r>
      <w:r>
        <w:rPr>
          <w:rFonts w:ascii="Courier New" w:hAnsi="Courier New" w:cs="Courier New"/>
          <w:sz w:val="18"/>
          <w:szCs w:val="18"/>
        </w:rPr>
        <w:t xml:space="preserve"> n </w:t>
      </w:r>
      <w:r>
        <w:rPr>
          <w:rFonts w:ascii="MS PGothic" w:eastAsia="MS PGothic" w:hAnsi="Courier New" w:cs="MS PGothic"/>
          <w:sz w:val="18"/>
          <w:szCs w:val="18"/>
        </w:rPr>
        <w:t xml:space="preserve">[lookahead </w:t>
      </w:r>
      <w:r>
        <w:rPr>
          <w:rFonts w:ascii="MS PGothic" w:eastAsia="MS PGothic" w:hAnsi="Courier New" w:cs="MS PGothic" w:hint="eastAsia"/>
          <w:sz w:val="18"/>
          <w:szCs w:val="18"/>
        </w:rPr>
        <w:t>≠</w:t>
      </w:r>
      <w:r>
        <w:rPr>
          <w:rFonts w:ascii="Courier New" w:hAnsi="Courier New" w:cs="Courier New"/>
          <w:sz w:val="18"/>
          <w:szCs w:val="18"/>
        </w:rPr>
        <w:t xml:space="preserve"> o</w:t>
      </w:r>
      <w:r>
        <w:rPr>
          <w:rFonts w:ascii="Verdana" w:hAnsi="Verdana" w:cs="Verdana"/>
          <w:sz w:val="18"/>
          <w:szCs w:val="18"/>
        </w:rPr>
        <w: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-12700</wp:posOffset>
            </wp:positionH>
            <wp:positionV relativeFrom="paragraph">
              <wp:posOffset>314325</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34" w:lineRule="exact"/>
        <w:ind w:left="380"/>
        <w:rPr>
          <w:rFonts w:ascii="Times New Roman" w:hAnsi="Times New Roman" w:cs="Times New Roman"/>
          <w:sz w:val="24"/>
          <w:szCs w:val="24"/>
        </w:rPr>
      </w:pPr>
      <w:bookmarkStart w:id="25" w:name="page25"/>
      <w:bookmarkEnd w:id="25"/>
      <w:r>
        <w:rPr>
          <w:rFonts w:ascii="Courier New" w:hAnsi="Courier New" w:cs="Courier New"/>
          <w:sz w:val="18"/>
          <w:szCs w:val="18"/>
        </w:rPr>
        <w:lastRenderedPageBreak/>
        <w:t xml:space="preserve">d </w:t>
      </w:r>
      <w:r>
        <w:rPr>
          <w:rFonts w:ascii="MS PGothic" w:eastAsia="MS PGothic" w:hAnsi="Courier New" w:cs="MS PGothic"/>
          <w:sz w:val="18"/>
          <w:szCs w:val="18"/>
        </w:rPr>
        <w:t xml:space="preserve">[lookahead </w:t>
      </w:r>
      <w:r>
        <w:rPr>
          <w:rFonts w:ascii="MS PGothic" w:eastAsia="MS PGothic" w:hAnsi="Courier New" w:cs="MS PGothic" w:hint="eastAsia"/>
          <w:sz w:val="18"/>
          <w:szCs w:val="18"/>
        </w:rPr>
        <w:t>≠</w:t>
      </w:r>
      <w:r>
        <w:rPr>
          <w:rFonts w:ascii="Courier New" w:hAnsi="Courier New" w:cs="Courier New"/>
          <w:sz w:val="18"/>
          <w:szCs w:val="18"/>
        </w:rPr>
        <w:t xml:space="preserve"> e</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 xml:space="preserve">t </w:t>
      </w:r>
      <w:r>
        <w:rPr>
          <w:rFonts w:ascii="Verdana" w:hAnsi="Verdana" w:cs="Verdana"/>
          <w:sz w:val="18"/>
          <w:szCs w:val="18"/>
        </w:rPr>
        <w:t>[lookahead</w:t>
      </w:r>
      <w:r>
        <w:rPr>
          <w:rFonts w:ascii="Courier New" w:hAnsi="Courier New" w:cs="Courier New"/>
          <w:sz w:val="18"/>
          <w:szCs w:val="18"/>
        </w:rPr>
        <w:t xml:space="preserve">  {h u}</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4" w:lineRule="exact"/>
        <w:ind w:left="380"/>
        <w:rPr>
          <w:rFonts w:ascii="Times New Roman" w:hAnsi="Times New Roman" w:cs="Times New Roman"/>
          <w:sz w:val="24"/>
          <w:szCs w:val="24"/>
        </w:rPr>
      </w:pPr>
      <w:r>
        <w:rPr>
          <w:rFonts w:ascii="Courier New" w:hAnsi="Courier New" w:cs="Courier New"/>
          <w:sz w:val="18"/>
          <w:szCs w:val="18"/>
        </w:rPr>
        <w:t xml:space="preserve">w </w:t>
      </w:r>
      <w:r>
        <w:rPr>
          <w:rFonts w:ascii="Verdana" w:hAnsi="Verdana" w:cs="Verdana"/>
          <w:sz w:val="18"/>
          <w:szCs w:val="18"/>
        </w:rPr>
        <w:t>[lookahea</w:t>
      </w:r>
      <w:r>
        <w:rPr>
          <w:rFonts w:ascii="MS PGothic" w:eastAsia="MS PGothic" w:hAnsi="Courier New" w:cs="MS PGothic"/>
          <w:sz w:val="18"/>
          <w:szCs w:val="18"/>
        </w:rPr>
        <w:t xml:space="preserve">d </w:t>
      </w:r>
      <w:r>
        <w:rPr>
          <w:rFonts w:ascii="MS PGothic" w:eastAsia="MS PGothic" w:hAnsi="Courier New" w:cs="MS PGothic" w:hint="eastAsia"/>
          <w:sz w:val="18"/>
          <w:szCs w:val="18"/>
        </w:rPr>
        <w:t>≠</w:t>
      </w:r>
      <w:r>
        <w:rPr>
          <w:rFonts w:ascii="Courier New" w:hAnsi="Courier New" w:cs="Courier New"/>
          <w:sz w:val="18"/>
          <w:szCs w:val="18"/>
        </w:rPr>
        <w:t xml:space="preserve"> e</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 xml:space="preserve">e </w:t>
      </w:r>
      <w:r>
        <w:rPr>
          <w:rFonts w:ascii="Verdana" w:hAnsi="Verdana" w:cs="Verdana"/>
          <w:sz w:val="18"/>
          <w:szCs w:val="18"/>
        </w:rPr>
        <w:t>[lookahead</w:t>
      </w:r>
      <w:r>
        <w:rPr>
          <w:rFonts w:ascii="Courier New" w:hAnsi="Courier New" w:cs="Courier New"/>
          <w:sz w:val="18"/>
          <w:szCs w:val="18"/>
        </w:rPr>
        <w:t xml:space="preserve">  {d s}</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 xml:space="preserve">c </w:t>
      </w:r>
      <w:r>
        <w:rPr>
          <w:rFonts w:ascii="Verdana" w:hAnsi="Verdana" w:cs="Verdana"/>
          <w:sz w:val="18"/>
          <w:szCs w:val="18"/>
        </w:rPr>
        <w:t>[lookahead</w:t>
      </w:r>
      <w:r>
        <w:rPr>
          <w:rFonts w:ascii="Courier New" w:hAnsi="Courier New" w:cs="Courier New"/>
          <w:sz w:val="18"/>
          <w:szCs w:val="18"/>
        </w:rPr>
        <w:t xml:space="preserve">  {d s}</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4" w:lineRule="exact"/>
        <w:ind w:left="380"/>
        <w:rPr>
          <w:rFonts w:ascii="Times New Roman" w:hAnsi="Times New Roman" w:cs="Times New Roman"/>
          <w:sz w:val="24"/>
          <w:szCs w:val="24"/>
        </w:rPr>
      </w:pPr>
      <w:r>
        <w:rPr>
          <w:rFonts w:ascii="Courier New" w:hAnsi="Courier New" w:cs="Courier New"/>
          <w:sz w:val="18"/>
          <w:szCs w:val="18"/>
        </w:rPr>
        <w:t xml:space="preserve">g </w:t>
      </w:r>
      <w:r>
        <w:rPr>
          <w:rFonts w:ascii="MS PGothic" w:eastAsia="MS PGothic" w:hAnsi="Courier New" w:cs="MS PGothic"/>
          <w:sz w:val="18"/>
          <w:szCs w:val="18"/>
        </w:rPr>
        <w:t xml:space="preserve">[lookahead </w:t>
      </w:r>
      <w:r>
        <w:rPr>
          <w:rFonts w:ascii="MS PGothic" w:eastAsia="MS PGothic" w:hAnsi="Courier New" w:cs="MS PGothic" w:hint="eastAsia"/>
          <w:sz w:val="18"/>
          <w:szCs w:val="18"/>
        </w:rPr>
        <w:t>≠</w:t>
      </w:r>
      <w:r>
        <w:rPr>
          <w:rFonts w:ascii="Courier New" w:hAnsi="Courier New" w:cs="Courier New"/>
          <w:sz w:val="18"/>
          <w:szCs w:val="18"/>
        </w:rPr>
        <w:t xml:space="preserve"> m</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9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9" w:lineRule="exact"/>
        <w:ind w:left="380"/>
        <w:rPr>
          <w:rFonts w:ascii="Times New Roman" w:hAnsi="Times New Roman" w:cs="Times New Roman"/>
          <w:sz w:val="24"/>
          <w:szCs w:val="24"/>
        </w:rPr>
      </w:pPr>
      <w:r>
        <w:rPr>
          <w:rFonts w:ascii="Courier New" w:hAnsi="Courier New" w:cs="Courier New"/>
          <w:sz w:val="18"/>
          <w:szCs w:val="18"/>
        </w:rPr>
        <w:t xml:space="preserve">u </w:t>
      </w:r>
      <w:r>
        <w:rPr>
          <w:rFonts w:ascii="MS PGothic" w:eastAsia="MS PGothic" w:hAnsi="Courier New" w:cs="MS PGothic"/>
          <w:sz w:val="18"/>
          <w:szCs w:val="18"/>
        </w:rPr>
        <w:t xml:space="preserve">[lookahead </w:t>
      </w:r>
      <w:r>
        <w:rPr>
          <w:rFonts w:ascii="MS PGothic" w:eastAsia="MS PGothic" w:hAnsi="Courier New" w:cs="MS PGothic" w:hint="eastAsia"/>
          <w:sz w:val="18"/>
          <w:szCs w:val="18"/>
        </w:rPr>
        <w:t>≠</w:t>
      </w:r>
      <w:r>
        <w:rPr>
          <w:rFonts w:ascii="Courier New" w:hAnsi="Courier New" w:cs="Courier New"/>
          <w:sz w:val="18"/>
          <w:szCs w:val="18"/>
        </w:rPr>
        <w:t xml:space="preserve"> t</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UniqueMilitaryTimeZone</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UniqueMilitaryTimeZone </w:t>
      </w:r>
      <w:r>
        <w:rPr>
          <w:rFonts w:ascii="Verdana" w:hAnsi="Verdana" w:cs="Verdana"/>
          <w:sz w:val="18"/>
          <w:szCs w:val="18"/>
        </w:rPr>
        <w:t>::</w:t>
      </w:r>
      <w:r>
        <w:rPr>
          <w:rFonts w:ascii="Verdana" w:hAnsi="Verdana" w:cs="Verdana"/>
          <w:i/>
          <w:iCs/>
          <w:sz w:val="18"/>
          <w:szCs w:val="18"/>
        </w:rPr>
        <w:t xml:space="preserve"> </w:t>
      </w:r>
      <w:r>
        <w:rPr>
          <w:rFonts w:ascii="Verdana" w:hAnsi="Verdana" w:cs="Verdana"/>
          <w:b/>
          <w:bCs/>
          <w:sz w:val="18"/>
          <w:szCs w:val="18"/>
        </w:rPr>
        <w:t>one of</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z y x v r q h i k l</w:t>
      </w:r>
    </w:p>
    <w:p w:rsidR="00000000" w:rsidRDefault="00D247FC">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AmPmFlag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484" w:lineRule="auto"/>
        <w:ind w:left="380" w:right="8480"/>
        <w:rPr>
          <w:rFonts w:ascii="Times New Roman" w:hAnsi="Times New Roman" w:cs="Times New Roman"/>
          <w:sz w:val="24"/>
          <w:szCs w:val="24"/>
        </w:rPr>
      </w:pPr>
      <w:r>
        <w:rPr>
          <w:rFonts w:ascii="Courier New" w:hAnsi="Courier New" w:cs="Courier New"/>
          <w:sz w:val="17"/>
          <w:szCs w:val="17"/>
        </w:rPr>
        <w:t>am a.m pm p.m</w:t>
      </w:r>
    </w:p>
    <w:p w:rsidR="00000000" w:rsidRDefault="00D247FC">
      <w:pPr>
        <w:pStyle w:val="DefaultParagraphFont"/>
        <w:widowControl w:val="0"/>
        <w:autoSpaceDE w:val="0"/>
        <w:autoSpaceDN w:val="0"/>
        <w:adjustRightInd w:val="0"/>
        <w:spacing w:after="0" w:line="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AdBcFlag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ad</w:t>
      </w:r>
    </w:p>
    <w:p w:rsidR="00000000" w:rsidRDefault="00D247FC">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475" w:lineRule="auto"/>
        <w:ind w:left="380" w:right="8480"/>
        <w:rPr>
          <w:rFonts w:ascii="Times New Roman" w:hAnsi="Times New Roman" w:cs="Times New Roman"/>
          <w:sz w:val="24"/>
          <w:szCs w:val="24"/>
        </w:rPr>
      </w:pPr>
      <w:r>
        <w:rPr>
          <w:rFonts w:ascii="Courier New" w:hAnsi="Courier New" w:cs="Courier New"/>
          <w:sz w:val="17"/>
          <w:szCs w:val="17"/>
        </w:rPr>
        <w:t>a.d bc b.c</w:t>
      </w:r>
    </w:p>
    <w:p w:rsidR="00000000" w:rsidRDefault="00D247FC">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NumericDateToken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sz w:val="18"/>
          <w:szCs w:val="18"/>
        </w:rPr>
        <w:t>NumericDateComponent -</w:t>
      </w:r>
    </w:p>
    <w:p w:rsidR="00000000" w:rsidRDefault="00D247FC">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5" w:lineRule="exact"/>
        <w:ind w:left="380"/>
        <w:rPr>
          <w:rFonts w:ascii="Times New Roman" w:hAnsi="Times New Roman" w:cs="Times New Roman"/>
          <w:sz w:val="24"/>
          <w:szCs w:val="24"/>
        </w:rPr>
      </w:pPr>
      <w:r>
        <w:rPr>
          <w:rFonts w:ascii="Verdana" w:hAnsi="Verdana" w:cs="Verdana"/>
          <w:i/>
          <w:iCs/>
          <w:sz w:val="18"/>
          <w:szCs w:val="18"/>
        </w:rPr>
        <w:t xml:space="preserve">NumericDateComponent </w:t>
      </w:r>
      <w:r>
        <w:rPr>
          <w:rFonts w:ascii="MS PGothic" w:eastAsia="MS PGothic" w:hAnsi="Verdana" w:cs="MS PGothic"/>
          <w:sz w:val="18"/>
          <w:szCs w:val="18"/>
        </w:rPr>
        <w:t xml:space="preserve">[lookahead </w:t>
      </w:r>
      <w:r>
        <w:rPr>
          <w:rFonts w:ascii="MS PGothic" w:eastAsia="MS PGothic" w:hAnsi="Verdana" w:cs="MS PGothic" w:hint="eastAsia"/>
          <w:sz w:val="18"/>
          <w:szCs w:val="18"/>
        </w:rPr>
        <w:t>≠</w:t>
      </w:r>
      <w:r>
        <w:rPr>
          <w:rFonts w:ascii="Verdana" w:hAnsi="Verdana" w:cs="Verdana"/>
          <w:i/>
          <w:iCs/>
          <w:sz w:val="18"/>
          <w:szCs w:val="18"/>
        </w:rPr>
        <w:t xml:space="preserve"> </w:t>
      </w:r>
      <w:r>
        <w:rPr>
          <w:rFonts w:ascii="Courier New" w:hAnsi="Courier New" w:cs="Courier New"/>
          <w:sz w:val="18"/>
          <w:szCs w:val="18"/>
        </w:rPr>
        <w: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NumericDateComponent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 xml:space="preserve">DateDigit </w:t>
      </w:r>
      <w:r>
        <w:rPr>
          <w:rFonts w:ascii="Verdana" w:hAnsi="Verdana" w:cs="Verdana"/>
          <w:sz w:val="18"/>
          <w:szCs w:val="18"/>
        </w:rPr>
        <w:t>[lookahead</w:t>
      </w:r>
      <w:r>
        <w:rPr>
          <w:rFonts w:ascii="Verdana" w:hAnsi="Verdana" w:cs="Verdana"/>
          <w:i/>
          <w:iCs/>
          <w:sz w:val="18"/>
          <w:szCs w:val="18"/>
        </w:rPr>
        <w:t xml:space="preserve">  DateDigit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 xml:space="preserve">DateDigit DateDigit </w:t>
      </w:r>
      <w:r>
        <w:rPr>
          <w:rFonts w:ascii="Verdana" w:hAnsi="Verdana" w:cs="Verdana"/>
          <w:sz w:val="18"/>
          <w:szCs w:val="18"/>
        </w:rPr>
        <w:t>[lookahead</w:t>
      </w:r>
      <w:r>
        <w:rPr>
          <w:rFonts w:ascii="Verdana" w:hAnsi="Verdana" w:cs="Verdana"/>
          <w:i/>
          <w:iCs/>
          <w:sz w:val="18"/>
          <w:szCs w:val="18"/>
        </w:rPr>
        <w:t xml:space="preserve">  DateDigit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 xml:space="preserve">DateDigit DateDigit DateDigit </w:t>
      </w:r>
      <w:r>
        <w:rPr>
          <w:rFonts w:ascii="Verdana" w:hAnsi="Verdana" w:cs="Verdana"/>
          <w:sz w:val="18"/>
          <w:szCs w:val="18"/>
        </w:rPr>
        <w:t>[lookahead</w:t>
      </w:r>
      <w:r>
        <w:rPr>
          <w:rFonts w:ascii="Verdana" w:hAnsi="Verdana" w:cs="Verdana"/>
          <w:i/>
          <w:iCs/>
          <w:sz w:val="18"/>
          <w:szCs w:val="18"/>
        </w:rPr>
        <w:t xml:space="preserve">  DateDigit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 xml:space="preserve">DateDigit DateDigit DateDigit DateDigit </w:t>
      </w:r>
      <w:r>
        <w:rPr>
          <w:rFonts w:ascii="Verdana" w:hAnsi="Verdana" w:cs="Verdana"/>
          <w:sz w:val="18"/>
          <w:szCs w:val="18"/>
        </w:rPr>
        <w:t>[lookahead</w:t>
      </w:r>
      <w:r>
        <w:rPr>
          <w:rFonts w:ascii="Verdana" w:hAnsi="Verdana" w:cs="Verdana"/>
          <w:i/>
          <w:iCs/>
          <w:sz w:val="18"/>
          <w:szCs w:val="18"/>
        </w:rPr>
        <w:t xml:space="preserve">  DateDigit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i/>
          <w:iCs/>
          <w:sz w:val="18"/>
          <w:szCs w:val="18"/>
        </w:rPr>
        <w:t xml:space="preserve">DateDigit DateDigit DateDigit DateDigit DateDigit </w:t>
      </w:r>
      <w:r>
        <w:rPr>
          <w:rFonts w:ascii="Verdana" w:hAnsi="Verdana" w:cs="Verdana"/>
          <w:sz w:val="18"/>
          <w:szCs w:val="18"/>
        </w:rPr>
        <w:t>[lookahead</w:t>
      </w:r>
      <w:r>
        <w:rPr>
          <w:rFonts w:ascii="Verdana" w:hAnsi="Verdana" w:cs="Verdana"/>
          <w:i/>
          <w:iCs/>
          <w:sz w:val="18"/>
          <w:szCs w:val="18"/>
        </w:rPr>
        <w:t xml:space="preserve">  DateDigit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i/>
          <w:iCs/>
          <w:sz w:val="18"/>
          <w:szCs w:val="18"/>
        </w:rPr>
        <w:t xml:space="preserve">DateDigit DateDigit DateDigit DateDigit DateDigit DateDigit </w:t>
      </w:r>
      <w:r>
        <w:rPr>
          <w:rFonts w:ascii="Verdana" w:hAnsi="Verdana" w:cs="Verdana"/>
          <w:sz w:val="18"/>
          <w:szCs w:val="18"/>
        </w:rPr>
        <w:t>[lookahead</w:t>
      </w:r>
      <w:r>
        <w:rPr>
          <w:rFonts w:ascii="Verdana" w:hAnsi="Verdana" w:cs="Verdana"/>
          <w:i/>
          <w:iCs/>
          <w:sz w:val="18"/>
          <w:szCs w:val="18"/>
        </w:rPr>
        <w:t xml:space="preserve">  DateDigit</w:t>
      </w:r>
      <w:r>
        <w:rPr>
          <w:rFonts w:ascii="Verdana" w:hAnsi="Verdana" w:cs="Verdana"/>
          <w:sz w:val="18"/>
          <w:szCs w:val="18"/>
        </w:rPr>
        <w: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-12700</wp:posOffset>
            </wp:positionH>
            <wp:positionV relativeFrom="paragraph">
              <wp:posOffset>313690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6" w:name="page26"/>
      <w:bookmarkEnd w:id="26"/>
      <w:r>
        <w:rPr>
          <w:rFonts w:ascii="Verdana" w:hAnsi="Verdana" w:cs="Verdana"/>
          <w:i/>
          <w:iCs/>
          <w:sz w:val="18"/>
          <w:szCs w:val="18"/>
        </w:rPr>
        <w:lastRenderedPageBreak/>
        <w:t xml:space="preserve">DateDigit </w:t>
      </w:r>
      <w:r>
        <w:rPr>
          <w:rFonts w:ascii="Verdana" w:hAnsi="Verdana" w:cs="Verdana"/>
          <w:sz w:val="18"/>
          <w:szCs w:val="18"/>
        </w:rPr>
        <w:t>::</w:t>
      </w:r>
      <w:r>
        <w:rPr>
          <w:rFonts w:ascii="Verdana" w:hAnsi="Verdana" w:cs="Verdana"/>
          <w:i/>
          <w:iCs/>
          <w:sz w:val="18"/>
          <w:szCs w:val="18"/>
        </w:rPr>
        <w:t xml:space="preserve"> </w:t>
      </w:r>
      <w:r>
        <w:rPr>
          <w:rFonts w:ascii="Verdana" w:hAnsi="Verdana" w:cs="Verdana"/>
          <w:b/>
          <w:bCs/>
          <w:sz w:val="18"/>
          <w:szCs w:val="18"/>
        </w:rPr>
        <w:t>one of</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0 1 2 3 4 5 6 7 8 9</w:t>
      </w:r>
    </w:p>
    <w:p w:rsidR="00000000" w:rsidRDefault="00D247FC">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Sunday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su</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sun</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sund</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sunda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sunday</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Monday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mo</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mon</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8"/>
          <w:szCs w:val="18"/>
        </w:rPr>
        <w:t>mond</w:t>
      </w:r>
    </w:p>
    <w:p w:rsidR="00000000" w:rsidRDefault="00D247FC">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monda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monday</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Tuesday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tu</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tue</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tues</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tuesd</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tuesda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tuesday</w:t>
      </w:r>
    </w:p>
    <w:p w:rsidR="00000000" w:rsidRDefault="00D247FC">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Wednesday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wed</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wedn</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wedne</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wednes</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wednesd</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wednesda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wednesday</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295910</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7" w:name="page27"/>
      <w:bookmarkEnd w:id="27"/>
      <w:r>
        <w:rPr>
          <w:rFonts w:ascii="Verdana" w:hAnsi="Verdana" w:cs="Verdana"/>
          <w:i/>
          <w:iCs/>
          <w:sz w:val="18"/>
          <w:szCs w:val="18"/>
        </w:rPr>
        <w:lastRenderedPageBreak/>
        <w:t xml:space="preserve">Thursday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th</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thu</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thur</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thurs</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thursd</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thursda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thursday</w:t>
      </w:r>
    </w:p>
    <w:p w:rsidR="00000000" w:rsidRDefault="00D247FC">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Friday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fr</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fri</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8"/>
          <w:szCs w:val="18"/>
        </w:rPr>
        <w:t>frid</w:t>
      </w:r>
    </w:p>
    <w:p w:rsidR="00000000" w:rsidRDefault="00D247FC">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frida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friday</w:t>
      </w:r>
    </w:p>
    <w:p w:rsidR="00000000" w:rsidRDefault="00D247FC">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Saturday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sa</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sat</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satu</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satur</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saturd</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saturda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saturday</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January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jan</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janu</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januar</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january</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February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fe</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-12700</wp:posOffset>
            </wp:positionH>
            <wp:positionV relativeFrom="paragraph">
              <wp:posOffset>295910</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bookmarkStart w:id="28" w:name="page28"/>
      <w:bookmarkEnd w:id="28"/>
      <w:r>
        <w:rPr>
          <w:rFonts w:ascii="Courier New" w:hAnsi="Courier New" w:cs="Courier New"/>
          <w:sz w:val="18"/>
          <w:szCs w:val="18"/>
        </w:rPr>
        <w:lastRenderedPageBreak/>
        <w:t>feb</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febr</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febru</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februa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februar</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february</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March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ma</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mar</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marc</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march</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April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ap</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apr</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apri</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april</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May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ma</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may</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June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jun</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june</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July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ju</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jul</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july</w:t>
      </w:r>
    </w:p>
    <w:p w:rsidR="00000000" w:rsidRDefault="00D247FC">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August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au</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aug</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augu</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-12700</wp:posOffset>
            </wp:positionH>
            <wp:positionV relativeFrom="paragraph">
              <wp:posOffset>300355</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80"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bookmarkStart w:id="29" w:name="page29"/>
      <w:bookmarkEnd w:id="29"/>
      <w:r>
        <w:rPr>
          <w:rFonts w:ascii="Courier New" w:hAnsi="Courier New" w:cs="Courier New"/>
          <w:sz w:val="18"/>
          <w:szCs w:val="18"/>
        </w:rPr>
        <w:lastRenderedPageBreak/>
        <w:t>augus</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august</w:t>
      </w:r>
    </w:p>
    <w:p w:rsidR="00000000" w:rsidRDefault="00D247FC">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September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sep</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sept</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septe</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septem</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septemb</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septembe</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september</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October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oc</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oct</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octo</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octob</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octobe</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october</w:t>
      </w:r>
    </w:p>
    <w:p w:rsidR="00000000" w:rsidRDefault="00D247FC">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November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no</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nov</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nove</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novem</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novemb</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novembe</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november</w:t>
      </w:r>
    </w:p>
    <w:p w:rsidR="00000000" w:rsidRDefault="00D247FC">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December </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de</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dec</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dece</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-12700</wp:posOffset>
            </wp:positionH>
            <wp:positionV relativeFrom="paragraph">
              <wp:posOffset>290830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80"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bookmarkStart w:id="30" w:name="page30"/>
      <w:bookmarkEnd w:id="30"/>
      <w:r>
        <w:rPr>
          <w:rFonts w:ascii="Courier New" w:hAnsi="Courier New" w:cs="Courier New"/>
          <w:sz w:val="18"/>
          <w:szCs w:val="18"/>
        </w:rPr>
        <w:lastRenderedPageBreak/>
        <w:t>decem</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decemb</w:t>
      </w:r>
    </w:p>
    <w:p w:rsidR="00000000" w:rsidRDefault="00D247FC">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decembe</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Courier New" w:hAnsi="Courier New" w:cs="Courier New"/>
          <w:sz w:val="18"/>
          <w:szCs w:val="18"/>
        </w:rPr>
        <w:t>december</w:t>
      </w:r>
    </w:p>
    <w:p w:rsidR="00000000" w:rsidRDefault="00D247F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Parsing Rules for Date</w:t>
      </w:r>
      <w:r>
        <w:rPr>
          <w:rFonts w:ascii="Verdana" w:hAnsi="Verdana" w:cs="Verdana"/>
          <w:b/>
          <w:bCs/>
          <w:sz w:val="18"/>
          <w:szCs w:val="18"/>
        </w:rPr>
        <w:t>.parse Date Strings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numPr>
          <w:ilvl w:val="0"/>
          <w:numId w:val="5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The string to be parsed is converted to lowercase and then these rules are applied. </w:t>
      </w:r>
    </w:p>
    <w:p w:rsidR="00000000" w:rsidRDefault="00D247FC">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D247FC">
      <w:pPr>
        <w:pStyle w:val="DefaultParagraphFont"/>
        <w:widowControl w:val="0"/>
        <w:numPr>
          <w:ilvl w:val="0"/>
          <w:numId w:val="57"/>
        </w:numPr>
        <w:tabs>
          <w:tab w:val="clear" w:pos="720"/>
          <w:tab w:val="num" w:pos="280"/>
        </w:tabs>
        <w:overflowPunct w:val="0"/>
        <w:autoSpaceDE w:val="0"/>
        <w:autoSpaceDN w:val="0"/>
        <w:adjustRightInd w:val="0"/>
        <w:spacing w:after="0" w:line="224" w:lineRule="auto"/>
        <w:ind w:left="280" w:right="40" w:hanging="272"/>
        <w:rPr>
          <w:rFonts w:ascii="Verdana" w:hAnsi="Verdana" w:cs="Verdana"/>
          <w:sz w:val="18"/>
          <w:szCs w:val="18"/>
        </w:rPr>
      </w:pPr>
      <w:r>
        <w:rPr>
          <w:rFonts w:ascii="Verdana" w:hAnsi="Verdana" w:cs="Verdana"/>
          <w:sz w:val="18"/>
          <w:szCs w:val="18"/>
        </w:rPr>
        <w:t xml:space="preserve">The preceding grammar syntax uses </w:t>
      </w:r>
      <w:r>
        <w:rPr>
          <w:rFonts w:ascii="Verdana" w:hAnsi="Verdana" w:cs="Verdana"/>
          <w:b/>
          <w:bCs/>
          <w:sz w:val="18"/>
          <w:szCs w:val="18"/>
        </w:rPr>
        <w:t>NumericDateToken</w:t>
      </w:r>
      <w:r>
        <w:rPr>
          <w:rFonts w:ascii="Verdana" w:hAnsi="Verdana" w:cs="Verdana"/>
          <w:sz w:val="18"/>
          <w:szCs w:val="18"/>
        </w:rPr>
        <w:t xml:space="preserve"> literals or </w:t>
      </w:r>
      <w:r>
        <w:rPr>
          <w:rFonts w:ascii="Verdana" w:hAnsi="Verdana" w:cs="Verdana"/>
          <w:b/>
          <w:bCs/>
          <w:sz w:val="18"/>
          <w:szCs w:val="18"/>
        </w:rPr>
        <w:t>AlphaDateToken</w:t>
      </w:r>
      <w:r>
        <w:rPr>
          <w:rFonts w:ascii="Verdana" w:hAnsi="Verdana" w:cs="Verdana"/>
          <w:sz w:val="18"/>
          <w:szCs w:val="18"/>
        </w:rPr>
        <w:t xml:space="preserve"> literals to define the following components of a date object: weekday, year, month, date, hours, minutes, seconds, time zone, AD/BC flag, and AM/PM flag. </w:t>
      </w:r>
    </w:p>
    <w:p w:rsidR="00000000" w:rsidRDefault="00D247FC">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D247FC">
      <w:pPr>
        <w:pStyle w:val="DefaultParagraphFont"/>
        <w:widowControl w:val="0"/>
        <w:numPr>
          <w:ilvl w:val="0"/>
          <w:numId w:val="57"/>
        </w:numPr>
        <w:tabs>
          <w:tab w:val="clear" w:pos="720"/>
          <w:tab w:val="num" w:pos="280"/>
        </w:tabs>
        <w:overflowPunct w:val="0"/>
        <w:autoSpaceDE w:val="0"/>
        <w:autoSpaceDN w:val="0"/>
        <w:adjustRightInd w:val="0"/>
        <w:spacing w:after="0" w:line="215" w:lineRule="auto"/>
        <w:ind w:left="280" w:right="280" w:hanging="272"/>
        <w:jc w:val="both"/>
        <w:rPr>
          <w:rFonts w:ascii="Verdana" w:hAnsi="Verdana" w:cs="Verdana"/>
          <w:sz w:val="18"/>
          <w:szCs w:val="18"/>
        </w:rPr>
      </w:pPr>
      <w:r>
        <w:rPr>
          <w:rFonts w:ascii="Verdana" w:hAnsi="Verdana" w:cs="Verdana"/>
          <w:sz w:val="18"/>
          <w:szCs w:val="18"/>
        </w:rPr>
        <w:t>Any date string must define at least year, month, and date components. No component can be defi</w:t>
      </w:r>
      <w:r>
        <w:rPr>
          <w:rFonts w:ascii="Verdana" w:hAnsi="Verdana" w:cs="Verdana"/>
          <w:sz w:val="18"/>
          <w:szCs w:val="18"/>
        </w:rPr>
        <w:t xml:space="preserve">ned multiple times. </w:t>
      </w:r>
    </w:p>
    <w:p w:rsidR="00000000" w:rsidRDefault="00D247FC">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D247FC">
      <w:pPr>
        <w:pStyle w:val="DefaultParagraphFont"/>
        <w:widowControl w:val="0"/>
        <w:numPr>
          <w:ilvl w:val="0"/>
          <w:numId w:val="5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Components can be in any order, except for cases that are explicitly specified otherwise. </w:t>
      </w:r>
    </w:p>
    <w:p w:rsidR="00000000" w:rsidRDefault="00D247FC">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D247FC">
      <w:pPr>
        <w:pStyle w:val="DefaultParagraphFont"/>
        <w:widowControl w:val="0"/>
        <w:numPr>
          <w:ilvl w:val="0"/>
          <w:numId w:val="5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The following rules apply to the </w:t>
      </w:r>
      <w:r>
        <w:rPr>
          <w:rFonts w:ascii="Verdana" w:hAnsi="Verdana" w:cs="Verdana"/>
          <w:b/>
          <w:bCs/>
          <w:sz w:val="18"/>
          <w:szCs w:val="18"/>
        </w:rPr>
        <w:t>OffsetFlags</w:t>
      </w:r>
      <w:r>
        <w:rPr>
          <w:rFonts w:ascii="Verdana" w:hAnsi="Verdana" w:cs="Verdana"/>
          <w:sz w:val="18"/>
          <w:szCs w:val="18"/>
        </w:rPr>
        <w:t xml:space="preserve"> literal: </w:t>
      </w:r>
    </w:p>
    <w:p w:rsidR="00000000" w:rsidRDefault="00D247FC">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183" w:lineRule="auto"/>
        <w:ind w:left="560" w:right="140" w:hanging="274"/>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plus sign (+) and minus sign (-) are offset classifiers, when they do not follow a number. The next numeric component that follows an offset classifier is classified as an offset value. The numeric component does not have to follow immediately after th</w:t>
      </w:r>
      <w:r>
        <w:rPr>
          <w:rFonts w:ascii="Verdana" w:hAnsi="Verdana" w:cs="Verdana"/>
          <w:sz w:val="18"/>
          <w:szCs w:val="18"/>
        </w:rPr>
        <w:t xml:space="preserve">e plus sign (+) or minus sign (-). </w:t>
      </w:r>
    </w:p>
    <w:p w:rsidR="00000000" w:rsidRDefault="00D247FC">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38" w:lineRule="auto"/>
        <w:ind w:left="560" w:right="60" w:hanging="274"/>
        <w:rPr>
          <w:rFonts w:ascii="Verdana" w:hAnsi="Verdana" w:cs="Verdana"/>
          <w:sz w:val="18"/>
          <w:szCs w:val="18"/>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The + offset and the – offset cannot be specified before the year field. + or - offsets refer to the UTC time zone and set the time zone to UTC. A time zone component cannot follow a + or - offset. </w:t>
      </w:r>
    </w:p>
    <w:p w:rsidR="00000000" w:rsidRDefault="00D247FC">
      <w:pPr>
        <w:pStyle w:val="DefaultParagraphFont"/>
        <w:widowControl w:val="0"/>
        <w:autoSpaceDE w:val="0"/>
        <w:autoSpaceDN w:val="0"/>
        <w:adjustRightInd w:val="0"/>
        <w:spacing w:after="0" w:line="165" w:lineRule="exact"/>
        <w:rPr>
          <w:rFonts w:ascii="Verdana" w:hAnsi="Verdana" w:cs="Verdana"/>
          <w:sz w:val="18"/>
          <w:szCs w:val="18"/>
        </w:rPr>
      </w:pPr>
    </w:p>
    <w:p w:rsidR="00000000" w:rsidRDefault="00D247FC">
      <w:pPr>
        <w:pStyle w:val="DefaultParagraphFont"/>
        <w:widowControl w:val="0"/>
        <w:numPr>
          <w:ilvl w:val="0"/>
          <w:numId w:val="5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The colon (</w:t>
      </w:r>
      <w:r>
        <w:rPr>
          <w:rFonts w:ascii="Courier New" w:hAnsi="Courier New" w:cs="Courier New"/>
          <w:sz w:val="18"/>
          <w:szCs w:val="18"/>
        </w:rPr>
        <w:t>:</w:t>
      </w:r>
      <w:r>
        <w:rPr>
          <w:rFonts w:ascii="Verdana" w:hAnsi="Verdana" w:cs="Verdana"/>
          <w:sz w:val="18"/>
          <w:szCs w:val="18"/>
        </w:rPr>
        <w:t xml:space="preserve">) separator char acts as a time classifier for numeric components: </w:t>
      </w:r>
    </w:p>
    <w:p w:rsidR="00000000" w:rsidRDefault="00D247FC">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181" w:lineRule="auto"/>
        <w:ind w:left="280" w:right="780"/>
        <w:rPr>
          <w:rFonts w:ascii="Verdana" w:hAnsi="Verdana" w:cs="Verdana"/>
          <w:sz w:val="18"/>
          <w:szCs w:val="18"/>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A colon (:) that follows a number classifies the previous numeric component as hours. </w:t>
      </w: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A colon (:) that follows a number that is classified as an hour classifies the next numeric </w:t>
      </w:r>
    </w:p>
    <w:p w:rsidR="00000000" w:rsidRDefault="00D247FC">
      <w:pPr>
        <w:pStyle w:val="DefaultParagraphFont"/>
        <w:widowControl w:val="0"/>
        <w:autoSpaceDE w:val="0"/>
        <w:autoSpaceDN w:val="0"/>
        <w:adjustRightInd w:val="0"/>
        <w:spacing w:after="0" w:line="43"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15" w:lineRule="auto"/>
        <w:ind w:left="560" w:right="80"/>
        <w:jc w:val="both"/>
        <w:rPr>
          <w:rFonts w:ascii="Verdana" w:hAnsi="Verdana" w:cs="Verdana"/>
          <w:sz w:val="18"/>
          <w:szCs w:val="18"/>
        </w:rPr>
      </w:pPr>
      <w:r>
        <w:rPr>
          <w:rFonts w:ascii="Verdana" w:hAnsi="Verdana" w:cs="Verdana"/>
          <w:sz w:val="18"/>
          <w:szCs w:val="18"/>
        </w:rPr>
        <w:t xml:space="preserve">component as minutes. The next numeric component does not have to immediately follow the colon. </w:t>
      </w:r>
    </w:p>
    <w:p w:rsidR="00000000" w:rsidRDefault="00D247FC">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182" w:lineRule="auto"/>
        <w:ind w:left="560" w:right="580" w:hanging="274"/>
        <w:rPr>
          <w:rFonts w:ascii="Verdana" w:hAnsi="Verdana" w:cs="Verdana"/>
          <w:sz w:val="18"/>
          <w:szCs w:val="18"/>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A colon (:) that follows a number that is classified as a minute classifies the next numeric component as seconds. The next number does not have to immedia</w:t>
      </w:r>
      <w:r>
        <w:rPr>
          <w:rFonts w:ascii="Verdana" w:hAnsi="Verdana" w:cs="Verdana"/>
          <w:sz w:val="15"/>
          <w:szCs w:val="15"/>
        </w:rPr>
        <w:t xml:space="preserve">tely follow the colon. </w:t>
      </w:r>
    </w:p>
    <w:p w:rsidR="00000000" w:rsidRDefault="00D247FC">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D247FC">
      <w:pPr>
        <w:pStyle w:val="DefaultParagraphFont"/>
        <w:widowControl w:val="0"/>
        <w:numPr>
          <w:ilvl w:val="0"/>
          <w:numId w:val="5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The following rules define date classification for numeric components: </w:t>
      </w:r>
    </w:p>
    <w:p w:rsidR="00000000" w:rsidRDefault="00D247FC">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181" w:lineRule="auto"/>
        <w:ind w:left="560" w:right="40" w:hanging="274"/>
        <w:jc w:val="both"/>
        <w:rPr>
          <w:rFonts w:ascii="Verdana" w:hAnsi="Verdana" w:cs="Verdana"/>
          <w:sz w:val="18"/>
          <w:szCs w:val="18"/>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A number that is not classified and that has a value that is greater than or equal to 70 is always classified as years. Even when such a number is foll</w:t>
      </w:r>
      <w:r>
        <w:rPr>
          <w:rFonts w:ascii="Verdana" w:hAnsi="Verdana" w:cs="Verdana"/>
          <w:sz w:val="17"/>
          <w:szCs w:val="17"/>
        </w:rPr>
        <w:t xml:space="preserve">owed by a colon (:) and could be classified as hours, the number is classified as years. In this case, the colon (:) is a simple separator. </w:t>
      </w:r>
    </w:p>
    <w:p w:rsidR="00000000" w:rsidRDefault="00D247FC">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39" w:lineRule="auto"/>
        <w:ind w:left="2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number that is not classified by a classifier is always classified as a date. </w:t>
      </w:r>
    </w:p>
    <w:p w:rsidR="00000000" w:rsidRDefault="00D247FC">
      <w:pPr>
        <w:pStyle w:val="DefaultParagraphFont"/>
        <w:widowControl w:val="0"/>
        <w:autoSpaceDE w:val="0"/>
        <w:autoSpaceDN w:val="0"/>
        <w:adjustRightInd w:val="0"/>
        <w:spacing w:after="0" w:line="53"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181" w:lineRule="auto"/>
        <w:ind w:left="280" w:right="360"/>
        <w:jc w:val="both"/>
        <w:rPr>
          <w:rFonts w:ascii="Verdana" w:hAnsi="Verdana" w:cs="Verdana"/>
          <w:sz w:val="18"/>
          <w:szCs w:val="18"/>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Forward slash (/) and hyphen (-) separator chars can act as classifiers in the following ways: </w:t>
      </w: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A forward slash (/) or hyphen (-) that follows a numeric component classifies that numeric </w:t>
      </w:r>
    </w:p>
    <w:p w:rsidR="00000000" w:rsidRDefault="00D247FC">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37" w:lineRule="auto"/>
        <w:ind w:left="560"/>
        <w:jc w:val="both"/>
        <w:rPr>
          <w:rFonts w:ascii="Verdana" w:hAnsi="Verdana" w:cs="Verdana"/>
          <w:sz w:val="18"/>
          <w:szCs w:val="18"/>
        </w:rPr>
      </w:pPr>
      <w:r>
        <w:rPr>
          <w:rFonts w:ascii="Verdana" w:hAnsi="Verdana" w:cs="Verdana"/>
          <w:sz w:val="18"/>
          <w:szCs w:val="18"/>
        </w:rPr>
        <w:t xml:space="preserve">component as months.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-12700</wp:posOffset>
            </wp:positionH>
            <wp:positionV relativeFrom="paragraph">
              <wp:posOffset>695325</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80" w:right="1440" w:bottom="586" w:left="1620" w:header="720" w:footer="720" w:gutter="0"/>
          <w:cols w:space="720" w:equalWidth="0">
            <w:col w:w="9180"/>
          </w:cols>
          <w:noEndnote/>
        </w:sectPr>
      </w:pPr>
    </w:p>
    <w:p w:rsidR="00000000" w:rsidRDefault="00D247FC">
      <w:pPr>
        <w:pStyle w:val="DefaultParagraphFont"/>
        <w:widowControl w:val="0"/>
        <w:overflowPunct w:val="0"/>
        <w:autoSpaceDE w:val="0"/>
        <w:autoSpaceDN w:val="0"/>
        <w:adjustRightInd w:val="0"/>
        <w:spacing w:after="0" w:line="181" w:lineRule="auto"/>
        <w:ind w:left="560" w:right="60" w:hanging="274"/>
        <w:jc w:val="both"/>
        <w:rPr>
          <w:rFonts w:ascii="Times New Roman" w:hAnsi="Times New Roman" w:cs="Times New Roman"/>
          <w:sz w:val="24"/>
          <w:szCs w:val="24"/>
        </w:rPr>
      </w:pPr>
      <w:bookmarkStart w:id="31" w:name="page31"/>
      <w:bookmarkEnd w:id="31"/>
      <w:r>
        <w:rPr>
          <w:rFonts w:ascii="Wingdings" w:hAnsi="Wingdings" w:cs="Wingdings"/>
          <w:sz w:val="33"/>
          <w:szCs w:val="33"/>
          <w:vertAlign w:val="superscript"/>
        </w:rPr>
        <w:lastRenderedPageBreak/>
        <w:t></w:t>
      </w:r>
      <w:r>
        <w:rPr>
          <w:rFonts w:ascii="Wingdings" w:hAnsi="Wingdings" w:cs="Wingdings"/>
          <w:sz w:val="33"/>
          <w:szCs w:val="33"/>
          <w:vertAlign w:val="superscript"/>
        </w:rPr>
        <w:t></w:t>
      </w:r>
      <w:r>
        <w:rPr>
          <w:rFonts w:ascii="Verdana" w:hAnsi="Verdana" w:cs="Verdana"/>
          <w:sz w:val="17"/>
          <w:szCs w:val="17"/>
        </w:rPr>
        <w:t>A forward slash (/) or hyphen (-) that follows a numer</w:t>
      </w:r>
      <w:r>
        <w:rPr>
          <w:rFonts w:ascii="Verdana" w:hAnsi="Verdana" w:cs="Verdana"/>
          <w:sz w:val="17"/>
          <w:szCs w:val="17"/>
        </w:rPr>
        <w:t>ic component that is classified as a month classifies the next numeric component as a date. The next numeric component does not have to immediately follow the forward slash or the hyphen.</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1" w:lineRule="auto"/>
        <w:ind w:left="560" w:right="12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A forward slash (/) or hyphen (-) that follows a numeric componen</w:t>
      </w:r>
      <w:r>
        <w:rPr>
          <w:rFonts w:ascii="Verdana" w:hAnsi="Verdana" w:cs="Verdana"/>
          <w:sz w:val="17"/>
          <w:szCs w:val="17"/>
        </w:rPr>
        <w:t>t that is classified as a date classifies the next numeric component as a year. The next numeric component does not have to immediately follow the forward slash or the hyphen.</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numPr>
          <w:ilvl w:val="0"/>
          <w:numId w:val="5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The week day is ignored regardless of whether it is correct or incorrect. </w:t>
      </w:r>
    </w:p>
    <w:p w:rsidR="00000000" w:rsidRDefault="00D247FC">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D247FC">
      <w:pPr>
        <w:pStyle w:val="DefaultParagraphFont"/>
        <w:widowControl w:val="0"/>
        <w:numPr>
          <w:ilvl w:val="0"/>
          <w:numId w:val="5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The default value for the AD/BC flag is </w:t>
      </w:r>
      <w:r>
        <w:rPr>
          <w:rFonts w:ascii="Courier New" w:hAnsi="Courier New" w:cs="Courier New"/>
          <w:sz w:val="18"/>
          <w:szCs w:val="18"/>
        </w:rPr>
        <w:t>AD</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80" w:right="80" w:hanging="274"/>
        <w:rPr>
          <w:rFonts w:ascii="Times New Roman" w:hAnsi="Times New Roman" w:cs="Times New Roman"/>
          <w:sz w:val="24"/>
          <w:szCs w:val="24"/>
        </w:rPr>
      </w:pPr>
      <w:r>
        <w:rPr>
          <w:rFonts w:ascii="Verdana" w:hAnsi="Verdana" w:cs="Verdana"/>
          <w:sz w:val="18"/>
          <w:szCs w:val="18"/>
        </w:rPr>
        <w:t>10.When the AM/PM flag is not defined, the default interpretation for hours is 24-hour notation. The AM flag is ignored when the time is greater than 13:00:00. When the PM flag is used, the time must be le</w:t>
      </w:r>
      <w:r>
        <w:rPr>
          <w:rFonts w:ascii="Verdana" w:hAnsi="Verdana" w:cs="Verdana"/>
          <w:sz w:val="18"/>
          <w:szCs w:val="18"/>
        </w:rPr>
        <w:t>ss than 12:00.</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Algorithm for Computing the Time Value</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right="580"/>
        <w:rPr>
          <w:rFonts w:ascii="Times New Roman" w:hAnsi="Times New Roman" w:cs="Times New Roman"/>
          <w:sz w:val="24"/>
          <w:szCs w:val="24"/>
        </w:rPr>
      </w:pPr>
      <w:r>
        <w:rPr>
          <w:rFonts w:ascii="Verdana" w:hAnsi="Verdana" w:cs="Verdana"/>
          <w:sz w:val="18"/>
          <w:szCs w:val="18"/>
        </w:rPr>
        <w:t>Numeric values are calculated for year, month, date, and time through clas</w:t>
      </w:r>
      <w:r>
        <w:rPr>
          <w:rFonts w:ascii="Verdana" w:hAnsi="Verdana" w:cs="Verdana"/>
          <w:sz w:val="18"/>
          <w:szCs w:val="18"/>
        </w:rPr>
        <w:t>sification, numeric components, and alpha components. The following adjustments are done because of the flags, offsets, and time zones:</w:t>
      </w:r>
    </w:p>
    <w:p w:rsidR="00000000" w:rsidRDefault="00D247FC">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D247FC">
      <w:pPr>
        <w:pStyle w:val="DefaultParagraphFont"/>
        <w:widowControl w:val="0"/>
        <w:numPr>
          <w:ilvl w:val="0"/>
          <w:numId w:val="5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the BC/AD flag is </w:t>
      </w:r>
      <w:r>
        <w:rPr>
          <w:rFonts w:ascii="Courier New" w:hAnsi="Courier New" w:cs="Courier New"/>
          <w:sz w:val="18"/>
          <w:szCs w:val="18"/>
        </w:rPr>
        <w:t>BC</w:t>
      </w:r>
      <w:r>
        <w:rPr>
          <w:rFonts w:ascii="Verdana" w:hAnsi="Verdana" w:cs="Verdana"/>
          <w:sz w:val="18"/>
          <w:szCs w:val="18"/>
        </w:rPr>
        <w:t xml:space="preserve">, </w:t>
      </w:r>
      <w:r>
        <w:rPr>
          <w:rFonts w:ascii="Courier New" w:hAnsi="Courier New" w:cs="Courier New"/>
          <w:sz w:val="18"/>
          <w:szCs w:val="18"/>
        </w:rPr>
        <w:t>year = -year + 1</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87"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39" w:lineRule="auto"/>
        <w:ind w:left="280"/>
        <w:jc w:val="both"/>
        <w:rPr>
          <w:rFonts w:ascii="Verdana" w:hAnsi="Verdana" w:cs="Verdana"/>
          <w:sz w:val="18"/>
          <w:szCs w:val="18"/>
        </w:rPr>
      </w:pPr>
      <w:r>
        <w:rPr>
          <w:rFonts w:ascii="Verdana" w:hAnsi="Verdana" w:cs="Verdana"/>
          <w:b/>
          <w:bCs/>
          <w:sz w:val="18"/>
          <w:szCs w:val="18"/>
        </w:rPr>
        <w:t xml:space="preserve">Note </w:t>
      </w:r>
      <w:r>
        <w:rPr>
          <w:rFonts w:ascii="Verdana" w:hAnsi="Verdana" w:cs="Verdana"/>
          <w:sz w:val="18"/>
          <w:szCs w:val="18"/>
        </w:rPr>
        <w:t>1 BC is year 0 and 2 BC is year -1.</w:t>
      </w:r>
      <w:r>
        <w:rPr>
          <w:rFonts w:ascii="Verdana" w:hAnsi="Verdana" w:cs="Verdana"/>
          <w:b/>
          <w:bCs/>
          <w:sz w:val="18"/>
          <w:szCs w:val="18"/>
        </w:rPr>
        <w:t xml:space="preserve"> </w:t>
      </w:r>
    </w:p>
    <w:p w:rsidR="00000000" w:rsidRDefault="00D247FC">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D247FC">
      <w:pPr>
        <w:pStyle w:val="DefaultParagraphFont"/>
        <w:widowControl w:val="0"/>
        <w:numPr>
          <w:ilvl w:val="0"/>
          <w:numId w:val="59"/>
        </w:numPr>
        <w:tabs>
          <w:tab w:val="clear" w:pos="720"/>
          <w:tab w:val="num" w:pos="280"/>
        </w:tabs>
        <w:overflowPunct w:val="0"/>
        <w:autoSpaceDE w:val="0"/>
        <w:autoSpaceDN w:val="0"/>
        <w:adjustRightInd w:val="0"/>
        <w:spacing w:after="0" w:line="211" w:lineRule="auto"/>
        <w:ind w:left="280" w:right="220" w:hanging="272"/>
        <w:jc w:val="both"/>
        <w:rPr>
          <w:rFonts w:ascii="Verdana" w:hAnsi="Verdana" w:cs="Verdana"/>
          <w:sz w:val="18"/>
          <w:szCs w:val="18"/>
        </w:rPr>
      </w:pPr>
      <w:r>
        <w:rPr>
          <w:rFonts w:ascii="Verdana" w:hAnsi="Verdana" w:cs="Verdana"/>
          <w:sz w:val="18"/>
          <w:szCs w:val="18"/>
        </w:rPr>
        <w:t xml:space="preserve">If the BC/AD flag is </w:t>
      </w:r>
      <w:r>
        <w:rPr>
          <w:rFonts w:ascii="Courier New" w:hAnsi="Courier New" w:cs="Courier New"/>
          <w:sz w:val="18"/>
          <w:szCs w:val="18"/>
        </w:rPr>
        <w:t>AD</w:t>
      </w:r>
      <w:r>
        <w:rPr>
          <w:rFonts w:ascii="Verdana" w:hAnsi="Verdana" w:cs="Verdana"/>
          <w:sz w:val="18"/>
          <w:szCs w:val="18"/>
        </w:rPr>
        <w:t xml:space="preserve"> and the year value is less than 100, </w:t>
      </w:r>
      <w:r>
        <w:rPr>
          <w:rFonts w:ascii="Courier New" w:hAnsi="Courier New" w:cs="Courier New"/>
          <w:sz w:val="18"/>
          <w:szCs w:val="18"/>
        </w:rPr>
        <w:t>year = year+1900</w:t>
      </w:r>
      <w:r>
        <w:rPr>
          <w:rFonts w:ascii="Verdana" w:hAnsi="Verdana" w:cs="Verdana"/>
          <w:sz w:val="18"/>
          <w:szCs w:val="18"/>
        </w:rPr>
        <w:t xml:space="preserve">. This rule allows the short form for the year value. For example, 99 stands for 1999. </w:t>
      </w:r>
    </w:p>
    <w:p w:rsidR="00000000" w:rsidRDefault="00D247FC">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D247FC">
      <w:pPr>
        <w:pStyle w:val="DefaultParagraphFont"/>
        <w:widowControl w:val="0"/>
        <w:numPr>
          <w:ilvl w:val="0"/>
          <w:numId w:val="59"/>
        </w:numPr>
        <w:tabs>
          <w:tab w:val="clear" w:pos="720"/>
          <w:tab w:val="num" w:pos="280"/>
        </w:tabs>
        <w:overflowPunct w:val="0"/>
        <w:autoSpaceDE w:val="0"/>
        <w:autoSpaceDN w:val="0"/>
        <w:adjustRightInd w:val="0"/>
        <w:spacing w:after="0" w:line="215" w:lineRule="auto"/>
        <w:ind w:left="280" w:right="140" w:hanging="272"/>
        <w:jc w:val="both"/>
        <w:rPr>
          <w:rFonts w:ascii="Verdana" w:hAnsi="Verdana" w:cs="Verdana"/>
          <w:sz w:val="18"/>
          <w:szCs w:val="18"/>
        </w:rPr>
      </w:pPr>
      <w:r>
        <w:rPr>
          <w:rFonts w:ascii="Verdana" w:hAnsi="Verdana" w:cs="Verdana"/>
          <w:sz w:val="18"/>
          <w:szCs w:val="18"/>
        </w:rPr>
        <w:t>The time value (that is, the time during the day) is calculated in seconds from the hour, minute, and secon</w:t>
      </w:r>
      <w:r>
        <w:rPr>
          <w:rFonts w:ascii="Verdana" w:hAnsi="Verdana" w:cs="Verdana"/>
          <w:sz w:val="18"/>
          <w:szCs w:val="18"/>
        </w:rPr>
        <w:t xml:space="preserve">ds components. The AM/PM flag can change the time value as follows: </w:t>
      </w:r>
    </w:p>
    <w:p w:rsidR="00000000" w:rsidRDefault="00D247F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40" w:lineRule="auto"/>
        <w:ind w:left="560" w:right="10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If no AM/PM flag is present, the time is considered to be in 24-hour notation and no adjustment is done.</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3" w:lineRule="auto"/>
        <w:ind w:left="560" w:right="3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If the time is greater than or equal to 12 * 3600 and the time is less than 13*3600 and if the AM/PM flag is AM, time = time – 12*3600. For example, 12:45 AM means 0:45.</w:t>
      </w:r>
    </w:p>
    <w:p w:rsidR="00000000" w:rsidRDefault="00D247F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2" w:lineRule="auto"/>
        <w:ind w:left="560" w:right="7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the AM/PM flag is PM and the time is less than 12*3600, time = time + 12 *3600. </w:t>
      </w:r>
      <w:r>
        <w:rPr>
          <w:rFonts w:ascii="Verdana" w:hAnsi="Verdana" w:cs="Verdana"/>
          <w:sz w:val="15"/>
          <w:szCs w:val="15"/>
        </w:rPr>
        <w:t>For example, 2PM means 14:00.</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numPr>
          <w:ilvl w:val="0"/>
          <w:numId w:val="60"/>
        </w:numPr>
        <w:tabs>
          <w:tab w:val="clear" w:pos="720"/>
          <w:tab w:val="num" w:pos="280"/>
        </w:tabs>
        <w:overflowPunct w:val="0"/>
        <w:autoSpaceDE w:val="0"/>
        <w:autoSpaceDN w:val="0"/>
        <w:adjustRightInd w:val="0"/>
        <w:spacing w:after="0" w:line="219" w:lineRule="auto"/>
        <w:ind w:left="280" w:hanging="272"/>
        <w:rPr>
          <w:rFonts w:ascii="Verdana" w:hAnsi="Verdana" w:cs="Verdana"/>
          <w:sz w:val="18"/>
          <w:szCs w:val="18"/>
        </w:rPr>
      </w:pPr>
      <w:r>
        <w:rPr>
          <w:rFonts w:ascii="Verdana" w:hAnsi="Verdana" w:cs="Verdana"/>
          <w:sz w:val="18"/>
          <w:szCs w:val="18"/>
        </w:rPr>
        <w:t xml:space="preserve">Time zone adjustment. The time value (from rule 3) is adjusted by the zone display values that are specified in the following tables. Check the </w:t>
      </w:r>
      <w:r>
        <w:rPr>
          <w:rFonts w:ascii="Verdana" w:hAnsi="Verdana" w:cs="Verdana"/>
          <w:b/>
          <w:bCs/>
          <w:sz w:val="18"/>
          <w:szCs w:val="18"/>
        </w:rPr>
        <w:t>TimeZone</w:t>
      </w:r>
      <w:r>
        <w:rPr>
          <w:rFonts w:ascii="Verdana" w:hAnsi="Verdana" w:cs="Verdana"/>
          <w:sz w:val="18"/>
          <w:szCs w:val="18"/>
        </w:rPr>
        <w:t xml:space="preserve"> and </w:t>
      </w:r>
      <w:r>
        <w:rPr>
          <w:rFonts w:ascii="Verdana" w:hAnsi="Verdana" w:cs="Verdana"/>
          <w:b/>
          <w:bCs/>
          <w:sz w:val="18"/>
          <w:szCs w:val="18"/>
        </w:rPr>
        <w:t>MilitaryTimeZone</w:t>
      </w:r>
      <w:r>
        <w:rPr>
          <w:rFonts w:ascii="Verdana" w:hAnsi="Verdana" w:cs="Verdana"/>
          <w:sz w:val="18"/>
          <w:szCs w:val="18"/>
        </w:rPr>
        <w:t xml:space="preserve"> values. If </w:t>
      </w:r>
      <w:r>
        <w:rPr>
          <w:rFonts w:ascii="Verdana" w:hAnsi="Verdana" w:cs="Verdana"/>
          <w:i/>
          <w:iCs/>
          <w:sz w:val="18"/>
          <w:szCs w:val="18"/>
        </w:rPr>
        <w:t>zone</w:t>
      </w:r>
      <w:r>
        <w:rPr>
          <w:rFonts w:ascii="Verdana" w:hAnsi="Verdana" w:cs="Verdana"/>
          <w:sz w:val="18"/>
          <w:szCs w:val="18"/>
        </w:rPr>
        <w:t xml:space="preserve"> is the value for a given zone, </w:t>
      </w:r>
      <w:r>
        <w:rPr>
          <w:rFonts w:ascii="Verdana" w:hAnsi="Verdana" w:cs="Verdana"/>
          <w:sz w:val="18"/>
          <w:szCs w:val="18"/>
        </w:rPr>
        <w:t xml:space="preserve">the time is adjusted by: </w:t>
      </w:r>
      <w:r>
        <w:rPr>
          <w:rFonts w:ascii="Courier New" w:hAnsi="Courier New" w:cs="Courier New"/>
          <w:sz w:val="18"/>
          <w:szCs w:val="18"/>
        </w:rPr>
        <w:t>time = time - zone * 60</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28" w:lineRule="exact"/>
        <w:rPr>
          <w:rFonts w:ascii="Verdana" w:hAnsi="Verdana" w:cs="Verdana"/>
          <w:sz w:val="18"/>
          <w:szCs w:val="18"/>
        </w:rPr>
      </w:pPr>
    </w:p>
    <w:p w:rsidR="00000000" w:rsidRDefault="00D247FC">
      <w:pPr>
        <w:pStyle w:val="DefaultParagraphFont"/>
        <w:widowControl w:val="0"/>
        <w:numPr>
          <w:ilvl w:val="0"/>
          <w:numId w:val="60"/>
        </w:numPr>
        <w:tabs>
          <w:tab w:val="clear" w:pos="720"/>
          <w:tab w:val="num" w:pos="280"/>
        </w:tabs>
        <w:overflowPunct w:val="0"/>
        <w:autoSpaceDE w:val="0"/>
        <w:autoSpaceDN w:val="0"/>
        <w:adjustRightInd w:val="0"/>
        <w:spacing w:after="0" w:line="224" w:lineRule="auto"/>
        <w:ind w:left="280" w:right="220" w:hanging="272"/>
        <w:jc w:val="both"/>
        <w:rPr>
          <w:rFonts w:ascii="Verdana" w:hAnsi="Verdana" w:cs="Verdana"/>
          <w:sz w:val="18"/>
          <w:szCs w:val="18"/>
        </w:rPr>
      </w:pPr>
      <w:r>
        <w:rPr>
          <w:rFonts w:ascii="Verdana" w:hAnsi="Verdana" w:cs="Verdana"/>
          <w:sz w:val="18"/>
          <w:szCs w:val="18"/>
        </w:rPr>
        <w:t xml:space="preserve">Offset adjustment. The offset value applies to the time in the UTC zone. Let </w:t>
      </w:r>
      <w:r>
        <w:rPr>
          <w:rFonts w:ascii="Verdana" w:hAnsi="Verdana" w:cs="Verdana"/>
          <w:i/>
          <w:iCs/>
          <w:sz w:val="18"/>
          <w:szCs w:val="18"/>
        </w:rPr>
        <w:t>nn</w:t>
      </w:r>
      <w:r>
        <w:rPr>
          <w:rFonts w:ascii="Verdana" w:hAnsi="Verdana" w:cs="Verdana"/>
          <w:sz w:val="18"/>
          <w:szCs w:val="18"/>
        </w:rPr>
        <w:t xml:space="preserve"> be the value of the numeric component that follows an offset. The following formulas define the offset value, in seconds</w:t>
      </w:r>
      <w:r>
        <w:rPr>
          <w:rFonts w:ascii="Verdana" w:hAnsi="Verdana" w:cs="Verdana"/>
          <w:sz w:val="18"/>
          <w:szCs w:val="18"/>
        </w:rPr>
        <w:t xml:space="preserve">, that then add up to the UTC time: </w:t>
      </w:r>
    </w:p>
    <w:p w:rsidR="00000000" w:rsidRDefault="00D247FC">
      <w:pPr>
        <w:pStyle w:val="DefaultParagraphFont"/>
        <w:widowControl w:val="0"/>
        <w:autoSpaceDE w:val="0"/>
        <w:autoSpaceDN w:val="0"/>
        <w:adjustRightInd w:val="0"/>
        <w:spacing w:after="0" w:line="130"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39" w:lineRule="auto"/>
        <w:ind w:left="2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If nn &lt;24: vOffset = 60* nn * 60 </w:t>
      </w:r>
    </w:p>
    <w:p w:rsidR="00000000" w:rsidRDefault="00D247FC">
      <w:pPr>
        <w:pStyle w:val="DefaultParagraphFont"/>
        <w:widowControl w:val="0"/>
        <w:autoSpaceDE w:val="0"/>
        <w:autoSpaceDN w:val="0"/>
        <w:adjustRightInd w:val="0"/>
        <w:spacing w:after="0" w:line="54"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04" w:lineRule="auto"/>
        <w:ind w:left="280" w:right="230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If nn &gt;=24: vOffset = 60* (nn modulo 100) + (floor (nn / 100)) * 60))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time = Result(4) - vOffset * 60; </w:t>
      </w:r>
    </w:p>
    <w:p w:rsidR="00000000" w:rsidRDefault="00D247FC">
      <w:pPr>
        <w:pStyle w:val="DefaultParagraphFont"/>
        <w:widowControl w:val="0"/>
        <w:numPr>
          <w:ilvl w:val="0"/>
          <w:numId w:val="60"/>
        </w:numPr>
        <w:tabs>
          <w:tab w:val="clear" w:pos="720"/>
          <w:tab w:val="num" w:pos="280"/>
        </w:tabs>
        <w:overflowPunct w:val="0"/>
        <w:autoSpaceDE w:val="0"/>
        <w:autoSpaceDN w:val="0"/>
        <w:adjustRightInd w:val="0"/>
        <w:spacing w:after="0" w:line="234" w:lineRule="auto"/>
        <w:ind w:left="280" w:hanging="272"/>
        <w:jc w:val="both"/>
        <w:rPr>
          <w:rFonts w:ascii="Verdana" w:hAnsi="Verdana" w:cs="Verdana"/>
          <w:sz w:val="18"/>
          <w:szCs w:val="18"/>
        </w:rPr>
      </w:pPr>
      <w:r>
        <w:rPr>
          <w:rFonts w:ascii="Verdana" w:hAnsi="Verdana" w:cs="Verdana"/>
          <w:sz w:val="18"/>
          <w:szCs w:val="18"/>
        </w:rPr>
        <w:t xml:space="preserve">Date adjustment.  Set </w:t>
      </w:r>
      <w:r>
        <w:rPr>
          <w:rFonts w:ascii="Courier New" w:hAnsi="Courier New" w:cs="Courier New"/>
          <w:sz w:val="18"/>
          <w:szCs w:val="18"/>
        </w:rPr>
        <w:t>date = date -1</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71" w:lineRule="exact"/>
        <w:rPr>
          <w:rFonts w:ascii="Verdana" w:hAnsi="Verdana" w:cs="Verdana"/>
          <w:sz w:val="18"/>
          <w:szCs w:val="18"/>
        </w:rPr>
      </w:pPr>
    </w:p>
    <w:p w:rsidR="00000000" w:rsidRDefault="00D247FC">
      <w:pPr>
        <w:pStyle w:val="DefaultParagraphFont"/>
        <w:widowControl w:val="0"/>
        <w:numPr>
          <w:ilvl w:val="0"/>
          <w:numId w:val="60"/>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Month adjustment. Set </w:t>
      </w:r>
      <w:r>
        <w:rPr>
          <w:rFonts w:ascii="Courier New" w:hAnsi="Courier New" w:cs="Courier New"/>
          <w:sz w:val="18"/>
          <w:szCs w:val="18"/>
        </w:rPr>
        <w:t>month = (month-1)</w:t>
      </w:r>
      <w:r>
        <w:rPr>
          <w:rFonts w:ascii="Verdana" w:hAnsi="Verdana" w:cs="Verdana"/>
          <w:sz w:val="18"/>
          <w:szCs w:val="18"/>
        </w:rPr>
        <w:t xml:space="preserve">.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-12700</wp:posOffset>
            </wp:positionH>
            <wp:positionV relativeFrom="paragraph">
              <wp:posOffset>278765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620" w:header="720" w:footer="720" w:gutter="0"/>
          <w:cols w:space="720" w:equalWidth="0">
            <w:col w:w="9180"/>
          </w:cols>
          <w:noEndnote/>
        </w:sectPr>
      </w:pPr>
    </w:p>
    <w:p w:rsidR="00000000" w:rsidRDefault="00D247FC">
      <w:pPr>
        <w:pStyle w:val="DefaultParagraphFont"/>
        <w:widowControl w:val="0"/>
        <w:numPr>
          <w:ilvl w:val="0"/>
          <w:numId w:val="6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bookmarkStart w:id="32" w:name="page32"/>
      <w:bookmarkEnd w:id="32"/>
      <w:r>
        <w:rPr>
          <w:rFonts w:ascii="Verdana" w:hAnsi="Verdana" w:cs="Verdana"/>
          <w:sz w:val="18"/>
          <w:szCs w:val="18"/>
        </w:rPr>
        <w:lastRenderedPageBreak/>
        <w:t xml:space="preserve">Final time calculation: </w:t>
      </w:r>
    </w:p>
    <w:p w:rsidR="00000000" w:rsidRDefault="00D247FC">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55" w:lineRule="auto"/>
        <w:ind w:left="280" w:right="5740"/>
        <w:rPr>
          <w:rFonts w:ascii="Verdana" w:hAnsi="Verdana" w:cs="Verdana"/>
          <w:sz w:val="18"/>
          <w:szCs w:val="18"/>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year = year + floor(month / 12); </w:t>
      </w: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month = Remainder(month, 12) </w:t>
      </w: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day = day + DayFromYear(year); </w:t>
      </w:r>
    </w:p>
    <w:p w:rsidR="00000000" w:rsidRDefault="00D247FC">
      <w:pPr>
        <w:pStyle w:val="DefaultParagraphFont"/>
        <w:widowControl w:val="0"/>
        <w:overflowPunct w:val="0"/>
        <w:autoSpaceDE w:val="0"/>
        <w:autoSpaceDN w:val="0"/>
        <w:adjustRightInd w:val="0"/>
        <w:spacing w:after="0" w:line="218" w:lineRule="auto"/>
        <w:ind w:left="2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day = day + DayNumbersForTheMonthOfALeapYear(month); </w:t>
      </w:r>
    </w:p>
    <w:p w:rsidR="00000000" w:rsidRDefault="00D247FC">
      <w:pPr>
        <w:pStyle w:val="DefaultParagraphFont"/>
        <w:widowControl w:val="0"/>
        <w:autoSpaceDE w:val="0"/>
        <w:autoSpaceDN w:val="0"/>
        <w:adjustRightInd w:val="0"/>
        <w:spacing w:after="0" w:line="52"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04" w:lineRule="auto"/>
        <w:ind w:left="280" w:right="10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If month is greater than or equal to 2 and the year is not a lea</w:t>
      </w:r>
      <w:r>
        <w:rPr>
          <w:rFonts w:ascii="Verdana" w:hAnsi="Verdana" w:cs="Verdana"/>
          <w:sz w:val="18"/>
          <w:szCs w:val="18"/>
        </w:rPr>
        <w:t xml:space="preserve">p year, day = day - 1;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result = day * 86400000 + time; </w:t>
      </w:r>
    </w:p>
    <w:p w:rsidR="00000000" w:rsidRDefault="00D247FC">
      <w:pPr>
        <w:pStyle w:val="DefaultParagraphFont"/>
        <w:widowControl w:val="0"/>
        <w:autoSpaceDE w:val="0"/>
        <w:autoSpaceDN w:val="0"/>
        <w:adjustRightInd w:val="0"/>
        <w:spacing w:after="0" w:line="55" w:lineRule="exact"/>
        <w:rPr>
          <w:rFonts w:ascii="Verdana" w:hAnsi="Verdana" w:cs="Verdana"/>
          <w:sz w:val="18"/>
          <w:szCs w:val="18"/>
        </w:rPr>
      </w:pPr>
    </w:p>
    <w:p w:rsidR="00000000" w:rsidRDefault="00D247FC">
      <w:pPr>
        <w:pStyle w:val="DefaultParagraphFont"/>
        <w:widowControl w:val="0"/>
        <w:numPr>
          <w:ilvl w:val="0"/>
          <w:numId w:val="61"/>
        </w:numPr>
        <w:tabs>
          <w:tab w:val="clear" w:pos="720"/>
          <w:tab w:val="num" w:pos="280"/>
        </w:tabs>
        <w:overflowPunct w:val="0"/>
        <w:autoSpaceDE w:val="0"/>
        <w:autoSpaceDN w:val="0"/>
        <w:adjustRightInd w:val="0"/>
        <w:spacing w:after="0" w:line="217" w:lineRule="auto"/>
        <w:ind w:left="280" w:right="280" w:hanging="272"/>
        <w:jc w:val="both"/>
        <w:rPr>
          <w:rFonts w:ascii="Verdana" w:hAnsi="Verdana" w:cs="Verdana"/>
          <w:sz w:val="18"/>
          <w:szCs w:val="18"/>
        </w:rPr>
      </w:pPr>
      <w:r>
        <w:rPr>
          <w:rFonts w:ascii="Verdana" w:hAnsi="Verdana" w:cs="Verdana"/>
          <w:sz w:val="18"/>
          <w:szCs w:val="18"/>
        </w:rPr>
        <w:t xml:space="preserve">If no time zone is specified, consider the time to be in the current local time zone and then get the UTC displacement of the time. </w:t>
      </w:r>
    </w:p>
    <w:p w:rsidR="00000000" w:rsidRDefault="00432037">
      <w:pPr>
        <w:pStyle w:val="DefaultParagraphFont"/>
        <w:widowControl w:val="0"/>
        <w:autoSpaceDE w:val="0"/>
        <w:autoSpaceDN w:val="0"/>
        <w:adjustRightInd w:val="0"/>
        <w:spacing w:after="0" w:line="160" w:lineRule="exact"/>
        <w:rPr>
          <w:rFonts w:ascii="Times New Roman" w:hAnsi="Times New Roman" w:cs="Times New Roman"/>
          <w:sz w:val="24"/>
          <w:szCs w:val="24"/>
        </w:rPr>
      </w:pPr>
      <w:r>
        <w:rPr>
          <w:noProof/>
        </w:rPr>
        <mc:AlternateContent>
          <mc:Choice Requires="wps">
            <w:drawing>
              <wp:anchor distT="0" distB="0" distL="114300" distR="114300" simplePos="0" relativeHeight="251699200" behindDoc="1" locked="0" layoutInCell="0" allowOverlap="1">
                <wp:simplePos x="0" y="0"/>
                <wp:positionH relativeFrom="column">
                  <wp:posOffset>5732780</wp:posOffset>
                </wp:positionH>
                <wp:positionV relativeFrom="paragraph">
                  <wp:posOffset>114300</wp:posOffset>
                </wp:positionV>
                <wp:extent cx="12065" cy="24130"/>
                <wp:effectExtent l="0" t="0" r="0" b="0"/>
                <wp:wrapNone/>
                <wp:docPr id="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451.4pt;margin-top:9pt;width:.95pt;height:1.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Fx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" o:allowincell="f" fillcolor="black" stroked="f"/>
            </w:pict>
          </mc:Fallback>
        </mc:AlternateContent>
      </w:r>
    </w:p>
    <w:tbl>
      <w:tblPr>
        <w:tblW w:w="0" w:type="auto"/>
        <w:tblInd w:w="50" w:type="dxa"/>
        <w:tblLayout w:type="fixed"/>
        <w:tblCellMar>
          <w:left w:w="0" w:type="dxa"/>
          <w:right w:w="0" w:type="dxa"/>
        </w:tblCellMar>
        <w:tblLook w:val="0000" w:firstRow="0" w:lastRow="0" w:firstColumn="0" w:lastColumn="0" w:noHBand="0" w:noVBand="0"/>
      </w:tblPr>
      <w:tblGrid>
        <w:gridCol w:w="4280"/>
        <w:gridCol w:w="4720"/>
        <w:gridCol w:w="20"/>
      </w:tblGrid>
      <w:tr w:rsidR="00000000">
        <w:tblPrEx>
          <w:tblCellMar>
            <w:top w:w="0" w:type="dxa"/>
            <w:left w:w="0" w:type="dxa"/>
            <w:bottom w:w="0" w:type="dxa"/>
            <w:right w:w="0" w:type="dxa"/>
          </w:tblCellMar>
        </w:tblPrEx>
        <w:trPr>
          <w:trHeight w:val="40"/>
        </w:trPr>
        <w:tc>
          <w:tcPr>
            <w:tcW w:w="4280" w:type="dxa"/>
            <w:tcBorders>
              <w:top w:val="single" w:sz="8" w:space="0" w:color="auto"/>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720" w:type="dxa"/>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4280" w:type="dxa"/>
            <w:tcBorders>
              <w:top w:val="nil"/>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TimeZone value</w:t>
            </w:r>
          </w:p>
        </w:tc>
        <w:tc>
          <w:tcPr>
            <w:tcW w:w="4720" w:type="dxa"/>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UTC displacement</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0"/>
        </w:trPr>
        <w:tc>
          <w:tcPr>
            <w:tcW w:w="4280" w:type="dxa"/>
            <w:tcBorders>
              <w:top w:val="nil"/>
              <w:left w:val="single" w:sz="8" w:space="0" w:color="auto"/>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72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7"/>
        </w:trPr>
        <w:tc>
          <w:tcPr>
            <w:tcW w:w="4280" w:type="dxa"/>
            <w:tcBorders>
              <w:top w:val="single" w:sz="8" w:space="0" w:color="auto"/>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est</w:t>
            </w:r>
          </w:p>
        </w:tc>
        <w:tc>
          <w:tcPr>
            <w:tcW w:w="4720" w:type="dxa"/>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-5</w:t>
            </w:r>
          </w:p>
        </w:tc>
        <w:tc>
          <w:tcPr>
            <w:tcW w:w="20" w:type="dxa"/>
            <w:tcBorders>
              <w:top w:val="single" w:sz="8" w:space="0" w:color="auto"/>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edt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-4</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cst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-6</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cdt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-5</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mst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-7</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mdt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-6</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pst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-8</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pdt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-7</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gmt</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utc</w:t>
            </w:r>
          </w:p>
        </w:tc>
        <w:tc>
          <w:tcPr>
            <w:tcW w:w="47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w:t>
            </w:r>
          </w:p>
        </w:tc>
        <w:tc>
          <w:tcPr>
            <w:tcW w:w="20" w:type="dxa"/>
            <w:tcBorders>
              <w:top w:val="nil"/>
              <w:left w:val="nil"/>
              <w:bottom w:val="nil"/>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58"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5020"/>
        <w:gridCol w:w="4000"/>
      </w:tblGrid>
      <w:tr w:rsidR="00000000">
        <w:tblPrEx>
          <w:tblCellMar>
            <w:top w:w="0" w:type="dxa"/>
            <w:left w:w="0" w:type="dxa"/>
            <w:bottom w:w="0" w:type="dxa"/>
            <w:right w:w="0" w:type="dxa"/>
          </w:tblCellMar>
        </w:tblPrEx>
        <w:trPr>
          <w:trHeight w:val="41"/>
        </w:trPr>
        <w:tc>
          <w:tcPr>
            <w:tcW w:w="5020" w:type="dxa"/>
            <w:tcBorders>
              <w:top w:val="single" w:sz="8" w:space="0" w:color="auto"/>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3"/>
        </w:trPr>
        <w:tc>
          <w:tcPr>
            <w:tcW w:w="5020" w:type="dxa"/>
            <w:tcBorders>
              <w:top w:val="nil"/>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MilitaryTimeZone value</w:t>
            </w:r>
          </w:p>
        </w:tc>
        <w:tc>
          <w:tcPr>
            <w:tcW w:w="400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UTC displacement</w:t>
            </w:r>
          </w:p>
        </w:tc>
      </w:tr>
      <w:tr w:rsidR="00000000">
        <w:tblPrEx>
          <w:tblCellMar>
            <w:top w:w="0" w:type="dxa"/>
            <w:left w:w="0" w:type="dxa"/>
            <w:bottom w:w="0" w:type="dxa"/>
            <w:right w:w="0" w:type="dxa"/>
          </w:tblCellMar>
        </w:tblPrEx>
        <w:trPr>
          <w:trHeight w:val="100"/>
        </w:trPr>
        <w:tc>
          <w:tcPr>
            <w:tcW w:w="5020" w:type="dxa"/>
            <w:tcBorders>
              <w:top w:val="nil"/>
              <w:left w:val="single" w:sz="8" w:space="0" w:color="auto"/>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00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5020" w:type="dxa"/>
            <w:tcBorders>
              <w:top w:val="single" w:sz="8" w:space="0" w:color="auto"/>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z</w:t>
            </w:r>
          </w:p>
        </w:tc>
        <w:tc>
          <w:tcPr>
            <w:tcW w:w="400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y</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x</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11</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w</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10</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9</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u</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8</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7</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6</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50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r</w:t>
            </w:r>
          </w:p>
        </w:tc>
        <w:tc>
          <w:tcPr>
            <w:tcW w:w="40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5</w:t>
            </w:r>
          </w:p>
        </w:tc>
      </w:tr>
      <w:tr w:rsidR="00000000">
        <w:tblPrEx>
          <w:tblCellMar>
            <w:top w:w="0" w:type="dxa"/>
            <w:left w:w="0" w:type="dxa"/>
            <w:bottom w:w="0" w:type="dxa"/>
            <w:right w:w="0" w:type="dxa"/>
          </w:tblCellMar>
        </w:tblPrEx>
        <w:trPr>
          <w:trHeight w:val="88"/>
        </w:trPr>
        <w:tc>
          <w:tcPr>
            <w:tcW w:w="50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32037">
      <w:pPr>
        <w:pStyle w:val="DefaultParagraphFont"/>
        <w:widowControl w:val="0"/>
        <w:autoSpaceDE w:val="0"/>
        <w:autoSpaceDN w:val="0"/>
        <w:adjustRightInd w:val="0"/>
        <w:spacing w:after="0" w:line="363"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-12700</wp:posOffset>
            </wp:positionH>
            <wp:positionV relativeFrom="paragraph">
              <wp:posOffset>212090</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 xml:space="preserve">[MS-ES5] </w:t>
      </w:r>
      <w:r>
        <w:rPr>
          <w:rFonts w:ascii="Verdana" w:hAnsi="Verdana" w:cs="Verdana"/>
          <w:i/>
          <w:iCs/>
          <w:sz w:val="16"/>
          <w:szCs w:val="16"/>
        </w:rPr>
        <w:t>—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tbl>
      <w:tblPr>
        <w:tblW w:w="0" w:type="auto"/>
        <w:tblInd w:w="250" w:type="dxa"/>
        <w:tblLayout w:type="fixed"/>
        <w:tblCellMar>
          <w:left w:w="0" w:type="dxa"/>
          <w:right w:w="0" w:type="dxa"/>
        </w:tblCellMar>
        <w:tblLook w:val="0000" w:firstRow="0" w:lastRow="0" w:firstColumn="0" w:lastColumn="0" w:noHBand="0" w:noVBand="0"/>
      </w:tblPr>
      <w:tblGrid>
        <w:gridCol w:w="140"/>
        <w:gridCol w:w="4720"/>
        <w:gridCol w:w="160"/>
        <w:gridCol w:w="140"/>
        <w:gridCol w:w="370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33" w:name="page33"/>
            <w:bookmarkEnd w:id="33"/>
          </w:p>
        </w:tc>
        <w:tc>
          <w:tcPr>
            <w:tcW w:w="4720" w:type="dxa"/>
            <w:vMerge w:val="restart"/>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MilitaryTimeZone value</w:t>
            </w:r>
          </w:p>
        </w:tc>
        <w:tc>
          <w:tcPr>
            <w:tcW w:w="1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700" w:type="dxa"/>
            <w:vMerge w:val="restart"/>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UTC displacement</w:t>
            </w:r>
          </w:p>
        </w:tc>
        <w:tc>
          <w:tcPr>
            <w:tcW w:w="1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72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70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72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70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single" w:sz="8" w:space="0" w:color="auto"/>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w:t>
            </w:r>
          </w:p>
        </w:tc>
        <w:tc>
          <w:tcPr>
            <w:tcW w:w="1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w:t>
            </w:r>
          </w:p>
        </w:tc>
        <w:tc>
          <w:tcPr>
            <w:tcW w:w="1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o</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-5</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f</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-6</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g</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-7</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h</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-8</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-9</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k</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8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40" w:type="dxa"/>
            <w:gridSpan w:val="2"/>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8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840" w:type="dxa"/>
            <w:gridSpan w:val="2"/>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70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247FC">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180" w:right="200" w:hanging="187"/>
        <w:rPr>
          <w:rFonts w:ascii="Times New Roman" w:hAnsi="Times New Roman" w:cs="Times New Roman"/>
          <w:sz w:val="24"/>
          <w:szCs w:val="24"/>
        </w:rPr>
      </w:pPr>
      <w:r>
        <w:rPr>
          <w:rFonts w:ascii="Verdana" w:hAnsi="Verdana" w:cs="Verdana"/>
          <w:b/>
          <w:bCs/>
          <w:sz w:val="20"/>
          <w:szCs w:val="20"/>
        </w:rPr>
        <w:t>2.1.39 [ECMA-262/5] Section 15.9.4.3, Date.UTC (year, month [, date [, hours [, minutes [, seconds [, ms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V0039:</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8" w:lineRule="auto"/>
        <w:ind w:left="420" w:right="1380"/>
        <w:rPr>
          <w:rFonts w:ascii="Times New Roman" w:hAnsi="Times New Roman" w:cs="Times New Roman"/>
          <w:sz w:val="24"/>
          <w:szCs w:val="24"/>
        </w:rPr>
      </w:pPr>
      <w:r>
        <w:rPr>
          <w:rFonts w:ascii="Courier New" w:hAnsi="Courier New" w:cs="Courier New"/>
          <w:sz w:val="16"/>
          <w:szCs w:val="16"/>
        </w:rPr>
        <w:t>When the UTC function is called with fewer than two arguments, the behaviour is implementation-dependent.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When the UTC function is called with less than two arguments, the following steps are taken:</w:t>
      </w:r>
    </w:p>
    <w:p w:rsidR="00000000" w:rsidRDefault="00D247FC">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D247FC">
      <w:pPr>
        <w:pStyle w:val="DefaultParagraphFont"/>
        <w:widowControl w:val="0"/>
        <w:numPr>
          <w:ilvl w:val="0"/>
          <w:numId w:val="62"/>
        </w:numPr>
        <w:tabs>
          <w:tab w:val="clear" w:pos="720"/>
          <w:tab w:val="num" w:pos="480"/>
        </w:tabs>
        <w:overflowPunct w:val="0"/>
        <w:autoSpaceDE w:val="0"/>
        <w:autoSpaceDN w:val="0"/>
        <w:adjustRightInd w:val="0"/>
        <w:spacing w:after="0" w:line="240" w:lineRule="auto"/>
        <w:ind w:left="4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year</w:t>
      </w:r>
      <w:r>
        <w:rPr>
          <w:rFonts w:ascii="Verdana" w:hAnsi="Verdana" w:cs="Verdana"/>
          <w:sz w:val="18"/>
          <w:szCs w:val="18"/>
        </w:rPr>
        <w:t xml:space="preserve"> is supplied, let </w:t>
      </w:r>
      <w:r>
        <w:rPr>
          <w:rFonts w:ascii="Verdana" w:hAnsi="Verdana" w:cs="Verdana"/>
          <w:i/>
          <w:iCs/>
          <w:sz w:val="18"/>
          <w:szCs w:val="18"/>
        </w:rPr>
        <w:t>y</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i/>
          <w:iCs/>
          <w:sz w:val="18"/>
          <w:szCs w:val="18"/>
        </w:rPr>
        <w:t>year</w:t>
      </w:r>
      <w:r>
        <w:rPr>
          <w:rFonts w:ascii="Verdana" w:hAnsi="Verdana" w:cs="Verdana"/>
          <w:b/>
          <w:bCs/>
          <w:sz w:val="18"/>
          <w:szCs w:val="18"/>
        </w:rPr>
        <w:t>)</w:t>
      </w:r>
      <w:r>
        <w:rPr>
          <w:rFonts w:ascii="Verdana" w:hAnsi="Verdana" w:cs="Verdana"/>
          <w:sz w:val="18"/>
          <w:szCs w:val="18"/>
        </w:rPr>
        <w:t xml:space="preserve">; otherwise, let </w:t>
      </w:r>
      <w:r>
        <w:rPr>
          <w:rFonts w:ascii="Verdana" w:hAnsi="Verdana" w:cs="Verdana"/>
          <w:i/>
          <w:iCs/>
          <w:sz w:val="18"/>
          <w:szCs w:val="18"/>
        </w:rPr>
        <w:t>y</w:t>
      </w:r>
      <w:r>
        <w:rPr>
          <w:rFonts w:ascii="Verdana" w:hAnsi="Verdana" w:cs="Verdana"/>
          <w:sz w:val="18"/>
          <w:szCs w:val="18"/>
        </w:rPr>
        <w:t xml:space="preserve"> be </w:t>
      </w:r>
      <w:r>
        <w:rPr>
          <w:rFonts w:ascii="Courier New" w:hAnsi="Courier New" w:cs="Courier New"/>
          <w:sz w:val="18"/>
          <w:szCs w:val="18"/>
        </w:rPr>
        <w:t>0</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68" w:lineRule="exact"/>
        <w:rPr>
          <w:rFonts w:ascii="Verdana" w:hAnsi="Verdana" w:cs="Verdana"/>
          <w:sz w:val="18"/>
          <w:szCs w:val="18"/>
        </w:rPr>
      </w:pPr>
    </w:p>
    <w:p w:rsidR="00000000" w:rsidRDefault="00D247FC">
      <w:pPr>
        <w:pStyle w:val="DefaultParagraphFont"/>
        <w:widowControl w:val="0"/>
        <w:numPr>
          <w:ilvl w:val="0"/>
          <w:numId w:val="62"/>
        </w:numPr>
        <w:tabs>
          <w:tab w:val="clear" w:pos="720"/>
          <w:tab w:val="num" w:pos="480"/>
        </w:tabs>
        <w:overflowPunct w:val="0"/>
        <w:autoSpaceDE w:val="0"/>
        <w:autoSpaceDN w:val="0"/>
        <w:adjustRightInd w:val="0"/>
        <w:spacing w:after="0" w:line="240" w:lineRule="auto"/>
        <w:ind w:left="4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month</w:t>
      </w:r>
      <w:r>
        <w:rPr>
          <w:rFonts w:ascii="Verdana" w:hAnsi="Verdana" w:cs="Verdana"/>
          <w:sz w:val="18"/>
          <w:szCs w:val="18"/>
        </w:rPr>
        <w:t xml:space="preserve"> is supplied, let </w:t>
      </w:r>
      <w:r>
        <w:rPr>
          <w:rFonts w:ascii="Verdana" w:hAnsi="Verdana" w:cs="Verdana"/>
          <w:i/>
          <w:iCs/>
          <w:sz w:val="18"/>
          <w:szCs w:val="18"/>
        </w:rPr>
        <w:t>m</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i/>
          <w:iCs/>
          <w:sz w:val="18"/>
          <w:szCs w:val="18"/>
        </w:rPr>
        <w:t>month</w:t>
      </w:r>
      <w:r>
        <w:rPr>
          <w:rFonts w:ascii="Verdana" w:hAnsi="Verdana" w:cs="Verdana"/>
          <w:b/>
          <w:bCs/>
          <w:sz w:val="18"/>
          <w:szCs w:val="18"/>
        </w:rPr>
        <w:t>)</w:t>
      </w:r>
      <w:r>
        <w:rPr>
          <w:rFonts w:ascii="Verdana" w:hAnsi="Verdana" w:cs="Verdana"/>
          <w:sz w:val="18"/>
          <w:szCs w:val="18"/>
        </w:rPr>
        <w:t xml:space="preserve">; otherwise, let </w:t>
      </w:r>
      <w:r>
        <w:rPr>
          <w:rFonts w:ascii="Verdana" w:hAnsi="Verdana" w:cs="Verdana"/>
          <w:i/>
          <w:iCs/>
          <w:sz w:val="18"/>
          <w:szCs w:val="18"/>
        </w:rPr>
        <w:t>m</w:t>
      </w:r>
      <w:r>
        <w:rPr>
          <w:rFonts w:ascii="Verdana" w:hAnsi="Verdana" w:cs="Verdana"/>
          <w:sz w:val="18"/>
          <w:szCs w:val="18"/>
        </w:rPr>
        <w:t xml:space="preserve"> be </w:t>
      </w:r>
      <w:r>
        <w:rPr>
          <w:rFonts w:ascii="Courier New" w:hAnsi="Courier New" w:cs="Courier New"/>
          <w:sz w:val="18"/>
          <w:szCs w:val="18"/>
        </w:rPr>
        <w:t>0</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71" w:lineRule="exact"/>
        <w:rPr>
          <w:rFonts w:ascii="Verdana" w:hAnsi="Verdana" w:cs="Verdana"/>
          <w:sz w:val="18"/>
          <w:szCs w:val="18"/>
        </w:rPr>
      </w:pPr>
    </w:p>
    <w:p w:rsidR="00000000" w:rsidRDefault="00D247FC">
      <w:pPr>
        <w:pStyle w:val="DefaultParagraphFont"/>
        <w:widowControl w:val="0"/>
        <w:numPr>
          <w:ilvl w:val="0"/>
          <w:numId w:val="62"/>
        </w:numPr>
        <w:tabs>
          <w:tab w:val="clear" w:pos="720"/>
          <w:tab w:val="num" w:pos="480"/>
        </w:tabs>
        <w:overflowPunct w:val="0"/>
        <w:autoSpaceDE w:val="0"/>
        <w:autoSpaceDN w:val="0"/>
        <w:adjustRightInd w:val="0"/>
        <w:spacing w:after="0" w:line="240" w:lineRule="auto"/>
        <w:ind w:left="4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date</w:t>
      </w:r>
      <w:r>
        <w:rPr>
          <w:rFonts w:ascii="Verdana" w:hAnsi="Verdana" w:cs="Verdana"/>
          <w:sz w:val="18"/>
          <w:szCs w:val="18"/>
        </w:rPr>
        <w:t xml:space="preserve"> is supplied, let </w:t>
      </w:r>
      <w:r>
        <w:rPr>
          <w:rFonts w:ascii="Verdana" w:hAnsi="Verdana" w:cs="Verdana"/>
          <w:i/>
          <w:iCs/>
          <w:sz w:val="18"/>
          <w:szCs w:val="18"/>
        </w:rPr>
        <w:t>dt</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i/>
          <w:iCs/>
          <w:sz w:val="18"/>
          <w:szCs w:val="18"/>
        </w:rPr>
        <w:t>date</w:t>
      </w:r>
      <w:r>
        <w:rPr>
          <w:rFonts w:ascii="Verdana" w:hAnsi="Verdana" w:cs="Verdana"/>
          <w:b/>
          <w:bCs/>
          <w:sz w:val="18"/>
          <w:szCs w:val="18"/>
        </w:rPr>
        <w:t>)</w:t>
      </w:r>
      <w:r>
        <w:rPr>
          <w:rFonts w:ascii="Verdana" w:hAnsi="Verdana" w:cs="Verdana"/>
          <w:sz w:val="18"/>
          <w:szCs w:val="18"/>
        </w:rPr>
        <w:t xml:space="preserve">; otherwise, let </w:t>
      </w:r>
      <w:r>
        <w:rPr>
          <w:rFonts w:ascii="Verdana" w:hAnsi="Verdana" w:cs="Verdana"/>
          <w:i/>
          <w:iCs/>
          <w:sz w:val="18"/>
          <w:szCs w:val="18"/>
        </w:rPr>
        <w:t>dt</w:t>
      </w:r>
      <w:r>
        <w:rPr>
          <w:rFonts w:ascii="Verdana" w:hAnsi="Verdana" w:cs="Verdana"/>
          <w:sz w:val="18"/>
          <w:szCs w:val="18"/>
        </w:rPr>
        <w:t xml:space="preserve"> be </w:t>
      </w:r>
      <w:r>
        <w:rPr>
          <w:rFonts w:ascii="Courier New" w:hAnsi="Courier New" w:cs="Courier New"/>
          <w:sz w:val="18"/>
          <w:szCs w:val="18"/>
        </w:rPr>
        <w:t>1</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70" w:lineRule="exact"/>
        <w:rPr>
          <w:rFonts w:ascii="Verdana" w:hAnsi="Verdana" w:cs="Verdana"/>
          <w:sz w:val="18"/>
          <w:szCs w:val="18"/>
        </w:rPr>
      </w:pPr>
    </w:p>
    <w:p w:rsidR="00000000" w:rsidRDefault="00D247FC">
      <w:pPr>
        <w:pStyle w:val="DefaultParagraphFont"/>
        <w:widowControl w:val="0"/>
        <w:numPr>
          <w:ilvl w:val="0"/>
          <w:numId w:val="62"/>
        </w:numPr>
        <w:tabs>
          <w:tab w:val="clear" w:pos="720"/>
          <w:tab w:val="num" w:pos="480"/>
        </w:tabs>
        <w:overflowPunct w:val="0"/>
        <w:autoSpaceDE w:val="0"/>
        <w:autoSpaceDN w:val="0"/>
        <w:adjustRightInd w:val="0"/>
        <w:spacing w:after="0" w:line="240" w:lineRule="auto"/>
        <w:ind w:left="4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hours</w:t>
      </w:r>
      <w:r>
        <w:rPr>
          <w:rFonts w:ascii="Verdana" w:hAnsi="Verdana" w:cs="Verdana"/>
          <w:sz w:val="18"/>
          <w:szCs w:val="18"/>
        </w:rPr>
        <w:t xml:space="preserve"> is supplied, let </w:t>
      </w:r>
      <w:r>
        <w:rPr>
          <w:rFonts w:ascii="Verdana" w:hAnsi="Verdana" w:cs="Verdana"/>
          <w:i/>
          <w:iCs/>
          <w:sz w:val="18"/>
          <w:szCs w:val="18"/>
        </w:rPr>
        <w:t>h</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i/>
          <w:iCs/>
          <w:sz w:val="18"/>
          <w:szCs w:val="18"/>
        </w:rPr>
        <w:t>hours</w:t>
      </w:r>
      <w:r>
        <w:rPr>
          <w:rFonts w:ascii="Verdana" w:hAnsi="Verdana" w:cs="Verdana"/>
          <w:b/>
          <w:bCs/>
          <w:sz w:val="18"/>
          <w:szCs w:val="18"/>
        </w:rPr>
        <w:t>)</w:t>
      </w:r>
      <w:r>
        <w:rPr>
          <w:rFonts w:ascii="Verdana" w:hAnsi="Verdana" w:cs="Verdana"/>
          <w:sz w:val="18"/>
          <w:szCs w:val="18"/>
        </w:rPr>
        <w:t xml:space="preserve">; otherwise, let </w:t>
      </w:r>
      <w:r>
        <w:rPr>
          <w:rFonts w:ascii="Verdana" w:hAnsi="Verdana" w:cs="Verdana"/>
          <w:i/>
          <w:iCs/>
          <w:sz w:val="18"/>
          <w:szCs w:val="18"/>
        </w:rPr>
        <w:t>h</w:t>
      </w:r>
      <w:r>
        <w:rPr>
          <w:rFonts w:ascii="Verdana" w:hAnsi="Verdana" w:cs="Verdana"/>
          <w:sz w:val="18"/>
          <w:szCs w:val="18"/>
        </w:rPr>
        <w:t xml:space="preserve"> be </w:t>
      </w:r>
      <w:r>
        <w:rPr>
          <w:rFonts w:ascii="Courier New" w:hAnsi="Courier New" w:cs="Courier New"/>
          <w:sz w:val="18"/>
          <w:szCs w:val="18"/>
        </w:rPr>
        <w:t>0</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70" w:lineRule="exact"/>
        <w:rPr>
          <w:rFonts w:ascii="Verdana" w:hAnsi="Verdana" w:cs="Verdana"/>
          <w:sz w:val="18"/>
          <w:szCs w:val="18"/>
        </w:rPr>
      </w:pPr>
    </w:p>
    <w:p w:rsidR="00000000" w:rsidRDefault="00D247FC">
      <w:pPr>
        <w:pStyle w:val="DefaultParagraphFont"/>
        <w:widowControl w:val="0"/>
        <w:numPr>
          <w:ilvl w:val="0"/>
          <w:numId w:val="62"/>
        </w:numPr>
        <w:tabs>
          <w:tab w:val="clear" w:pos="720"/>
          <w:tab w:val="num" w:pos="480"/>
        </w:tabs>
        <w:overflowPunct w:val="0"/>
        <w:autoSpaceDE w:val="0"/>
        <w:autoSpaceDN w:val="0"/>
        <w:adjustRightInd w:val="0"/>
        <w:spacing w:after="0" w:line="240" w:lineRule="auto"/>
        <w:ind w:left="4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minutes</w:t>
      </w:r>
      <w:r>
        <w:rPr>
          <w:rFonts w:ascii="Verdana" w:hAnsi="Verdana" w:cs="Verdana"/>
          <w:sz w:val="18"/>
          <w:szCs w:val="18"/>
        </w:rPr>
        <w:t xml:space="preserve"> is supplied, let </w:t>
      </w:r>
      <w:r>
        <w:rPr>
          <w:rFonts w:ascii="Verdana" w:hAnsi="Verdana" w:cs="Verdana"/>
          <w:i/>
          <w:iCs/>
          <w:sz w:val="18"/>
          <w:szCs w:val="18"/>
        </w:rPr>
        <w:t>min</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i/>
          <w:iCs/>
          <w:sz w:val="18"/>
          <w:szCs w:val="18"/>
        </w:rPr>
        <w:t>minutes</w:t>
      </w:r>
      <w:r>
        <w:rPr>
          <w:rFonts w:ascii="Verdana" w:hAnsi="Verdana" w:cs="Verdana"/>
          <w:b/>
          <w:bCs/>
          <w:sz w:val="18"/>
          <w:szCs w:val="18"/>
        </w:rPr>
        <w:t>)</w:t>
      </w:r>
      <w:r>
        <w:rPr>
          <w:rFonts w:ascii="Verdana" w:hAnsi="Verdana" w:cs="Verdana"/>
          <w:sz w:val="18"/>
          <w:szCs w:val="18"/>
        </w:rPr>
        <w:t xml:space="preserve">; otherwise, let </w:t>
      </w:r>
      <w:r>
        <w:rPr>
          <w:rFonts w:ascii="Verdana" w:hAnsi="Verdana" w:cs="Verdana"/>
          <w:i/>
          <w:iCs/>
          <w:sz w:val="18"/>
          <w:szCs w:val="18"/>
        </w:rPr>
        <w:t>min</w:t>
      </w:r>
      <w:r>
        <w:rPr>
          <w:rFonts w:ascii="Verdana" w:hAnsi="Verdana" w:cs="Verdana"/>
          <w:sz w:val="18"/>
          <w:szCs w:val="18"/>
        </w:rPr>
        <w:t xml:space="preserve"> be </w:t>
      </w:r>
      <w:r>
        <w:rPr>
          <w:rFonts w:ascii="Courier New" w:hAnsi="Courier New" w:cs="Courier New"/>
          <w:sz w:val="18"/>
          <w:szCs w:val="18"/>
        </w:rPr>
        <w:t>0</w:t>
      </w:r>
      <w:r>
        <w:rPr>
          <w:rFonts w:ascii="Verdana" w:hAnsi="Verdana" w:cs="Verdana"/>
          <w:sz w:val="18"/>
          <w:szCs w:val="18"/>
        </w:rPr>
        <w:t xml:space="preserve">.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113665</wp:posOffset>
            </wp:positionH>
            <wp:positionV relativeFrom="paragraph">
              <wp:posOffset>434340</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20" w:header="720" w:footer="720" w:gutter="0"/>
          <w:cols w:space="720" w:equalWidth="0">
            <w:col w:w="9380"/>
          </w:cols>
          <w:noEndnote/>
        </w:sectPr>
      </w:pPr>
    </w:p>
    <w:p w:rsidR="00000000" w:rsidRDefault="00D247FC">
      <w:pPr>
        <w:pStyle w:val="DefaultParagraphFont"/>
        <w:widowControl w:val="0"/>
        <w:numPr>
          <w:ilvl w:val="0"/>
          <w:numId w:val="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34" w:name="page34"/>
      <w:bookmarkEnd w:id="34"/>
      <w:r>
        <w:rPr>
          <w:rFonts w:ascii="Verdana" w:hAnsi="Verdana" w:cs="Verdana"/>
          <w:sz w:val="18"/>
          <w:szCs w:val="18"/>
        </w:rPr>
        <w:lastRenderedPageBreak/>
        <w:t xml:space="preserve">If </w:t>
      </w:r>
      <w:r>
        <w:rPr>
          <w:rFonts w:ascii="Verdana" w:hAnsi="Verdana" w:cs="Verdana"/>
          <w:i/>
          <w:iCs/>
          <w:sz w:val="18"/>
          <w:szCs w:val="18"/>
        </w:rPr>
        <w:t>seconds</w:t>
      </w:r>
      <w:r>
        <w:rPr>
          <w:rFonts w:ascii="Verdana" w:hAnsi="Verdana" w:cs="Verdana"/>
          <w:sz w:val="18"/>
          <w:szCs w:val="18"/>
        </w:rPr>
        <w:t xml:space="preserve"> is supplied, let </w:t>
      </w:r>
      <w:r>
        <w:rPr>
          <w:rFonts w:ascii="Verdana" w:hAnsi="Verdana" w:cs="Verdana"/>
          <w:i/>
          <w:iCs/>
          <w:sz w:val="18"/>
          <w:szCs w:val="18"/>
        </w:rPr>
        <w:t>s</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i/>
          <w:iCs/>
          <w:sz w:val="18"/>
          <w:szCs w:val="18"/>
        </w:rPr>
        <w:t>seconds</w:t>
      </w:r>
      <w:r>
        <w:rPr>
          <w:rFonts w:ascii="Verdana" w:hAnsi="Verdana" w:cs="Verdana"/>
          <w:b/>
          <w:bCs/>
          <w:sz w:val="18"/>
          <w:szCs w:val="18"/>
        </w:rPr>
        <w:t>)</w:t>
      </w:r>
      <w:r>
        <w:rPr>
          <w:rFonts w:ascii="Verdana" w:hAnsi="Verdana" w:cs="Verdana"/>
          <w:sz w:val="18"/>
          <w:szCs w:val="18"/>
        </w:rPr>
        <w:t xml:space="preserve">; </w:t>
      </w:r>
      <w:r>
        <w:rPr>
          <w:rFonts w:ascii="Verdana" w:hAnsi="Verdana" w:cs="Verdana"/>
          <w:sz w:val="18"/>
          <w:szCs w:val="18"/>
        </w:rPr>
        <w:t xml:space="preserve">otherwise, let </w:t>
      </w:r>
      <w:r>
        <w:rPr>
          <w:rFonts w:ascii="Verdana" w:hAnsi="Verdana" w:cs="Verdana"/>
          <w:i/>
          <w:iCs/>
          <w:sz w:val="18"/>
          <w:szCs w:val="18"/>
        </w:rPr>
        <w:t>s</w:t>
      </w:r>
      <w:r>
        <w:rPr>
          <w:rFonts w:ascii="Verdana" w:hAnsi="Verdana" w:cs="Verdana"/>
          <w:sz w:val="18"/>
          <w:szCs w:val="18"/>
        </w:rPr>
        <w:t xml:space="preserve"> be </w:t>
      </w:r>
      <w:r>
        <w:rPr>
          <w:rFonts w:ascii="Courier New" w:hAnsi="Courier New" w:cs="Courier New"/>
          <w:sz w:val="18"/>
          <w:szCs w:val="18"/>
        </w:rPr>
        <w:t>0</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71" w:lineRule="exact"/>
        <w:rPr>
          <w:rFonts w:ascii="Verdana" w:hAnsi="Verdana" w:cs="Verdana"/>
          <w:sz w:val="18"/>
          <w:szCs w:val="18"/>
        </w:rPr>
      </w:pPr>
    </w:p>
    <w:p w:rsidR="00000000" w:rsidRDefault="00D247FC">
      <w:pPr>
        <w:pStyle w:val="DefaultParagraphFont"/>
        <w:widowControl w:val="0"/>
        <w:numPr>
          <w:ilvl w:val="0"/>
          <w:numId w:val="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ms</w:t>
      </w:r>
      <w:r>
        <w:rPr>
          <w:rFonts w:ascii="Verdana" w:hAnsi="Verdana" w:cs="Verdana"/>
          <w:sz w:val="18"/>
          <w:szCs w:val="18"/>
        </w:rPr>
        <w:t xml:space="preserve"> is supplied, let </w:t>
      </w:r>
      <w:r>
        <w:rPr>
          <w:rFonts w:ascii="Verdana" w:hAnsi="Verdana" w:cs="Verdana"/>
          <w:i/>
          <w:iCs/>
          <w:sz w:val="18"/>
          <w:szCs w:val="18"/>
        </w:rPr>
        <w:t>milli</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i/>
          <w:iCs/>
          <w:sz w:val="18"/>
          <w:szCs w:val="18"/>
        </w:rPr>
        <w:t>ms</w:t>
      </w:r>
      <w:r>
        <w:rPr>
          <w:rFonts w:ascii="Verdana" w:hAnsi="Verdana" w:cs="Verdana"/>
          <w:b/>
          <w:bCs/>
          <w:sz w:val="18"/>
          <w:szCs w:val="18"/>
        </w:rPr>
        <w:t>)</w:t>
      </w:r>
      <w:r>
        <w:rPr>
          <w:rFonts w:ascii="Verdana" w:hAnsi="Verdana" w:cs="Verdana"/>
          <w:sz w:val="18"/>
          <w:szCs w:val="18"/>
        </w:rPr>
        <w:t xml:space="preserve">; otherwise, let </w:t>
      </w:r>
      <w:r>
        <w:rPr>
          <w:rFonts w:ascii="Verdana" w:hAnsi="Verdana" w:cs="Verdana"/>
          <w:i/>
          <w:iCs/>
          <w:sz w:val="18"/>
          <w:szCs w:val="18"/>
        </w:rPr>
        <w:t>milli</w:t>
      </w:r>
      <w:r>
        <w:rPr>
          <w:rFonts w:ascii="Verdana" w:hAnsi="Verdana" w:cs="Verdana"/>
          <w:sz w:val="18"/>
          <w:szCs w:val="18"/>
        </w:rPr>
        <w:t xml:space="preserve"> be </w:t>
      </w:r>
      <w:r>
        <w:rPr>
          <w:rFonts w:ascii="Courier New" w:hAnsi="Courier New" w:cs="Courier New"/>
          <w:sz w:val="18"/>
          <w:szCs w:val="18"/>
        </w:rPr>
        <w:t>0</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32" w:lineRule="exact"/>
        <w:rPr>
          <w:rFonts w:ascii="Verdana" w:hAnsi="Verdana" w:cs="Verdana"/>
          <w:sz w:val="18"/>
          <w:szCs w:val="18"/>
        </w:rPr>
      </w:pPr>
    </w:p>
    <w:p w:rsidR="00000000" w:rsidRDefault="00D247FC">
      <w:pPr>
        <w:pStyle w:val="DefaultParagraphFont"/>
        <w:widowControl w:val="0"/>
        <w:numPr>
          <w:ilvl w:val="0"/>
          <w:numId w:val="63"/>
        </w:numPr>
        <w:tabs>
          <w:tab w:val="clear" w:pos="720"/>
          <w:tab w:val="num" w:pos="488"/>
        </w:tabs>
        <w:overflowPunct w:val="0"/>
        <w:autoSpaceDE w:val="0"/>
        <w:autoSpaceDN w:val="0"/>
        <w:adjustRightInd w:val="0"/>
        <w:spacing w:after="0" w:line="219" w:lineRule="exact"/>
        <w:ind w:left="488" w:right="10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y</w:t>
      </w:r>
      <w:r>
        <w:rPr>
          <w:rFonts w:ascii="Verdana" w:hAnsi="Verdana" w:cs="Verdana"/>
          <w:sz w:val="18"/>
          <w:szCs w:val="18"/>
        </w:rPr>
        <w:t xml:space="preserve"> is not </w:t>
      </w:r>
      <w:r>
        <w:rPr>
          <w:rFonts w:ascii="Verdana" w:hAnsi="Verdana" w:cs="Verdana"/>
          <w:b/>
          <w:bCs/>
          <w:sz w:val="18"/>
          <w:szCs w:val="18"/>
        </w:rPr>
        <w:t>NaN</w:t>
      </w:r>
      <w:r>
        <w:rPr>
          <w:rFonts w:ascii="Verdana" w:hAnsi="Verdana" w:cs="Verdana"/>
          <w:sz w:val="18"/>
          <w:szCs w:val="18"/>
        </w:rPr>
        <w:t xml:space="preserve"> </w:t>
      </w:r>
      <w:r>
        <w:rPr>
          <w:rFonts w:ascii="MS PGothic" w:eastAsia="MS PGothic" w:hAnsi="Verdana" w:cs="MS PGothic"/>
          <w:sz w:val="18"/>
          <w:szCs w:val="18"/>
        </w:rPr>
        <w:t xml:space="preserve">and 0 </w:t>
      </w:r>
      <w:r>
        <w:rPr>
          <w:rFonts w:ascii="MS PGothic" w:eastAsia="MS PGothic" w:hAnsi="Verdana" w:cs="MS PGothic" w:hint="eastAsia"/>
          <w:sz w:val="18"/>
          <w:szCs w:val="18"/>
        </w:rPr>
        <w:t>≤</w:t>
      </w:r>
      <w:r>
        <w:rPr>
          <w:rFonts w:ascii="Verdana" w:hAnsi="Verdana" w:cs="Verdana"/>
          <w:sz w:val="18"/>
          <w:szCs w:val="18"/>
        </w:rPr>
        <w:t xml:space="preserve"> </w:t>
      </w:r>
      <w:r>
        <w:rPr>
          <w:rFonts w:ascii="Verdana" w:hAnsi="Verdana" w:cs="Verdana"/>
          <w:b/>
          <w:bCs/>
          <w:sz w:val="18"/>
          <w:szCs w:val="18"/>
        </w:rPr>
        <w:t>ToInteger(</w:t>
      </w:r>
      <w:r>
        <w:rPr>
          <w:rFonts w:ascii="Verdana" w:hAnsi="Verdana" w:cs="Verdana"/>
          <w:i/>
          <w:iCs/>
          <w:sz w:val="18"/>
          <w:szCs w:val="18"/>
        </w:rPr>
        <w:t>y</w:t>
      </w:r>
      <w:r>
        <w:rPr>
          <w:rFonts w:ascii="Verdana" w:hAnsi="Verdana" w:cs="Verdana"/>
          <w:b/>
          <w:bCs/>
          <w:sz w:val="18"/>
          <w:szCs w:val="18"/>
        </w:rPr>
        <w:t>)</w:t>
      </w:r>
      <w:r>
        <w:rPr>
          <w:rFonts w:ascii="Verdana" w:hAnsi="Verdana" w:cs="Verdana"/>
          <w:sz w:val="18"/>
          <w:szCs w:val="18"/>
        </w:rPr>
        <w:t xml:space="preserve"> </w:t>
      </w:r>
      <w:r>
        <w:rPr>
          <w:rFonts w:ascii="MS PGothic" w:eastAsia="MS PGothic" w:hAnsi="Verdana" w:cs="MS PGothic" w:hint="eastAsia"/>
          <w:sz w:val="18"/>
          <w:szCs w:val="18"/>
        </w:rPr>
        <w:t>≤</w:t>
      </w:r>
      <w:r>
        <w:rPr>
          <w:rFonts w:ascii="MS PGothic" w:eastAsia="MS PGothic" w:hAnsi="Verdana" w:cs="MS PGothic"/>
          <w:sz w:val="18"/>
          <w:szCs w:val="18"/>
        </w:rPr>
        <w:t xml:space="preserve"> 99, let</w:t>
      </w:r>
      <w:r>
        <w:rPr>
          <w:rFonts w:ascii="Verdana" w:hAnsi="Verdana" w:cs="Verdana"/>
          <w:sz w:val="18"/>
          <w:szCs w:val="18"/>
        </w:rPr>
        <w:t xml:space="preserve"> </w:t>
      </w:r>
      <w:r>
        <w:rPr>
          <w:rFonts w:ascii="Verdana" w:hAnsi="Verdana" w:cs="Verdana"/>
          <w:i/>
          <w:iCs/>
          <w:sz w:val="18"/>
          <w:szCs w:val="18"/>
        </w:rPr>
        <w:t>yr</w:t>
      </w:r>
      <w:r>
        <w:rPr>
          <w:rFonts w:ascii="Verdana" w:hAnsi="Verdana" w:cs="Verdana"/>
          <w:sz w:val="18"/>
          <w:szCs w:val="18"/>
        </w:rPr>
        <w:t xml:space="preserve"> be 1900+</w:t>
      </w:r>
      <w:r>
        <w:rPr>
          <w:rFonts w:ascii="Verdana" w:hAnsi="Verdana" w:cs="Verdana"/>
          <w:b/>
          <w:bCs/>
          <w:sz w:val="18"/>
          <w:szCs w:val="18"/>
        </w:rPr>
        <w:t>ToInteger(</w:t>
      </w:r>
      <w:r>
        <w:rPr>
          <w:rFonts w:ascii="Verdana" w:hAnsi="Verdana" w:cs="Verdana"/>
          <w:i/>
          <w:iCs/>
          <w:sz w:val="18"/>
          <w:szCs w:val="18"/>
        </w:rPr>
        <w:t>y</w:t>
      </w:r>
      <w:r>
        <w:rPr>
          <w:rFonts w:ascii="Verdana" w:hAnsi="Verdana" w:cs="Verdana"/>
          <w:b/>
          <w:bCs/>
          <w:sz w:val="18"/>
          <w:szCs w:val="18"/>
        </w:rPr>
        <w:t>)</w:t>
      </w:r>
      <w:r>
        <w:rPr>
          <w:rFonts w:ascii="Verdana" w:hAnsi="Verdana" w:cs="Verdana"/>
          <w:sz w:val="18"/>
          <w:szCs w:val="18"/>
        </w:rPr>
        <w:t xml:space="preserve">; otherwise, let </w:t>
      </w:r>
      <w:r>
        <w:rPr>
          <w:rFonts w:ascii="Verdana" w:hAnsi="Verdana" w:cs="Verdana"/>
          <w:i/>
          <w:iCs/>
          <w:sz w:val="18"/>
          <w:szCs w:val="18"/>
        </w:rPr>
        <w:t>yr</w:t>
      </w:r>
      <w:r>
        <w:rPr>
          <w:rFonts w:ascii="Verdana" w:hAnsi="Verdana" w:cs="Verdana"/>
          <w:sz w:val="18"/>
          <w:szCs w:val="18"/>
        </w:rPr>
        <w:t xml:space="preserve"> be </w:t>
      </w:r>
      <w:r>
        <w:rPr>
          <w:rFonts w:ascii="Verdana" w:hAnsi="Verdana" w:cs="Verdana"/>
          <w:i/>
          <w:iCs/>
          <w:sz w:val="18"/>
          <w:szCs w:val="18"/>
        </w:rPr>
        <w:t>y</w:t>
      </w:r>
      <w:r>
        <w:rPr>
          <w:rFonts w:ascii="Verdana" w:hAnsi="Verdana" w:cs="Verdana"/>
          <w:sz w:val="18"/>
          <w:szCs w:val="18"/>
        </w:rPr>
        <w:t>.</w:t>
      </w:r>
      <w:r>
        <w:rPr>
          <w:rFonts w:ascii="Verdana" w:hAnsi="Verdana" w:cs="Verdana"/>
          <w:i/>
          <w:iCs/>
          <w:sz w:val="18"/>
          <w:szCs w:val="18"/>
        </w:rPr>
        <w:t xml:space="preserve"> </w:t>
      </w:r>
    </w:p>
    <w:p w:rsidR="00000000" w:rsidRDefault="00D247FC">
      <w:pPr>
        <w:pStyle w:val="DefaultParagraphFont"/>
        <w:widowControl w:val="0"/>
        <w:autoSpaceDE w:val="0"/>
        <w:autoSpaceDN w:val="0"/>
        <w:adjustRightInd w:val="0"/>
        <w:spacing w:after="0" w:line="354" w:lineRule="exact"/>
        <w:rPr>
          <w:rFonts w:ascii="Verdana" w:hAnsi="Verdana" w:cs="Verdana"/>
          <w:sz w:val="18"/>
          <w:szCs w:val="18"/>
        </w:rPr>
      </w:pPr>
    </w:p>
    <w:p w:rsidR="00000000" w:rsidRDefault="00D247FC">
      <w:pPr>
        <w:pStyle w:val="DefaultParagraphFont"/>
        <w:widowControl w:val="0"/>
        <w:numPr>
          <w:ilvl w:val="0"/>
          <w:numId w:val="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b/>
          <w:bCs/>
          <w:sz w:val="18"/>
          <w:szCs w:val="18"/>
        </w:rPr>
        <w:t>TimeClip(MakeDate(MakeDay(</w:t>
      </w:r>
      <w:r>
        <w:rPr>
          <w:rFonts w:ascii="Verdana" w:hAnsi="Verdana" w:cs="Verdana"/>
          <w:i/>
          <w:iCs/>
          <w:sz w:val="18"/>
          <w:szCs w:val="18"/>
        </w:rPr>
        <w:t>yr</w:t>
      </w:r>
      <w:r>
        <w:rPr>
          <w:rFonts w:ascii="Verdana" w:hAnsi="Verdana" w:cs="Verdana"/>
          <w:sz w:val="18"/>
          <w:szCs w:val="18"/>
        </w:rPr>
        <w:t xml:space="preserve">, </w:t>
      </w:r>
      <w:r>
        <w:rPr>
          <w:rFonts w:ascii="Verdana" w:hAnsi="Verdana" w:cs="Verdana"/>
          <w:i/>
          <w:iCs/>
          <w:sz w:val="18"/>
          <w:szCs w:val="18"/>
        </w:rPr>
        <w:t>m</w:t>
      </w:r>
      <w:r>
        <w:rPr>
          <w:rFonts w:ascii="Verdana" w:hAnsi="Verdana" w:cs="Verdana"/>
          <w:sz w:val="18"/>
          <w:szCs w:val="18"/>
        </w:rPr>
        <w:t xml:space="preserve">, </w:t>
      </w:r>
      <w:r>
        <w:rPr>
          <w:rFonts w:ascii="Verdana" w:hAnsi="Verdana" w:cs="Verdana"/>
          <w:i/>
          <w:iCs/>
          <w:sz w:val="18"/>
          <w:szCs w:val="18"/>
        </w:rPr>
        <w:t>dt</w:t>
      </w:r>
      <w:r>
        <w:rPr>
          <w:rFonts w:ascii="Verdana" w:hAnsi="Verdana" w:cs="Verdana"/>
          <w:b/>
          <w:bCs/>
          <w:sz w:val="18"/>
          <w:szCs w:val="18"/>
        </w:rPr>
        <w:t>)</w:t>
      </w:r>
      <w:r>
        <w:rPr>
          <w:rFonts w:ascii="Verdana" w:hAnsi="Verdana" w:cs="Verdana"/>
          <w:sz w:val="18"/>
          <w:szCs w:val="18"/>
        </w:rPr>
        <w:t xml:space="preserve">, </w:t>
      </w:r>
      <w:r>
        <w:rPr>
          <w:rFonts w:ascii="Verdana" w:hAnsi="Verdana" w:cs="Verdana"/>
          <w:b/>
          <w:bCs/>
          <w:sz w:val="18"/>
          <w:szCs w:val="18"/>
        </w:rPr>
        <w:t>MakeTime(</w:t>
      </w:r>
      <w:r>
        <w:rPr>
          <w:rFonts w:ascii="Verdana" w:hAnsi="Verdana" w:cs="Verdana"/>
          <w:i/>
          <w:iCs/>
          <w:sz w:val="18"/>
          <w:szCs w:val="18"/>
        </w:rPr>
        <w:t>h</w:t>
      </w:r>
      <w:r>
        <w:rPr>
          <w:rFonts w:ascii="Verdana" w:hAnsi="Verdana" w:cs="Verdana"/>
          <w:sz w:val="18"/>
          <w:szCs w:val="18"/>
        </w:rPr>
        <w:t xml:space="preserve">, </w:t>
      </w:r>
      <w:r>
        <w:rPr>
          <w:rFonts w:ascii="Verdana" w:hAnsi="Verdana" w:cs="Verdana"/>
          <w:i/>
          <w:iCs/>
          <w:sz w:val="18"/>
          <w:szCs w:val="18"/>
        </w:rPr>
        <w:t>min</w:t>
      </w:r>
      <w:r>
        <w:rPr>
          <w:rFonts w:ascii="Verdana" w:hAnsi="Verdana" w:cs="Verdana"/>
          <w:sz w:val="18"/>
          <w:szCs w:val="18"/>
        </w:rPr>
        <w:t xml:space="preserve">, </w:t>
      </w:r>
      <w:r>
        <w:rPr>
          <w:rFonts w:ascii="Verdana" w:hAnsi="Verdana" w:cs="Verdana"/>
          <w:i/>
          <w:iCs/>
          <w:sz w:val="18"/>
          <w:szCs w:val="18"/>
        </w:rPr>
        <w:t>s</w:t>
      </w:r>
      <w:r>
        <w:rPr>
          <w:rFonts w:ascii="Verdana" w:hAnsi="Verdana" w:cs="Verdana"/>
          <w:sz w:val="18"/>
          <w:szCs w:val="18"/>
        </w:rPr>
        <w:t xml:space="preserve">, </w:t>
      </w:r>
      <w:r>
        <w:rPr>
          <w:rFonts w:ascii="Verdana" w:hAnsi="Verdana" w:cs="Verdana"/>
          <w:i/>
          <w:iCs/>
          <w:sz w:val="18"/>
          <w:szCs w:val="18"/>
        </w:rPr>
        <w:t>milli</w:t>
      </w:r>
      <w:r>
        <w:rPr>
          <w:rFonts w:ascii="Verdana" w:hAnsi="Verdana" w:cs="Verdana"/>
          <w:b/>
          <w:bCs/>
          <w:sz w:val="18"/>
          <w:szCs w:val="18"/>
        </w:rPr>
        <w:t>)))</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6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15.9.5.2, Date.prototype.toString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V0040:</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8" w:lineRule="auto"/>
        <w:ind w:left="428" w:right="220"/>
        <w:rPr>
          <w:rFonts w:ascii="Times New Roman" w:hAnsi="Times New Roman" w:cs="Times New Roman"/>
          <w:sz w:val="24"/>
          <w:szCs w:val="24"/>
        </w:rPr>
      </w:pPr>
      <w:r>
        <w:rPr>
          <w:rFonts w:ascii="Courier New" w:hAnsi="Courier New" w:cs="Courier New"/>
          <w:sz w:val="16"/>
          <w:szCs w:val="16"/>
        </w:rPr>
        <w:t>This function returns a String value. The contents of the String are implementation-dependent, but are intended to represent the Date in the current time zone in a convenient, human-readable form.</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800"/>
        <w:rPr>
          <w:rFonts w:ascii="Times New Roman" w:hAnsi="Times New Roman" w:cs="Times New Roman"/>
          <w:sz w:val="24"/>
          <w:szCs w:val="24"/>
        </w:rPr>
      </w:pPr>
      <w:r>
        <w:rPr>
          <w:rFonts w:ascii="Verdana" w:hAnsi="Verdana" w:cs="Verdana"/>
          <w:sz w:val="18"/>
          <w:szCs w:val="18"/>
        </w:rPr>
        <w:t xml:space="preserve">The returned </w:t>
      </w:r>
      <w:r>
        <w:rPr>
          <w:rFonts w:ascii="Verdana" w:hAnsi="Verdana" w:cs="Verdana"/>
          <w:b/>
          <w:bCs/>
          <w:sz w:val="18"/>
          <w:szCs w:val="18"/>
        </w:rPr>
        <w:t>String</w:t>
      </w:r>
      <w:r>
        <w:rPr>
          <w:rFonts w:ascii="Verdana" w:hAnsi="Verdana" w:cs="Verdana"/>
          <w:sz w:val="18"/>
          <w:szCs w:val="18"/>
        </w:rPr>
        <w:t xml:space="preserve"> value of the </w:t>
      </w:r>
      <w:r>
        <w:rPr>
          <w:rFonts w:ascii="Verdana" w:hAnsi="Verdana" w:cs="Verdana"/>
          <w:b/>
          <w:bCs/>
          <w:sz w:val="18"/>
          <w:szCs w:val="18"/>
        </w:rPr>
        <w:t>Date.prototype.toString</w:t>
      </w:r>
      <w:r>
        <w:rPr>
          <w:rFonts w:ascii="Verdana" w:hAnsi="Verdana" w:cs="Verdana"/>
          <w:sz w:val="18"/>
          <w:szCs w:val="18"/>
        </w:rPr>
        <w:t xml:space="preserve"> method is determined from the following steps: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numPr>
          <w:ilvl w:val="0"/>
          <w:numId w:val="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tv</w:t>
      </w:r>
      <w:r>
        <w:rPr>
          <w:rFonts w:ascii="Verdana" w:hAnsi="Verdana" w:cs="Verdana"/>
          <w:sz w:val="18"/>
          <w:szCs w:val="18"/>
        </w:rPr>
        <w:t xml:space="preserve"> be the time value. </w:t>
      </w:r>
    </w:p>
    <w:p w:rsidR="00000000" w:rsidRDefault="00D247FC">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D247FC">
      <w:pPr>
        <w:pStyle w:val="DefaultParagraphFont"/>
        <w:widowControl w:val="0"/>
        <w:numPr>
          <w:ilvl w:val="0"/>
          <w:numId w:val="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tv</w:t>
      </w:r>
      <w:r>
        <w:rPr>
          <w:rFonts w:ascii="Verdana" w:hAnsi="Verdana" w:cs="Verdana"/>
          <w:sz w:val="18"/>
          <w:szCs w:val="18"/>
        </w:rPr>
        <w:t xml:space="preserve"> is </w:t>
      </w:r>
      <w:r>
        <w:rPr>
          <w:rFonts w:ascii="Verdana" w:hAnsi="Verdana" w:cs="Verdana"/>
          <w:b/>
          <w:bCs/>
          <w:sz w:val="18"/>
          <w:szCs w:val="18"/>
        </w:rPr>
        <w:t>NaN</w:t>
      </w:r>
      <w:r>
        <w:rPr>
          <w:rFonts w:ascii="Verdana" w:hAnsi="Verdana" w:cs="Verdana"/>
          <w:sz w:val="18"/>
          <w:szCs w:val="18"/>
        </w:rPr>
        <w:t>, return the string "</w:t>
      </w:r>
      <w:r>
        <w:rPr>
          <w:rFonts w:ascii="Courier New" w:hAnsi="Courier New" w:cs="Courier New"/>
          <w:sz w:val="18"/>
          <w:szCs w:val="18"/>
        </w:rPr>
        <w:t>NaN</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85" w:lineRule="exact"/>
        <w:rPr>
          <w:rFonts w:ascii="Verdana" w:hAnsi="Verdana" w:cs="Verdana"/>
          <w:sz w:val="18"/>
          <w:szCs w:val="18"/>
        </w:rPr>
      </w:pPr>
    </w:p>
    <w:p w:rsidR="00000000" w:rsidRDefault="00D247FC">
      <w:pPr>
        <w:pStyle w:val="DefaultParagraphFont"/>
        <w:widowControl w:val="0"/>
        <w:numPr>
          <w:ilvl w:val="0"/>
          <w:numId w:val="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w:t>
      </w:r>
      <w:r>
        <w:rPr>
          <w:rFonts w:ascii="Verdana" w:hAnsi="Verdana" w:cs="Verdana"/>
          <w:sz w:val="18"/>
          <w:szCs w:val="18"/>
        </w:rPr>
        <w:t xml:space="preserve"> be </w:t>
      </w:r>
      <w:r>
        <w:rPr>
          <w:rFonts w:ascii="Verdana" w:hAnsi="Verdana" w:cs="Verdana"/>
          <w:b/>
          <w:bCs/>
          <w:sz w:val="18"/>
          <w:szCs w:val="18"/>
        </w:rPr>
        <w:t>LocalTime</w:t>
      </w:r>
      <w:r>
        <w:rPr>
          <w:rFonts w:ascii="Verdana" w:hAnsi="Verdana" w:cs="Verdana"/>
          <w:sz w:val="18"/>
          <w:szCs w:val="18"/>
        </w:rPr>
        <w:t>(</w:t>
      </w:r>
      <w:r>
        <w:rPr>
          <w:rFonts w:ascii="Verdana" w:hAnsi="Verdana" w:cs="Verdana"/>
          <w:i/>
          <w:iCs/>
          <w:sz w:val="18"/>
          <w:szCs w:val="18"/>
        </w:rPr>
        <w:t>tv</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D247FC">
      <w:pPr>
        <w:pStyle w:val="DefaultParagraphFont"/>
        <w:widowControl w:val="0"/>
        <w:numPr>
          <w:ilvl w:val="0"/>
          <w:numId w:val="65"/>
        </w:numPr>
        <w:tabs>
          <w:tab w:val="clear" w:pos="720"/>
          <w:tab w:val="num" w:pos="488"/>
        </w:tabs>
        <w:overflowPunct w:val="0"/>
        <w:autoSpaceDE w:val="0"/>
        <w:autoSpaceDN w:val="0"/>
        <w:adjustRightInd w:val="0"/>
        <w:spacing w:after="0" w:line="215" w:lineRule="auto"/>
        <w:ind w:left="488" w:right="640" w:hanging="272"/>
        <w:jc w:val="both"/>
        <w:rPr>
          <w:rFonts w:ascii="Verdana" w:hAnsi="Verdana" w:cs="Verdana"/>
          <w:sz w:val="18"/>
          <w:szCs w:val="18"/>
        </w:rPr>
      </w:pPr>
      <w:r>
        <w:rPr>
          <w:rFonts w:ascii="Verdana" w:hAnsi="Verdana" w:cs="Verdana"/>
          <w:sz w:val="18"/>
          <w:szCs w:val="18"/>
        </w:rPr>
        <w:t xml:space="preserve">Using </w:t>
      </w:r>
      <w:r>
        <w:rPr>
          <w:rFonts w:ascii="Verdana" w:hAnsi="Verdana" w:cs="Verdana"/>
          <w:i/>
          <w:iCs/>
          <w:sz w:val="18"/>
          <w:szCs w:val="18"/>
        </w:rPr>
        <w:t>t</w:t>
      </w:r>
      <w:r>
        <w:rPr>
          <w:rFonts w:ascii="Verdana" w:hAnsi="Verdana" w:cs="Verdana"/>
          <w:sz w:val="18"/>
          <w:szCs w:val="18"/>
        </w:rPr>
        <w:t xml:space="preserve">, create a string value that has the following format, according to the items that are defined in the following table: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68"/>
        <w:rPr>
          <w:rFonts w:ascii="Times New Roman" w:hAnsi="Times New Roman" w:cs="Times New Roman"/>
          <w:sz w:val="24"/>
          <w:szCs w:val="24"/>
        </w:rPr>
      </w:pPr>
      <w:r>
        <w:rPr>
          <w:rFonts w:ascii="Verdana" w:hAnsi="Verdana" w:cs="Verdana"/>
          <w:sz w:val="18"/>
          <w:szCs w:val="18"/>
        </w:rPr>
        <w:t>DDDbMMMbddbhh:mm:ssbzzzzzzbyyyyy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5. Return </w:t>
      </w:r>
      <w:r>
        <w:rPr>
          <w:rFonts w:ascii="Verdana" w:hAnsi="Verdana" w:cs="Verdana"/>
          <w:i/>
          <w:iCs/>
          <w:sz w:val="18"/>
          <w:szCs w:val="18"/>
        </w:rPr>
        <w:t>Result(4)</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table defines the variables in the string value that is reference</w:t>
      </w:r>
      <w:r>
        <w:rPr>
          <w:rFonts w:ascii="Verdana" w:hAnsi="Verdana" w:cs="Verdana"/>
          <w:sz w:val="18"/>
          <w:szCs w:val="18"/>
        </w:rPr>
        <w:t>d in the preceding steps.</w:t>
      </w:r>
    </w:p>
    <w:p w:rsidR="00000000" w:rsidRDefault="00D247FC">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820"/>
        <w:gridCol w:w="160"/>
        <w:gridCol w:w="140"/>
        <w:gridCol w:w="760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20" w:type="dxa"/>
            <w:vMerge w:val="restart"/>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Variable</w:t>
            </w:r>
          </w:p>
        </w:tc>
        <w:tc>
          <w:tcPr>
            <w:tcW w:w="1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0" w:type="dxa"/>
            <w:vMerge w:val="restart"/>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2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760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2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single" w:sz="8" w:space="0" w:color="auto"/>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DDD</w:t>
            </w:r>
          </w:p>
        </w:tc>
        <w:tc>
          <w:tcPr>
            <w:tcW w:w="1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08" w:lineRule="exact"/>
              <w:rPr>
                <w:rFonts w:ascii="Times New Roman" w:hAnsi="Times New Roman" w:cs="Times New Roman"/>
                <w:sz w:val="24"/>
                <w:szCs w:val="24"/>
              </w:rPr>
            </w:pPr>
            <w:r>
              <w:rPr>
                <w:rFonts w:ascii="Verdana" w:hAnsi="Verdana" w:cs="Verdana"/>
                <w:sz w:val="16"/>
                <w:szCs w:val="16"/>
              </w:rPr>
              <w:t xml:space="preserve">The day of the week abbreviation from the following set: </w:t>
            </w:r>
            <w:r>
              <w:rPr>
                <w:rFonts w:ascii="Courier New" w:hAnsi="Courier New" w:cs="Courier New"/>
                <w:sz w:val="16"/>
                <w:szCs w:val="16"/>
              </w:rPr>
              <w:t>Sun Mon Tue Wed Thu Fri Sat</w:t>
            </w:r>
            <w:r>
              <w:rPr>
                <w:rFonts w:ascii="Verdana" w:hAnsi="Verdana" w:cs="Verdana"/>
                <w:sz w:val="16"/>
                <w:szCs w:val="16"/>
              </w:rPr>
              <w:t>.</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3"/>
        </w:trPr>
        <w:tc>
          <w:tcPr>
            <w:tcW w:w="9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76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 single space character.</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9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76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MMM</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08" w:lineRule="exact"/>
              <w:rPr>
                <w:rFonts w:ascii="Times New Roman" w:hAnsi="Times New Roman" w:cs="Times New Roman"/>
                <w:sz w:val="24"/>
                <w:szCs w:val="24"/>
              </w:rPr>
            </w:pPr>
            <w:r>
              <w:rPr>
                <w:rFonts w:ascii="Verdana" w:hAnsi="Verdana" w:cs="Verdana"/>
                <w:sz w:val="16"/>
                <w:szCs w:val="16"/>
              </w:rPr>
              <w:t xml:space="preserve">The month name abbreviation from the following set: </w:t>
            </w:r>
            <w:r>
              <w:rPr>
                <w:rFonts w:ascii="Courier New" w:hAnsi="Courier New" w:cs="Courier New"/>
                <w:sz w:val="16"/>
                <w:szCs w:val="16"/>
              </w:rPr>
              <w:t>Jan Feb Mar Apr May Jun Jul Aug</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140" w:type="dxa"/>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2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8" w:lineRule="exact"/>
              <w:rPr>
                <w:rFonts w:ascii="Times New Roman" w:hAnsi="Times New Roman" w:cs="Times New Roman"/>
                <w:sz w:val="24"/>
                <w:szCs w:val="24"/>
              </w:rPr>
            </w:pPr>
            <w:r>
              <w:rPr>
                <w:rFonts w:ascii="Courier New" w:hAnsi="Courier New" w:cs="Courier New"/>
                <w:sz w:val="16"/>
                <w:szCs w:val="16"/>
              </w:rPr>
              <w:t>Sep Oct Nov Dec</w:t>
            </w:r>
            <w:r>
              <w:rPr>
                <w:rFonts w:ascii="Verdana" w:hAnsi="Verdana" w:cs="Verdana"/>
                <w:sz w:val="16"/>
                <w:szCs w:val="16"/>
              </w:rPr>
              <w:t>.</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3"/>
        </w:trPr>
        <w:tc>
          <w:tcPr>
            <w:tcW w:w="9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76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dd</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 xml:space="preserve">The day of the month as a one-decimal or two-decimal number, from </w:t>
            </w:r>
            <w:r>
              <w:rPr>
                <w:rFonts w:ascii="Courier New" w:hAnsi="Courier New" w:cs="Courier New"/>
                <w:sz w:val="16"/>
                <w:szCs w:val="16"/>
              </w:rPr>
              <w:t>1</w:t>
            </w:r>
            <w:r>
              <w:rPr>
                <w:rFonts w:ascii="Verdana" w:hAnsi="Verdana" w:cs="Verdana"/>
                <w:sz w:val="16"/>
                <w:szCs w:val="16"/>
              </w:rPr>
              <w:t xml:space="preserve"> to </w:t>
            </w:r>
            <w:r>
              <w:rPr>
                <w:rFonts w:ascii="Courier New" w:hAnsi="Courier New" w:cs="Courier New"/>
                <w:sz w:val="16"/>
                <w:szCs w:val="16"/>
              </w:rPr>
              <w:t>31</w:t>
            </w:r>
            <w:r>
              <w:rPr>
                <w:rFonts w:ascii="Verdana" w:hAnsi="Verdana" w:cs="Verdana"/>
                <w:sz w:val="16"/>
                <w:szCs w:val="16"/>
              </w:rPr>
              <w:t>.</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3"/>
        </w:trPr>
        <w:tc>
          <w:tcPr>
            <w:tcW w:w="9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76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hh</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The number of complete hours since midnight as a two-decimal number.</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9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76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The colon character.</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9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76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mm</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The number of complete minutes since the start of the hour, as a two-decimal number.</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960" w:type="dxa"/>
            <w:gridSpan w:val="2"/>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760" w:type="dxa"/>
            <w:gridSpan w:val="2"/>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960" w:type="dxa"/>
            <w:gridSpan w:val="2"/>
            <w:tcBorders>
              <w:top w:val="nil"/>
              <w:left w:val="single" w:sz="8" w:space="0" w:color="auto"/>
              <w:bottom w:val="nil"/>
              <w:right w:val="nil"/>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ss</w:t>
            </w: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760" w:type="dxa"/>
            <w:gridSpan w:val="2"/>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The number of complete seconds since the start of the minute, as a two-decimal number.</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2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118745</wp:posOffset>
            </wp:positionH>
            <wp:positionV relativeFrom="paragraph">
              <wp:posOffset>350520</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1" locked="0" layoutInCell="0" allowOverlap="1">
                <wp:simplePos x="0" y="0"/>
                <wp:positionH relativeFrom="column">
                  <wp:posOffset>854710</wp:posOffset>
                </wp:positionH>
                <wp:positionV relativeFrom="paragraph">
                  <wp:posOffset>-2324100</wp:posOffset>
                </wp:positionV>
                <wp:extent cx="12065" cy="18415"/>
                <wp:effectExtent l="0" t="0" r="0" b="0"/>
                <wp:wrapNone/>
                <wp:docPr id="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67.3pt;margin-top:-183pt;width:.95pt;height:1.4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" o:allowincell="f" fillcolor="black" stroked="f"/>
            </w:pict>
          </mc:Fallback>
        </mc:AlternateContent>
      </w:r>
    </w:p>
    <w:p w:rsidR="00000000" w:rsidRDefault="00D247FC">
      <w:pPr>
        <w:pStyle w:val="DefaultParagraphFont"/>
        <w:widowControl w:val="0"/>
        <w:autoSpaceDE w:val="0"/>
        <w:autoSpaceDN w:val="0"/>
        <w:adjustRightInd w:val="0"/>
        <w:spacing w:after="0" w:line="38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120"/>
        <w:gridCol w:w="7900"/>
      </w:tblGrid>
      <w:tr w:rsidR="00000000">
        <w:tblPrEx>
          <w:tblCellMar>
            <w:top w:w="0" w:type="dxa"/>
            <w:left w:w="0" w:type="dxa"/>
            <w:bottom w:w="0" w:type="dxa"/>
            <w:right w:w="0" w:type="dxa"/>
          </w:tblCellMar>
        </w:tblPrEx>
        <w:trPr>
          <w:trHeight w:val="291"/>
        </w:trPr>
        <w:tc>
          <w:tcPr>
            <w:tcW w:w="1120" w:type="dxa"/>
            <w:tcBorders>
              <w:top w:val="single" w:sz="8" w:space="0" w:color="auto"/>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bookmarkStart w:id="35" w:name="page35"/>
            <w:bookmarkEnd w:id="35"/>
            <w:r>
              <w:rPr>
                <w:rFonts w:ascii="Verdana" w:hAnsi="Verdana" w:cs="Verdana"/>
                <w:b/>
                <w:bCs/>
                <w:sz w:val="16"/>
                <w:szCs w:val="16"/>
              </w:rPr>
              <w:lastRenderedPageBreak/>
              <w:t>Variable</w:t>
            </w:r>
          </w:p>
        </w:tc>
        <w:tc>
          <w:tcPr>
            <w:tcW w:w="790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Description</w:t>
            </w:r>
          </w:p>
        </w:tc>
      </w:tr>
      <w:tr w:rsidR="00000000">
        <w:tblPrEx>
          <w:tblCellMar>
            <w:top w:w="0" w:type="dxa"/>
            <w:left w:w="0" w:type="dxa"/>
            <w:bottom w:w="0" w:type="dxa"/>
            <w:right w:w="0" w:type="dxa"/>
          </w:tblCellMar>
        </w:tblPrEx>
        <w:trPr>
          <w:trHeight w:val="103"/>
        </w:trPr>
        <w:tc>
          <w:tcPr>
            <w:tcW w:w="1120" w:type="dxa"/>
            <w:tcBorders>
              <w:top w:val="nil"/>
              <w:left w:val="single" w:sz="8" w:space="0" w:color="auto"/>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0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120" w:type="dxa"/>
            <w:tcBorders>
              <w:top w:val="single" w:sz="8" w:space="0" w:color="auto"/>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zzz or</w:t>
            </w:r>
          </w:p>
        </w:tc>
        <w:tc>
          <w:tcPr>
            <w:tcW w:w="790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If the local time offset from UTC is an integral number of hours between -8 and -5 inclusive,</w:t>
            </w:r>
          </w:p>
        </w:tc>
      </w:tr>
      <w:tr w:rsidR="00000000">
        <w:tblPrEx>
          <w:tblCellMar>
            <w:top w:w="0" w:type="dxa"/>
            <w:left w:w="0" w:type="dxa"/>
            <w:bottom w:w="0" w:type="dxa"/>
            <w:right w:w="0" w:type="dxa"/>
          </w:tblCellMar>
        </w:tblPrEx>
        <w:trPr>
          <w:trHeight w:val="19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zzzzzzzz</w:t>
            </w: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this item is the standard abbreviation for the corresponding North American time zone. This</w:t>
            </w:r>
          </w:p>
        </w:tc>
      </w:tr>
      <w:tr w:rsidR="00000000">
        <w:tblPrEx>
          <w:tblCellMar>
            <w:top w:w="0" w:type="dxa"/>
            <w:left w:w="0" w:type="dxa"/>
            <w:bottom w:w="0" w:type="dxa"/>
            <w:right w:w="0" w:type="dxa"/>
          </w:tblCellMar>
        </w:tblPrEx>
        <w:trPr>
          <w:trHeight w:val="19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 xml:space="preserve">time zone is one of the following set: </w:t>
            </w:r>
            <w:r>
              <w:rPr>
                <w:rFonts w:ascii="Courier New" w:hAnsi="Courier New" w:cs="Courier New"/>
                <w:sz w:val="16"/>
                <w:szCs w:val="16"/>
              </w:rPr>
              <w:t>EST EDT CST CDT MST MDT PST PDT</w:t>
            </w:r>
            <w:r>
              <w:rPr>
                <w:rFonts w:ascii="Verdana" w:hAnsi="Verdana" w:cs="Verdana"/>
                <w:sz w:val="16"/>
                <w:szCs w:val="16"/>
              </w:rPr>
              <w:t>. Otherwise, this</w:t>
            </w:r>
          </w:p>
        </w:tc>
      </w:tr>
      <w:tr w:rsidR="00000000">
        <w:tblPrEx>
          <w:tblCellMar>
            <w:top w:w="0" w:type="dxa"/>
            <w:left w:w="0" w:type="dxa"/>
            <w:bottom w:w="0" w:type="dxa"/>
            <w:right w:w="0" w:type="dxa"/>
          </w:tblCellMar>
        </w:tblPrEx>
        <w:trPr>
          <w:trHeight w:val="199"/>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8" w:lineRule="exact"/>
              <w:ind w:left="140"/>
              <w:rPr>
                <w:rFonts w:ascii="Times New Roman" w:hAnsi="Times New Roman" w:cs="Times New Roman"/>
                <w:sz w:val="24"/>
                <w:szCs w:val="24"/>
              </w:rPr>
            </w:pPr>
            <w:r>
              <w:rPr>
                <w:rFonts w:ascii="Verdana" w:hAnsi="Verdana" w:cs="Verdana"/>
                <w:sz w:val="16"/>
                <w:szCs w:val="16"/>
              </w:rPr>
              <w:t xml:space="preserve">item is the characters </w:t>
            </w:r>
            <w:r>
              <w:rPr>
                <w:rFonts w:ascii="Verdana" w:hAnsi="Verdana" w:cs="Verdana"/>
                <w:b/>
                <w:bCs/>
                <w:sz w:val="16"/>
                <w:szCs w:val="16"/>
              </w:rPr>
              <w:t>UTC</w:t>
            </w:r>
            <w:r>
              <w:rPr>
                <w:rFonts w:ascii="Verdana" w:hAnsi="Verdana" w:cs="Verdana"/>
                <w:sz w:val="16"/>
                <w:szCs w:val="16"/>
              </w:rPr>
              <w:t xml:space="preserve"> followed by a plus sign (</w:t>
            </w:r>
            <w:r>
              <w:rPr>
                <w:rFonts w:ascii="Courier New" w:hAnsi="Courier New" w:cs="Courier New"/>
                <w:sz w:val="16"/>
                <w:szCs w:val="16"/>
              </w:rPr>
              <w:t>+</w:t>
            </w:r>
            <w:r>
              <w:rPr>
                <w:rFonts w:ascii="Verdana" w:hAnsi="Verdana" w:cs="Verdana"/>
                <w:sz w:val="16"/>
                <w:szCs w:val="16"/>
              </w:rPr>
              <w:t>) or minus sign (</w:t>
            </w:r>
            <w:r>
              <w:rPr>
                <w:rFonts w:ascii="Courier New" w:hAnsi="Courier New" w:cs="Courier New"/>
                <w:sz w:val="16"/>
                <w:szCs w:val="16"/>
              </w:rPr>
              <w:t>–</w:t>
            </w:r>
            <w:r>
              <w:rPr>
                <w:rFonts w:ascii="Verdana" w:hAnsi="Verdana" w:cs="Verdana"/>
                <w:sz w:val="16"/>
                <w:szCs w:val="16"/>
              </w:rPr>
              <w:t>) character that</w:t>
            </w:r>
          </w:p>
        </w:tc>
      </w:tr>
      <w:tr w:rsidR="00000000">
        <w:tblPrEx>
          <w:tblCellMar>
            <w:top w:w="0" w:type="dxa"/>
            <w:left w:w="0" w:type="dxa"/>
            <w:bottom w:w="0" w:type="dxa"/>
            <w:right w:w="0" w:type="dxa"/>
          </w:tblCellMar>
        </w:tblPrEx>
        <w:trPr>
          <w:trHeight w:val="199"/>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corresponds to the sign of the local offset from UTC followed by the two-decimal hours part of</w:t>
            </w:r>
          </w:p>
        </w:tc>
      </w:tr>
      <w:tr w:rsidR="00000000">
        <w:tblPrEx>
          <w:tblCellMar>
            <w:top w:w="0" w:type="dxa"/>
            <w:left w:w="0" w:type="dxa"/>
            <w:bottom w:w="0" w:type="dxa"/>
            <w:right w:w="0" w:type="dxa"/>
          </w:tblCellMar>
        </w:tblPrEx>
        <w:trPr>
          <w:trHeight w:val="19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the UTC offset and the two-decimal minutes part of the UTC offset.</w:t>
            </w:r>
          </w:p>
        </w:tc>
      </w:tr>
      <w:tr w:rsidR="00000000">
        <w:tblPrEx>
          <w:tblCellMar>
            <w:top w:w="0" w:type="dxa"/>
            <w:left w:w="0" w:type="dxa"/>
            <w:bottom w:w="0" w:type="dxa"/>
            <w:right w:w="0" w:type="dxa"/>
          </w:tblCellMar>
        </w:tblPrEx>
        <w:trPr>
          <w:trHeight w:val="88"/>
        </w:trPr>
        <w:tc>
          <w:tcPr>
            <w:tcW w:w="11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yyyyy</w:t>
            </w: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 xml:space="preserve">If </w:t>
            </w:r>
            <w:r>
              <w:rPr>
                <w:rFonts w:ascii="Verdana" w:hAnsi="Verdana" w:cs="Verdana"/>
                <w:b/>
                <w:bCs/>
                <w:sz w:val="16"/>
                <w:szCs w:val="16"/>
              </w:rPr>
              <w:t>YearFromTime(</w:t>
            </w:r>
            <w:r>
              <w:rPr>
                <w:rFonts w:ascii="Verdana" w:hAnsi="Verdana" w:cs="Verdana"/>
                <w:i/>
                <w:iCs/>
                <w:sz w:val="16"/>
                <w:szCs w:val="16"/>
              </w:rPr>
              <w:t>t</w:t>
            </w:r>
            <w:r>
              <w:rPr>
                <w:rFonts w:ascii="Verdana" w:hAnsi="Verdana" w:cs="Verdana"/>
                <w:b/>
                <w:bCs/>
                <w:sz w:val="16"/>
                <w:szCs w:val="16"/>
              </w:rPr>
              <w:t>)</w:t>
            </w:r>
            <w:r>
              <w:rPr>
                <w:rFonts w:ascii="Verdana" w:hAnsi="Verdana" w:cs="Verdana"/>
                <w:sz w:val="16"/>
                <w:szCs w:val="16"/>
              </w:rPr>
              <w:t xml:space="preserve"> is greater than 0, this item is three or more digits from the value of</w:t>
            </w:r>
          </w:p>
        </w:tc>
      </w:tr>
      <w:tr w:rsidR="00000000">
        <w:tblPrEx>
          <w:tblCellMar>
            <w:top w:w="0" w:type="dxa"/>
            <w:left w:w="0" w:type="dxa"/>
            <w:bottom w:w="0" w:type="dxa"/>
            <w:right w:w="0" w:type="dxa"/>
          </w:tblCellMar>
        </w:tblPrEx>
        <w:trPr>
          <w:trHeight w:val="19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YearFromTime(</w:t>
            </w:r>
            <w:r>
              <w:rPr>
                <w:rFonts w:ascii="Verdana" w:hAnsi="Verdana" w:cs="Verdana"/>
                <w:i/>
                <w:iCs/>
                <w:sz w:val="16"/>
                <w:szCs w:val="16"/>
              </w:rPr>
              <w:t>t</w:t>
            </w:r>
            <w:r>
              <w:rPr>
                <w:rFonts w:ascii="Verdana" w:hAnsi="Verdana" w:cs="Verdana"/>
                <w:b/>
                <w:bCs/>
                <w:sz w:val="16"/>
                <w:szCs w:val="16"/>
              </w:rPr>
              <w:t>)</w:t>
            </w:r>
            <w:r>
              <w:rPr>
                <w:rFonts w:ascii="Verdana" w:hAnsi="Verdana" w:cs="Verdana"/>
                <w:sz w:val="16"/>
                <w:szCs w:val="16"/>
              </w:rPr>
              <w:t>. Otherwise, this item is the one or more numbers that correspond to the</w:t>
            </w:r>
          </w:p>
        </w:tc>
      </w:tr>
      <w:tr w:rsidR="00000000">
        <w:tblPrEx>
          <w:tblCellMar>
            <w:top w:w="0" w:type="dxa"/>
            <w:left w:w="0" w:type="dxa"/>
            <w:bottom w:w="0" w:type="dxa"/>
            <w:right w:w="0" w:type="dxa"/>
          </w:tblCellMar>
        </w:tblPrEx>
        <w:trPr>
          <w:trHeight w:val="19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number that is 1-</w:t>
            </w:r>
            <w:r>
              <w:rPr>
                <w:rFonts w:ascii="Verdana" w:hAnsi="Verdana" w:cs="Verdana"/>
                <w:b/>
                <w:bCs/>
                <w:sz w:val="16"/>
                <w:szCs w:val="16"/>
              </w:rPr>
              <w:t>YearFromTime(</w:t>
            </w:r>
            <w:r>
              <w:rPr>
                <w:rFonts w:ascii="Verdana" w:hAnsi="Verdana" w:cs="Verdana"/>
                <w:i/>
                <w:iCs/>
                <w:sz w:val="16"/>
                <w:szCs w:val="16"/>
              </w:rPr>
              <w:t>t</w:t>
            </w:r>
            <w:r>
              <w:rPr>
                <w:rFonts w:ascii="Verdana" w:hAnsi="Verdana" w:cs="Verdana"/>
                <w:b/>
                <w:bCs/>
                <w:sz w:val="16"/>
                <w:szCs w:val="16"/>
              </w:rPr>
              <w:t>)</w:t>
            </w:r>
            <w:r>
              <w:rPr>
                <w:rFonts w:ascii="Verdana" w:hAnsi="Verdana" w:cs="Verdana"/>
                <w:sz w:val="16"/>
                <w:szCs w:val="16"/>
              </w:rPr>
              <w:t xml:space="preserve"> followed by a single space character and then followed</w:t>
            </w:r>
          </w:p>
        </w:tc>
      </w:tr>
      <w:tr w:rsidR="00000000">
        <w:tblPrEx>
          <w:tblCellMar>
            <w:top w:w="0" w:type="dxa"/>
            <w:left w:w="0" w:type="dxa"/>
            <w:bottom w:w="0" w:type="dxa"/>
            <w:right w:w="0" w:type="dxa"/>
          </w:tblCellMar>
        </w:tblPrEx>
        <w:trPr>
          <w:trHeight w:val="19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 xml:space="preserve">by </w:t>
            </w:r>
            <w:r>
              <w:rPr>
                <w:rFonts w:ascii="Courier New" w:hAnsi="Courier New" w:cs="Courier New"/>
                <w:sz w:val="16"/>
                <w:szCs w:val="16"/>
              </w:rPr>
              <w:t>B.C.</w:t>
            </w:r>
          </w:p>
        </w:tc>
      </w:tr>
      <w:tr w:rsidR="00000000">
        <w:tblPrEx>
          <w:tblCellMar>
            <w:top w:w="0" w:type="dxa"/>
            <w:left w:w="0" w:type="dxa"/>
            <w:bottom w:w="0" w:type="dxa"/>
            <w:right w:w="0" w:type="dxa"/>
          </w:tblCellMar>
        </w:tblPrEx>
        <w:trPr>
          <w:trHeight w:val="93"/>
        </w:trPr>
        <w:tc>
          <w:tcPr>
            <w:tcW w:w="11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w:t>
            </w: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The comma character.</w:t>
            </w:r>
          </w:p>
        </w:tc>
      </w:tr>
      <w:tr w:rsidR="00000000">
        <w:tblPrEx>
          <w:tblCellMar>
            <w:top w:w="0" w:type="dxa"/>
            <w:left w:w="0" w:type="dxa"/>
            <w:bottom w:w="0" w:type="dxa"/>
            <w:right w:w="0" w:type="dxa"/>
          </w:tblCellMar>
        </w:tblPrEx>
        <w:trPr>
          <w:trHeight w:val="88"/>
        </w:trPr>
        <w:tc>
          <w:tcPr>
            <w:tcW w:w="11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12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UTC</w:t>
            </w:r>
          </w:p>
        </w:tc>
        <w:tc>
          <w:tcPr>
            <w:tcW w:w="790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08" w:lineRule="exact"/>
              <w:ind w:left="140"/>
              <w:rPr>
                <w:rFonts w:ascii="Times New Roman" w:hAnsi="Times New Roman" w:cs="Times New Roman"/>
                <w:sz w:val="24"/>
                <w:szCs w:val="24"/>
              </w:rPr>
            </w:pPr>
            <w:r>
              <w:rPr>
                <w:rFonts w:ascii="Verdana" w:hAnsi="Verdana" w:cs="Verdana"/>
                <w:sz w:val="16"/>
                <w:szCs w:val="16"/>
              </w:rPr>
              <w:t xml:space="preserve">The literal characters </w:t>
            </w:r>
            <w:r>
              <w:rPr>
                <w:rFonts w:ascii="Courier New" w:hAnsi="Courier New" w:cs="Courier New"/>
                <w:sz w:val="16"/>
                <w:szCs w:val="16"/>
              </w:rPr>
              <w:t>UTC</w:t>
            </w:r>
            <w:r>
              <w:rPr>
                <w:rFonts w:ascii="Verdana" w:hAnsi="Verdana" w:cs="Verdana"/>
                <w:sz w:val="16"/>
                <w:szCs w:val="16"/>
              </w:rPr>
              <w:t>.</w:t>
            </w:r>
          </w:p>
        </w:tc>
      </w:tr>
      <w:tr w:rsidR="00000000">
        <w:tblPrEx>
          <w:tblCellMar>
            <w:top w:w="0" w:type="dxa"/>
            <w:left w:w="0" w:type="dxa"/>
            <w:bottom w:w="0" w:type="dxa"/>
            <w:right w:w="0" w:type="dxa"/>
          </w:tblCellMar>
        </w:tblPrEx>
        <w:trPr>
          <w:trHeight w:val="93"/>
        </w:trPr>
        <w:tc>
          <w:tcPr>
            <w:tcW w:w="112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0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bl>
    <w:p w:rsidR="00000000" w:rsidRDefault="00432037">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704320" behindDoc="1" locked="0" layoutInCell="0" allowOverlap="1">
                <wp:simplePos x="0" y="0"/>
                <wp:positionH relativeFrom="column">
                  <wp:posOffset>854710</wp:posOffset>
                </wp:positionH>
                <wp:positionV relativeFrom="paragraph">
                  <wp:posOffset>-2217420</wp:posOffset>
                </wp:positionV>
                <wp:extent cx="12065" cy="18415"/>
                <wp:effectExtent l="0" t="0" r="0" b="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67.3pt;margin-top:-174.6pt;width:.95pt;height:1.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hmdQIAAPk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" o:allowincell="f" fillcolor="black" stroked="f"/>
            </w:pict>
          </mc:Fallback>
        </mc:AlternateContent>
      </w:r>
    </w:p>
    <w:p w:rsidR="00000000" w:rsidRDefault="00D247FC">
      <w:pPr>
        <w:pStyle w:val="DefaultParagraphFont"/>
        <w:widowControl w:val="0"/>
        <w:numPr>
          <w:ilvl w:val="0"/>
          <w:numId w:val="6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15.9.5.3, Date.prototype.toDateString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8" w:right="220"/>
        <w:rPr>
          <w:rFonts w:ascii="Times New Roman" w:hAnsi="Times New Roman" w:cs="Times New Roman"/>
          <w:sz w:val="24"/>
          <w:szCs w:val="24"/>
        </w:rPr>
      </w:pPr>
      <w:r>
        <w:rPr>
          <w:rFonts w:ascii="Courier New" w:hAnsi="Courier New" w:cs="Courier New"/>
          <w:sz w:val="16"/>
          <w:szCs w:val="16"/>
        </w:rPr>
        <w:t>This function returns a String value. The contents of the String are implementation-dependent, but are intended to represent the "date" portion of the Date in the current time zone in a convenient, human-readable form.</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IE9 Mode </w:t>
      </w:r>
      <w:r>
        <w:rPr>
          <w:rFonts w:ascii="Verdana" w:hAnsi="Verdana" w:cs="Verdana"/>
          <w:i/>
          <w:iCs/>
          <w:sz w:val="18"/>
          <w:szCs w:val="18"/>
        </w:rPr>
        <w:t>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returned </w:t>
      </w:r>
      <w:r>
        <w:rPr>
          <w:rFonts w:ascii="Verdana" w:hAnsi="Verdana" w:cs="Verdana"/>
          <w:b/>
          <w:bCs/>
          <w:sz w:val="18"/>
          <w:szCs w:val="18"/>
        </w:rPr>
        <w:t>String</w:t>
      </w:r>
      <w:r>
        <w:rPr>
          <w:rFonts w:ascii="Verdana" w:hAnsi="Verdana" w:cs="Verdana"/>
          <w:sz w:val="18"/>
          <w:szCs w:val="18"/>
        </w:rPr>
        <w:t xml:space="preserve"> value is determined from the following steps: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numPr>
          <w:ilvl w:val="0"/>
          <w:numId w:val="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tv</w:t>
      </w:r>
      <w:r>
        <w:rPr>
          <w:rFonts w:ascii="Verdana" w:hAnsi="Verdana" w:cs="Verdana"/>
          <w:sz w:val="18"/>
          <w:szCs w:val="18"/>
        </w:rPr>
        <w:t xml:space="preserve"> be the time value. </w:t>
      </w:r>
    </w:p>
    <w:p w:rsidR="00000000" w:rsidRDefault="00D247FC">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D247FC">
      <w:pPr>
        <w:pStyle w:val="DefaultParagraphFont"/>
        <w:widowControl w:val="0"/>
        <w:numPr>
          <w:ilvl w:val="0"/>
          <w:numId w:val="67"/>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tv</w:t>
      </w:r>
      <w:r>
        <w:rPr>
          <w:rFonts w:ascii="Verdana" w:hAnsi="Verdana" w:cs="Verdana"/>
          <w:sz w:val="18"/>
          <w:szCs w:val="18"/>
        </w:rPr>
        <w:t xml:space="preserve"> is </w:t>
      </w:r>
      <w:r>
        <w:rPr>
          <w:rFonts w:ascii="Verdana" w:hAnsi="Verdana" w:cs="Verdana"/>
          <w:b/>
          <w:bCs/>
          <w:sz w:val="18"/>
          <w:szCs w:val="18"/>
        </w:rPr>
        <w:t>NaN</w:t>
      </w:r>
      <w:r>
        <w:rPr>
          <w:rFonts w:ascii="Verdana" w:hAnsi="Verdana" w:cs="Verdana"/>
          <w:sz w:val="18"/>
          <w:szCs w:val="18"/>
        </w:rPr>
        <w:t>, return the string "</w:t>
      </w:r>
      <w:r>
        <w:rPr>
          <w:rFonts w:ascii="Courier New" w:hAnsi="Courier New" w:cs="Courier New"/>
          <w:sz w:val="18"/>
          <w:szCs w:val="18"/>
        </w:rPr>
        <w:t>NaN</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86" w:lineRule="exact"/>
        <w:rPr>
          <w:rFonts w:ascii="Verdana" w:hAnsi="Verdana" w:cs="Verdana"/>
          <w:sz w:val="18"/>
          <w:szCs w:val="18"/>
        </w:rPr>
      </w:pPr>
    </w:p>
    <w:p w:rsidR="00000000" w:rsidRDefault="00D247FC">
      <w:pPr>
        <w:pStyle w:val="DefaultParagraphFont"/>
        <w:widowControl w:val="0"/>
        <w:numPr>
          <w:ilvl w:val="0"/>
          <w:numId w:val="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w:t>
      </w:r>
      <w:r>
        <w:rPr>
          <w:rFonts w:ascii="Verdana" w:hAnsi="Verdana" w:cs="Verdana"/>
          <w:sz w:val="18"/>
          <w:szCs w:val="18"/>
        </w:rPr>
        <w:t xml:space="preserve"> be </w:t>
      </w:r>
      <w:r>
        <w:rPr>
          <w:rFonts w:ascii="Verdana" w:hAnsi="Verdana" w:cs="Verdana"/>
          <w:b/>
          <w:bCs/>
          <w:sz w:val="18"/>
          <w:szCs w:val="18"/>
        </w:rPr>
        <w:t>LocalTime</w:t>
      </w:r>
      <w:r>
        <w:rPr>
          <w:rFonts w:ascii="Verdana" w:hAnsi="Verdana" w:cs="Verdana"/>
          <w:sz w:val="18"/>
          <w:szCs w:val="18"/>
        </w:rPr>
        <w:t>(</w:t>
      </w:r>
      <w:r>
        <w:rPr>
          <w:rFonts w:ascii="Verdana" w:hAnsi="Verdana" w:cs="Verdana"/>
          <w:i/>
          <w:iCs/>
          <w:sz w:val="18"/>
          <w:szCs w:val="18"/>
        </w:rPr>
        <w:t>tv</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D247FC">
      <w:pPr>
        <w:pStyle w:val="DefaultParagraphFont"/>
        <w:widowControl w:val="0"/>
        <w:numPr>
          <w:ilvl w:val="0"/>
          <w:numId w:val="67"/>
        </w:numPr>
        <w:tabs>
          <w:tab w:val="clear" w:pos="720"/>
          <w:tab w:val="num" w:pos="488"/>
        </w:tabs>
        <w:overflowPunct w:val="0"/>
        <w:autoSpaceDE w:val="0"/>
        <w:autoSpaceDN w:val="0"/>
        <w:adjustRightInd w:val="0"/>
        <w:spacing w:after="0" w:line="215" w:lineRule="auto"/>
        <w:ind w:left="488" w:right="320" w:hanging="272"/>
        <w:jc w:val="both"/>
        <w:rPr>
          <w:rFonts w:ascii="Verdana" w:hAnsi="Verdana" w:cs="Verdana"/>
          <w:sz w:val="18"/>
          <w:szCs w:val="18"/>
        </w:rPr>
      </w:pPr>
      <w:r>
        <w:rPr>
          <w:rFonts w:ascii="Verdana" w:hAnsi="Verdana" w:cs="Verdana"/>
          <w:sz w:val="18"/>
          <w:szCs w:val="18"/>
        </w:rPr>
        <w:t xml:space="preserve">Using </w:t>
      </w:r>
      <w:r>
        <w:rPr>
          <w:rFonts w:ascii="Verdana" w:hAnsi="Verdana" w:cs="Verdana"/>
          <w:i/>
          <w:iCs/>
          <w:sz w:val="18"/>
          <w:szCs w:val="18"/>
        </w:rPr>
        <w:t>t</w:t>
      </w:r>
      <w:r>
        <w:rPr>
          <w:rFonts w:ascii="Verdana" w:hAnsi="Verdana" w:cs="Verdana"/>
          <w:sz w:val="18"/>
          <w:szCs w:val="18"/>
        </w:rPr>
        <w:t>, create a string value that has the fol</w:t>
      </w:r>
      <w:r>
        <w:rPr>
          <w:rFonts w:ascii="Verdana" w:hAnsi="Verdana" w:cs="Verdana"/>
          <w:sz w:val="18"/>
          <w:szCs w:val="18"/>
        </w:rPr>
        <w:t xml:space="preserve">lowing format, according to the variables that are defined in the table in section </w:t>
      </w:r>
      <w:hyperlink w:anchor="page34" w:history="1">
        <w:r>
          <w:rPr>
            <w:rFonts w:ascii="Verdana" w:hAnsi="Verdana" w:cs="Verdana"/>
            <w:sz w:val="18"/>
            <w:szCs w:val="18"/>
          </w:rPr>
          <w:t xml:space="preserve"> </w:t>
        </w:r>
        <w:r>
          <w:rPr>
            <w:rFonts w:ascii="Verdana" w:hAnsi="Verdana" w:cs="Verdana"/>
            <w:color w:val="0066FF"/>
            <w:sz w:val="18"/>
            <w:szCs w:val="18"/>
            <w:u w:val="single"/>
          </w:rPr>
          <w:t>2.1.40</w:t>
        </w:r>
      </w:hyperlink>
      <w:r>
        <w:rPr>
          <w:rFonts w:ascii="Verdana" w:hAnsi="Verdana" w:cs="Verdana"/>
          <w:sz w:val="18"/>
          <w:szCs w:val="18"/>
          <w:u w:val="single"/>
        </w:rPr>
        <w:t xml:space="preserve"> </w:t>
      </w:r>
      <w:r>
        <w:rPr>
          <w:rFonts w:ascii="Verdana" w:hAnsi="Verdana" w:cs="Verdana"/>
          <w:sz w:val="18"/>
          <w:szCs w:val="18"/>
        </w:rPr>
        <w:t xml:space="preserve">of this document: </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68"/>
        <w:rPr>
          <w:rFonts w:ascii="Times New Roman" w:hAnsi="Times New Roman" w:cs="Times New Roman"/>
          <w:sz w:val="24"/>
          <w:szCs w:val="24"/>
        </w:rPr>
      </w:pPr>
      <w:r>
        <w:rPr>
          <w:rFonts w:ascii="Verdana" w:hAnsi="Verdana" w:cs="Verdana"/>
          <w:sz w:val="18"/>
          <w:szCs w:val="18"/>
        </w:rPr>
        <w:t>DDDbMMMbddbyyyyy</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5. Return </w:t>
      </w:r>
      <w:r>
        <w:rPr>
          <w:rFonts w:ascii="Verdana" w:hAnsi="Verdana" w:cs="Verdana"/>
          <w:i/>
          <w:iCs/>
          <w:sz w:val="18"/>
          <w:szCs w:val="18"/>
        </w:rPr>
        <w:t>Result(4)</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6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15.9.5.4, Date.prototype.toTimeString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C0003:</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8" w:lineRule="auto"/>
        <w:ind w:left="428" w:right="220"/>
        <w:rPr>
          <w:rFonts w:ascii="Times New Roman" w:hAnsi="Times New Roman" w:cs="Times New Roman"/>
          <w:sz w:val="24"/>
          <w:szCs w:val="24"/>
        </w:rPr>
      </w:pPr>
      <w:r>
        <w:rPr>
          <w:rFonts w:ascii="Courier New" w:hAnsi="Courier New" w:cs="Courier New"/>
          <w:sz w:val="16"/>
          <w:szCs w:val="16"/>
        </w:rPr>
        <w:t>This function returns a String value. The contents of the String are implementation-dependent, but are intended to represent the "time" portion of the Date in the current time zone in a convenient, human-readable form.</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w:t>
      </w:r>
      <w:r>
        <w:rPr>
          <w:rFonts w:ascii="Verdana" w:hAnsi="Verdana" w:cs="Verdana"/>
          <w:i/>
          <w:iCs/>
          <w:sz w:val="18"/>
          <w:szCs w:val="18"/>
        </w:rPr>
        <w:t xml:space="preserve"> and IE10 Mode (All Versions)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118745</wp:posOffset>
            </wp:positionH>
            <wp:positionV relativeFrom="paragraph">
              <wp:posOffset>294005</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6" w:name="page36"/>
      <w:bookmarkEnd w:id="36"/>
      <w:r>
        <w:rPr>
          <w:rFonts w:ascii="Verdana" w:hAnsi="Verdana" w:cs="Verdana"/>
          <w:sz w:val="18"/>
          <w:szCs w:val="18"/>
        </w:rPr>
        <w:lastRenderedPageBreak/>
        <w:t xml:space="preserve">The returned </w:t>
      </w:r>
      <w:r>
        <w:rPr>
          <w:rFonts w:ascii="Verdana" w:hAnsi="Verdana" w:cs="Verdana"/>
          <w:b/>
          <w:bCs/>
          <w:sz w:val="18"/>
          <w:szCs w:val="18"/>
        </w:rPr>
        <w:t>String</w:t>
      </w:r>
      <w:r>
        <w:rPr>
          <w:rFonts w:ascii="Verdana" w:hAnsi="Verdana" w:cs="Verdana"/>
          <w:sz w:val="18"/>
          <w:szCs w:val="18"/>
        </w:rPr>
        <w:t xml:space="preserve"> value is determined from the following steps: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numPr>
          <w:ilvl w:val="0"/>
          <w:numId w:val="6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tv</w:t>
      </w:r>
      <w:r>
        <w:rPr>
          <w:rFonts w:ascii="Verdana" w:hAnsi="Verdana" w:cs="Verdana"/>
          <w:sz w:val="18"/>
          <w:szCs w:val="18"/>
        </w:rPr>
        <w:t xml:space="preserve"> be the time value. </w:t>
      </w:r>
    </w:p>
    <w:p w:rsidR="00000000" w:rsidRDefault="00D247FC">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D247FC">
      <w:pPr>
        <w:pStyle w:val="DefaultParagraphFont"/>
        <w:widowControl w:val="0"/>
        <w:numPr>
          <w:ilvl w:val="0"/>
          <w:numId w:val="6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tv</w:t>
      </w:r>
      <w:r>
        <w:rPr>
          <w:rFonts w:ascii="Verdana" w:hAnsi="Verdana" w:cs="Verdana"/>
          <w:sz w:val="18"/>
          <w:szCs w:val="18"/>
        </w:rPr>
        <w:t xml:space="preserve"> is </w:t>
      </w:r>
      <w:r>
        <w:rPr>
          <w:rFonts w:ascii="Verdana" w:hAnsi="Verdana" w:cs="Verdana"/>
          <w:b/>
          <w:bCs/>
          <w:sz w:val="18"/>
          <w:szCs w:val="18"/>
        </w:rPr>
        <w:t>NaN</w:t>
      </w:r>
      <w:r>
        <w:rPr>
          <w:rFonts w:ascii="Verdana" w:hAnsi="Verdana" w:cs="Verdana"/>
          <w:sz w:val="18"/>
          <w:szCs w:val="18"/>
        </w:rPr>
        <w:t>, return the string "</w:t>
      </w:r>
      <w:r>
        <w:rPr>
          <w:rFonts w:ascii="Courier New" w:hAnsi="Courier New" w:cs="Courier New"/>
          <w:sz w:val="18"/>
          <w:szCs w:val="18"/>
        </w:rPr>
        <w:t>NaN</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187" w:lineRule="exact"/>
        <w:rPr>
          <w:rFonts w:ascii="Verdana" w:hAnsi="Verdana" w:cs="Verdana"/>
          <w:sz w:val="18"/>
          <w:szCs w:val="18"/>
        </w:rPr>
      </w:pPr>
    </w:p>
    <w:p w:rsidR="00000000" w:rsidRDefault="00D247FC">
      <w:pPr>
        <w:pStyle w:val="DefaultParagraphFont"/>
        <w:widowControl w:val="0"/>
        <w:numPr>
          <w:ilvl w:val="0"/>
          <w:numId w:val="6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w:t>
      </w:r>
      <w:r>
        <w:rPr>
          <w:rFonts w:ascii="Verdana" w:hAnsi="Verdana" w:cs="Verdana"/>
          <w:sz w:val="18"/>
          <w:szCs w:val="18"/>
        </w:rPr>
        <w:t xml:space="preserve"> be </w:t>
      </w:r>
      <w:r>
        <w:rPr>
          <w:rFonts w:ascii="Verdana" w:hAnsi="Verdana" w:cs="Verdana"/>
          <w:b/>
          <w:bCs/>
          <w:sz w:val="18"/>
          <w:szCs w:val="18"/>
        </w:rPr>
        <w:t>LocalTime</w:t>
      </w:r>
      <w:r>
        <w:rPr>
          <w:rFonts w:ascii="Verdana" w:hAnsi="Verdana" w:cs="Verdana"/>
          <w:sz w:val="18"/>
          <w:szCs w:val="18"/>
        </w:rPr>
        <w:t>(</w:t>
      </w:r>
      <w:r>
        <w:rPr>
          <w:rFonts w:ascii="Verdana" w:hAnsi="Verdana" w:cs="Verdana"/>
          <w:i/>
          <w:iCs/>
          <w:sz w:val="18"/>
          <w:szCs w:val="18"/>
        </w:rPr>
        <w:t>tv</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D247FC">
      <w:pPr>
        <w:pStyle w:val="DefaultParagraphFont"/>
        <w:widowControl w:val="0"/>
        <w:numPr>
          <w:ilvl w:val="0"/>
          <w:numId w:val="69"/>
        </w:numPr>
        <w:tabs>
          <w:tab w:val="clear" w:pos="720"/>
          <w:tab w:val="num" w:pos="488"/>
        </w:tabs>
        <w:overflowPunct w:val="0"/>
        <w:autoSpaceDE w:val="0"/>
        <w:autoSpaceDN w:val="0"/>
        <w:adjustRightInd w:val="0"/>
        <w:spacing w:after="0" w:line="215" w:lineRule="auto"/>
        <w:ind w:left="488" w:right="640" w:hanging="272"/>
        <w:jc w:val="both"/>
        <w:rPr>
          <w:rFonts w:ascii="Verdana" w:hAnsi="Verdana" w:cs="Verdana"/>
          <w:sz w:val="18"/>
          <w:szCs w:val="18"/>
        </w:rPr>
      </w:pPr>
      <w:r>
        <w:rPr>
          <w:rFonts w:ascii="Verdana" w:hAnsi="Verdana" w:cs="Verdana"/>
          <w:sz w:val="18"/>
          <w:szCs w:val="18"/>
        </w:rPr>
        <w:t xml:space="preserve">Using </w:t>
      </w:r>
      <w:r>
        <w:rPr>
          <w:rFonts w:ascii="Verdana" w:hAnsi="Verdana" w:cs="Verdana"/>
          <w:i/>
          <w:iCs/>
          <w:sz w:val="18"/>
          <w:szCs w:val="18"/>
        </w:rPr>
        <w:t>t</w:t>
      </w:r>
      <w:r>
        <w:rPr>
          <w:rFonts w:ascii="Verdana" w:hAnsi="Verdana" w:cs="Verdana"/>
          <w:sz w:val="18"/>
          <w:szCs w:val="18"/>
        </w:rPr>
        <w:t xml:space="preserve">, create a string value that has the following format, according to the items that are defined in section </w:t>
      </w:r>
      <w:hyperlink w:anchor="page34" w:history="1">
        <w:r>
          <w:rPr>
            <w:rFonts w:ascii="Verdana" w:hAnsi="Verdana" w:cs="Verdana"/>
            <w:sz w:val="18"/>
            <w:szCs w:val="18"/>
          </w:rPr>
          <w:t xml:space="preserve"> </w:t>
        </w:r>
        <w:r>
          <w:rPr>
            <w:rFonts w:ascii="Verdana" w:hAnsi="Verdana" w:cs="Verdana"/>
            <w:color w:val="0066FF"/>
            <w:sz w:val="18"/>
            <w:szCs w:val="18"/>
            <w:u w:val="single"/>
          </w:rPr>
          <w:t>2.1.40</w:t>
        </w:r>
      </w:hyperlink>
      <w:r>
        <w:rPr>
          <w:rFonts w:ascii="Verdana" w:hAnsi="Verdana" w:cs="Verdana"/>
          <w:sz w:val="18"/>
          <w:szCs w:val="18"/>
          <w:u w:val="single"/>
        </w:rPr>
        <w:t xml:space="preserve"> </w:t>
      </w:r>
      <w:r>
        <w:rPr>
          <w:rFonts w:ascii="Verdana" w:hAnsi="Verdana" w:cs="Verdana"/>
          <w:sz w:val="18"/>
          <w:szCs w:val="18"/>
        </w:rPr>
        <w:t xml:space="preserve">of this document: </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88"/>
        <w:rPr>
          <w:rFonts w:ascii="Times New Roman" w:hAnsi="Times New Roman" w:cs="Times New Roman"/>
          <w:sz w:val="24"/>
          <w:szCs w:val="24"/>
        </w:rPr>
      </w:pPr>
      <w:r>
        <w:rPr>
          <w:rFonts w:ascii="Verdana" w:hAnsi="Verdana" w:cs="Verdana"/>
          <w:sz w:val="18"/>
          <w:szCs w:val="18"/>
        </w:rPr>
        <w:t>hh:mm:ssbzzzzzz</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5. Return </w:t>
      </w:r>
      <w:r>
        <w:rPr>
          <w:rFonts w:ascii="Verdana" w:hAnsi="Verdana" w:cs="Verdana"/>
          <w:i/>
          <w:iCs/>
          <w:sz w:val="18"/>
          <w:szCs w:val="18"/>
        </w:rPr>
        <w:t>Result(4)</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7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15.9.5.5, Date.prototype.toLocaleString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20"/>
        <w:rPr>
          <w:rFonts w:ascii="Times New Roman" w:hAnsi="Times New Roman" w:cs="Times New Roman"/>
          <w:sz w:val="24"/>
          <w:szCs w:val="24"/>
        </w:rPr>
      </w:pPr>
      <w:r>
        <w:rPr>
          <w:rFonts w:ascii="Courier New" w:hAnsi="Courier New" w:cs="Courier New"/>
          <w:sz w:val="16"/>
          <w:szCs w:val="16"/>
        </w:rPr>
        <w:t>This function returns a String value. The contents of the String are implementation-dependent, but are intended to represent the Date in the current time z</w:t>
      </w:r>
      <w:r>
        <w:rPr>
          <w:rFonts w:ascii="Courier New" w:hAnsi="Courier New" w:cs="Courier New"/>
          <w:sz w:val="16"/>
          <w:szCs w:val="16"/>
        </w:rPr>
        <w:t>one in a convenient, human-readable form that corresponds to the conventions of the host environment’s current locale.</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returned </w:t>
      </w:r>
      <w:r>
        <w:rPr>
          <w:rFonts w:ascii="Verdana" w:hAnsi="Verdana" w:cs="Verdana"/>
          <w:b/>
          <w:bCs/>
          <w:sz w:val="18"/>
          <w:szCs w:val="18"/>
        </w:rPr>
        <w:t>String</w:t>
      </w:r>
      <w:r>
        <w:rPr>
          <w:rFonts w:ascii="Verdana" w:hAnsi="Verdana" w:cs="Verdana"/>
          <w:sz w:val="18"/>
          <w:szCs w:val="18"/>
        </w:rPr>
        <w:t xml:space="preserve"> value is determined from the following steps: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numPr>
          <w:ilvl w:val="0"/>
          <w:numId w:val="71"/>
        </w:numPr>
        <w:tabs>
          <w:tab w:val="clear" w:pos="720"/>
          <w:tab w:val="num" w:pos="488"/>
        </w:tabs>
        <w:overflowPunct w:val="0"/>
        <w:autoSpaceDE w:val="0"/>
        <w:autoSpaceDN w:val="0"/>
        <w:adjustRightInd w:val="0"/>
        <w:spacing w:after="0" w:line="215" w:lineRule="auto"/>
        <w:ind w:left="488" w:right="460" w:hanging="272"/>
        <w:jc w:val="both"/>
        <w:rPr>
          <w:rFonts w:ascii="Verdana" w:hAnsi="Verdana" w:cs="Verdana"/>
          <w:sz w:val="18"/>
          <w:szCs w:val="18"/>
        </w:rPr>
      </w:pPr>
      <w:r>
        <w:rPr>
          <w:rFonts w:ascii="Verdana" w:hAnsi="Verdana" w:cs="Verdana"/>
          <w:sz w:val="18"/>
          <w:szCs w:val="18"/>
        </w:rPr>
        <w:t xml:space="preserve">Using the system locale settings, get the local time value that corresponds to the date value. Apply any appropriate civil time adjustments. </w:t>
      </w:r>
    </w:p>
    <w:p w:rsidR="00000000" w:rsidRDefault="00D247FC">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D247FC">
      <w:pPr>
        <w:pStyle w:val="DefaultParagraphFont"/>
        <w:widowControl w:val="0"/>
        <w:numPr>
          <w:ilvl w:val="0"/>
          <w:numId w:val="71"/>
        </w:numPr>
        <w:tabs>
          <w:tab w:val="clear" w:pos="720"/>
          <w:tab w:val="num" w:pos="488"/>
        </w:tabs>
        <w:overflowPunct w:val="0"/>
        <w:autoSpaceDE w:val="0"/>
        <w:autoSpaceDN w:val="0"/>
        <w:adjustRightInd w:val="0"/>
        <w:spacing w:after="0" w:line="223" w:lineRule="auto"/>
        <w:ind w:left="488" w:right="20" w:hanging="272"/>
        <w:jc w:val="both"/>
        <w:rPr>
          <w:rFonts w:ascii="Verdana" w:hAnsi="Verdana" w:cs="Verdana"/>
          <w:sz w:val="18"/>
          <w:szCs w:val="18"/>
        </w:rPr>
      </w:pPr>
      <w:r>
        <w:rPr>
          <w:rFonts w:ascii="Verdana" w:hAnsi="Verdana" w:cs="Verdana"/>
          <w:sz w:val="18"/>
          <w:szCs w:val="18"/>
        </w:rPr>
        <w:t xml:space="preserve">If the year of </w:t>
      </w:r>
      <w:r>
        <w:rPr>
          <w:rFonts w:ascii="Verdana" w:hAnsi="Verdana" w:cs="Verdana"/>
          <w:i/>
          <w:iCs/>
          <w:sz w:val="18"/>
          <w:szCs w:val="18"/>
        </w:rPr>
        <w:t>Result(1)</w:t>
      </w:r>
      <w:r>
        <w:rPr>
          <w:rFonts w:ascii="Verdana" w:hAnsi="Verdana" w:cs="Verdana"/>
          <w:sz w:val="18"/>
          <w:szCs w:val="18"/>
        </w:rPr>
        <w:t xml:space="preserve"> is less than or equal 1600 or is greater than or equal to 10000, return the result o</w:t>
      </w:r>
      <w:r>
        <w:rPr>
          <w:rFonts w:ascii="Verdana" w:hAnsi="Verdana" w:cs="Verdana"/>
          <w:sz w:val="18"/>
          <w:szCs w:val="18"/>
        </w:rPr>
        <w:t xml:space="preserve">f calling the standard built-in </w:t>
      </w:r>
      <w:r>
        <w:rPr>
          <w:rFonts w:ascii="Verdana" w:hAnsi="Verdana" w:cs="Verdana"/>
          <w:b/>
          <w:bCs/>
          <w:sz w:val="18"/>
          <w:szCs w:val="18"/>
        </w:rPr>
        <w:t>Date.prototype.toString</w:t>
      </w:r>
      <w:r>
        <w:rPr>
          <w:rFonts w:ascii="Verdana" w:hAnsi="Verdana" w:cs="Verdana"/>
          <w:sz w:val="18"/>
          <w:szCs w:val="18"/>
        </w:rPr>
        <w:t xml:space="preserve"> method with </w:t>
      </w:r>
      <w:r>
        <w:rPr>
          <w:rFonts w:ascii="Verdana" w:hAnsi="Verdana" w:cs="Verdana"/>
          <w:i/>
          <w:iCs/>
          <w:sz w:val="18"/>
          <w:szCs w:val="18"/>
        </w:rPr>
        <w:t>Result(1)</w:t>
      </w:r>
      <w:r>
        <w:rPr>
          <w:rFonts w:ascii="Verdana" w:hAnsi="Verdana" w:cs="Verdana"/>
          <w:sz w:val="18"/>
          <w:szCs w:val="18"/>
        </w:rPr>
        <w:t xml:space="preserve"> as its </w:t>
      </w:r>
      <w:r>
        <w:rPr>
          <w:rFonts w:ascii="Verdana" w:hAnsi="Verdana" w:cs="Verdana"/>
          <w:b/>
          <w:bCs/>
          <w:sz w:val="18"/>
          <w:szCs w:val="18"/>
        </w:rPr>
        <w:t>this</w:t>
      </w:r>
      <w:r>
        <w:rPr>
          <w:rFonts w:ascii="Verdana" w:hAnsi="Verdana" w:cs="Verdana"/>
          <w:sz w:val="18"/>
          <w:szCs w:val="18"/>
        </w:rPr>
        <w:t xml:space="preserve"> object. </w:t>
      </w:r>
    </w:p>
    <w:p w:rsidR="00000000" w:rsidRDefault="00D247FC">
      <w:pPr>
        <w:pStyle w:val="DefaultParagraphFont"/>
        <w:widowControl w:val="0"/>
        <w:autoSpaceDE w:val="0"/>
        <w:autoSpaceDN w:val="0"/>
        <w:adjustRightInd w:val="0"/>
        <w:spacing w:after="0" w:line="228" w:lineRule="exact"/>
        <w:rPr>
          <w:rFonts w:ascii="Verdana" w:hAnsi="Verdana" w:cs="Verdana"/>
          <w:sz w:val="18"/>
          <w:szCs w:val="18"/>
        </w:rPr>
      </w:pPr>
    </w:p>
    <w:p w:rsidR="00000000" w:rsidRDefault="00D247FC">
      <w:pPr>
        <w:pStyle w:val="DefaultParagraphFont"/>
        <w:widowControl w:val="0"/>
        <w:numPr>
          <w:ilvl w:val="0"/>
          <w:numId w:val="71"/>
        </w:numPr>
        <w:tabs>
          <w:tab w:val="clear" w:pos="720"/>
          <w:tab w:val="num" w:pos="488"/>
        </w:tabs>
        <w:overflowPunct w:val="0"/>
        <w:autoSpaceDE w:val="0"/>
        <w:autoSpaceDN w:val="0"/>
        <w:adjustRightInd w:val="0"/>
        <w:spacing w:after="0" w:line="222" w:lineRule="auto"/>
        <w:ind w:left="488" w:right="360" w:hanging="272"/>
        <w:rPr>
          <w:rFonts w:ascii="Verdana" w:hAnsi="Verdana" w:cs="Verdana"/>
          <w:sz w:val="18"/>
          <w:szCs w:val="18"/>
        </w:rPr>
      </w:pPr>
      <w:r>
        <w:rPr>
          <w:rFonts w:ascii="Verdana" w:hAnsi="Verdana" w:cs="Verdana"/>
          <w:sz w:val="18"/>
          <w:szCs w:val="18"/>
        </w:rPr>
        <w:t xml:space="preserve">Use the </w:t>
      </w:r>
      <w:r>
        <w:rPr>
          <w:rFonts w:ascii="Verdana" w:hAnsi="Verdana" w:cs="Verdana"/>
          <w:b/>
          <w:bCs/>
          <w:sz w:val="18"/>
          <w:szCs w:val="18"/>
        </w:rPr>
        <w:t>GetDateFormat</w:t>
      </w:r>
      <w:r>
        <w:rPr>
          <w:rFonts w:ascii="Verdana" w:hAnsi="Verdana" w:cs="Verdana"/>
          <w:sz w:val="18"/>
          <w:szCs w:val="18"/>
        </w:rPr>
        <w:t xml:space="preserve"> Microsoft Windows system function (</w:t>
      </w:r>
      <w:hyperlink r:id="rId50"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51" w:history="1">
        <w:r>
          <w:rPr>
            <w:rFonts w:ascii="Verdana" w:hAnsi="Verdana" w:cs="Verdana"/>
            <w:color w:val="0066FF"/>
            <w:sz w:val="18"/>
            <w:szCs w:val="18"/>
          </w:rPr>
          <w:t xml:space="preserve"> </w:t>
        </w:r>
        <w:r>
          <w:rPr>
            <w:rFonts w:ascii="Verdana" w:hAnsi="Verdana" w:cs="Verdana"/>
            <w:color w:val="0066FF"/>
            <w:sz w:val="18"/>
            <w:szCs w:val="18"/>
            <w:u w:val="single"/>
          </w:rPr>
          <w:t>us/library/dd318086(VS.85).asp</w:t>
        </w:r>
      </w:hyperlink>
      <w:r>
        <w:rPr>
          <w:rFonts w:ascii="Verdana" w:hAnsi="Verdana" w:cs="Verdana"/>
          <w:color w:val="0066FF"/>
          <w:sz w:val="18"/>
          <w:szCs w:val="18"/>
          <w:u w:val="single"/>
        </w:rPr>
        <w:t>x</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to format the date and time that correspond to</w:t>
      </w:r>
      <w:r>
        <w:rPr>
          <w:rFonts w:ascii="Verdana" w:hAnsi="Verdana" w:cs="Verdana"/>
          <w:color w:val="0066FF"/>
          <w:sz w:val="18"/>
          <w:szCs w:val="18"/>
        </w:rPr>
        <w:t xml:space="preserve"> </w:t>
      </w:r>
      <w:r>
        <w:rPr>
          <w:rFonts w:ascii="Verdana" w:hAnsi="Verdana" w:cs="Verdana"/>
          <w:i/>
          <w:iCs/>
          <w:sz w:val="18"/>
          <w:szCs w:val="18"/>
        </w:rPr>
        <w:t>Result(1)</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 xml:space="preserve">Pass the default value of </w:t>
      </w:r>
      <w:r>
        <w:rPr>
          <w:rFonts w:ascii="Courier New" w:hAnsi="Courier New" w:cs="Courier New"/>
          <w:sz w:val="18"/>
          <w:szCs w:val="18"/>
        </w:rPr>
        <w:t>DATE_LONGDATE</w:t>
      </w:r>
      <w:r>
        <w:rPr>
          <w:rFonts w:ascii="Verdana" w:hAnsi="Verdana" w:cs="Verdana"/>
          <w:sz w:val="18"/>
          <w:szCs w:val="18"/>
        </w:rPr>
        <w:t xml:space="preserve"> for format flag</w:t>
      </w:r>
      <w:r>
        <w:rPr>
          <w:rFonts w:ascii="Verdana" w:hAnsi="Verdana" w:cs="Verdana"/>
          <w:sz w:val="18"/>
          <w:szCs w:val="18"/>
        </w:rPr>
        <w:t xml:space="preserve">s. However, if the current locale’s language is Arabic or Hebrew, pass the value </w:t>
      </w:r>
      <w:r>
        <w:rPr>
          <w:rFonts w:ascii="Courier New" w:hAnsi="Courier New" w:cs="Courier New"/>
          <w:sz w:val="18"/>
          <w:szCs w:val="18"/>
        </w:rPr>
        <w:t>DATE_LONGDATE | Date_RTLREADING</w:t>
      </w:r>
      <w:r>
        <w:rPr>
          <w:rFonts w:ascii="Verdana" w:hAnsi="Verdana" w:cs="Verdana"/>
          <w:sz w:val="18"/>
          <w:szCs w:val="18"/>
        </w:rPr>
        <w:t xml:space="preserve"> for format flags. </w:t>
      </w:r>
    </w:p>
    <w:p w:rsidR="00000000" w:rsidRDefault="00D247FC">
      <w:pPr>
        <w:pStyle w:val="DefaultParagraphFont"/>
        <w:widowControl w:val="0"/>
        <w:autoSpaceDE w:val="0"/>
        <w:autoSpaceDN w:val="0"/>
        <w:adjustRightInd w:val="0"/>
        <w:spacing w:after="0" w:line="227" w:lineRule="exact"/>
        <w:rPr>
          <w:rFonts w:ascii="Verdana" w:hAnsi="Verdana" w:cs="Verdana"/>
          <w:sz w:val="18"/>
          <w:szCs w:val="18"/>
        </w:rPr>
      </w:pPr>
    </w:p>
    <w:p w:rsidR="00000000" w:rsidRDefault="00D247FC">
      <w:pPr>
        <w:pStyle w:val="DefaultParagraphFont"/>
        <w:widowControl w:val="0"/>
        <w:numPr>
          <w:ilvl w:val="0"/>
          <w:numId w:val="71"/>
        </w:numPr>
        <w:tabs>
          <w:tab w:val="clear" w:pos="720"/>
          <w:tab w:val="num" w:pos="488"/>
        </w:tabs>
        <w:overflowPunct w:val="0"/>
        <w:autoSpaceDE w:val="0"/>
        <w:autoSpaceDN w:val="0"/>
        <w:adjustRightInd w:val="0"/>
        <w:spacing w:after="0" w:line="217" w:lineRule="auto"/>
        <w:ind w:left="488" w:right="840" w:hanging="272"/>
        <w:jc w:val="both"/>
        <w:rPr>
          <w:rFonts w:ascii="Verdana" w:hAnsi="Verdana" w:cs="Verdana"/>
          <w:sz w:val="18"/>
          <w:szCs w:val="18"/>
        </w:rPr>
      </w:pPr>
      <w:r>
        <w:rPr>
          <w:rFonts w:ascii="Verdana" w:hAnsi="Verdana" w:cs="Verdana"/>
          <w:sz w:val="18"/>
          <w:szCs w:val="18"/>
        </w:rPr>
        <w:t xml:space="preserve">If the call in step 3 fails and the current locale language is Hebrew, throw a </w:t>
      </w:r>
      <w:r>
        <w:rPr>
          <w:rFonts w:ascii="Verdana" w:hAnsi="Verdana" w:cs="Verdana"/>
          <w:b/>
          <w:bCs/>
          <w:sz w:val="18"/>
          <w:szCs w:val="18"/>
        </w:rPr>
        <w:t>RangeError</w:t>
      </w:r>
      <w:r>
        <w:rPr>
          <w:rFonts w:ascii="Verdana" w:hAnsi="Verdana" w:cs="Verdana"/>
          <w:sz w:val="18"/>
          <w:szCs w:val="18"/>
        </w:rPr>
        <w:t xml:space="preserve"> exception. </w:t>
      </w:r>
    </w:p>
    <w:p w:rsidR="00000000" w:rsidRDefault="00D247FC">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D247FC">
      <w:pPr>
        <w:pStyle w:val="DefaultParagraphFont"/>
        <w:widowControl w:val="0"/>
        <w:numPr>
          <w:ilvl w:val="0"/>
          <w:numId w:val="71"/>
        </w:numPr>
        <w:tabs>
          <w:tab w:val="clear" w:pos="720"/>
          <w:tab w:val="num" w:pos="488"/>
        </w:tabs>
        <w:overflowPunct w:val="0"/>
        <w:autoSpaceDE w:val="0"/>
        <w:autoSpaceDN w:val="0"/>
        <w:adjustRightInd w:val="0"/>
        <w:spacing w:after="0" w:line="223" w:lineRule="auto"/>
        <w:ind w:left="488" w:hanging="272"/>
        <w:rPr>
          <w:rFonts w:ascii="Verdana" w:hAnsi="Verdana" w:cs="Verdana"/>
          <w:sz w:val="18"/>
          <w:szCs w:val="18"/>
        </w:rPr>
      </w:pPr>
      <w:r>
        <w:rPr>
          <w:rFonts w:ascii="Verdana" w:hAnsi="Verdana" w:cs="Verdana"/>
          <w:sz w:val="18"/>
          <w:szCs w:val="18"/>
        </w:rPr>
        <w:t xml:space="preserve">Use the </w:t>
      </w:r>
      <w:r>
        <w:rPr>
          <w:rFonts w:ascii="Verdana" w:hAnsi="Verdana" w:cs="Verdana"/>
          <w:b/>
          <w:bCs/>
          <w:sz w:val="18"/>
          <w:szCs w:val="18"/>
        </w:rPr>
        <w:t>GetTimeFormat</w:t>
      </w:r>
      <w:r>
        <w:rPr>
          <w:rFonts w:ascii="Verdana" w:hAnsi="Verdana" w:cs="Verdana"/>
          <w:sz w:val="18"/>
          <w:szCs w:val="18"/>
        </w:rPr>
        <w:t xml:space="preserve"> Windows system function (</w:t>
      </w:r>
      <w:hyperlink r:id="rId52"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53" w:history="1">
        <w:r>
          <w:rPr>
            <w:rFonts w:ascii="Verdana" w:hAnsi="Verdana" w:cs="Verdana"/>
            <w:color w:val="0066FF"/>
            <w:sz w:val="18"/>
            <w:szCs w:val="18"/>
          </w:rPr>
          <w:t xml:space="preserve"> </w:t>
        </w:r>
        <w:r>
          <w:rPr>
            <w:rFonts w:ascii="Verdana" w:hAnsi="Verdana" w:cs="Verdana"/>
            <w:color w:val="0066FF"/>
            <w:sz w:val="18"/>
            <w:szCs w:val="18"/>
            <w:u w:val="single"/>
          </w:rPr>
          <w:t>us/library/dd318130(VS.85).aspx)</w:t>
        </w:r>
      </w:hyperlink>
      <w:r>
        <w:rPr>
          <w:rFonts w:ascii="Verdana" w:hAnsi="Verdana" w:cs="Verdana"/>
          <w:color w:val="0066FF"/>
          <w:sz w:val="18"/>
          <w:szCs w:val="18"/>
        </w:rPr>
        <w:t xml:space="preserve"> </w:t>
      </w:r>
      <w:r>
        <w:rPr>
          <w:rFonts w:ascii="Verdana" w:hAnsi="Verdana" w:cs="Verdana"/>
          <w:sz w:val="18"/>
          <w:szCs w:val="18"/>
        </w:rPr>
        <w:t>to</w:t>
      </w:r>
      <w:r>
        <w:rPr>
          <w:rFonts w:ascii="Verdana" w:hAnsi="Verdana" w:cs="Verdana"/>
          <w:color w:val="0066FF"/>
          <w:sz w:val="18"/>
          <w:szCs w:val="18"/>
        </w:rPr>
        <w:t xml:space="preserve"> </w:t>
      </w:r>
      <w:r>
        <w:rPr>
          <w:rFonts w:ascii="Verdana" w:hAnsi="Verdana" w:cs="Verdana"/>
          <w:sz w:val="18"/>
          <w:szCs w:val="18"/>
        </w:rPr>
        <w:t>format the date and time that correspond to</w:t>
      </w:r>
      <w:r>
        <w:rPr>
          <w:rFonts w:ascii="Verdana" w:hAnsi="Verdana" w:cs="Verdana"/>
          <w:color w:val="0066FF"/>
          <w:sz w:val="18"/>
          <w:szCs w:val="18"/>
        </w:rPr>
        <w:t xml:space="preserve"> </w:t>
      </w:r>
      <w:r>
        <w:rPr>
          <w:rFonts w:ascii="Verdana" w:hAnsi="Verdana" w:cs="Verdana"/>
          <w:i/>
          <w:iCs/>
          <w:sz w:val="18"/>
          <w:szCs w:val="18"/>
        </w:rPr>
        <w:t>Result(1)</w:t>
      </w:r>
      <w:r>
        <w:rPr>
          <w:rFonts w:ascii="Verdana" w:hAnsi="Verdana" w:cs="Verdana"/>
          <w:sz w:val="18"/>
          <w:szCs w:val="18"/>
        </w:rPr>
        <w:t>. Pass</w:t>
      </w:r>
      <w:r>
        <w:rPr>
          <w:rFonts w:ascii="Verdana" w:hAnsi="Verdana" w:cs="Verdana"/>
          <w:color w:val="0066FF"/>
          <w:sz w:val="18"/>
          <w:szCs w:val="18"/>
        </w:rPr>
        <w:t xml:space="preserve"> </w:t>
      </w:r>
      <w:r>
        <w:rPr>
          <w:rFonts w:ascii="Verdana" w:hAnsi="Verdana" w:cs="Verdana"/>
          <w:sz w:val="18"/>
          <w:szCs w:val="18"/>
        </w:rPr>
        <w:t xml:space="preserve">the default value of zero for format flags. </w:t>
      </w:r>
    </w:p>
    <w:p w:rsidR="00000000" w:rsidRDefault="00D247FC">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D247FC">
      <w:pPr>
        <w:pStyle w:val="DefaultParagraphFont"/>
        <w:widowControl w:val="0"/>
        <w:numPr>
          <w:ilvl w:val="0"/>
          <w:numId w:val="7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calls in steps 3 or 5 fail, return the result of calling the standard built-in </w:t>
      </w:r>
    </w:p>
    <w:p w:rsidR="00000000" w:rsidRDefault="00D247FC">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b/>
          <w:bCs/>
          <w:sz w:val="18"/>
          <w:szCs w:val="18"/>
        </w:rPr>
        <w:t xml:space="preserve">Date.prototype.toString </w:t>
      </w:r>
      <w:r>
        <w:rPr>
          <w:rFonts w:ascii="Verdana" w:hAnsi="Verdana" w:cs="Verdana"/>
          <w:sz w:val="18"/>
          <w:szCs w:val="18"/>
        </w:rPr>
        <w:t>method with</w:t>
      </w:r>
      <w:r>
        <w:rPr>
          <w:rFonts w:ascii="Verdana" w:hAnsi="Verdana" w:cs="Verdana"/>
          <w:b/>
          <w:bCs/>
          <w:sz w:val="18"/>
          <w:szCs w:val="18"/>
        </w:rPr>
        <w:t xml:space="preserve"> </w:t>
      </w:r>
      <w:r>
        <w:rPr>
          <w:rFonts w:ascii="Verdana" w:hAnsi="Verdana" w:cs="Verdana"/>
          <w:i/>
          <w:iCs/>
          <w:sz w:val="18"/>
          <w:szCs w:val="18"/>
        </w:rPr>
        <w:t>Result(1)</w:t>
      </w:r>
      <w:r>
        <w:rPr>
          <w:rFonts w:ascii="Verdana" w:hAnsi="Verdana" w:cs="Verdana"/>
          <w:b/>
          <w:bCs/>
          <w:sz w:val="18"/>
          <w:szCs w:val="18"/>
        </w:rPr>
        <w:t xml:space="preserve"> </w:t>
      </w:r>
      <w:r>
        <w:rPr>
          <w:rFonts w:ascii="Verdana" w:hAnsi="Verdana" w:cs="Verdana"/>
          <w:sz w:val="18"/>
          <w:szCs w:val="18"/>
        </w:rPr>
        <w:t>as its</w:t>
      </w:r>
      <w:r>
        <w:rPr>
          <w:rFonts w:ascii="Verdana" w:hAnsi="Verdana" w:cs="Verdana"/>
          <w:b/>
          <w:bCs/>
          <w:sz w:val="18"/>
          <w:szCs w:val="18"/>
        </w:rPr>
        <w:t xml:space="preserve"> this </w:t>
      </w:r>
      <w:r>
        <w:rPr>
          <w:rFonts w:ascii="Verdana" w:hAnsi="Verdana" w:cs="Verdana"/>
          <w:sz w:val="18"/>
          <w:szCs w:val="18"/>
        </w:rPr>
        <w:t>object.</w:t>
      </w:r>
      <w:r>
        <w:rPr>
          <w:rFonts w:ascii="Verdana" w:hAnsi="Verdana" w:cs="Verdana"/>
          <w:b/>
          <w:bCs/>
          <w:sz w:val="18"/>
          <w:szCs w:val="18"/>
        </w:rPr>
        <w:t xml:space="preserve"> </w:t>
      </w:r>
    </w:p>
    <w:p w:rsidR="00000000" w:rsidRDefault="00D247FC">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D247FC">
      <w:pPr>
        <w:pStyle w:val="DefaultParagraphFont"/>
        <w:widowControl w:val="0"/>
        <w:numPr>
          <w:ilvl w:val="0"/>
          <w:numId w:val="71"/>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Return the string value that is the result of concatenating </w:t>
      </w:r>
      <w:r>
        <w:rPr>
          <w:rFonts w:ascii="Verdana" w:hAnsi="Verdana" w:cs="Verdana"/>
          <w:i/>
          <w:iCs/>
          <w:sz w:val="18"/>
          <w:szCs w:val="18"/>
        </w:rPr>
        <w:t>Result(3)</w:t>
      </w:r>
      <w:r>
        <w:rPr>
          <w:rFonts w:ascii="Verdana" w:hAnsi="Verdana" w:cs="Verdana"/>
          <w:sz w:val="18"/>
          <w:szCs w:val="18"/>
        </w:rPr>
        <w:t xml:space="preserve">, a space character, and </w:t>
      </w:r>
    </w:p>
    <w:p w:rsidR="00000000" w:rsidRDefault="00D247FC">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i/>
          <w:iCs/>
          <w:sz w:val="18"/>
          <w:szCs w:val="18"/>
        </w:rPr>
        <w:t>Result(5)</w:t>
      </w:r>
      <w:r>
        <w:rPr>
          <w:rFonts w:ascii="Verdana" w:hAnsi="Verdana" w:cs="Verdana"/>
          <w:sz w:val="18"/>
          <w:szCs w:val="18"/>
        </w:rPr>
        <w:t>.</w:t>
      </w:r>
      <w:r>
        <w:rPr>
          <w:rFonts w:ascii="Verdana" w:hAnsi="Verdana" w:cs="Verdana"/>
          <w:i/>
          <w:iCs/>
          <w:sz w:val="18"/>
          <w:szCs w:val="18"/>
        </w:rPr>
        <w:t xml:space="preserve">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simplePos x="0" y="0"/>
            <wp:positionH relativeFrom="column">
              <wp:posOffset>118745</wp:posOffset>
            </wp:positionH>
            <wp:positionV relativeFrom="paragraph">
              <wp:posOffset>530860</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w:t>
      </w:r>
      <w:r>
        <w:rPr>
          <w:rFonts w:ascii="Verdana" w:hAnsi="Verdana" w:cs="Verdana"/>
          <w:i/>
          <w:iCs/>
          <w:sz w:val="16"/>
          <w:szCs w:val="16"/>
        </w:rPr>
        <w:t xml:space="preserve">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D247FC">
      <w:pPr>
        <w:pStyle w:val="DefaultParagraphFont"/>
        <w:widowControl w:val="0"/>
        <w:numPr>
          <w:ilvl w:val="0"/>
          <w:numId w:val="7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37" w:name="page37"/>
      <w:bookmarkEnd w:id="37"/>
      <w:r>
        <w:rPr>
          <w:rFonts w:ascii="Verdana" w:hAnsi="Verdana" w:cs="Verdana"/>
          <w:b/>
          <w:bCs/>
          <w:sz w:val="20"/>
          <w:szCs w:val="20"/>
        </w:rPr>
        <w:lastRenderedPageBreak/>
        <w:t xml:space="preserve">[ECMA-262/5] Section 15.9.5.6, Date.prototype.toLocaleDateString ()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428" w:right="220"/>
        <w:rPr>
          <w:rFonts w:ascii="Times New Roman" w:hAnsi="Times New Roman" w:cs="Times New Roman"/>
          <w:sz w:val="24"/>
          <w:szCs w:val="24"/>
        </w:rPr>
      </w:pPr>
      <w:r>
        <w:rPr>
          <w:rFonts w:ascii="Courier New" w:hAnsi="Courier New" w:cs="Courier New"/>
          <w:sz w:val="16"/>
          <w:szCs w:val="16"/>
        </w:rPr>
        <w:t>This function returns a String value. The contents of the String are implementation-dependent, but are intended to represent the "date" portion of the Date in the current time zone in a convenient, human-readable form that corresponds to the conventions of</w:t>
      </w:r>
      <w:r>
        <w:rPr>
          <w:rFonts w:ascii="Courier New" w:hAnsi="Courier New" w:cs="Courier New"/>
          <w:sz w:val="16"/>
          <w:szCs w:val="16"/>
        </w:rPr>
        <w:t xml:space="preserve"> the host environment’s current locale.</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returned </w:t>
      </w:r>
      <w:r>
        <w:rPr>
          <w:rFonts w:ascii="Verdana" w:hAnsi="Verdana" w:cs="Verdana"/>
          <w:b/>
          <w:bCs/>
          <w:sz w:val="18"/>
          <w:szCs w:val="18"/>
        </w:rPr>
        <w:t>String</w:t>
      </w:r>
      <w:r>
        <w:rPr>
          <w:rFonts w:ascii="Verdana" w:hAnsi="Verdana" w:cs="Verdana"/>
          <w:sz w:val="18"/>
          <w:szCs w:val="18"/>
        </w:rPr>
        <w:t xml:space="preserve"> value is determined from the following steps: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numPr>
          <w:ilvl w:val="0"/>
          <w:numId w:val="73"/>
        </w:numPr>
        <w:tabs>
          <w:tab w:val="clear" w:pos="720"/>
          <w:tab w:val="num" w:pos="488"/>
        </w:tabs>
        <w:overflowPunct w:val="0"/>
        <w:autoSpaceDE w:val="0"/>
        <w:autoSpaceDN w:val="0"/>
        <w:adjustRightInd w:val="0"/>
        <w:spacing w:after="0" w:line="215" w:lineRule="auto"/>
        <w:ind w:left="488" w:right="460" w:hanging="272"/>
        <w:jc w:val="both"/>
        <w:rPr>
          <w:rFonts w:ascii="Verdana" w:hAnsi="Verdana" w:cs="Verdana"/>
          <w:sz w:val="18"/>
          <w:szCs w:val="18"/>
        </w:rPr>
      </w:pPr>
      <w:r>
        <w:rPr>
          <w:rFonts w:ascii="Verdana" w:hAnsi="Verdana" w:cs="Verdana"/>
          <w:sz w:val="18"/>
          <w:szCs w:val="18"/>
        </w:rPr>
        <w:t xml:space="preserve">Using the system locale settings, get the local time value that corresponds to the date value. Apply any </w:t>
      </w:r>
      <w:r>
        <w:rPr>
          <w:rFonts w:ascii="Verdana" w:hAnsi="Verdana" w:cs="Verdana"/>
          <w:sz w:val="18"/>
          <w:szCs w:val="18"/>
        </w:rPr>
        <w:t xml:space="preserve">appropriate civil time adjustments. </w:t>
      </w:r>
    </w:p>
    <w:p w:rsidR="00000000" w:rsidRDefault="00D247FC">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D247FC">
      <w:pPr>
        <w:pStyle w:val="DefaultParagraphFont"/>
        <w:widowControl w:val="0"/>
        <w:numPr>
          <w:ilvl w:val="0"/>
          <w:numId w:val="73"/>
        </w:numPr>
        <w:tabs>
          <w:tab w:val="clear" w:pos="720"/>
          <w:tab w:val="num" w:pos="488"/>
        </w:tabs>
        <w:overflowPunct w:val="0"/>
        <w:autoSpaceDE w:val="0"/>
        <w:autoSpaceDN w:val="0"/>
        <w:adjustRightInd w:val="0"/>
        <w:spacing w:after="0" w:line="224" w:lineRule="auto"/>
        <w:ind w:left="488" w:right="120" w:hanging="272"/>
        <w:jc w:val="both"/>
        <w:rPr>
          <w:rFonts w:ascii="Verdana" w:hAnsi="Verdana" w:cs="Verdana"/>
          <w:sz w:val="18"/>
          <w:szCs w:val="18"/>
        </w:rPr>
      </w:pPr>
      <w:r>
        <w:rPr>
          <w:rFonts w:ascii="Verdana" w:hAnsi="Verdana" w:cs="Verdana"/>
          <w:sz w:val="18"/>
          <w:szCs w:val="18"/>
        </w:rPr>
        <w:t xml:space="preserve">If the year of </w:t>
      </w:r>
      <w:r>
        <w:rPr>
          <w:rFonts w:ascii="Verdana" w:hAnsi="Verdana" w:cs="Verdana"/>
          <w:i/>
          <w:iCs/>
          <w:sz w:val="18"/>
          <w:szCs w:val="18"/>
        </w:rPr>
        <w:t>Result(1)</w:t>
      </w:r>
      <w:r>
        <w:rPr>
          <w:rFonts w:ascii="Verdana" w:hAnsi="Verdana" w:cs="Verdana"/>
          <w:sz w:val="18"/>
          <w:szCs w:val="18"/>
        </w:rPr>
        <w:t xml:space="preserve"> is less than or equal to 1600 or is greater than or equal to 10000, return the result of calling the standard built-in </w:t>
      </w:r>
      <w:r>
        <w:rPr>
          <w:rFonts w:ascii="Verdana" w:hAnsi="Verdana" w:cs="Verdana"/>
          <w:b/>
          <w:bCs/>
          <w:sz w:val="18"/>
          <w:szCs w:val="18"/>
        </w:rPr>
        <w:t>Date.prototype.toString</w:t>
      </w:r>
      <w:r>
        <w:rPr>
          <w:rFonts w:ascii="Verdana" w:hAnsi="Verdana" w:cs="Verdana"/>
          <w:sz w:val="18"/>
          <w:szCs w:val="18"/>
        </w:rPr>
        <w:t xml:space="preserve"> method with </w:t>
      </w:r>
      <w:r>
        <w:rPr>
          <w:rFonts w:ascii="Verdana" w:hAnsi="Verdana" w:cs="Verdana"/>
          <w:i/>
          <w:iCs/>
          <w:sz w:val="18"/>
          <w:szCs w:val="18"/>
        </w:rPr>
        <w:t>Result(1)</w:t>
      </w:r>
      <w:r>
        <w:rPr>
          <w:rFonts w:ascii="Verdana" w:hAnsi="Verdana" w:cs="Verdana"/>
          <w:sz w:val="18"/>
          <w:szCs w:val="18"/>
        </w:rPr>
        <w:t xml:space="preserve"> as its </w:t>
      </w:r>
      <w:r>
        <w:rPr>
          <w:rFonts w:ascii="Verdana" w:hAnsi="Verdana" w:cs="Verdana"/>
          <w:b/>
          <w:bCs/>
          <w:sz w:val="18"/>
          <w:szCs w:val="18"/>
        </w:rPr>
        <w:t xml:space="preserve">this </w:t>
      </w:r>
      <w:r>
        <w:rPr>
          <w:rFonts w:ascii="Verdana" w:hAnsi="Verdana" w:cs="Verdana"/>
          <w:sz w:val="18"/>
          <w:szCs w:val="18"/>
        </w:rPr>
        <w:t>object.</w:t>
      </w:r>
      <w:r>
        <w:rPr>
          <w:rFonts w:ascii="Verdana" w:hAnsi="Verdana" w:cs="Verdana"/>
          <w:b/>
          <w:bCs/>
          <w:sz w:val="18"/>
          <w:szCs w:val="18"/>
        </w:rPr>
        <w:t xml:space="preserve"> </w:t>
      </w:r>
    </w:p>
    <w:p w:rsidR="00000000" w:rsidRDefault="00D247FC">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D247FC">
      <w:pPr>
        <w:pStyle w:val="DefaultParagraphFont"/>
        <w:widowControl w:val="0"/>
        <w:numPr>
          <w:ilvl w:val="0"/>
          <w:numId w:val="73"/>
        </w:numPr>
        <w:tabs>
          <w:tab w:val="clear" w:pos="720"/>
          <w:tab w:val="num" w:pos="488"/>
        </w:tabs>
        <w:overflowPunct w:val="0"/>
        <w:autoSpaceDE w:val="0"/>
        <w:autoSpaceDN w:val="0"/>
        <w:adjustRightInd w:val="0"/>
        <w:spacing w:after="0" w:line="218" w:lineRule="auto"/>
        <w:ind w:left="488" w:hanging="272"/>
        <w:rPr>
          <w:rFonts w:ascii="Verdana" w:hAnsi="Verdana" w:cs="Verdana"/>
          <w:sz w:val="18"/>
          <w:szCs w:val="18"/>
        </w:rPr>
      </w:pPr>
      <w:r>
        <w:rPr>
          <w:rFonts w:ascii="Verdana" w:hAnsi="Verdana" w:cs="Verdana"/>
          <w:sz w:val="18"/>
          <w:szCs w:val="18"/>
        </w:rPr>
        <w:t xml:space="preserve">Use the </w:t>
      </w:r>
      <w:r>
        <w:rPr>
          <w:rFonts w:ascii="Verdana" w:hAnsi="Verdana" w:cs="Verdana"/>
          <w:b/>
          <w:bCs/>
          <w:sz w:val="18"/>
          <w:szCs w:val="18"/>
        </w:rPr>
        <w:t>GetDateFormat</w:t>
      </w:r>
      <w:r>
        <w:rPr>
          <w:rFonts w:ascii="Verdana" w:hAnsi="Verdana" w:cs="Verdana"/>
          <w:sz w:val="18"/>
          <w:szCs w:val="18"/>
        </w:rPr>
        <w:t xml:space="preserve"> Microsoft Windows system function (</w:t>
      </w:r>
      <w:hyperlink r:id="rId54"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55" w:history="1">
        <w:r>
          <w:rPr>
            <w:rFonts w:ascii="Verdana" w:hAnsi="Verdana" w:cs="Verdana"/>
            <w:color w:val="0066FF"/>
            <w:sz w:val="18"/>
            <w:szCs w:val="18"/>
          </w:rPr>
          <w:t xml:space="preserve"> </w:t>
        </w:r>
        <w:r>
          <w:rPr>
            <w:rFonts w:ascii="Verdana" w:hAnsi="Verdana" w:cs="Verdana"/>
            <w:color w:val="0066FF"/>
            <w:sz w:val="18"/>
            <w:szCs w:val="18"/>
            <w:u w:val="single"/>
          </w:rPr>
          <w:t>us/library/dd318086(VS.85).aspx)</w:t>
        </w:r>
      </w:hyperlink>
      <w:r>
        <w:rPr>
          <w:rFonts w:ascii="Verdana" w:hAnsi="Verdana" w:cs="Verdana"/>
          <w:color w:val="0066FF"/>
          <w:sz w:val="18"/>
          <w:szCs w:val="18"/>
        </w:rPr>
        <w:t xml:space="preserve"> </w:t>
      </w:r>
      <w:r>
        <w:rPr>
          <w:rFonts w:ascii="Verdana" w:hAnsi="Verdana" w:cs="Verdana"/>
          <w:sz w:val="18"/>
          <w:szCs w:val="18"/>
        </w:rPr>
        <w:t>to</w:t>
      </w:r>
      <w:r>
        <w:rPr>
          <w:rFonts w:ascii="Verdana" w:hAnsi="Verdana" w:cs="Verdana"/>
          <w:color w:val="0066FF"/>
          <w:sz w:val="18"/>
          <w:szCs w:val="18"/>
        </w:rPr>
        <w:t xml:space="preserve"> </w:t>
      </w:r>
      <w:r>
        <w:rPr>
          <w:rFonts w:ascii="Verdana" w:hAnsi="Verdana" w:cs="Verdana"/>
          <w:sz w:val="18"/>
          <w:szCs w:val="18"/>
        </w:rPr>
        <w:t>format the date and time that correspond to</w:t>
      </w:r>
      <w:r>
        <w:rPr>
          <w:rFonts w:ascii="Verdana" w:hAnsi="Verdana" w:cs="Verdana"/>
          <w:color w:val="0066FF"/>
          <w:sz w:val="18"/>
          <w:szCs w:val="18"/>
        </w:rPr>
        <w:t xml:space="preserve"> </w:t>
      </w:r>
      <w:r>
        <w:rPr>
          <w:rFonts w:ascii="Verdana" w:hAnsi="Verdana" w:cs="Verdana"/>
          <w:i/>
          <w:iCs/>
          <w:sz w:val="18"/>
          <w:szCs w:val="18"/>
        </w:rPr>
        <w:t>Result(1)</w:t>
      </w:r>
      <w:r>
        <w:rPr>
          <w:rFonts w:ascii="Verdana" w:hAnsi="Verdana" w:cs="Verdana"/>
          <w:sz w:val="18"/>
          <w:szCs w:val="18"/>
        </w:rPr>
        <w:t>. Pass</w:t>
      </w:r>
      <w:r>
        <w:rPr>
          <w:rFonts w:ascii="Verdana" w:hAnsi="Verdana" w:cs="Verdana"/>
          <w:color w:val="0066FF"/>
          <w:sz w:val="18"/>
          <w:szCs w:val="18"/>
        </w:rPr>
        <w:t xml:space="preserve"> </w:t>
      </w:r>
      <w:r>
        <w:rPr>
          <w:rFonts w:ascii="Verdana" w:hAnsi="Verdana" w:cs="Verdana"/>
          <w:sz w:val="18"/>
          <w:szCs w:val="18"/>
        </w:rPr>
        <w:t xml:space="preserve">the default value of </w:t>
      </w:r>
      <w:r>
        <w:rPr>
          <w:rFonts w:ascii="Courier New" w:hAnsi="Courier New" w:cs="Courier New"/>
          <w:sz w:val="18"/>
          <w:szCs w:val="18"/>
        </w:rPr>
        <w:t>DATE_LONGDATE</w:t>
      </w:r>
      <w:r>
        <w:rPr>
          <w:rFonts w:ascii="Verdana" w:hAnsi="Verdana" w:cs="Verdana"/>
          <w:sz w:val="18"/>
          <w:szCs w:val="18"/>
        </w:rPr>
        <w:t xml:space="preserve"> for format flags. However, if the current locale’s language is </w:t>
      </w:r>
    </w:p>
    <w:p w:rsidR="00000000" w:rsidRDefault="00D247FC">
      <w:pPr>
        <w:pStyle w:val="DefaultParagraphFont"/>
        <w:widowControl w:val="0"/>
        <w:overflowPunct w:val="0"/>
        <w:autoSpaceDE w:val="0"/>
        <w:autoSpaceDN w:val="0"/>
        <w:adjustRightInd w:val="0"/>
        <w:spacing w:after="0" w:line="230" w:lineRule="auto"/>
        <w:ind w:left="488"/>
        <w:jc w:val="both"/>
        <w:rPr>
          <w:rFonts w:ascii="Verdana" w:hAnsi="Verdana" w:cs="Verdana"/>
          <w:sz w:val="18"/>
          <w:szCs w:val="18"/>
        </w:rPr>
      </w:pPr>
      <w:r>
        <w:rPr>
          <w:rFonts w:ascii="Verdana" w:hAnsi="Verdana" w:cs="Verdana"/>
          <w:sz w:val="18"/>
          <w:szCs w:val="18"/>
        </w:rPr>
        <w:t xml:space="preserve">Arabic or Hebrew, pass the value </w:t>
      </w:r>
      <w:r>
        <w:rPr>
          <w:rFonts w:ascii="Courier New" w:hAnsi="Courier New" w:cs="Courier New"/>
          <w:sz w:val="18"/>
          <w:szCs w:val="18"/>
        </w:rPr>
        <w:t>DATE_LONGDATE | Date_RTL</w:t>
      </w:r>
      <w:r>
        <w:rPr>
          <w:rFonts w:ascii="Courier New" w:hAnsi="Courier New" w:cs="Courier New"/>
          <w:sz w:val="18"/>
          <w:szCs w:val="18"/>
        </w:rPr>
        <w:t>READING</w:t>
      </w:r>
      <w:r>
        <w:rPr>
          <w:rFonts w:ascii="Verdana" w:hAnsi="Verdana" w:cs="Verdana"/>
          <w:sz w:val="18"/>
          <w:szCs w:val="18"/>
        </w:rPr>
        <w:t xml:space="preserve"> for format flags. </w:t>
      </w:r>
    </w:p>
    <w:p w:rsidR="00000000" w:rsidRDefault="00D247FC">
      <w:pPr>
        <w:pStyle w:val="DefaultParagraphFont"/>
        <w:widowControl w:val="0"/>
        <w:autoSpaceDE w:val="0"/>
        <w:autoSpaceDN w:val="0"/>
        <w:adjustRightInd w:val="0"/>
        <w:spacing w:after="0" w:line="231" w:lineRule="exact"/>
        <w:rPr>
          <w:rFonts w:ascii="Verdana" w:hAnsi="Verdana" w:cs="Verdana"/>
          <w:sz w:val="18"/>
          <w:szCs w:val="18"/>
        </w:rPr>
      </w:pPr>
    </w:p>
    <w:p w:rsidR="00000000" w:rsidRDefault="00D247FC">
      <w:pPr>
        <w:pStyle w:val="DefaultParagraphFont"/>
        <w:widowControl w:val="0"/>
        <w:numPr>
          <w:ilvl w:val="0"/>
          <w:numId w:val="73"/>
        </w:numPr>
        <w:tabs>
          <w:tab w:val="clear" w:pos="720"/>
          <w:tab w:val="num" w:pos="488"/>
        </w:tabs>
        <w:overflowPunct w:val="0"/>
        <w:autoSpaceDE w:val="0"/>
        <w:autoSpaceDN w:val="0"/>
        <w:adjustRightInd w:val="0"/>
        <w:spacing w:after="0" w:line="215" w:lineRule="auto"/>
        <w:ind w:left="488" w:right="840" w:hanging="272"/>
        <w:jc w:val="both"/>
        <w:rPr>
          <w:rFonts w:ascii="Verdana" w:hAnsi="Verdana" w:cs="Verdana"/>
          <w:sz w:val="18"/>
          <w:szCs w:val="18"/>
        </w:rPr>
      </w:pPr>
      <w:r>
        <w:rPr>
          <w:rFonts w:ascii="Verdana" w:hAnsi="Verdana" w:cs="Verdana"/>
          <w:sz w:val="18"/>
          <w:szCs w:val="18"/>
        </w:rPr>
        <w:t xml:space="preserve">If the call in step 3 fails and the current locale language is Hebrew, throw a </w:t>
      </w:r>
      <w:r>
        <w:rPr>
          <w:rFonts w:ascii="Verdana" w:hAnsi="Verdana" w:cs="Verdana"/>
          <w:b/>
          <w:bCs/>
          <w:sz w:val="18"/>
          <w:szCs w:val="18"/>
        </w:rPr>
        <w:t>RangeError</w:t>
      </w:r>
      <w:r>
        <w:rPr>
          <w:rFonts w:ascii="Verdana" w:hAnsi="Verdana" w:cs="Verdana"/>
          <w:sz w:val="18"/>
          <w:szCs w:val="18"/>
        </w:rPr>
        <w:t xml:space="preserve"> exception. Go to step 6. </w:t>
      </w:r>
    </w:p>
    <w:p w:rsidR="00000000" w:rsidRDefault="00D247FC">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D247FC">
      <w:pPr>
        <w:pStyle w:val="DefaultParagraphFont"/>
        <w:widowControl w:val="0"/>
        <w:numPr>
          <w:ilvl w:val="0"/>
          <w:numId w:val="7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call in step 3 fails, return the result of calling the standard built-in </w:t>
      </w:r>
    </w:p>
    <w:p w:rsidR="00000000" w:rsidRDefault="00D247FC">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b/>
          <w:bCs/>
          <w:sz w:val="18"/>
          <w:szCs w:val="18"/>
        </w:rPr>
        <w:t xml:space="preserve">Date.prototype.toString </w:t>
      </w:r>
      <w:r>
        <w:rPr>
          <w:rFonts w:ascii="Verdana" w:hAnsi="Verdana" w:cs="Verdana"/>
          <w:sz w:val="18"/>
          <w:szCs w:val="18"/>
        </w:rPr>
        <w:t>method with</w:t>
      </w:r>
      <w:r>
        <w:rPr>
          <w:rFonts w:ascii="Verdana" w:hAnsi="Verdana" w:cs="Verdana"/>
          <w:b/>
          <w:bCs/>
          <w:sz w:val="18"/>
          <w:szCs w:val="18"/>
        </w:rPr>
        <w:t xml:space="preserve"> </w:t>
      </w:r>
      <w:r>
        <w:rPr>
          <w:rFonts w:ascii="Verdana" w:hAnsi="Verdana" w:cs="Verdana"/>
          <w:i/>
          <w:iCs/>
          <w:sz w:val="18"/>
          <w:szCs w:val="18"/>
        </w:rPr>
        <w:t>Result(1)</w:t>
      </w:r>
      <w:r>
        <w:rPr>
          <w:rFonts w:ascii="Verdana" w:hAnsi="Verdana" w:cs="Verdana"/>
          <w:b/>
          <w:bCs/>
          <w:sz w:val="18"/>
          <w:szCs w:val="18"/>
        </w:rPr>
        <w:t xml:space="preserve"> </w:t>
      </w:r>
      <w:r>
        <w:rPr>
          <w:rFonts w:ascii="Verdana" w:hAnsi="Verdana" w:cs="Verdana"/>
          <w:sz w:val="18"/>
          <w:szCs w:val="18"/>
        </w:rPr>
        <w:t>as its</w:t>
      </w:r>
      <w:r>
        <w:rPr>
          <w:rFonts w:ascii="Verdana" w:hAnsi="Verdana" w:cs="Verdana"/>
          <w:b/>
          <w:bCs/>
          <w:sz w:val="18"/>
          <w:szCs w:val="18"/>
        </w:rPr>
        <w:t xml:space="preserve"> this </w:t>
      </w:r>
      <w:r>
        <w:rPr>
          <w:rFonts w:ascii="Verdana" w:hAnsi="Verdana" w:cs="Verdana"/>
          <w:sz w:val="18"/>
          <w:szCs w:val="18"/>
        </w:rPr>
        <w:t>object.</w:t>
      </w:r>
      <w:r>
        <w:rPr>
          <w:rFonts w:ascii="Verdana" w:hAnsi="Verdana" w:cs="Verdana"/>
          <w:b/>
          <w:bCs/>
          <w:sz w:val="18"/>
          <w:szCs w:val="18"/>
        </w:rPr>
        <w:t xml:space="preserve"> </w:t>
      </w:r>
    </w:p>
    <w:p w:rsidR="00000000" w:rsidRDefault="00D247FC">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D247FC">
      <w:pPr>
        <w:pStyle w:val="DefaultParagraphFont"/>
        <w:widowControl w:val="0"/>
        <w:numPr>
          <w:ilvl w:val="0"/>
          <w:numId w:val="7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string value that is </w:t>
      </w:r>
      <w:r>
        <w:rPr>
          <w:rFonts w:ascii="Verdana" w:hAnsi="Verdana" w:cs="Verdana"/>
          <w:i/>
          <w:iCs/>
          <w:sz w:val="18"/>
          <w:szCs w:val="18"/>
        </w:rPr>
        <w:t>Result(3)</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7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15.9.5.7, Date.prototype.toLocaleTimeString ()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C0006:</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428" w:right="220"/>
        <w:rPr>
          <w:rFonts w:ascii="Times New Roman" w:hAnsi="Times New Roman" w:cs="Times New Roman"/>
          <w:sz w:val="24"/>
          <w:szCs w:val="24"/>
        </w:rPr>
      </w:pPr>
      <w:r>
        <w:rPr>
          <w:rFonts w:ascii="Courier New" w:hAnsi="Courier New" w:cs="Courier New"/>
          <w:sz w:val="16"/>
          <w:szCs w:val="16"/>
        </w:rPr>
        <w:t>This function returns a String value. The contents of the String are implementation-dependent, but are intended to represent the "time" portion of the Date in the current time zone in a convenient, human-readable form that corresponds to the conventions of</w:t>
      </w:r>
      <w:r>
        <w:rPr>
          <w:rFonts w:ascii="Courier New" w:hAnsi="Courier New" w:cs="Courier New"/>
          <w:sz w:val="16"/>
          <w:szCs w:val="16"/>
        </w:rPr>
        <w:t xml:space="preserve"> the host environment’s current locale.</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returned </w:t>
      </w:r>
      <w:r>
        <w:rPr>
          <w:rFonts w:ascii="Verdana" w:hAnsi="Verdana" w:cs="Verdana"/>
          <w:b/>
          <w:bCs/>
          <w:sz w:val="18"/>
          <w:szCs w:val="18"/>
        </w:rPr>
        <w:t>String</w:t>
      </w:r>
      <w:r>
        <w:rPr>
          <w:rFonts w:ascii="Verdana" w:hAnsi="Verdana" w:cs="Verdana"/>
          <w:sz w:val="18"/>
          <w:szCs w:val="18"/>
        </w:rPr>
        <w:t xml:space="preserve"> value is determined from the following steps: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numPr>
          <w:ilvl w:val="0"/>
          <w:numId w:val="75"/>
        </w:numPr>
        <w:tabs>
          <w:tab w:val="clear" w:pos="720"/>
          <w:tab w:val="num" w:pos="488"/>
        </w:tabs>
        <w:overflowPunct w:val="0"/>
        <w:autoSpaceDE w:val="0"/>
        <w:autoSpaceDN w:val="0"/>
        <w:adjustRightInd w:val="0"/>
        <w:spacing w:after="0" w:line="215" w:lineRule="auto"/>
        <w:ind w:left="488" w:right="460" w:hanging="272"/>
        <w:jc w:val="both"/>
        <w:rPr>
          <w:rFonts w:ascii="Verdana" w:hAnsi="Verdana" w:cs="Verdana"/>
          <w:sz w:val="18"/>
          <w:szCs w:val="18"/>
        </w:rPr>
      </w:pPr>
      <w:r>
        <w:rPr>
          <w:rFonts w:ascii="Verdana" w:hAnsi="Verdana" w:cs="Verdana"/>
          <w:sz w:val="18"/>
          <w:szCs w:val="18"/>
        </w:rPr>
        <w:t xml:space="preserve">Using the system locale settings, get the local time value that corresponds to the date value. Apply any </w:t>
      </w:r>
      <w:r>
        <w:rPr>
          <w:rFonts w:ascii="Verdana" w:hAnsi="Verdana" w:cs="Verdana"/>
          <w:sz w:val="18"/>
          <w:szCs w:val="18"/>
        </w:rPr>
        <w:t xml:space="preserve">appropriate civil time adjustments. </w:t>
      </w:r>
    </w:p>
    <w:p w:rsidR="00000000" w:rsidRDefault="00D247FC">
      <w:pPr>
        <w:pStyle w:val="DefaultParagraphFont"/>
        <w:widowControl w:val="0"/>
        <w:autoSpaceDE w:val="0"/>
        <w:autoSpaceDN w:val="0"/>
        <w:adjustRightInd w:val="0"/>
        <w:spacing w:after="0" w:line="227" w:lineRule="exact"/>
        <w:rPr>
          <w:rFonts w:ascii="Verdana" w:hAnsi="Verdana" w:cs="Verdana"/>
          <w:sz w:val="18"/>
          <w:szCs w:val="18"/>
        </w:rPr>
      </w:pPr>
    </w:p>
    <w:p w:rsidR="00000000" w:rsidRDefault="00D247FC">
      <w:pPr>
        <w:pStyle w:val="DefaultParagraphFont"/>
        <w:widowControl w:val="0"/>
        <w:numPr>
          <w:ilvl w:val="0"/>
          <w:numId w:val="75"/>
        </w:numPr>
        <w:tabs>
          <w:tab w:val="clear" w:pos="720"/>
          <w:tab w:val="num" w:pos="488"/>
        </w:tabs>
        <w:overflowPunct w:val="0"/>
        <w:autoSpaceDE w:val="0"/>
        <w:autoSpaceDN w:val="0"/>
        <w:adjustRightInd w:val="0"/>
        <w:spacing w:after="0" w:line="223" w:lineRule="auto"/>
        <w:ind w:left="488" w:right="120" w:hanging="272"/>
        <w:jc w:val="both"/>
        <w:rPr>
          <w:rFonts w:ascii="Verdana" w:hAnsi="Verdana" w:cs="Verdana"/>
          <w:sz w:val="18"/>
          <w:szCs w:val="18"/>
        </w:rPr>
      </w:pPr>
      <w:r>
        <w:rPr>
          <w:rFonts w:ascii="Verdana" w:hAnsi="Verdana" w:cs="Verdana"/>
          <w:sz w:val="18"/>
          <w:szCs w:val="18"/>
        </w:rPr>
        <w:t xml:space="preserve">If the year of </w:t>
      </w:r>
      <w:r>
        <w:rPr>
          <w:rFonts w:ascii="Verdana" w:hAnsi="Verdana" w:cs="Verdana"/>
          <w:i/>
          <w:iCs/>
          <w:sz w:val="18"/>
          <w:szCs w:val="18"/>
        </w:rPr>
        <w:t>Result(1)</w:t>
      </w:r>
      <w:r>
        <w:rPr>
          <w:rFonts w:ascii="Verdana" w:hAnsi="Verdana" w:cs="Verdana"/>
          <w:sz w:val="18"/>
          <w:szCs w:val="18"/>
        </w:rPr>
        <w:t xml:space="preserve"> is less than or equal to 1600 or is greater than or equal to 10000, return the result of calling the standard built-in </w:t>
      </w:r>
      <w:r>
        <w:rPr>
          <w:rFonts w:ascii="Verdana" w:hAnsi="Verdana" w:cs="Verdana"/>
          <w:b/>
          <w:bCs/>
          <w:sz w:val="18"/>
          <w:szCs w:val="18"/>
        </w:rPr>
        <w:t>Date.prototype.toString</w:t>
      </w:r>
      <w:r>
        <w:rPr>
          <w:rFonts w:ascii="Verdana" w:hAnsi="Verdana" w:cs="Verdana"/>
          <w:sz w:val="18"/>
          <w:szCs w:val="18"/>
        </w:rPr>
        <w:t xml:space="preserve"> method with </w:t>
      </w:r>
      <w:r>
        <w:rPr>
          <w:rFonts w:ascii="Verdana" w:hAnsi="Verdana" w:cs="Verdana"/>
          <w:i/>
          <w:iCs/>
          <w:sz w:val="18"/>
          <w:szCs w:val="18"/>
        </w:rPr>
        <w:t>Result(1)</w:t>
      </w:r>
      <w:r>
        <w:rPr>
          <w:rFonts w:ascii="Verdana" w:hAnsi="Verdana" w:cs="Verdana"/>
          <w:sz w:val="18"/>
          <w:szCs w:val="18"/>
        </w:rPr>
        <w:t xml:space="preserve"> as its </w:t>
      </w:r>
      <w:r>
        <w:rPr>
          <w:rFonts w:ascii="Verdana" w:hAnsi="Verdana" w:cs="Verdana"/>
          <w:b/>
          <w:bCs/>
          <w:sz w:val="18"/>
          <w:szCs w:val="18"/>
        </w:rPr>
        <w:t xml:space="preserve">this </w:t>
      </w:r>
      <w:r>
        <w:rPr>
          <w:rFonts w:ascii="Verdana" w:hAnsi="Verdana" w:cs="Verdana"/>
          <w:sz w:val="18"/>
          <w:szCs w:val="18"/>
        </w:rPr>
        <w:t>object.</w:t>
      </w:r>
      <w:r>
        <w:rPr>
          <w:rFonts w:ascii="Verdana" w:hAnsi="Verdana" w:cs="Verdana"/>
          <w:b/>
          <w:bCs/>
          <w:sz w:val="18"/>
          <w:szCs w:val="18"/>
        </w:rPr>
        <w:t xml:space="preserve">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118745</wp:posOffset>
            </wp:positionH>
            <wp:positionV relativeFrom="paragraph">
              <wp:posOffset>286385</wp:posOffset>
            </wp:positionV>
            <wp:extent cx="58623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D247FC">
      <w:pPr>
        <w:pStyle w:val="DefaultParagraphFont"/>
        <w:widowControl w:val="0"/>
        <w:numPr>
          <w:ilvl w:val="0"/>
          <w:numId w:val="76"/>
        </w:numPr>
        <w:tabs>
          <w:tab w:val="clear" w:pos="720"/>
          <w:tab w:val="num" w:pos="488"/>
        </w:tabs>
        <w:overflowPunct w:val="0"/>
        <w:autoSpaceDE w:val="0"/>
        <w:autoSpaceDN w:val="0"/>
        <w:adjustRightInd w:val="0"/>
        <w:spacing w:after="0" w:line="223" w:lineRule="auto"/>
        <w:ind w:left="488" w:hanging="272"/>
        <w:rPr>
          <w:rFonts w:ascii="Verdana" w:hAnsi="Verdana" w:cs="Verdana"/>
          <w:sz w:val="18"/>
          <w:szCs w:val="18"/>
        </w:rPr>
      </w:pPr>
      <w:bookmarkStart w:id="38" w:name="page38"/>
      <w:bookmarkEnd w:id="38"/>
      <w:r>
        <w:rPr>
          <w:rFonts w:ascii="Verdana" w:hAnsi="Verdana" w:cs="Verdana"/>
          <w:sz w:val="18"/>
          <w:szCs w:val="18"/>
        </w:rPr>
        <w:lastRenderedPageBreak/>
        <w:t xml:space="preserve">Use the </w:t>
      </w:r>
      <w:r>
        <w:rPr>
          <w:rFonts w:ascii="Verdana" w:hAnsi="Verdana" w:cs="Verdana"/>
          <w:b/>
          <w:bCs/>
          <w:sz w:val="18"/>
          <w:szCs w:val="18"/>
        </w:rPr>
        <w:t>GetTimeFormat</w:t>
      </w:r>
      <w:r>
        <w:rPr>
          <w:rFonts w:ascii="Verdana" w:hAnsi="Verdana" w:cs="Verdana"/>
          <w:sz w:val="18"/>
          <w:szCs w:val="18"/>
        </w:rPr>
        <w:t xml:space="preserve"> Microsoft Windows system function (</w:t>
      </w:r>
      <w:hyperlink r:id="rId56"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57" w:history="1">
        <w:r>
          <w:rPr>
            <w:rFonts w:ascii="Verdana" w:hAnsi="Verdana" w:cs="Verdana"/>
            <w:color w:val="0066FF"/>
            <w:sz w:val="18"/>
            <w:szCs w:val="18"/>
          </w:rPr>
          <w:t xml:space="preserve"> </w:t>
        </w:r>
        <w:r>
          <w:rPr>
            <w:rFonts w:ascii="Verdana" w:hAnsi="Verdana" w:cs="Verdana"/>
            <w:color w:val="0066FF"/>
            <w:sz w:val="18"/>
            <w:szCs w:val="18"/>
            <w:u w:val="single"/>
          </w:rPr>
          <w:t>us/library/dd318130(VS.85).aspx)</w:t>
        </w:r>
      </w:hyperlink>
      <w:r>
        <w:rPr>
          <w:rFonts w:ascii="Verdana" w:hAnsi="Verdana" w:cs="Verdana"/>
          <w:color w:val="0066FF"/>
          <w:sz w:val="18"/>
          <w:szCs w:val="18"/>
        </w:rPr>
        <w:t xml:space="preserve"> </w:t>
      </w:r>
      <w:r>
        <w:rPr>
          <w:rFonts w:ascii="Verdana" w:hAnsi="Verdana" w:cs="Verdana"/>
          <w:sz w:val="18"/>
          <w:szCs w:val="18"/>
        </w:rPr>
        <w:t>to</w:t>
      </w:r>
      <w:r>
        <w:rPr>
          <w:rFonts w:ascii="Verdana" w:hAnsi="Verdana" w:cs="Verdana"/>
          <w:color w:val="0066FF"/>
          <w:sz w:val="18"/>
          <w:szCs w:val="18"/>
        </w:rPr>
        <w:t xml:space="preserve"> </w:t>
      </w:r>
      <w:r>
        <w:rPr>
          <w:rFonts w:ascii="Verdana" w:hAnsi="Verdana" w:cs="Verdana"/>
          <w:sz w:val="18"/>
          <w:szCs w:val="18"/>
        </w:rPr>
        <w:t>format the date and time that correspond to</w:t>
      </w:r>
      <w:r>
        <w:rPr>
          <w:rFonts w:ascii="Verdana" w:hAnsi="Verdana" w:cs="Verdana"/>
          <w:color w:val="0066FF"/>
          <w:sz w:val="18"/>
          <w:szCs w:val="18"/>
        </w:rPr>
        <w:t xml:space="preserve"> </w:t>
      </w:r>
      <w:r>
        <w:rPr>
          <w:rFonts w:ascii="Verdana" w:hAnsi="Verdana" w:cs="Verdana"/>
          <w:i/>
          <w:iCs/>
          <w:sz w:val="18"/>
          <w:szCs w:val="18"/>
        </w:rPr>
        <w:t>Result(1)</w:t>
      </w:r>
      <w:r>
        <w:rPr>
          <w:rFonts w:ascii="Verdana" w:hAnsi="Verdana" w:cs="Verdana"/>
          <w:sz w:val="18"/>
          <w:szCs w:val="18"/>
        </w:rPr>
        <w:t>. Pass</w:t>
      </w:r>
      <w:r>
        <w:rPr>
          <w:rFonts w:ascii="Verdana" w:hAnsi="Verdana" w:cs="Verdana"/>
          <w:color w:val="0066FF"/>
          <w:sz w:val="18"/>
          <w:szCs w:val="18"/>
        </w:rPr>
        <w:t xml:space="preserve"> </w:t>
      </w:r>
      <w:r>
        <w:rPr>
          <w:rFonts w:ascii="Verdana" w:hAnsi="Verdana" w:cs="Verdana"/>
          <w:sz w:val="18"/>
          <w:szCs w:val="18"/>
        </w:rPr>
        <w:t xml:space="preserve">the default value of zero for format flags. </w:t>
      </w:r>
    </w:p>
    <w:p w:rsidR="00000000" w:rsidRDefault="00D247FC">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D247FC">
      <w:pPr>
        <w:pStyle w:val="DefaultParagraphFont"/>
        <w:widowControl w:val="0"/>
        <w:numPr>
          <w:ilvl w:val="0"/>
          <w:numId w:val="7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call in step 3 fails, return the result of calling the standard built-in </w:t>
      </w:r>
    </w:p>
    <w:p w:rsidR="00000000" w:rsidRDefault="00D247FC">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D247FC">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b/>
          <w:bCs/>
          <w:sz w:val="18"/>
          <w:szCs w:val="18"/>
        </w:rPr>
        <w:t xml:space="preserve">Date.prototype.toString </w:t>
      </w:r>
      <w:r>
        <w:rPr>
          <w:rFonts w:ascii="Verdana" w:hAnsi="Verdana" w:cs="Verdana"/>
          <w:sz w:val="18"/>
          <w:szCs w:val="18"/>
        </w:rPr>
        <w:t>method with</w:t>
      </w:r>
      <w:r>
        <w:rPr>
          <w:rFonts w:ascii="Verdana" w:hAnsi="Verdana" w:cs="Verdana"/>
          <w:b/>
          <w:bCs/>
          <w:sz w:val="18"/>
          <w:szCs w:val="18"/>
        </w:rPr>
        <w:t xml:space="preserve"> </w:t>
      </w:r>
      <w:r>
        <w:rPr>
          <w:rFonts w:ascii="Verdana" w:hAnsi="Verdana" w:cs="Verdana"/>
          <w:i/>
          <w:iCs/>
          <w:sz w:val="18"/>
          <w:szCs w:val="18"/>
        </w:rPr>
        <w:t>Result(1)</w:t>
      </w:r>
      <w:r>
        <w:rPr>
          <w:rFonts w:ascii="Verdana" w:hAnsi="Verdana" w:cs="Verdana"/>
          <w:b/>
          <w:bCs/>
          <w:sz w:val="18"/>
          <w:szCs w:val="18"/>
        </w:rPr>
        <w:t xml:space="preserve"> </w:t>
      </w:r>
      <w:r>
        <w:rPr>
          <w:rFonts w:ascii="Verdana" w:hAnsi="Verdana" w:cs="Verdana"/>
          <w:sz w:val="18"/>
          <w:szCs w:val="18"/>
        </w:rPr>
        <w:t>as its</w:t>
      </w:r>
      <w:r>
        <w:rPr>
          <w:rFonts w:ascii="Verdana" w:hAnsi="Verdana" w:cs="Verdana"/>
          <w:b/>
          <w:bCs/>
          <w:sz w:val="18"/>
          <w:szCs w:val="18"/>
        </w:rPr>
        <w:t xml:space="preserve"> this </w:t>
      </w:r>
      <w:r>
        <w:rPr>
          <w:rFonts w:ascii="Verdana" w:hAnsi="Verdana" w:cs="Verdana"/>
          <w:sz w:val="18"/>
          <w:szCs w:val="18"/>
        </w:rPr>
        <w:t>objec</w:t>
      </w:r>
      <w:r>
        <w:rPr>
          <w:rFonts w:ascii="Verdana" w:hAnsi="Verdana" w:cs="Verdana"/>
          <w:sz w:val="18"/>
          <w:szCs w:val="18"/>
        </w:rPr>
        <w:t>t.</w:t>
      </w:r>
      <w:r>
        <w:rPr>
          <w:rFonts w:ascii="Verdana" w:hAnsi="Verdana" w:cs="Verdana"/>
          <w:b/>
          <w:bCs/>
          <w:sz w:val="18"/>
          <w:szCs w:val="18"/>
        </w:rPr>
        <w:t xml:space="preserve"> </w:t>
      </w:r>
    </w:p>
    <w:p w:rsidR="00000000" w:rsidRDefault="00D247FC">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D247FC">
      <w:pPr>
        <w:pStyle w:val="DefaultParagraphFont"/>
        <w:widowControl w:val="0"/>
        <w:numPr>
          <w:ilvl w:val="0"/>
          <w:numId w:val="7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string value that is </w:t>
      </w:r>
      <w:r>
        <w:rPr>
          <w:rFonts w:ascii="Verdana" w:hAnsi="Verdana" w:cs="Verdana"/>
          <w:i/>
          <w:iCs/>
          <w:sz w:val="18"/>
          <w:szCs w:val="18"/>
        </w:rPr>
        <w:t>Result(3)</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pPr>
        <w:pStyle w:val="DefaultParagraphFont"/>
        <w:widowControl w:val="0"/>
        <w:numPr>
          <w:ilvl w:val="0"/>
          <w:numId w:val="7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15.9.5.42, Date.prototype.toUTCString ()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C0007:</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8" w:right="420"/>
        <w:rPr>
          <w:rFonts w:ascii="Times New Roman" w:hAnsi="Times New Roman" w:cs="Times New Roman"/>
          <w:sz w:val="24"/>
          <w:szCs w:val="24"/>
        </w:rPr>
      </w:pPr>
      <w:r>
        <w:rPr>
          <w:rFonts w:ascii="Courier New" w:hAnsi="Courier New" w:cs="Courier New"/>
          <w:sz w:val="16"/>
          <w:szCs w:val="16"/>
        </w:rPr>
        <w:t>This function returns a String value. The contents of the String are implementation-dependent, but are intended to represent the Date in a convenient, human-readable form in UTC.</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returned </w:t>
      </w:r>
      <w:r>
        <w:rPr>
          <w:rFonts w:ascii="Verdana" w:hAnsi="Verdana" w:cs="Verdana"/>
          <w:b/>
          <w:bCs/>
          <w:sz w:val="18"/>
          <w:szCs w:val="18"/>
        </w:rPr>
        <w:t>String</w:t>
      </w:r>
      <w:r>
        <w:rPr>
          <w:rFonts w:ascii="Verdana" w:hAnsi="Verdana" w:cs="Verdana"/>
          <w:sz w:val="18"/>
          <w:szCs w:val="18"/>
        </w:rPr>
        <w:t xml:space="preserve"> value is determin</w:t>
      </w:r>
      <w:r>
        <w:rPr>
          <w:rFonts w:ascii="Verdana" w:hAnsi="Verdana" w:cs="Verdana"/>
          <w:sz w:val="18"/>
          <w:szCs w:val="18"/>
        </w:rPr>
        <w:t>ed from the following steps: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numPr>
          <w:ilvl w:val="0"/>
          <w:numId w:val="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tv</w:t>
      </w:r>
      <w:r>
        <w:rPr>
          <w:rFonts w:ascii="Verdana" w:hAnsi="Verdana" w:cs="Verdana"/>
          <w:sz w:val="18"/>
          <w:szCs w:val="18"/>
        </w:rPr>
        <w:t xml:space="preserve"> be the time value. </w:t>
      </w:r>
    </w:p>
    <w:p w:rsidR="00000000" w:rsidRDefault="00D247FC">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D247FC">
      <w:pPr>
        <w:pStyle w:val="DefaultParagraphFont"/>
        <w:widowControl w:val="0"/>
        <w:numPr>
          <w:ilvl w:val="0"/>
          <w:numId w:val="78"/>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tv</w:t>
      </w:r>
      <w:r>
        <w:rPr>
          <w:rFonts w:ascii="Verdana" w:hAnsi="Verdana" w:cs="Verdana"/>
          <w:sz w:val="18"/>
          <w:szCs w:val="18"/>
        </w:rPr>
        <w:t xml:space="preserve"> is </w:t>
      </w:r>
      <w:r>
        <w:rPr>
          <w:rFonts w:ascii="Verdana" w:hAnsi="Verdana" w:cs="Verdana"/>
          <w:b/>
          <w:bCs/>
          <w:sz w:val="18"/>
          <w:szCs w:val="18"/>
        </w:rPr>
        <w:t>NaN</w:t>
      </w:r>
      <w:r>
        <w:rPr>
          <w:rFonts w:ascii="Verdana" w:hAnsi="Verdana" w:cs="Verdana"/>
          <w:sz w:val="18"/>
          <w:szCs w:val="18"/>
        </w:rPr>
        <w:t>, return the string "</w:t>
      </w:r>
      <w:r>
        <w:rPr>
          <w:rFonts w:ascii="Courier New" w:hAnsi="Courier New" w:cs="Courier New"/>
          <w:sz w:val="18"/>
          <w:szCs w:val="18"/>
        </w:rPr>
        <w:t>NaN</w:t>
      </w:r>
      <w:r>
        <w:rPr>
          <w:rFonts w:ascii="Verdana" w:hAnsi="Verdana" w:cs="Verdana"/>
          <w:sz w:val="18"/>
          <w:szCs w:val="18"/>
        </w:rPr>
        <w:t xml:space="preserve">". </w:t>
      </w:r>
    </w:p>
    <w:p w:rsidR="00000000" w:rsidRDefault="00D247FC">
      <w:pPr>
        <w:pStyle w:val="DefaultParagraphFont"/>
        <w:widowControl w:val="0"/>
        <w:autoSpaceDE w:val="0"/>
        <w:autoSpaceDN w:val="0"/>
        <w:adjustRightInd w:val="0"/>
        <w:spacing w:after="0" w:line="230" w:lineRule="exact"/>
        <w:rPr>
          <w:rFonts w:ascii="Verdana" w:hAnsi="Verdana" w:cs="Verdana"/>
          <w:sz w:val="18"/>
          <w:szCs w:val="18"/>
        </w:rPr>
      </w:pPr>
    </w:p>
    <w:p w:rsidR="00000000" w:rsidRDefault="00D247FC">
      <w:pPr>
        <w:pStyle w:val="DefaultParagraphFont"/>
        <w:widowControl w:val="0"/>
        <w:numPr>
          <w:ilvl w:val="0"/>
          <w:numId w:val="78"/>
        </w:numPr>
        <w:tabs>
          <w:tab w:val="clear" w:pos="720"/>
          <w:tab w:val="num" w:pos="488"/>
        </w:tabs>
        <w:overflowPunct w:val="0"/>
        <w:autoSpaceDE w:val="0"/>
        <w:autoSpaceDN w:val="0"/>
        <w:adjustRightInd w:val="0"/>
        <w:spacing w:after="0" w:line="215" w:lineRule="auto"/>
        <w:ind w:left="488" w:right="520" w:hanging="272"/>
        <w:jc w:val="both"/>
        <w:rPr>
          <w:rFonts w:ascii="Verdana" w:hAnsi="Verdana" w:cs="Verdana"/>
          <w:sz w:val="18"/>
          <w:szCs w:val="18"/>
        </w:rPr>
      </w:pPr>
      <w:r>
        <w:rPr>
          <w:rFonts w:ascii="Verdana" w:hAnsi="Verdana" w:cs="Verdana"/>
          <w:sz w:val="18"/>
          <w:szCs w:val="18"/>
        </w:rPr>
        <w:t xml:space="preserve">Using </w:t>
      </w:r>
      <w:r>
        <w:rPr>
          <w:rFonts w:ascii="Verdana" w:hAnsi="Verdana" w:cs="Verdana"/>
          <w:i/>
          <w:iCs/>
          <w:sz w:val="18"/>
          <w:szCs w:val="18"/>
        </w:rPr>
        <w:t>tv</w:t>
      </w:r>
      <w:r>
        <w:rPr>
          <w:rFonts w:ascii="Verdana" w:hAnsi="Verdana" w:cs="Verdana"/>
          <w:sz w:val="18"/>
          <w:szCs w:val="18"/>
        </w:rPr>
        <w:t xml:space="preserve">, create a string value that has the following format, according to the items that are defined in the table in section </w:t>
      </w:r>
      <w:hyperlink w:anchor="page34" w:history="1">
        <w:r>
          <w:rPr>
            <w:rFonts w:ascii="Verdana" w:hAnsi="Verdana" w:cs="Verdana"/>
            <w:sz w:val="18"/>
            <w:szCs w:val="18"/>
          </w:rPr>
          <w:t xml:space="preserve"> </w:t>
        </w:r>
        <w:r>
          <w:rPr>
            <w:rFonts w:ascii="Verdana" w:hAnsi="Verdana" w:cs="Verdana"/>
            <w:color w:val="0066FF"/>
            <w:sz w:val="18"/>
            <w:szCs w:val="18"/>
            <w:u w:val="single"/>
          </w:rPr>
          <w:t>2.1.40</w:t>
        </w:r>
      </w:hyperlink>
      <w:r>
        <w:rPr>
          <w:rFonts w:ascii="Verdana" w:hAnsi="Verdana" w:cs="Verdana"/>
          <w:sz w:val="18"/>
          <w:szCs w:val="18"/>
          <w:u w:val="single"/>
        </w:rPr>
        <w:t xml:space="preserve"> </w:t>
      </w:r>
      <w:r>
        <w:rPr>
          <w:rFonts w:ascii="Verdana" w:hAnsi="Verdana" w:cs="Verdana"/>
          <w:sz w:val="18"/>
          <w:szCs w:val="18"/>
        </w:rPr>
        <w:t xml:space="preserve">of this document: </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68"/>
        <w:rPr>
          <w:rFonts w:ascii="Times New Roman" w:hAnsi="Times New Roman" w:cs="Times New Roman"/>
          <w:sz w:val="24"/>
          <w:szCs w:val="24"/>
        </w:rPr>
      </w:pPr>
      <w:r>
        <w:rPr>
          <w:rFonts w:ascii="Verdana" w:hAnsi="Verdana" w:cs="Verdana"/>
          <w:sz w:val="18"/>
          <w:szCs w:val="18"/>
        </w:rPr>
        <w:t>DDD,bddbMMMbyyyyybhh:mm:ssbUTC</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4. Return </w:t>
      </w:r>
      <w:r>
        <w:rPr>
          <w:rFonts w:ascii="Verdana" w:hAnsi="Verdana" w:cs="Verdana"/>
          <w:i/>
          <w:iCs/>
          <w:sz w:val="18"/>
          <w:szCs w:val="18"/>
        </w:rPr>
        <w:t>Result(3)</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pPr>
        <w:pStyle w:val="DefaultParagraphFont"/>
        <w:widowControl w:val="0"/>
        <w:numPr>
          <w:ilvl w:val="0"/>
          <w:numId w:val="7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15.10.1, Patterns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V0083:</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54" w:lineRule="auto"/>
        <w:ind w:left="628" w:right="7900" w:hanging="192"/>
        <w:rPr>
          <w:rFonts w:ascii="Times New Roman" w:hAnsi="Times New Roman" w:cs="Times New Roman"/>
          <w:sz w:val="24"/>
          <w:szCs w:val="24"/>
        </w:rPr>
      </w:pPr>
      <w:r>
        <w:rPr>
          <w:rFonts w:ascii="Courier New" w:hAnsi="Courier New" w:cs="Courier New"/>
          <w:sz w:val="15"/>
          <w:szCs w:val="15"/>
        </w:rPr>
        <w:t>Term :: Assertion Atom</w:t>
      </w:r>
    </w:p>
    <w:p w:rsidR="00000000" w:rsidRDefault="00D247FC">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8" w:right="7320" w:firstLine="192"/>
        <w:rPr>
          <w:rFonts w:ascii="Times New Roman" w:hAnsi="Times New Roman" w:cs="Times New Roman"/>
          <w:sz w:val="24"/>
          <w:szCs w:val="24"/>
        </w:rPr>
      </w:pPr>
      <w:r>
        <w:rPr>
          <w:rFonts w:ascii="Courier New" w:hAnsi="Courier New" w:cs="Courier New"/>
          <w:sz w:val="16"/>
          <w:szCs w:val="16"/>
        </w:rPr>
        <w:t>Atom Quantifier Atom ::</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PatternCharacter</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w:t>
      </w:r>
      <w:r>
        <w:rPr>
          <w:rFonts w:ascii="Courier New" w:hAnsi="Courier New" w:cs="Courier New"/>
          <w:sz w:val="16"/>
          <w:szCs w:val="16"/>
        </w:rPr>
        <w:t xml:space="preserve"> AtomEscape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CharacterClass</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Disjunction )</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8" w:right="6940" w:firstLine="192"/>
        <w:rPr>
          <w:rFonts w:ascii="Times New Roman" w:hAnsi="Times New Roman" w:cs="Times New Roman"/>
          <w:sz w:val="24"/>
          <w:szCs w:val="24"/>
        </w:rPr>
      </w:pPr>
      <w:r>
        <w:rPr>
          <w:rFonts w:ascii="Courier New" w:hAnsi="Courier New" w:cs="Courier New"/>
          <w:sz w:val="16"/>
          <w:szCs w:val="16"/>
        </w:rPr>
        <w:t>( ? : Disjunction ) PatternCharacter ::</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808" w:right="5880" w:hanging="192"/>
        <w:rPr>
          <w:rFonts w:ascii="Times New Roman" w:hAnsi="Times New Roman" w:cs="Times New Roman"/>
          <w:sz w:val="24"/>
          <w:szCs w:val="24"/>
        </w:rPr>
      </w:pPr>
      <w:r>
        <w:rPr>
          <w:rFonts w:ascii="Courier New" w:hAnsi="Courier New" w:cs="Courier New"/>
          <w:sz w:val="16"/>
          <w:szCs w:val="16"/>
        </w:rPr>
        <w:t>SourceCharacter but not one of ^ $ \ . * + ? ( ) [ ] { } |</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Assertion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118745</wp:posOffset>
            </wp:positionH>
            <wp:positionV relativeFrom="paragraph">
              <wp:posOffset>255270</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D247FC">
      <w:pPr>
        <w:pStyle w:val="DefaultParagraphFont"/>
        <w:widowControl w:val="0"/>
        <w:overflowPunct w:val="0"/>
        <w:autoSpaceDE w:val="0"/>
        <w:autoSpaceDN w:val="0"/>
        <w:adjustRightInd w:val="0"/>
        <w:spacing w:after="0" w:line="232" w:lineRule="auto"/>
        <w:ind w:left="420" w:right="8480"/>
        <w:jc w:val="both"/>
        <w:rPr>
          <w:rFonts w:ascii="Times New Roman" w:hAnsi="Times New Roman" w:cs="Times New Roman"/>
          <w:sz w:val="24"/>
          <w:szCs w:val="24"/>
        </w:rPr>
      </w:pPr>
      <w:bookmarkStart w:id="39" w:name="page39"/>
      <w:bookmarkEnd w:id="39"/>
      <w:r>
        <w:rPr>
          <w:rFonts w:ascii="Courier New" w:hAnsi="Courier New" w:cs="Courier New"/>
          <w:sz w:val="15"/>
          <w:szCs w:val="15"/>
        </w:rPr>
        <w:lastRenderedPageBreak/>
        <w:t xml:space="preserve">\ b \ B </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 = Disjunction )</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220" w:right="6940" w:firstLine="192"/>
        <w:rPr>
          <w:rFonts w:ascii="Times New Roman" w:hAnsi="Times New Roman" w:cs="Times New Roman"/>
          <w:sz w:val="24"/>
          <w:szCs w:val="24"/>
        </w:rPr>
      </w:pPr>
      <w:r>
        <w:rPr>
          <w:rFonts w:ascii="Courier New" w:hAnsi="Courier New" w:cs="Courier New"/>
          <w:sz w:val="16"/>
          <w:szCs w:val="16"/>
        </w:rPr>
        <w:t>( ? ! Disjunction ) AtomEscape ::</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DecimalEscape</w:t>
      </w:r>
    </w:p>
    <w:p w:rsidR="00000000" w:rsidRDefault="00D247F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4" w:lineRule="auto"/>
        <w:ind w:left="420" w:right="6840"/>
        <w:rPr>
          <w:rFonts w:ascii="Times New Roman" w:hAnsi="Times New Roman" w:cs="Times New Roman"/>
          <w:sz w:val="24"/>
          <w:szCs w:val="24"/>
        </w:rPr>
      </w:pPr>
      <w:r>
        <w:rPr>
          <w:rFonts w:ascii="Courier New" w:hAnsi="Courier New" w:cs="Courier New"/>
          <w:sz w:val="15"/>
          <w:szCs w:val="15"/>
        </w:rPr>
        <w:t>CharacterEscape CharacterClassEscape</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CharacterEscape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ControlEscape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 ControlLetter</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4" w:lineRule="auto"/>
        <w:ind w:left="420" w:right="6740"/>
        <w:rPr>
          <w:rFonts w:ascii="Times New Roman" w:hAnsi="Times New Roman" w:cs="Times New Roman"/>
          <w:sz w:val="24"/>
          <w:szCs w:val="24"/>
        </w:rPr>
      </w:pPr>
      <w:r>
        <w:rPr>
          <w:rFonts w:ascii="Courier New" w:hAnsi="Courier New" w:cs="Courier New"/>
          <w:sz w:val="16"/>
          <w:szCs w:val="16"/>
        </w:rPr>
        <w:t>HexEscapeSequence UnicodeEscapeSequence IdentityEscape</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IdentityEscape ::</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0" w:right="5120"/>
        <w:rPr>
          <w:rFonts w:ascii="Times New Roman" w:hAnsi="Times New Roman" w:cs="Times New Roman"/>
          <w:sz w:val="24"/>
          <w:szCs w:val="24"/>
        </w:rPr>
      </w:pPr>
      <w:r>
        <w:rPr>
          <w:rFonts w:ascii="Courier New" w:hAnsi="Courier New" w:cs="Courier New"/>
          <w:sz w:val="16"/>
          <w:szCs w:val="16"/>
        </w:rPr>
        <w:t>SourceCharacter but not IdentifierPart &lt;ZWJ&gt;</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220" w:right="6840" w:firstLine="192"/>
        <w:rPr>
          <w:rFonts w:ascii="Times New Roman" w:hAnsi="Times New Roman" w:cs="Times New Roman"/>
          <w:sz w:val="24"/>
          <w:szCs w:val="24"/>
        </w:rPr>
      </w:pPr>
      <w:r>
        <w:rPr>
          <w:rFonts w:ascii="Courier New" w:hAnsi="Courier New" w:cs="Courier New"/>
          <w:sz w:val="16"/>
          <w:szCs w:val="16"/>
        </w:rPr>
        <w:t>&lt;ZWNJ&gt; NonemptyClassRanges ::</w:t>
      </w:r>
    </w:p>
    <w:p w:rsidR="00000000" w:rsidRDefault="00D247F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w:t>
      </w:r>
    </w:p>
    <w:p w:rsidR="00000000" w:rsidRDefault="00D247F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4" w:lineRule="auto"/>
        <w:ind w:left="420" w:right="5400"/>
        <w:rPr>
          <w:rFonts w:ascii="Times New Roman" w:hAnsi="Times New Roman" w:cs="Times New Roman"/>
          <w:sz w:val="24"/>
          <w:szCs w:val="24"/>
        </w:rPr>
      </w:pPr>
      <w:r>
        <w:rPr>
          <w:rFonts w:ascii="Courier New" w:hAnsi="Courier New" w:cs="Courier New"/>
          <w:sz w:val="15"/>
          <w:szCs w:val="15"/>
        </w:rPr>
        <w:t>ClassAtom NonemptyClassRangesNoDash ClassAtom - ClassAtom ClassRanges</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0" w:right="6260" w:hanging="192"/>
        <w:rPr>
          <w:rFonts w:ascii="Times New Roman" w:hAnsi="Times New Roman" w:cs="Times New Roman"/>
          <w:sz w:val="24"/>
          <w:szCs w:val="24"/>
        </w:rPr>
      </w:pPr>
      <w:r>
        <w:rPr>
          <w:rFonts w:ascii="Courier New" w:hAnsi="Courier New" w:cs="Courier New"/>
          <w:sz w:val="16"/>
          <w:szCs w:val="16"/>
        </w:rPr>
        <w:t>NonemptyClassRangesNoDash :: ClassAtom</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0" w:right="4820"/>
        <w:rPr>
          <w:rFonts w:ascii="Times New Roman" w:hAnsi="Times New Roman" w:cs="Times New Roman"/>
          <w:sz w:val="24"/>
          <w:szCs w:val="24"/>
        </w:rPr>
      </w:pPr>
      <w:r>
        <w:rPr>
          <w:rFonts w:ascii="Courier New" w:hAnsi="Courier New" w:cs="Courier New"/>
          <w:sz w:val="16"/>
          <w:szCs w:val="16"/>
        </w:rPr>
        <w:t>ClassAtomNoDash NonemptyClassRangesNoDash ClassAtomNoDash - ClassAtom ClassRanges</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ClassAtom ::</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ClassAtomNoDash</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ClassAtomNoDash ::</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0" w:right="4740"/>
        <w:rPr>
          <w:rFonts w:ascii="Times New Roman" w:hAnsi="Times New Roman" w:cs="Times New Roman"/>
          <w:sz w:val="24"/>
          <w:szCs w:val="24"/>
        </w:rPr>
      </w:pPr>
      <w:r>
        <w:rPr>
          <w:rFonts w:ascii="Courier New" w:hAnsi="Courier New" w:cs="Courier New"/>
          <w:sz w:val="16"/>
          <w:szCs w:val="16"/>
        </w:rPr>
        <w:t>SourceCharacter but not one of \ or ] or - \ ClassEscape</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68" w:lineRule="auto"/>
        <w:ind w:left="420" w:right="7320" w:hanging="192"/>
        <w:rPr>
          <w:rFonts w:ascii="Times New Roman" w:hAnsi="Times New Roman" w:cs="Times New Roman"/>
          <w:sz w:val="24"/>
          <w:szCs w:val="24"/>
        </w:rPr>
      </w:pPr>
      <w:r>
        <w:rPr>
          <w:rFonts w:ascii="Courier New" w:hAnsi="Courier New" w:cs="Courier New"/>
          <w:sz w:val="15"/>
          <w:szCs w:val="15"/>
        </w:rPr>
        <w:t>ClassEscape :: DecimalEscape b CharacterEscape</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CharacterClassEscape</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right="220"/>
        <w:jc w:val="both"/>
        <w:rPr>
          <w:rFonts w:ascii="Times New Roman" w:hAnsi="Times New Roman" w:cs="Times New Roman"/>
          <w:sz w:val="24"/>
          <w:szCs w:val="24"/>
        </w:rPr>
      </w:pPr>
      <w:r>
        <w:rPr>
          <w:rFonts w:ascii="Verdana" w:hAnsi="Verdana" w:cs="Verdana"/>
          <w:sz w:val="18"/>
          <w:szCs w:val="18"/>
        </w:rPr>
        <w:t>The pattern grammar is instead context sensitive for the productions listed below, and ambiguities are introduced that are broken by ordering and contextual information. The following grammar is used, with each alternative considered only if previous produ</w:t>
      </w:r>
      <w:r>
        <w:rPr>
          <w:rFonts w:ascii="Verdana" w:hAnsi="Verdana" w:cs="Verdana"/>
          <w:sz w:val="18"/>
          <w:szCs w:val="18"/>
        </w:rPr>
        <w:t>ction alternatives do not match:</w:t>
      </w:r>
    </w:p>
    <w:p w:rsidR="00000000" w:rsidRDefault="00D247FC">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2" w:lineRule="auto"/>
        <w:ind w:left="420" w:right="7900" w:hanging="192"/>
        <w:rPr>
          <w:rFonts w:ascii="Times New Roman" w:hAnsi="Times New Roman" w:cs="Times New Roman"/>
          <w:sz w:val="24"/>
          <w:szCs w:val="24"/>
        </w:rPr>
      </w:pPr>
      <w:r>
        <w:rPr>
          <w:rFonts w:ascii="Courier New" w:hAnsi="Courier New" w:cs="Courier New"/>
          <w:sz w:val="15"/>
          <w:szCs w:val="15"/>
        </w:rPr>
        <w:t>Term :: Assertion</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0" w:right="6660"/>
        <w:rPr>
          <w:rFonts w:ascii="Times New Roman" w:hAnsi="Times New Roman" w:cs="Times New Roman"/>
          <w:sz w:val="24"/>
          <w:szCs w:val="24"/>
        </w:rPr>
      </w:pPr>
      <w:r>
        <w:rPr>
          <w:rFonts w:ascii="Courier New" w:hAnsi="Courier New" w:cs="Courier New"/>
          <w:sz w:val="16"/>
          <w:szCs w:val="16"/>
        </w:rPr>
        <w:t>AtomNoBrace Quantifier Atom</w:t>
      </w:r>
    </w:p>
    <w:p w:rsidR="00000000" w:rsidRDefault="00D247FC">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220" w:right="5700" w:firstLine="192"/>
        <w:rPr>
          <w:rFonts w:ascii="Times New Roman" w:hAnsi="Times New Roman" w:cs="Times New Roman"/>
          <w:sz w:val="24"/>
          <w:szCs w:val="24"/>
        </w:rPr>
      </w:pPr>
      <w:r>
        <w:rPr>
          <w:rFonts w:ascii="Courier New" w:hAnsi="Courier New" w:cs="Courier New"/>
          <w:sz w:val="16"/>
          <w:szCs w:val="16"/>
        </w:rPr>
        <w:t>QuantifiableAssertion Quantifier AtomNoBrace ::</w:t>
      </w:r>
    </w:p>
    <w:p w:rsidR="00000000" w:rsidRDefault="00D247F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PatternCharacterNoBrace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AtomEscape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CharacterClass</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Disjunction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 : Disjunction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-12700</wp:posOffset>
            </wp:positionH>
            <wp:positionV relativeFrom="paragraph">
              <wp:posOffset>330200</wp:posOffset>
            </wp:positionV>
            <wp:extent cx="58623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w:t>
      </w:r>
      <w:r>
        <w:rPr>
          <w:rFonts w:ascii="Verdana" w:hAnsi="Verdana" w:cs="Verdana"/>
          <w:i/>
          <w:iCs/>
          <w:sz w:val="16"/>
          <w:szCs w:val="16"/>
        </w:rPr>
        <w:t xml:space="preserve">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D247FC">
      <w:pPr>
        <w:pStyle w:val="DefaultParagraphFont"/>
        <w:widowControl w:val="0"/>
        <w:overflowPunct w:val="0"/>
        <w:autoSpaceDE w:val="0"/>
        <w:autoSpaceDN w:val="0"/>
        <w:adjustRightInd w:val="0"/>
        <w:spacing w:after="0" w:line="217" w:lineRule="auto"/>
        <w:ind w:left="420" w:right="7220" w:hanging="192"/>
        <w:rPr>
          <w:rFonts w:ascii="Times New Roman" w:hAnsi="Times New Roman" w:cs="Times New Roman"/>
          <w:sz w:val="24"/>
          <w:szCs w:val="24"/>
        </w:rPr>
      </w:pPr>
      <w:bookmarkStart w:id="40" w:name="page40"/>
      <w:bookmarkEnd w:id="40"/>
      <w:r>
        <w:rPr>
          <w:rFonts w:ascii="Courier New" w:hAnsi="Courier New" w:cs="Courier New"/>
          <w:sz w:val="16"/>
          <w:szCs w:val="16"/>
        </w:rPr>
        <w:lastRenderedPageBreak/>
        <w:t>Atom :: PatternCharacter</w:t>
      </w:r>
    </w:p>
    <w:p w:rsidR="00000000" w:rsidRDefault="00D247F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AtomEscape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CharacterClass</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Disjunction )</w:t>
      </w:r>
    </w:p>
    <w:p w:rsidR="00000000" w:rsidRDefault="00D247F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220" w:right="6460" w:firstLine="192"/>
        <w:rPr>
          <w:rFonts w:ascii="Times New Roman" w:hAnsi="Times New Roman" w:cs="Times New Roman"/>
          <w:sz w:val="24"/>
          <w:szCs w:val="24"/>
        </w:rPr>
      </w:pPr>
      <w:r>
        <w:rPr>
          <w:rFonts w:ascii="Courier New" w:hAnsi="Courier New" w:cs="Courier New"/>
          <w:sz w:val="16"/>
          <w:szCs w:val="16"/>
        </w:rPr>
        <w:t>( ? : Disjunction ) PatternCharacterNoBrace ::</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SourceCharacter but not one of</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rsidP="00D247FC">
      <w:pPr>
        <w:pStyle w:val="DefaultParagraphFont"/>
        <w:widowControl w:val="0"/>
        <w:numPr>
          <w:ilvl w:val="1"/>
          <w:numId w:val="80"/>
        </w:numPr>
        <w:tabs>
          <w:tab w:val="clear" w:pos="1440"/>
          <w:tab w:val="num" w:pos="796"/>
        </w:tabs>
        <w:overflowPunct w:val="0"/>
        <w:autoSpaceDE w:val="0"/>
        <w:autoSpaceDN w:val="0"/>
        <w:adjustRightInd w:val="0"/>
        <w:spacing w:after="0" w:line="219" w:lineRule="auto"/>
        <w:ind w:left="220" w:right="5980" w:firstLine="388"/>
        <w:jc w:val="both"/>
        <w:rPr>
          <w:rFonts w:ascii="Courier New" w:hAnsi="Courier New" w:cs="Courier New"/>
          <w:sz w:val="16"/>
          <w:szCs w:val="16"/>
        </w:rPr>
      </w:pPr>
      <w:r>
        <w:rPr>
          <w:rFonts w:ascii="Courier New" w:hAnsi="Courier New" w:cs="Courier New"/>
          <w:sz w:val="16"/>
          <w:szCs w:val="16"/>
        </w:rPr>
        <w:t xml:space="preserve">$ \ . * + ? ( ) [ ] { } | PatternCharacter :: </w:t>
      </w:r>
    </w:p>
    <w:p w:rsidR="00000000" w:rsidRDefault="00D247FC">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40" w:lineRule="auto"/>
        <w:ind w:left="420"/>
        <w:jc w:val="both"/>
        <w:rPr>
          <w:rFonts w:ascii="Courier New" w:hAnsi="Courier New" w:cs="Courier New"/>
          <w:sz w:val="16"/>
          <w:szCs w:val="16"/>
        </w:rPr>
      </w:pPr>
      <w:r>
        <w:rPr>
          <w:rFonts w:ascii="Courier New" w:hAnsi="Courier New" w:cs="Courier New"/>
          <w:sz w:val="16"/>
          <w:szCs w:val="16"/>
        </w:rPr>
        <w:t xml:space="preserve">SourceCharacter but not one of </w:t>
      </w:r>
    </w:p>
    <w:p w:rsidR="00000000" w:rsidRDefault="00D247FC">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D247FC" w:rsidP="00D247FC">
      <w:pPr>
        <w:pStyle w:val="DefaultParagraphFont"/>
        <w:widowControl w:val="0"/>
        <w:numPr>
          <w:ilvl w:val="1"/>
          <w:numId w:val="80"/>
        </w:numPr>
        <w:tabs>
          <w:tab w:val="clear" w:pos="1440"/>
          <w:tab w:val="num" w:pos="796"/>
        </w:tabs>
        <w:overflowPunct w:val="0"/>
        <w:autoSpaceDE w:val="0"/>
        <w:autoSpaceDN w:val="0"/>
        <w:adjustRightInd w:val="0"/>
        <w:spacing w:after="0" w:line="217" w:lineRule="auto"/>
        <w:ind w:left="220" w:right="6360" w:firstLine="388"/>
        <w:jc w:val="both"/>
        <w:rPr>
          <w:rFonts w:ascii="Courier New" w:hAnsi="Courier New" w:cs="Courier New"/>
          <w:sz w:val="16"/>
          <w:szCs w:val="16"/>
        </w:rPr>
      </w:pPr>
      <w:r>
        <w:rPr>
          <w:rFonts w:ascii="Courier New" w:hAnsi="Courier New" w:cs="Courier New"/>
          <w:sz w:val="16"/>
          <w:szCs w:val="16"/>
        </w:rPr>
        <w:t xml:space="preserve">$ \ . * + ? ( ) [ ] | QuantifiableAssertion :: </w:t>
      </w:r>
    </w:p>
    <w:p w:rsidR="00000000" w:rsidRDefault="00D247FC">
      <w:pPr>
        <w:pStyle w:val="DefaultParagraphFont"/>
        <w:widowControl w:val="0"/>
        <w:autoSpaceDE w:val="0"/>
        <w:autoSpaceDN w:val="0"/>
        <w:adjustRightInd w:val="0"/>
        <w:spacing w:after="0" w:line="73"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34" w:lineRule="auto"/>
        <w:ind w:left="420" w:right="6940"/>
        <w:jc w:val="both"/>
        <w:rPr>
          <w:rFonts w:ascii="Courier New" w:hAnsi="Courier New" w:cs="Courier New"/>
          <w:sz w:val="16"/>
          <w:szCs w:val="16"/>
        </w:rPr>
      </w:pPr>
      <w:r>
        <w:rPr>
          <w:rFonts w:ascii="Courier New" w:hAnsi="Courier New" w:cs="Courier New"/>
          <w:sz w:val="15"/>
          <w:szCs w:val="15"/>
        </w:rPr>
        <w:t xml:space="preserve">( ? = Disjunction ) ( ? ! Disjunction ) </w:t>
      </w:r>
    </w:p>
    <w:p w:rsidR="00000000" w:rsidRDefault="00D247FC">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40" w:lineRule="auto"/>
        <w:ind w:left="220"/>
        <w:jc w:val="both"/>
        <w:rPr>
          <w:rFonts w:ascii="Courier New" w:hAnsi="Courier New" w:cs="Courier New"/>
          <w:sz w:val="16"/>
          <w:szCs w:val="16"/>
        </w:rPr>
      </w:pPr>
      <w:r>
        <w:rPr>
          <w:rFonts w:ascii="Courier New" w:hAnsi="Courier New" w:cs="Courier New"/>
          <w:sz w:val="16"/>
          <w:szCs w:val="16"/>
        </w:rPr>
        <w:t xml:space="preserve">Assertion :: </w:t>
      </w:r>
    </w:p>
    <w:p w:rsidR="00000000" w:rsidRDefault="00D247FC">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40" w:lineRule="auto"/>
        <w:ind w:left="420"/>
        <w:jc w:val="both"/>
        <w:rPr>
          <w:rFonts w:ascii="Courier New" w:hAnsi="Courier New" w:cs="Courier New"/>
          <w:sz w:val="16"/>
          <w:szCs w:val="16"/>
        </w:rPr>
      </w:pPr>
      <w:r>
        <w:rPr>
          <w:rFonts w:ascii="Courier New" w:hAnsi="Courier New" w:cs="Courier New"/>
          <w:sz w:val="16"/>
          <w:szCs w:val="16"/>
        </w:rPr>
        <w:t xml:space="preserve">^ </w:t>
      </w:r>
    </w:p>
    <w:p w:rsidR="00000000" w:rsidRDefault="00D247FC">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40" w:lineRule="auto"/>
        <w:ind w:left="420"/>
        <w:jc w:val="both"/>
        <w:rPr>
          <w:rFonts w:ascii="Courier New" w:hAnsi="Courier New" w:cs="Courier New"/>
          <w:sz w:val="16"/>
          <w:szCs w:val="16"/>
        </w:rPr>
      </w:pPr>
      <w:r>
        <w:rPr>
          <w:rFonts w:ascii="Courier New" w:hAnsi="Courier New" w:cs="Courier New"/>
          <w:sz w:val="16"/>
          <w:szCs w:val="16"/>
        </w:rPr>
        <w:t xml:space="preserve">$ </w:t>
      </w:r>
    </w:p>
    <w:p w:rsidR="00000000" w:rsidRDefault="00D247FC">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D247FC">
      <w:pPr>
        <w:pStyle w:val="DefaultParagraphFont"/>
        <w:widowControl w:val="0"/>
        <w:overflowPunct w:val="0"/>
        <w:autoSpaceDE w:val="0"/>
        <w:autoSpaceDN w:val="0"/>
        <w:adjustRightInd w:val="0"/>
        <w:spacing w:after="0" w:line="232" w:lineRule="auto"/>
        <w:ind w:left="420" w:right="8480"/>
        <w:jc w:val="both"/>
        <w:rPr>
          <w:rFonts w:ascii="Courier New" w:hAnsi="Courier New" w:cs="Courier New"/>
          <w:sz w:val="16"/>
          <w:szCs w:val="16"/>
        </w:rPr>
      </w:pPr>
      <w:r>
        <w:rPr>
          <w:rFonts w:ascii="Courier New" w:hAnsi="Courier New" w:cs="Courier New"/>
          <w:sz w:val="15"/>
          <w:szCs w:val="15"/>
        </w:rPr>
        <w:t xml:space="preserve">\ b \ B </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QuantifiableAssertion</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AtomEscape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DecimalEscape but only if the integer value of DecimalEscape is &lt;= NCapturingParens</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CharacterClassEscape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CharacterEscape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CharacterEscape ::</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ControlEscape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 ControlLetter</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HexEscapeSequence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UnicodeEscapeSequence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OctalEscapeSequence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IdentityEscape</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IdentityEscape ::</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SourceCharacter but not c</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&lt;ZWJ&gt;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&lt;ZWNJ&gt;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NonemptyClassRanges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 NonemptyClassRangesNoDash</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ClassAtomInRange - ClassAtomInRange ClassRanges</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NonemptyClassRangesNoDash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ClassAtomNoDash NonemptyClassRangesNoDash</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ClassAtomNoDashInRange - ClassAtomInRange ClassRanges</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ClassAtom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ClassAtomNoDash</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ClassAtomNoDash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SourceCharacter but not one of \ or ] or -</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4" w:lineRule="auto"/>
        <w:ind w:left="220" w:right="7140" w:firstLine="192"/>
        <w:rPr>
          <w:rFonts w:ascii="Times New Roman" w:hAnsi="Times New Roman" w:cs="Times New Roman"/>
          <w:sz w:val="24"/>
          <w:szCs w:val="24"/>
        </w:rPr>
      </w:pPr>
      <w:r>
        <w:rPr>
          <w:rFonts w:ascii="Courier New" w:hAnsi="Courier New" w:cs="Courier New"/>
          <w:sz w:val="15"/>
          <w:szCs w:val="15"/>
        </w:rPr>
        <w:t xml:space="preserve">\ ClassEscape ClassAtomInRange :: </w:t>
      </w:r>
    </w:p>
    <w:p w:rsidR="00000000" w:rsidRDefault="00D247F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40" w:lineRule="auto"/>
        <w:ind w:left="420"/>
        <w:jc w:val="both"/>
        <w:rPr>
          <w:rFonts w:ascii="Times New Roman" w:hAnsi="Times New Roman" w:cs="Times New Roman"/>
          <w:sz w:val="24"/>
          <w:szCs w:val="24"/>
        </w:rPr>
      </w:pPr>
      <w:r>
        <w:rPr>
          <w:rFonts w:ascii="Courier New" w:hAnsi="Courier New" w:cs="Courier New"/>
          <w:sz w:val="16"/>
          <w:szCs w:val="16"/>
        </w:rPr>
        <w:t xml:space="preserve">- </w:t>
      </w:r>
    </w:p>
    <w:p w:rsidR="00000000" w:rsidRDefault="00D247FC">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2" w:lineRule="auto"/>
        <w:ind w:left="220" w:right="6560" w:firstLine="192"/>
        <w:jc w:val="both"/>
        <w:rPr>
          <w:rFonts w:ascii="Times New Roman" w:hAnsi="Times New Roman" w:cs="Times New Roman"/>
          <w:sz w:val="24"/>
          <w:szCs w:val="24"/>
        </w:rPr>
      </w:pPr>
      <w:r>
        <w:rPr>
          <w:rFonts w:ascii="Courier New" w:hAnsi="Courier New" w:cs="Courier New"/>
          <w:sz w:val="15"/>
          <w:szCs w:val="15"/>
        </w:rPr>
        <w:t xml:space="preserve">ClassAtomNoDashInRange ClassAtomNoDashInRange :: </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40" w:lineRule="auto"/>
        <w:ind w:left="420"/>
        <w:jc w:val="both"/>
        <w:rPr>
          <w:rFonts w:ascii="Times New Roman" w:hAnsi="Times New Roman" w:cs="Times New Roman"/>
          <w:sz w:val="24"/>
          <w:szCs w:val="24"/>
        </w:rPr>
      </w:pPr>
      <w:r>
        <w:rPr>
          <w:rFonts w:ascii="Courier New" w:hAnsi="Courier New" w:cs="Courier New"/>
          <w:sz w:val="16"/>
          <w:szCs w:val="16"/>
        </w:rPr>
        <w:t xml:space="preserve">SourceCharacter but not one of \ or ] or - </w:t>
      </w:r>
    </w:p>
    <w:p w:rsidR="00000000" w:rsidRDefault="00D247FC">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9" w:lineRule="auto"/>
        <w:ind w:left="420" w:right="420"/>
        <w:jc w:val="both"/>
        <w:rPr>
          <w:rFonts w:ascii="Times New Roman" w:hAnsi="Times New Roman" w:cs="Times New Roman"/>
          <w:sz w:val="24"/>
          <w:szCs w:val="24"/>
        </w:rPr>
      </w:pPr>
      <w:r>
        <w:rPr>
          <w:rFonts w:ascii="Courier New" w:hAnsi="Courier New" w:cs="Courier New"/>
          <w:sz w:val="16"/>
          <w:szCs w:val="16"/>
        </w:rPr>
        <w:t>\</w:t>
      </w:r>
      <w:r>
        <w:rPr>
          <w:rFonts w:ascii="Courier New" w:hAnsi="Courier New" w:cs="Courier New"/>
          <w:sz w:val="16"/>
          <w:szCs w:val="16"/>
        </w:rPr>
        <w:t xml:space="preserve"> ClassEscape but only if ClassEscape evaluates to a CharSet with exactly one character \ IdentityEscape </w:t>
      </w:r>
    </w:p>
    <w:p w:rsidR="00000000" w:rsidRDefault="00D247FC">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ClassEscape ::</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simplePos x="0" y="0"/>
            <wp:positionH relativeFrom="column">
              <wp:posOffset>-12700</wp:posOffset>
            </wp:positionH>
            <wp:positionV relativeFrom="paragraph">
              <wp:posOffset>255270</wp:posOffset>
            </wp:positionV>
            <wp:extent cx="58623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D247FC">
      <w:pPr>
        <w:pStyle w:val="DefaultParagraphFont"/>
        <w:widowControl w:val="0"/>
        <w:overflowPunct w:val="0"/>
        <w:autoSpaceDE w:val="0"/>
        <w:autoSpaceDN w:val="0"/>
        <w:adjustRightInd w:val="0"/>
        <w:spacing w:after="0" w:line="217" w:lineRule="auto"/>
        <w:ind w:left="628" w:right="800"/>
        <w:rPr>
          <w:rFonts w:ascii="Times New Roman" w:hAnsi="Times New Roman" w:cs="Times New Roman"/>
          <w:sz w:val="24"/>
          <w:szCs w:val="24"/>
        </w:rPr>
      </w:pPr>
      <w:bookmarkStart w:id="41" w:name="page41"/>
      <w:bookmarkEnd w:id="41"/>
      <w:r>
        <w:rPr>
          <w:rFonts w:ascii="Courier New" w:hAnsi="Courier New" w:cs="Courier New"/>
          <w:sz w:val="16"/>
          <w:szCs w:val="16"/>
        </w:rPr>
        <w:t>DecimalEscape but only if the integer value of DecimalEs</w:t>
      </w:r>
      <w:r>
        <w:rPr>
          <w:rFonts w:ascii="Courier New" w:hAnsi="Courier New" w:cs="Courier New"/>
          <w:sz w:val="16"/>
          <w:szCs w:val="16"/>
        </w:rPr>
        <w:t>cape is &lt;= NCapturingParens b</w:t>
      </w:r>
    </w:p>
    <w:p w:rsidR="00000000" w:rsidRDefault="00D247F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4" w:lineRule="auto"/>
        <w:ind w:left="628" w:right="6840"/>
        <w:rPr>
          <w:rFonts w:ascii="Times New Roman" w:hAnsi="Times New Roman" w:cs="Times New Roman"/>
          <w:sz w:val="24"/>
          <w:szCs w:val="24"/>
        </w:rPr>
      </w:pPr>
      <w:r>
        <w:rPr>
          <w:rFonts w:ascii="Courier New" w:hAnsi="Courier New" w:cs="Courier New"/>
          <w:sz w:val="15"/>
          <w:szCs w:val="15"/>
        </w:rPr>
        <w:t>CharacterClassEscape CharacterEscape</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D247FC" w:rsidP="00D247FC">
      <w:pPr>
        <w:pStyle w:val="DefaultParagraphFont"/>
        <w:widowControl w:val="0"/>
        <w:numPr>
          <w:ilvl w:val="0"/>
          <w:numId w:val="8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15.10.2.5, Term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V0084:</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the productions for Term.</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660"/>
        <w:rPr>
          <w:rFonts w:ascii="Times New Roman" w:hAnsi="Times New Roman" w:cs="Times New Roman"/>
          <w:sz w:val="24"/>
          <w:szCs w:val="24"/>
        </w:rPr>
      </w:pPr>
      <w:r>
        <w:rPr>
          <w:rFonts w:ascii="Verdana" w:hAnsi="Verdana" w:cs="Verdana"/>
          <w:sz w:val="18"/>
          <w:szCs w:val="18"/>
        </w:rPr>
        <w:t xml:space="preserve">In addition to the existing productions for Term, the production </w:t>
      </w:r>
      <w:r>
        <w:rPr>
          <w:rFonts w:ascii="Verdana" w:hAnsi="Verdana" w:cs="Verdana"/>
          <w:i/>
          <w:iCs/>
          <w:sz w:val="18"/>
          <w:szCs w:val="18"/>
        </w:rPr>
        <w:t>Term</w:t>
      </w:r>
      <w:r>
        <w:rPr>
          <w:rFonts w:ascii="Verdana" w:hAnsi="Verdana" w:cs="Verdana"/>
          <w:sz w:val="18"/>
          <w:szCs w:val="18"/>
        </w:rPr>
        <w:t xml:space="preserve"> :: </w:t>
      </w:r>
      <w:r>
        <w:rPr>
          <w:rFonts w:ascii="Verdana" w:hAnsi="Verdana" w:cs="Verdana"/>
          <w:i/>
          <w:iCs/>
          <w:sz w:val="18"/>
          <w:szCs w:val="18"/>
        </w:rPr>
        <w:t>QuantifiableAssertion</w:t>
      </w:r>
      <w:r>
        <w:rPr>
          <w:rFonts w:ascii="Verdana" w:hAnsi="Verdana" w:cs="Verdana"/>
          <w:sz w:val="18"/>
          <w:szCs w:val="18"/>
        </w:rPr>
        <w:t xml:space="preserve"> </w:t>
      </w:r>
      <w:r>
        <w:rPr>
          <w:rFonts w:ascii="Verdana" w:hAnsi="Verdana" w:cs="Verdana"/>
          <w:i/>
          <w:iCs/>
          <w:sz w:val="18"/>
          <w:szCs w:val="18"/>
        </w:rPr>
        <w:t xml:space="preserve">Quantifier </w:t>
      </w:r>
      <w:r>
        <w:rPr>
          <w:rFonts w:ascii="Verdana" w:hAnsi="Verdana" w:cs="Verdana"/>
          <w:sz w:val="18"/>
          <w:szCs w:val="18"/>
        </w:rPr>
        <w:t>evaluates as follows:</w:t>
      </w:r>
    </w:p>
    <w:p w:rsidR="00000000" w:rsidRDefault="00D247FC">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Return the result of evaluating the term ( ? : QuantifiableAssertion ) Quantifier</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D247FC" w:rsidP="00D247FC">
      <w:pPr>
        <w:pStyle w:val="DefaultParagraphFont"/>
        <w:widowControl w:val="0"/>
        <w:numPr>
          <w:ilvl w:val="0"/>
          <w:numId w:val="82"/>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[ECMA-262/5] Section 15.10.2.8, Atom </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V0085:</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the productions for Atom.</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In addition to the existing productions for Atom, include identical productions for AtomNoBrace, except replacing </w:t>
      </w:r>
      <w:r>
        <w:rPr>
          <w:rFonts w:ascii="Verdana" w:hAnsi="Verdana" w:cs="Verdana"/>
          <w:i/>
          <w:iCs/>
          <w:sz w:val="18"/>
          <w:szCs w:val="18"/>
        </w:rPr>
        <w:t>Atom</w:t>
      </w:r>
      <w:r>
        <w:rPr>
          <w:rFonts w:ascii="Verdana" w:hAnsi="Verdana" w:cs="Verdana"/>
          <w:sz w:val="18"/>
          <w:szCs w:val="18"/>
        </w:rPr>
        <w:t xml:space="preserve"> :: </w:t>
      </w:r>
      <w:r>
        <w:rPr>
          <w:rFonts w:ascii="Verdana" w:hAnsi="Verdana" w:cs="Verdana"/>
          <w:i/>
          <w:iCs/>
          <w:sz w:val="18"/>
          <w:szCs w:val="18"/>
        </w:rPr>
        <w:t>PatternCharacter</w:t>
      </w:r>
      <w:r>
        <w:rPr>
          <w:rFonts w:ascii="Verdana" w:hAnsi="Verdana" w:cs="Verdana"/>
          <w:sz w:val="18"/>
          <w:szCs w:val="18"/>
        </w:rPr>
        <w:t xml:space="preserve"> with:</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AtomNoBrace</w:t>
      </w:r>
      <w:r>
        <w:rPr>
          <w:rFonts w:ascii="Verdana" w:hAnsi="Verdana" w:cs="Verdana"/>
          <w:sz w:val="18"/>
          <w:szCs w:val="18"/>
        </w:rPr>
        <w:t xml:space="preserve"> :: </w:t>
      </w:r>
      <w:r>
        <w:rPr>
          <w:rFonts w:ascii="Verdana" w:hAnsi="Verdana" w:cs="Verdana"/>
          <w:i/>
          <w:iCs/>
          <w:sz w:val="18"/>
          <w:szCs w:val="18"/>
        </w:rPr>
        <w:t>PatternCharacterNoBrace</w:t>
      </w:r>
      <w:r>
        <w:rPr>
          <w:rFonts w:ascii="Verdana" w:hAnsi="Verdana" w:cs="Verdana"/>
          <w:sz w:val="18"/>
          <w:szCs w:val="18"/>
        </w:rPr>
        <w:t xml:space="preserve"> evaluates as follows:</w:t>
      </w:r>
    </w:p>
    <w:p w:rsidR="00000000" w:rsidRDefault="00D247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247FC" w:rsidP="00D247FC">
      <w:pPr>
        <w:pStyle w:val="DefaultParagraphFont"/>
        <w:widowControl w:val="0"/>
        <w:numPr>
          <w:ilvl w:val="0"/>
          <w:numId w:val="83"/>
        </w:numPr>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Let ch be the character represented by PatternCharacterNoBrace. </w:t>
      </w:r>
    </w:p>
    <w:p w:rsidR="00000000" w:rsidRDefault="00D247FC">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D247FC" w:rsidP="00D247FC">
      <w:pPr>
        <w:pStyle w:val="DefaultParagraphFont"/>
        <w:widowControl w:val="0"/>
        <w:numPr>
          <w:ilvl w:val="0"/>
          <w:numId w:val="83"/>
        </w:numPr>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Let A be a one-element CharSet containing the character ch. </w:t>
      </w:r>
    </w:p>
    <w:p w:rsidR="00000000" w:rsidRDefault="00D247FC">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D247FC" w:rsidP="00D247FC">
      <w:pPr>
        <w:pStyle w:val="DefaultParagraphFont"/>
        <w:widowControl w:val="0"/>
        <w:numPr>
          <w:ilvl w:val="0"/>
          <w:numId w:val="83"/>
        </w:numPr>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Call Ch</w:t>
      </w:r>
      <w:r>
        <w:rPr>
          <w:rFonts w:ascii="Courier New" w:hAnsi="Courier New" w:cs="Courier New"/>
          <w:sz w:val="16"/>
          <w:szCs w:val="16"/>
        </w:rPr>
        <w:t xml:space="preserve">aracterSetMatcher(A, false) and return its Matcher result. </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D247FC" w:rsidP="00D247FC">
      <w:pPr>
        <w:pStyle w:val="DefaultParagraphFont"/>
        <w:widowControl w:val="0"/>
        <w:numPr>
          <w:ilvl w:val="0"/>
          <w:numId w:val="8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15.10.2.17, ClassAtom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V0086:</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The production ClassAtom :: - evaluates by returning the CharSet containing the one character -.</w:t>
      </w:r>
    </w:p>
    <w:p w:rsidR="00000000" w:rsidRDefault="00D247F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8" w:lineRule="auto"/>
        <w:ind w:left="428" w:right="20"/>
        <w:rPr>
          <w:rFonts w:ascii="Times New Roman" w:hAnsi="Times New Roman" w:cs="Times New Roman"/>
          <w:sz w:val="24"/>
          <w:szCs w:val="24"/>
        </w:rPr>
      </w:pPr>
      <w:r>
        <w:rPr>
          <w:rFonts w:ascii="Courier New" w:hAnsi="Courier New" w:cs="Courier New"/>
          <w:sz w:val="16"/>
          <w:szCs w:val="16"/>
        </w:rPr>
        <w:t>The production ClassAtom :: ClassAtomNoDash evaluates by evaluating ClassAtomNoDash to obtain a CharSet and returning that CharSet.</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ClassAtom</w:t>
      </w:r>
      <w:r>
        <w:rPr>
          <w:rFonts w:ascii="Verdana" w:hAnsi="Verdana" w:cs="Verdana"/>
          <w:sz w:val="18"/>
          <w:szCs w:val="18"/>
        </w:rPr>
        <w:t xml:space="preserve"> </w:t>
      </w:r>
      <w:r>
        <w:rPr>
          <w:rFonts w:ascii="Verdana" w:hAnsi="Verdana" w:cs="Verdana"/>
          <w:b/>
          <w:bCs/>
          <w:sz w:val="18"/>
          <w:szCs w:val="18"/>
        </w:rPr>
        <w:t>:: -</w:t>
      </w:r>
      <w:r>
        <w:rPr>
          <w:rFonts w:ascii="Verdana" w:hAnsi="Verdana" w:cs="Verdana"/>
          <w:sz w:val="18"/>
          <w:szCs w:val="18"/>
        </w:rPr>
        <w:t xml:space="preserve"> evaluates by returning the CharSet containing the one character </w:t>
      </w:r>
      <w:r>
        <w:rPr>
          <w:rFonts w:ascii="Verdana" w:hAnsi="Verdana" w:cs="Verdana"/>
          <w:b/>
          <w:bCs/>
          <w:sz w:val="18"/>
          <w:szCs w:val="18"/>
        </w:rPr>
        <w: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ClassAtom</w:t>
      </w:r>
      <w:r>
        <w:rPr>
          <w:rFonts w:ascii="Verdana" w:hAnsi="Verdana" w:cs="Verdana"/>
          <w:sz w:val="18"/>
          <w:szCs w:val="18"/>
        </w:rPr>
        <w:t xml:space="preserve"> </w:t>
      </w:r>
      <w:r>
        <w:rPr>
          <w:rFonts w:ascii="Verdana" w:hAnsi="Verdana" w:cs="Verdana"/>
          <w:b/>
          <w:bCs/>
          <w:sz w:val="18"/>
          <w:szCs w:val="18"/>
        </w:rPr>
        <w:t>::</w:t>
      </w:r>
      <w:r>
        <w:rPr>
          <w:rFonts w:ascii="Verdana" w:hAnsi="Verdana" w:cs="Verdana"/>
          <w:sz w:val="18"/>
          <w:szCs w:val="18"/>
        </w:rPr>
        <w:t xml:space="preserve"> </w:t>
      </w:r>
      <w:r>
        <w:rPr>
          <w:rFonts w:ascii="Verdana" w:hAnsi="Verdana" w:cs="Verdana"/>
          <w:i/>
          <w:iCs/>
          <w:sz w:val="18"/>
          <w:szCs w:val="18"/>
        </w:rPr>
        <w:t>ClassAtomNoDash</w:t>
      </w:r>
      <w:r>
        <w:rPr>
          <w:rFonts w:ascii="Verdana" w:hAnsi="Verdana" w:cs="Verdana"/>
          <w:sz w:val="18"/>
          <w:szCs w:val="18"/>
        </w:rPr>
        <w:t xml:space="preserve"> evaluates by evaluating </w:t>
      </w:r>
      <w:r>
        <w:rPr>
          <w:rFonts w:ascii="Verdana" w:hAnsi="Verdana" w:cs="Verdana"/>
          <w:i/>
          <w:iCs/>
          <w:sz w:val="18"/>
          <w:szCs w:val="18"/>
        </w:rPr>
        <w:t>ClassAtomNoDash</w:t>
      </w:r>
      <w:r>
        <w:rPr>
          <w:rFonts w:ascii="Verdana" w:hAnsi="Verdana" w:cs="Verdana"/>
          <w:sz w:val="18"/>
          <w:szCs w:val="18"/>
        </w:rPr>
        <w:t xml:space="preserve"> to obtain a CharSet and returning that CharSet.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simplePos x="0" y="0"/>
            <wp:positionH relativeFrom="column">
              <wp:posOffset>118745</wp:posOffset>
            </wp:positionH>
            <wp:positionV relativeFrom="paragraph">
              <wp:posOffset>293370</wp:posOffset>
            </wp:positionV>
            <wp:extent cx="58623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D247FC">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bookmarkStart w:id="42" w:name="page42"/>
      <w:bookmarkEnd w:id="42"/>
      <w:r>
        <w:rPr>
          <w:rFonts w:ascii="Verdana" w:hAnsi="Verdana" w:cs="Verdana"/>
          <w:sz w:val="18"/>
          <w:szCs w:val="18"/>
        </w:rPr>
        <w:t xml:space="preserve">The production </w:t>
      </w:r>
      <w:r>
        <w:rPr>
          <w:rFonts w:ascii="Verdana" w:hAnsi="Verdana" w:cs="Verdana"/>
          <w:i/>
          <w:iCs/>
          <w:sz w:val="18"/>
          <w:szCs w:val="18"/>
        </w:rPr>
        <w:t>ClassAtomInRange</w:t>
      </w:r>
      <w:r>
        <w:rPr>
          <w:rFonts w:ascii="Verdana" w:hAnsi="Verdana" w:cs="Verdana"/>
          <w:sz w:val="18"/>
          <w:szCs w:val="18"/>
        </w:rPr>
        <w:t xml:space="preserve"> </w:t>
      </w:r>
      <w:r>
        <w:rPr>
          <w:rFonts w:ascii="Verdana" w:hAnsi="Verdana" w:cs="Verdana"/>
          <w:b/>
          <w:bCs/>
          <w:sz w:val="18"/>
          <w:szCs w:val="18"/>
        </w:rPr>
        <w:t>:: -</w:t>
      </w:r>
      <w:r>
        <w:rPr>
          <w:rFonts w:ascii="Verdana" w:hAnsi="Verdana" w:cs="Verdana"/>
          <w:sz w:val="18"/>
          <w:szCs w:val="18"/>
        </w:rPr>
        <w:t xml:space="preserve"> evaluates by return</w:t>
      </w:r>
      <w:r>
        <w:rPr>
          <w:rFonts w:ascii="Verdana" w:hAnsi="Verdana" w:cs="Verdana"/>
          <w:sz w:val="18"/>
          <w:szCs w:val="18"/>
        </w:rPr>
        <w:t xml:space="preserve">ing the CharSet containing the one character </w:t>
      </w:r>
      <w:r>
        <w:rPr>
          <w:rFonts w:ascii="Verdana" w:hAnsi="Verdana" w:cs="Verdana"/>
          <w:b/>
          <w:bCs/>
          <w:sz w:val="18"/>
          <w:szCs w:val="18"/>
        </w:rPr>
        <w:t>-</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ClassAtomInRange</w:t>
      </w:r>
      <w:r>
        <w:rPr>
          <w:rFonts w:ascii="Verdana" w:hAnsi="Verdana" w:cs="Verdana"/>
          <w:sz w:val="18"/>
          <w:szCs w:val="18"/>
        </w:rPr>
        <w:t xml:space="preserve"> </w:t>
      </w:r>
      <w:r>
        <w:rPr>
          <w:rFonts w:ascii="Verdana" w:hAnsi="Verdana" w:cs="Verdana"/>
          <w:b/>
          <w:bCs/>
          <w:sz w:val="18"/>
          <w:szCs w:val="18"/>
        </w:rPr>
        <w:t>::</w:t>
      </w:r>
      <w:r>
        <w:rPr>
          <w:rFonts w:ascii="Verdana" w:hAnsi="Verdana" w:cs="Verdana"/>
          <w:sz w:val="18"/>
          <w:szCs w:val="18"/>
        </w:rPr>
        <w:t xml:space="preserve"> </w:t>
      </w:r>
      <w:r>
        <w:rPr>
          <w:rFonts w:ascii="Verdana" w:hAnsi="Verdana" w:cs="Verdana"/>
          <w:i/>
          <w:iCs/>
          <w:sz w:val="18"/>
          <w:szCs w:val="18"/>
        </w:rPr>
        <w:t>ClassAtomNoDashInRange</w:t>
      </w:r>
      <w:r>
        <w:rPr>
          <w:rFonts w:ascii="Verdana" w:hAnsi="Verdana" w:cs="Verdana"/>
          <w:sz w:val="18"/>
          <w:szCs w:val="18"/>
        </w:rPr>
        <w:t xml:space="preserve"> evaluates by evaluating</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ClassAtomNoDashInRange </w:t>
      </w:r>
      <w:r>
        <w:rPr>
          <w:rFonts w:ascii="Verdana" w:hAnsi="Verdana" w:cs="Verdana"/>
          <w:sz w:val="18"/>
          <w:szCs w:val="18"/>
        </w:rPr>
        <w:t>to obtain a CharSet and returning that CharSet.</w:t>
      </w:r>
    </w:p>
    <w:p w:rsidR="00000000" w:rsidRDefault="00D247F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D247FC" w:rsidP="00D247FC">
      <w:pPr>
        <w:pStyle w:val="DefaultParagraphFont"/>
        <w:widowControl w:val="0"/>
        <w:numPr>
          <w:ilvl w:val="0"/>
          <w:numId w:val="8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[ECMA-262/5] Section 15.10.2.18, ClassAtomNo</w:t>
      </w:r>
      <w:r>
        <w:rPr>
          <w:rFonts w:ascii="Verdana" w:hAnsi="Verdana" w:cs="Verdana"/>
          <w:b/>
          <w:bCs/>
          <w:sz w:val="20"/>
          <w:szCs w:val="20"/>
        </w:rPr>
        <w:t xml:space="preserve">Dash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V0087:</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0" w:lineRule="auto"/>
        <w:ind w:left="428" w:right="420"/>
        <w:rPr>
          <w:rFonts w:ascii="Times New Roman" w:hAnsi="Times New Roman" w:cs="Times New Roman"/>
          <w:sz w:val="24"/>
          <w:szCs w:val="24"/>
        </w:rPr>
      </w:pPr>
      <w:r>
        <w:rPr>
          <w:rFonts w:ascii="Courier New" w:hAnsi="Courier New" w:cs="Courier New"/>
          <w:sz w:val="15"/>
          <w:szCs w:val="15"/>
        </w:rPr>
        <w:t>The production ClassAtomNoDash :: SourceCharacter but not one of \ or ] or - evaluates by returning a one element CharSet containing the character represented by SourceCharacter.</w:t>
      </w:r>
    </w:p>
    <w:p w:rsidR="00000000" w:rsidRDefault="00D247F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 xml:space="preserve">The production ClassAtomNoDash :: </w:t>
      </w:r>
      <w:r>
        <w:rPr>
          <w:rFonts w:ascii="Courier New" w:hAnsi="Courier New" w:cs="Courier New"/>
          <w:sz w:val="16"/>
          <w:szCs w:val="16"/>
        </w:rPr>
        <w:t>\ ClassEscape evaluates by evaluating ClassEscape to obtain a CharSet and returning that CharSet.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ClassAtomNoDash</w:t>
      </w:r>
      <w:r>
        <w:rPr>
          <w:rFonts w:ascii="Verdana" w:hAnsi="Verdana" w:cs="Verdana"/>
          <w:sz w:val="18"/>
          <w:szCs w:val="18"/>
        </w:rPr>
        <w:t xml:space="preserve"> </w:t>
      </w:r>
      <w:r>
        <w:rPr>
          <w:rFonts w:ascii="Verdana" w:hAnsi="Verdana" w:cs="Verdana"/>
          <w:b/>
          <w:bCs/>
          <w:sz w:val="18"/>
          <w:szCs w:val="18"/>
        </w:rPr>
        <w:t>::</w:t>
      </w:r>
      <w:r>
        <w:rPr>
          <w:rFonts w:ascii="Verdana" w:hAnsi="Verdana" w:cs="Verdana"/>
          <w:sz w:val="18"/>
          <w:szCs w:val="18"/>
        </w:rPr>
        <w:t xml:space="preserve"> </w:t>
      </w:r>
      <w:r>
        <w:rPr>
          <w:rFonts w:ascii="Verdana" w:hAnsi="Verdana" w:cs="Verdana"/>
          <w:i/>
          <w:iCs/>
          <w:sz w:val="18"/>
          <w:szCs w:val="18"/>
        </w:rPr>
        <w:t>SourceCharacter</w:t>
      </w:r>
      <w:r>
        <w:rPr>
          <w:rFonts w:ascii="Verdana" w:hAnsi="Verdana" w:cs="Verdana"/>
          <w:sz w:val="18"/>
          <w:szCs w:val="18"/>
        </w:rPr>
        <w:t xml:space="preserve"> </w:t>
      </w:r>
      <w:r>
        <w:rPr>
          <w:rFonts w:ascii="Verdana" w:hAnsi="Verdana" w:cs="Verdana"/>
          <w:b/>
          <w:bCs/>
          <w:sz w:val="18"/>
          <w:szCs w:val="18"/>
        </w:rPr>
        <w:t>but not one of \ or ] or -</w:t>
      </w:r>
      <w:r>
        <w:rPr>
          <w:rFonts w:ascii="Verdana" w:hAnsi="Verdana" w:cs="Verdana"/>
          <w:sz w:val="18"/>
          <w:szCs w:val="18"/>
        </w:rPr>
        <w:t xml:space="preserve"> evaluates by returning a one element CharSet containing the character represented by </w:t>
      </w:r>
      <w:r>
        <w:rPr>
          <w:rFonts w:ascii="Verdana" w:hAnsi="Verdana" w:cs="Verdana"/>
          <w:i/>
          <w:iCs/>
          <w:sz w:val="18"/>
          <w:szCs w:val="18"/>
        </w:rPr>
        <w:t>SourceCharacter</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ClassAtomNoDash</w:t>
      </w:r>
      <w:r>
        <w:rPr>
          <w:rFonts w:ascii="Verdana" w:hAnsi="Verdana" w:cs="Verdana"/>
          <w:sz w:val="18"/>
          <w:szCs w:val="18"/>
        </w:rPr>
        <w:t xml:space="preserve"> </w:t>
      </w:r>
      <w:r>
        <w:rPr>
          <w:rFonts w:ascii="Verdana" w:hAnsi="Verdana" w:cs="Verdana"/>
          <w:b/>
          <w:bCs/>
          <w:sz w:val="18"/>
          <w:szCs w:val="18"/>
        </w:rPr>
        <w:t>:: \</w:t>
      </w:r>
      <w:r>
        <w:rPr>
          <w:rFonts w:ascii="Verdana" w:hAnsi="Verdana" w:cs="Verdana"/>
          <w:sz w:val="18"/>
          <w:szCs w:val="18"/>
        </w:rPr>
        <w:t xml:space="preserve"> </w:t>
      </w:r>
      <w:r>
        <w:rPr>
          <w:rFonts w:ascii="Verdana" w:hAnsi="Verdana" w:cs="Verdana"/>
          <w:i/>
          <w:iCs/>
          <w:sz w:val="18"/>
          <w:szCs w:val="18"/>
        </w:rPr>
        <w:t>ClassEscape</w:t>
      </w:r>
      <w:r>
        <w:rPr>
          <w:rFonts w:ascii="Verdana" w:hAnsi="Verdana" w:cs="Verdana"/>
          <w:sz w:val="18"/>
          <w:szCs w:val="18"/>
        </w:rPr>
        <w:t xml:space="preserve"> evaluates by evaluating </w:t>
      </w:r>
      <w:r>
        <w:rPr>
          <w:rFonts w:ascii="Verdana" w:hAnsi="Verdana" w:cs="Verdana"/>
          <w:i/>
          <w:iCs/>
          <w:sz w:val="18"/>
          <w:szCs w:val="18"/>
        </w:rPr>
        <w:t>ClassEscape</w:t>
      </w:r>
      <w:r>
        <w:rPr>
          <w:rFonts w:ascii="Verdana" w:hAnsi="Verdana" w:cs="Verdana"/>
          <w:sz w:val="18"/>
          <w:szCs w:val="18"/>
        </w:rPr>
        <w:t xml:space="preserve"> to obtain a CharSet and returning that CharSet.</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w:t>
      </w:r>
      <w:r>
        <w:rPr>
          <w:rFonts w:ascii="Verdana" w:hAnsi="Verdana" w:cs="Verdana"/>
          <w:i/>
          <w:iCs/>
          <w:sz w:val="18"/>
          <w:szCs w:val="18"/>
        </w:rPr>
        <w:t>sAtomNoDashInRange</w:t>
      </w:r>
      <w:r>
        <w:rPr>
          <w:rFonts w:ascii="Verdana" w:hAnsi="Verdana" w:cs="Verdana"/>
          <w:sz w:val="18"/>
          <w:szCs w:val="18"/>
        </w:rPr>
        <w:t xml:space="preserve"> </w:t>
      </w:r>
      <w:r>
        <w:rPr>
          <w:rFonts w:ascii="Verdana" w:hAnsi="Verdana" w:cs="Verdana"/>
          <w:b/>
          <w:bCs/>
          <w:sz w:val="18"/>
          <w:szCs w:val="18"/>
        </w:rPr>
        <w:t>::</w:t>
      </w:r>
      <w:r>
        <w:rPr>
          <w:rFonts w:ascii="Verdana" w:hAnsi="Verdana" w:cs="Verdana"/>
          <w:sz w:val="18"/>
          <w:szCs w:val="18"/>
        </w:rPr>
        <w:t xml:space="preserve"> </w:t>
      </w:r>
      <w:r>
        <w:rPr>
          <w:rFonts w:ascii="Verdana" w:hAnsi="Verdana" w:cs="Verdana"/>
          <w:i/>
          <w:iCs/>
          <w:sz w:val="18"/>
          <w:szCs w:val="18"/>
        </w:rPr>
        <w:t>SourceCharacter</w:t>
      </w:r>
      <w:r>
        <w:rPr>
          <w:rFonts w:ascii="Verdana" w:hAnsi="Verdana" w:cs="Verdana"/>
          <w:sz w:val="18"/>
          <w:szCs w:val="18"/>
        </w:rPr>
        <w:t xml:space="preserve"> </w:t>
      </w:r>
      <w:r>
        <w:rPr>
          <w:rFonts w:ascii="Verdana" w:hAnsi="Verdana" w:cs="Verdana"/>
          <w:b/>
          <w:bCs/>
          <w:sz w:val="18"/>
          <w:szCs w:val="18"/>
        </w:rPr>
        <w:t>but not one of \ or ] or -</w:t>
      </w:r>
      <w:r>
        <w:rPr>
          <w:rFonts w:ascii="Verdana" w:hAnsi="Verdana" w:cs="Verdana"/>
          <w:sz w:val="18"/>
          <w:szCs w:val="18"/>
        </w:rPr>
        <w:t xml:space="preserve"> evaluates by returning a one element CharSet containing the character represented by </w:t>
      </w:r>
      <w:r>
        <w:rPr>
          <w:rFonts w:ascii="Verdana" w:hAnsi="Verdana" w:cs="Verdana"/>
          <w:i/>
          <w:iCs/>
          <w:sz w:val="18"/>
          <w:szCs w:val="18"/>
        </w:rPr>
        <w:t>SourceCharacter</w:t>
      </w:r>
      <w:r>
        <w:rPr>
          <w:rFonts w:ascii="Verdana" w:hAnsi="Verdana" w:cs="Verdana"/>
          <w:sz w:val="18"/>
          <w:szCs w:val="18"/>
        </w:rPr>
        <w:t>.</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ClassAtomNoDashInRange</w:t>
      </w:r>
      <w:r>
        <w:rPr>
          <w:rFonts w:ascii="Verdana" w:hAnsi="Verdana" w:cs="Verdana"/>
          <w:sz w:val="18"/>
          <w:szCs w:val="18"/>
        </w:rPr>
        <w:t xml:space="preserve"> </w:t>
      </w:r>
      <w:r>
        <w:rPr>
          <w:rFonts w:ascii="Verdana" w:hAnsi="Verdana" w:cs="Verdana"/>
          <w:b/>
          <w:bCs/>
          <w:sz w:val="18"/>
          <w:szCs w:val="18"/>
        </w:rPr>
        <w:t>:: \</w:t>
      </w:r>
      <w:r>
        <w:rPr>
          <w:rFonts w:ascii="Verdana" w:hAnsi="Verdana" w:cs="Verdana"/>
          <w:sz w:val="18"/>
          <w:szCs w:val="18"/>
        </w:rPr>
        <w:t xml:space="preserve"> </w:t>
      </w:r>
      <w:r>
        <w:rPr>
          <w:rFonts w:ascii="Verdana" w:hAnsi="Verdana" w:cs="Verdana"/>
          <w:i/>
          <w:iCs/>
          <w:sz w:val="18"/>
          <w:szCs w:val="18"/>
        </w:rPr>
        <w:t>ClassEscape</w:t>
      </w:r>
      <w:r>
        <w:rPr>
          <w:rFonts w:ascii="Verdana" w:hAnsi="Verdana" w:cs="Verdana"/>
          <w:sz w:val="18"/>
          <w:szCs w:val="18"/>
        </w:rPr>
        <w:t xml:space="preserve"> evaluates by evaluating </w:t>
      </w:r>
      <w:r>
        <w:rPr>
          <w:rFonts w:ascii="Verdana" w:hAnsi="Verdana" w:cs="Verdana"/>
          <w:i/>
          <w:iCs/>
          <w:sz w:val="18"/>
          <w:szCs w:val="18"/>
        </w:rPr>
        <w:t>ClassEsca</w:t>
      </w:r>
      <w:r>
        <w:rPr>
          <w:rFonts w:ascii="Verdana" w:hAnsi="Verdana" w:cs="Verdana"/>
          <w:i/>
          <w:iCs/>
          <w:sz w:val="18"/>
          <w:szCs w:val="18"/>
        </w:rPr>
        <w:t>pe</w:t>
      </w:r>
      <w:r>
        <w:rPr>
          <w:rFonts w:ascii="Verdana" w:hAnsi="Verdana" w:cs="Verdana"/>
          <w:sz w:val="18"/>
          <w:szCs w:val="18"/>
        </w:rPr>
        <w:t xml:space="preserve"> to obtain a CharSet and returning that CharSet.</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ClassAtomNoDashInRange</w:t>
      </w:r>
      <w:r>
        <w:rPr>
          <w:rFonts w:ascii="Verdana" w:hAnsi="Verdana" w:cs="Verdana"/>
          <w:sz w:val="18"/>
          <w:szCs w:val="18"/>
        </w:rPr>
        <w:t xml:space="preserve"> </w:t>
      </w:r>
      <w:r>
        <w:rPr>
          <w:rFonts w:ascii="Verdana" w:hAnsi="Verdana" w:cs="Verdana"/>
          <w:b/>
          <w:bCs/>
          <w:sz w:val="18"/>
          <w:szCs w:val="18"/>
        </w:rPr>
        <w:t>:: \</w:t>
      </w:r>
      <w:r>
        <w:rPr>
          <w:rFonts w:ascii="Verdana" w:hAnsi="Verdana" w:cs="Verdana"/>
          <w:sz w:val="18"/>
          <w:szCs w:val="18"/>
        </w:rPr>
        <w:t xml:space="preserve"> </w:t>
      </w:r>
      <w:r>
        <w:rPr>
          <w:rFonts w:ascii="Verdana" w:hAnsi="Verdana" w:cs="Verdana"/>
          <w:i/>
          <w:iCs/>
          <w:sz w:val="18"/>
          <w:szCs w:val="18"/>
        </w:rPr>
        <w:t>IdentityEscape</w:t>
      </w:r>
      <w:r>
        <w:rPr>
          <w:rFonts w:ascii="Verdana" w:hAnsi="Verdana" w:cs="Verdana"/>
          <w:sz w:val="18"/>
          <w:szCs w:val="18"/>
        </w:rPr>
        <w:t xml:space="preserve"> evaluates by evaluating</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IdentityEscape </w:t>
      </w:r>
      <w:r>
        <w:rPr>
          <w:rFonts w:ascii="Verdana" w:hAnsi="Verdana" w:cs="Verdana"/>
          <w:sz w:val="18"/>
          <w:szCs w:val="18"/>
        </w:rPr>
        <w:t>to obtain a CharSet and returning that CharSet.</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rsidP="00D247FC">
      <w:pPr>
        <w:pStyle w:val="DefaultParagraphFont"/>
        <w:widowControl w:val="0"/>
        <w:numPr>
          <w:ilvl w:val="0"/>
          <w:numId w:val="8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[ECMA-262/5] Section B.1.2, String Literals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V0041:</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OctalEscapeSequence ::</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OctalDigit [lookahead  DecimalDigit]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ZeroToThree OctalDigit [lookahead  DecimalDigit]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FourToSeven OctalDigit</w:t>
      </w:r>
    </w:p>
    <w:p w:rsidR="00000000" w:rsidRDefault="00D247F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ZeroToThree OctalDigit OctalDigit</w:t>
      </w:r>
    </w:p>
    <w:p w:rsidR="00000000" w:rsidRDefault="00D247F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6" w:lineRule="auto"/>
        <w:ind w:left="208" w:right="940"/>
        <w:rPr>
          <w:rFonts w:ascii="Times New Roman" w:hAnsi="Times New Roman" w:cs="Times New Roman"/>
          <w:sz w:val="24"/>
          <w:szCs w:val="24"/>
        </w:rPr>
      </w:pPr>
      <w:r>
        <w:rPr>
          <w:rFonts w:ascii="Verdana" w:hAnsi="Verdana" w:cs="Verdana"/>
          <w:sz w:val="18"/>
          <w:szCs w:val="18"/>
        </w:rPr>
        <w:t xml:space="preserve">The syntax of the </w:t>
      </w:r>
      <w:r>
        <w:rPr>
          <w:rFonts w:ascii="Verdana" w:hAnsi="Verdana" w:cs="Verdana"/>
          <w:b/>
          <w:bCs/>
          <w:sz w:val="18"/>
          <w:szCs w:val="18"/>
        </w:rPr>
        <w:t>OctalEscapeSequence</w:t>
      </w:r>
      <w:r>
        <w:rPr>
          <w:rFonts w:ascii="Verdana" w:hAnsi="Verdana" w:cs="Verdana"/>
          <w:sz w:val="18"/>
          <w:szCs w:val="18"/>
        </w:rPr>
        <w:t xml:space="preserve"> literal can be extended only as follows, with the </w:t>
      </w:r>
      <w:r>
        <w:rPr>
          <w:rFonts w:ascii="Verdana" w:hAnsi="Verdana" w:cs="Verdana"/>
          <w:b/>
          <w:bCs/>
          <w:sz w:val="18"/>
          <w:szCs w:val="18"/>
        </w:rPr>
        <w:t xml:space="preserve">lookahead </w:t>
      </w:r>
      <w:r>
        <w:rPr>
          <w:rFonts w:ascii="Verdana" w:hAnsi="Verdana" w:cs="Verdana"/>
          <w:sz w:val="18"/>
          <w:szCs w:val="18"/>
        </w:rPr>
        <w:t>element characterized with respect to the</w:t>
      </w:r>
      <w:r>
        <w:rPr>
          <w:rFonts w:ascii="Verdana" w:hAnsi="Verdana" w:cs="Verdana"/>
          <w:b/>
          <w:bCs/>
          <w:sz w:val="18"/>
          <w:szCs w:val="18"/>
        </w:rPr>
        <w:t xml:space="preserve"> OctalDigit </w:t>
      </w:r>
      <w:r>
        <w:rPr>
          <w:rFonts w:ascii="Verdana" w:hAnsi="Verdana" w:cs="Verdana"/>
          <w:sz w:val="18"/>
          <w:szCs w:val="18"/>
        </w:rPr>
        <w:t>set:</w:t>
      </w:r>
    </w:p>
    <w:p w:rsidR="00000000" w:rsidRDefault="00D247FC">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OctalEscapeSequence ::</w:t>
      </w:r>
    </w:p>
    <w:p w:rsidR="00000000" w:rsidRDefault="00D247F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OctalDigit [lookahead  OctalDigit]</w:t>
      </w:r>
    </w:p>
    <w:p w:rsidR="00000000" w:rsidRDefault="00D247F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ZeroToThree OctalDigit [lookahead  OctalDigit]</w:t>
      </w:r>
    </w:p>
    <w:p w:rsidR="00000000" w:rsidRDefault="00D247F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FourToSeven OctalDigit</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simplePos x="0" y="0"/>
            <wp:positionH relativeFrom="column">
              <wp:posOffset>118745</wp:posOffset>
            </wp:positionH>
            <wp:positionV relativeFrom="paragraph">
              <wp:posOffset>305435</wp:posOffset>
            </wp:positionV>
            <wp:extent cx="58623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bookmarkStart w:id="43" w:name="page43"/>
      <w:bookmarkEnd w:id="43"/>
      <w:r>
        <w:rPr>
          <w:rFonts w:ascii="Courier New" w:hAnsi="Courier New" w:cs="Courier New"/>
          <w:sz w:val="16"/>
          <w:szCs w:val="16"/>
        </w:rPr>
        <w:t>ZeroToThree OctalDigit OctalDigit</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V0042:</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2" w:lineRule="auto"/>
        <w:ind w:left="428" w:right="20"/>
        <w:rPr>
          <w:rFonts w:ascii="Times New Roman" w:hAnsi="Times New Roman" w:cs="Times New Roman"/>
          <w:sz w:val="24"/>
          <w:szCs w:val="24"/>
        </w:rPr>
      </w:pPr>
      <w:r>
        <w:rPr>
          <w:rFonts w:ascii="Courier New" w:hAnsi="Courier New" w:cs="Courier New"/>
          <w:sz w:val="8"/>
          <w:szCs w:val="8"/>
        </w:rPr>
        <w:t xml:space="preserve">The CV of OctalEscapeSequence :: OctalDigit [lookahead </w:t>
      </w:r>
      <w:r>
        <w:rPr>
          <w:rFonts w:ascii="Cambria Math" w:hAnsi="Cambria Math" w:cs="Cambria Math"/>
          <w:sz w:val="8"/>
          <w:szCs w:val="8"/>
        </w:rPr>
        <w:t>∉</w:t>
      </w:r>
      <w:r>
        <w:rPr>
          <w:rFonts w:ascii="Courier New" w:hAnsi="Courier New" w:cs="Courier New"/>
          <w:sz w:val="8"/>
          <w:szCs w:val="8"/>
        </w:rPr>
        <w:t xml:space="preserve"> DecimalDigit] is the character whose code unit value is the MV of the Octal</w:t>
      </w:r>
      <w:r>
        <w:rPr>
          <w:rFonts w:ascii="Courier New" w:hAnsi="Courier New" w:cs="Courier New"/>
          <w:sz w:val="8"/>
          <w:szCs w:val="8"/>
        </w:rPr>
        <w:t>Digit.</w:t>
      </w:r>
    </w:p>
    <w:p w:rsidR="00000000" w:rsidRDefault="00D247FC">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6" w:lineRule="auto"/>
        <w:ind w:left="428" w:right="420"/>
        <w:jc w:val="both"/>
        <w:rPr>
          <w:rFonts w:ascii="Times New Roman" w:hAnsi="Times New Roman" w:cs="Times New Roman"/>
          <w:sz w:val="24"/>
          <w:szCs w:val="24"/>
        </w:rPr>
      </w:pPr>
      <w:r>
        <w:rPr>
          <w:rFonts w:ascii="Courier New" w:hAnsi="Courier New" w:cs="Courier New"/>
          <w:sz w:val="10"/>
          <w:szCs w:val="10"/>
        </w:rPr>
        <w:t xml:space="preserve">The CV of OctalEscapeSequence :: ZeroToThree OctalDigit [lookahead </w:t>
      </w:r>
      <w:r>
        <w:rPr>
          <w:rFonts w:ascii="Cambria Math" w:hAnsi="Cambria Math" w:cs="Cambria Math"/>
          <w:sz w:val="10"/>
          <w:szCs w:val="10"/>
        </w:rPr>
        <w:t>∉</w:t>
      </w:r>
      <w:r>
        <w:rPr>
          <w:rFonts w:ascii="Courier New" w:hAnsi="Courier New" w:cs="Courier New"/>
          <w:sz w:val="10"/>
          <w:szCs w:val="10"/>
        </w:rPr>
        <w:t xml:space="preserve"> DecimalDigit] is the character whose code unit value is (8 times the MV of the ZeroToThree) plus the MV of the OctalDigit.</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 xml:space="preserve">The semantics of the </w:t>
      </w:r>
      <w:r>
        <w:rPr>
          <w:rFonts w:ascii="Verdana" w:hAnsi="Verdana" w:cs="Verdana"/>
          <w:b/>
          <w:bCs/>
          <w:sz w:val="18"/>
          <w:szCs w:val="18"/>
        </w:rPr>
        <w:t>OctalEscapeSequence</w:t>
      </w:r>
      <w:r>
        <w:rPr>
          <w:rFonts w:ascii="Verdana" w:hAnsi="Verdana" w:cs="Verdana"/>
          <w:sz w:val="18"/>
          <w:szCs w:val="18"/>
        </w:rPr>
        <w:t xml:space="preserve"> literal can be extended only as follows, with the </w:t>
      </w:r>
      <w:r>
        <w:rPr>
          <w:rFonts w:ascii="Verdana" w:hAnsi="Verdana" w:cs="Verdana"/>
          <w:b/>
          <w:bCs/>
          <w:sz w:val="18"/>
          <w:szCs w:val="18"/>
        </w:rPr>
        <w:t xml:space="preserve">lookahead </w:t>
      </w:r>
      <w:r>
        <w:rPr>
          <w:rFonts w:ascii="Verdana" w:hAnsi="Verdana" w:cs="Verdana"/>
          <w:sz w:val="18"/>
          <w:szCs w:val="18"/>
        </w:rPr>
        <w:t>element characterized with respect to the</w:t>
      </w:r>
      <w:r>
        <w:rPr>
          <w:rFonts w:ascii="Verdana" w:hAnsi="Verdana" w:cs="Verdana"/>
          <w:b/>
          <w:bCs/>
          <w:sz w:val="18"/>
          <w:szCs w:val="18"/>
        </w:rPr>
        <w:t xml:space="preserve"> OctalDigit </w:t>
      </w:r>
      <w:r>
        <w:rPr>
          <w:rFonts w:ascii="Verdana" w:hAnsi="Verdana" w:cs="Verdana"/>
          <w:sz w:val="18"/>
          <w:szCs w:val="18"/>
        </w:rPr>
        <w:t>set:</w:t>
      </w:r>
    </w:p>
    <w:p w:rsidR="00000000" w:rsidRDefault="00D247FC">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5" w:lineRule="auto"/>
        <w:ind w:left="488" w:right="160" w:hanging="274"/>
        <w:rPr>
          <w:rFonts w:ascii="Times New Roman" w:hAnsi="Times New Roman" w:cs="Times New Roman"/>
          <w:sz w:val="24"/>
          <w:szCs w:val="24"/>
        </w:rPr>
      </w:pPr>
      <w:r>
        <w:rPr>
          <w:rFonts w:ascii="Wingdings" w:hAnsi="Wingdings" w:cs="Wingdings"/>
          <w:sz w:val="12"/>
          <w:szCs w:val="12"/>
        </w:rPr>
        <w:t></w:t>
      </w:r>
      <w:r>
        <w:rPr>
          <w:rFonts w:ascii="Wingdings" w:hAnsi="Wingdings" w:cs="Wingdings"/>
          <w:sz w:val="12"/>
          <w:szCs w:val="12"/>
        </w:rPr>
        <w:t></w:t>
      </w:r>
      <w:r>
        <w:rPr>
          <w:rFonts w:ascii="Verdana" w:hAnsi="Verdana" w:cs="Verdana"/>
          <w:sz w:val="12"/>
          <w:szCs w:val="12"/>
        </w:rPr>
        <w:t>The character value (CV) of</w:t>
      </w:r>
      <w:r>
        <w:rPr>
          <w:rFonts w:ascii="Wingdings" w:hAnsi="Wingdings" w:cs="Wingdings"/>
          <w:sz w:val="12"/>
          <w:szCs w:val="12"/>
        </w:rPr>
        <w:t></w:t>
      </w:r>
      <w:r>
        <w:rPr>
          <w:rFonts w:ascii="Courier New" w:hAnsi="Courier New" w:cs="Courier New"/>
          <w:sz w:val="12"/>
          <w:szCs w:val="12"/>
        </w:rPr>
        <w:t>OctalEscapeSequence :: OctalDigit [lookahead</w:t>
      </w:r>
      <w:r>
        <w:rPr>
          <w:rFonts w:ascii="Wingdings" w:hAnsi="Wingdings" w:cs="Wingdings"/>
          <w:sz w:val="12"/>
          <w:szCs w:val="12"/>
        </w:rPr>
        <w:t></w:t>
      </w:r>
      <w:r>
        <w:rPr>
          <w:rFonts w:ascii="Cambria Math" w:hAnsi="Cambria Math" w:cs="Cambria Math"/>
          <w:sz w:val="12"/>
          <w:szCs w:val="12"/>
        </w:rPr>
        <w:t>∉</w:t>
      </w:r>
      <w:r>
        <w:rPr>
          <w:rFonts w:ascii="Wingdings" w:hAnsi="Wingdings" w:cs="Wingdings"/>
          <w:sz w:val="12"/>
          <w:szCs w:val="12"/>
        </w:rPr>
        <w:t></w:t>
      </w:r>
      <w:r>
        <w:rPr>
          <w:rFonts w:ascii="Courier New" w:hAnsi="Courier New" w:cs="Courier New"/>
          <w:sz w:val="12"/>
          <w:szCs w:val="12"/>
        </w:rPr>
        <w:t>OctalDigit]</w:t>
      </w:r>
      <w:r>
        <w:rPr>
          <w:rFonts w:ascii="Wingdings" w:hAnsi="Wingdings" w:cs="Wingdings"/>
          <w:sz w:val="12"/>
          <w:szCs w:val="12"/>
        </w:rPr>
        <w:t></w:t>
      </w:r>
      <w:r>
        <w:rPr>
          <w:rFonts w:ascii="Verdana" w:hAnsi="Verdana" w:cs="Verdana"/>
          <w:sz w:val="12"/>
          <w:szCs w:val="12"/>
        </w:rPr>
        <w:t xml:space="preserve">is the character whose code unit value is the mathematical value (MV) of the </w:t>
      </w:r>
      <w:r>
        <w:rPr>
          <w:rFonts w:ascii="Verdana" w:hAnsi="Verdana" w:cs="Verdana"/>
          <w:b/>
          <w:bCs/>
          <w:sz w:val="12"/>
          <w:szCs w:val="12"/>
        </w:rPr>
        <w:t>OctalDigit</w:t>
      </w:r>
      <w:r>
        <w:rPr>
          <w:rFonts w:ascii="Verdana" w:hAnsi="Verdana" w:cs="Verdana"/>
          <w:sz w:val="12"/>
          <w:szCs w:val="12"/>
        </w:rPr>
        <w:t xml:space="preserve"> element.</w:t>
      </w:r>
    </w:p>
    <w:p w:rsidR="00000000" w:rsidRDefault="00D247FC">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5" w:lineRule="auto"/>
        <w:ind w:left="488" w:right="120" w:hanging="274"/>
        <w:rPr>
          <w:rFonts w:ascii="Times New Roman" w:hAnsi="Times New Roman" w:cs="Times New Roman"/>
          <w:sz w:val="24"/>
          <w:szCs w:val="24"/>
        </w:rPr>
      </w:pPr>
      <w:r>
        <w:rPr>
          <w:rFonts w:ascii="Wingdings" w:hAnsi="Wingdings" w:cs="Wingdings"/>
          <w:sz w:val="12"/>
          <w:szCs w:val="12"/>
        </w:rPr>
        <w:t></w:t>
      </w:r>
      <w:r>
        <w:rPr>
          <w:rFonts w:ascii="Wingdings" w:hAnsi="Wingdings" w:cs="Wingdings"/>
          <w:sz w:val="12"/>
          <w:szCs w:val="12"/>
        </w:rPr>
        <w:t></w:t>
      </w:r>
      <w:r>
        <w:rPr>
          <w:rFonts w:ascii="Verdana" w:hAnsi="Verdana" w:cs="Verdana"/>
          <w:sz w:val="12"/>
          <w:szCs w:val="12"/>
        </w:rPr>
        <w:t>The CV of</w:t>
      </w:r>
      <w:r>
        <w:rPr>
          <w:rFonts w:ascii="Wingdings" w:hAnsi="Wingdings" w:cs="Wingdings"/>
          <w:sz w:val="12"/>
          <w:szCs w:val="12"/>
        </w:rPr>
        <w:t></w:t>
      </w:r>
      <w:r>
        <w:rPr>
          <w:rFonts w:ascii="Courier New" w:hAnsi="Courier New" w:cs="Courier New"/>
          <w:sz w:val="12"/>
          <w:szCs w:val="12"/>
        </w:rPr>
        <w:t>OctalEscapeSequence :: ZeroToThree OctalDigit [lookahead</w:t>
      </w:r>
      <w:r>
        <w:rPr>
          <w:rFonts w:ascii="Wingdings" w:hAnsi="Wingdings" w:cs="Wingdings"/>
          <w:sz w:val="12"/>
          <w:szCs w:val="12"/>
        </w:rPr>
        <w:t></w:t>
      </w:r>
      <w:r>
        <w:rPr>
          <w:rFonts w:ascii="Cambria Math" w:hAnsi="Cambria Math" w:cs="Cambria Math"/>
          <w:sz w:val="12"/>
          <w:szCs w:val="12"/>
        </w:rPr>
        <w:t>∉</w:t>
      </w:r>
      <w:r>
        <w:rPr>
          <w:rFonts w:ascii="Wingdings" w:hAnsi="Wingdings" w:cs="Wingdings"/>
          <w:sz w:val="12"/>
          <w:szCs w:val="12"/>
        </w:rPr>
        <w:t></w:t>
      </w:r>
      <w:r>
        <w:rPr>
          <w:rFonts w:ascii="Courier New" w:hAnsi="Courier New" w:cs="Courier New"/>
          <w:sz w:val="12"/>
          <w:szCs w:val="12"/>
        </w:rPr>
        <w:t>OctalDigit]</w:t>
      </w:r>
      <w:r>
        <w:rPr>
          <w:rFonts w:ascii="Wingdings" w:hAnsi="Wingdings" w:cs="Wingdings"/>
          <w:sz w:val="12"/>
          <w:szCs w:val="12"/>
        </w:rPr>
        <w:t></w:t>
      </w:r>
      <w:r>
        <w:rPr>
          <w:rFonts w:ascii="Verdana" w:hAnsi="Verdana" w:cs="Verdana"/>
          <w:sz w:val="12"/>
          <w:szCs w:val="12"/>
        </w:rPr>
        <w:t>is</w:t>
      </w:r>
      <w:r>
        <w:rPr>
          <w:rFonts w:ascii="Wingdings" w:hAnsi="Wingdings" w:cs="Wingdings"/>
          <w:sz w:val="12"/>
          <w:szCs w:val="12"/>
        </w:rPr>
        <w:t></w:t>
      </w:r>
      <w:r>
        <w:rPr>
          <w:rFonts w:ascii="Verdana" w:hAnsi="Verdana" w:cs="Verdana"/>
          <w:sz w:val="12"/>
          <w:szCs w:val="12"/>
        </w:rPr>
        <w:t xml:space="preserve">the character whose code unit value is 8 times the MV of the </w:t>
      </w:r>
      <w:r>
        <w:rPr>
          <w:rFonts w:ascii="Verdana" w:hAnsi="Verdana" w:cs="Verdana"/>
          <w:b/>
          <w:bCs/>
          <w:sz w:val="12"/>
          <w:szCs w:val="12"/>
        </w:rPr>
        <w:t>ZeroToThree</w:t>
      </w:r>
      <w:r>
        <w:rPr>
          <w:rFonts w:ascii="Verdana" w:hAnsi="Verdana" w:cs="Verdana"/>
          <w:sz w:val="12"/>
          <w:szCs w:val="12"/>
        </w:rPr>
        <w:t xml:space="preserve"> element plus the MV of the </w:t>
      </w:r>
      <w:r>
        <w:rPr>
          <w:rFonts w:ascii="Verdana" w:hAnsi="Verdana" w:cs="Verdana"/>
          <w:b/>
          <w:bCs/>
          <w:sz w:val="12"/>
          <w:szCs w:val="12"/>
        </w:rPr>
        <w:t>OctalDigit</w:t>
      </w:r>
      <w:r>
        <w:rPr>
          <w:rFonts w:ascii="Verdana" w:hAnsi="Verdana" w:cs="Verdana"/>
          <w:sz w:val="12"/>
          <w:szCs w:val="12"/>
        </w:rPr>
        <w:t xml:space="preserve"> element.</w:t>
      </w:r>
    </w:p>
    <w:p w:rsidR="00000000" w:rsidRDefault="00D247FC">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D247FC" w:rsidP="00D247FC">
      <w:pPr>
        <w:pStyle w:val="DefaultParagraphFont"/>
        <w:widowControl w:val="0"/>
        <w:numPr>
          <w:ilvl w:val="0"/>
          <w:numId w:val="8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clarifications to </w:t>
      </w:r>
      <w:hyperlink r:id="rId58"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rsidP="00D247FC">
      <w:pPr>
        <w:pStyle w:val="DefaultParagraphFont"/>
        <w:widowControl w:val="0"/>
        <w:numPr>
          <w:ilvl w:val="0"/>
          <w:numId w:val="8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12.6, Iteration Statements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C0023:</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8" w:lineRule="auto"/>
        <w:ind w:left="428" w:right="500"/>
        <w:rPr>
          <w:rFonts w:ascii="Times New Roman" w:hAnsi="Times New Roman" w:cs="Times New Roman"/>
          <w:sz w:val="24"/>
          <w:szCs w:val="24"/>
        </w:rPr>
      </w:pPr>
      <w:r>
        <w:rPr>
          <w:rFonts w:ascii="Courier New" w:hAnsi="Courier New" w:cs="Courier New"/>
          <w:sz w:val="16"/>
          <w:szCs w:val="16"/>
        </w:rPr>
        <w:t>If new properties are added to the object being enumerated during enumeration, the newly added properties are not guaranteed to be visited in the active enumeration.</w:t>
      </w:r>
    </w:p>
    <w:p w:rsidR="00000000" w:rsidRDefault="00D247F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Newly added properties are not visited in the active enumeration.</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C0016:</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08" w:lineRule="auto"/>
        <w:ind w:left="428" w:right="500"/>
        <w:rPr>
          <w:rFonts w:ascii="Times New Roman" w:hAnsi="Times New Roman" w:cs="Times New Roman"/>
          <w:sz w:val="24"/>
          <w:szCs w:val="24"/>
        </w:rPr>
      </w:pPr>
      <w:r>
        <w:rPr>
          <w:rFonts w:ascii="Courier New" w:hAnsi="Courier New" w:cs="Courier New"/>
          <w:sz w:val="16"/>
          <w:szCs w:val="16"/>
        </w:rPr>
        <w:t>If new properties are added to the object being enumerated during enumeration, the newly added properties are not guaranteed to be visited in the active e</w:t>
      </w:r>
      <w:r>
        <w:rPr>
          <w:rFonts w:ascii="Courier New" w:hAnsi="Courier New" w:cs="Courier New"/>
          <w:sz w:val="16"/>
          <w:szCs w:val="16"/>
        </w:rPr>
        <w:t>numeration.</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Newly added properties are not visited in the active enumeration.</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118745</wp:posOffset>
            </wp:positionH>
            <wp:positionV relativeFrom="paragraph">
              <wp:posOffset>481965</wp:posOffset>
            </wp:positionV>
            <wp:extent cx="58623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D247FC" w:rsidP="00D247FC">
      <w:pPr>
        <w:pStyle w:val="DefaultParagraphFont"/>
        <w:widowControl w:val="0"/>
        <w:numPr>
          <w:ilvl w:val="0"/>
          <w:numId w:val="8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44" w:name="page44"/>
      <w:bookmarkEnd w:id="44"/>
      <w:r>
        <w:rPr>
          <w:rFonts w:ascii="Verdana" w:hAnsi="Verdana" w:cs="Verdana"/>
          <w:b/>
          <w:bCs/>
          <w:sz w:val="20"/>
          <w:szCs w:val="20"/>
        </w:rPr>
        <w:t xml:space="preserve">[ECMA-262/5] Section 8.5, The Number Type </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C0008:</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247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8" w:lineRule="auto"/>
        <w:ind w:left="428" w:right="120"/>
        <w:rPr>
          <w:rFonts w:ascii="Times New Roman" w:hAnsi="Times New Roman" w:cs="Times New Roman"/>
          <w:sz w:val="24"/>
          <w:szCs w:val="24"/>
        </w:rPr>
      </w:pPr>
      <w:r>
        <w:rPr>
          <w:rFonts w:ascii="Courier New" w:hAnsi="Courier New" w:cs="Courier New"/>
          <w:sz w:val="16"/>
          <w:szCs w:val="16"/>
        </w:rPr>
        <w:t>In some implementations, external code migh</w:t>
      </w:r>
      <w:r>
        <w:rPr>
          <w:rFonts w:ascii="Courier New" w:hAnsi="Courier New" w:cs="Courier New"/>
          <w:sz w:val="16"/>
          <w:szCs w:val="16"/>
        </w:rPr>
        <w:t>t be able to detect a difference between various Not-a-Number values, but such behaviour is implementation-dependent; to ECMAScript code, all NaN values are indistinguishable from each other.</w:t>
      </w:r>
    </w:p>
    <w:p w:rsidR="00000000" w:rsidRDefault="00D247F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 xml:space="preserve">NaN </w:t>
      </w:r>
      <w:r>
        <w:rPr>
          <w:rFonts w:ascii="Verdana" w:hAnsi="Verdana" w:cs="Verdana"/>
          <w:sz w:val="18"/>
          <w:szCs w:val="18"/>
        </w:rPr>
        <w:t>values are not norma</w:t>
      </w:r>
      <w:r>
        <w:rPr>
          <w:rFonts w:ascii="Verdana" w:hAnsi="Verdana" w:cs="Verdana"/>
          <w:sz w:val="18"/>
          <w:szCs w:val="18"/>
        </w:rPr>
        <w:t>lized to the same value.</w:t>
      </w:r>
    </w:p>
    <w:p w:rsidR="00000000" w:rsidRDefault="00D247FC">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D247FC" w:rsidP="00D247FC">
      <w:pPr>
        <w:pStyle w:val="DefaultParagraphFont"/>
        <w:widowControl w:val="0"/>
        <w:numPr>
          <w:ilvl w:val="0"/>
          <w:numId w:val="9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[ECMA-262/5] Section 15.10.2.10, CharacterEscape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V0090:</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D247F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the productions for Character Escape.</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 xml:space="preserve">In addition to the existing productions for CharacterEscape, the production </w:t>
      </w:r>
      <w:r>
        <w:rPr>
          <w:rFonts w:ascii="Verdana" w:hAnsi="Verdana" w:cs="Verdana"/>
          <w:i/>
          <w:iCs/>
          <w:sz w:val="18"/>
          <w:szCs w:val="18"/>
        </w:rPr>
        <w:t>CharacterEscape</w:t>
      </w:r>
      <w:r>
        <w:rPr>
          <w:rFonts w:ascii="Verdana" w:hAnsi="Verdana" w:cs="Verdana"/>
          <w:sz w:val="18"/>
          <w:szCs w:val="18"/>
        </w:rPr>
        <w:t xml:space="preserve"> :: </w:t>
      </w:r>
      <w:r>
        <w:rPr>
          <w:rFonts w:ascii="Verdana" w:hAnsi="Verdana" w:cs="Verdana"/>
          <w:i/>
          <w:iCs/>
          <w:sz w:val="18"/>
          <w:szCs w:val="18"/>
        </w:rPr>
        <w:t xml:space="preserve">OctalEscapeSequence </w:t>
      </w:r>
      <w:r>
        <w:rPr>
          <w:rFonts w:ascii="Verdana" w:hAnsi="Verdana" w:cs="Verdana"/>
          <w:sz w:val="18"/>
          <w:szCs w:val="18"/>
        </w:rPr>
        <w:t>evaluates by evaluating the CV of the</w:t>
      </w:r>
      <w:r>
        <w:rPr>
          <w:rFonts w:ascii="Verdana" w:hAnsi="Verdana" w:cs="Verdana"/>
          <w:i/>
          <w:iCs/>
          <w:sz w:val="18"/>
          <w:szCs w:val="18"/>
        </w:rPr>
        <w:t xml:space="preserve"> OctalEscapeSequence </w:t>
      </w:r>
      <w:r>
        <w:rPr>
          <w:rFonts w:ascii="Verdana" w:hAnsi="Verdana" w:cs="Verdana"/>
          <w:sz w:val="18"/>
          <w:szCs w:val="18"/>
        </w:rPr>
        <w:t>(see B.1.2) and</w:t>
      </w:r>
      <w:r>
        <w:rPr>
          <w:rFonts w:ascii="Verdana" w:hAnsi="Verdana" w:cs="Verdana"/>
          <w:i/>
          <w:iCs/>
          <w:sz w:val="18"/>
          <w:szCs w:val="18"/>
        </w:rPr>
        <w:t xml:space="preserve"> </w:t>
      </w:r>
      <w:r>
        <w:rPr>
          <w:rFonts w:ascii="Verdana" w:hAnsi="Verdana" w:cs="Verdana"/>
          <w:sz w:val="18"/>
          <w:szCs w:val="18"/>
        </w:rPr>
        <w:t>returning its character result.</w:t>
      </w:r>
    </w:p>
    <w:p w:rsidR="00000000" w:rsidRDefault="00D247F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247FC" w:rsidP="00D247FC">
      <w:pPr>
        <w:pStyle w:val="DefaultParagraphFont"/>
        <w:widowControl w:val="0"/>
        <w:numPr>
          <w:ilvl w:val="0"/>
          <w:numId w:val="9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D247F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47FC" w:rsidP="00D247FC">
      <w:pPr>
        <w:pStyle w:val="DefaultParagraphFont"/>
        <w:widowControl w:val="0"/>
        <w:numPr>
          <w:ilvl w:val="0"/>
          <w:numId w:val="9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118745</wp:posOffset>
            </wp:positionH>
            <wp:positionV relativeFrom="paragraph">
              <wp:posOffset>3326765</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5" w:name="page45"/>
      <w:bookmarkEnd w:id="45"/>
      <w:r>
        <w:rPr>
          <w:rFonts w:ascii="Verdana" w:hAnsi="Verdana" w:cs="Verdana"/>
          <w:b/>
          <w:bCs/>
          <w:sz w:val="24"/>
          <w:szCs w:val="24"/>
        </w:rPr>
        <w:t>3  Change Tracking</w:t>
      </w:r>
    </w:p>
    <w:p w:rsidR="00000000" w:rsidRDefault="00D247F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[MS-ES5] protocol document between the February 2012 and July 2012 releases. Changes are classified as New, Major, Minor, Editorial, or No change.</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w:t>
      </w:r>
      <w:r>
        <w:rPr>
          <w:rFonts w:ascii="Verdana" w:hAnsi="Verdana" w:cs="Verdana"/>
          <w:sz w:val="18"/>
          <w:szCs w:val="18"/>
        </w:rPr>
        <w:t>ing released.</w:t>
      </w:r>
    </w:p>
    <w:p w:rsidR="00000000" w:rsidRDefault="00D247F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D247F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D247FC">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D247F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D247F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w:t>
      </w:r>
      <w:r>
        <w:rPr>
          <w:rFonts w:ascii="Verdana" w:hAnsi="Verdana" w:cs="Verdana"/>
          <w:sz w:val="18"/>
          <w:szCs w:val="18"/>
        </w:rPr>
        <w:t>ty at the sentence, paragraph, or table level.</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D247F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w:t>
      </w:r>
      <w:r>
        <w:rPr>
          <w:rFonts w:ascii="Verdana" w:hAnsi="Verdana" w:cs="Verdana"/>
          <w:sz w:val="18"/>
          <w:szCs w:val="18"/>
        </w:rPr>
        <w:t xml:space="preserve">ans that no new technical or language changes were introduced. The technical content of the document is identical to the last released version, but minor editorial and formatting changes, as well as updates to the header and footer information, and to the </w:t>
      </w:r>
      <w:r>
        <w:rPr>
          <w:rFonts w:ascii="Verdana" w:hAnsi="Verdana" w:cs="Verdana"/>
          <w:sz w:val="18"/>
          <w:szCs w:val="18"/>
        </w:rPr>
        <w:t>revision summary, may have been made.</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D247F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D247F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D247F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D247F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D247F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D247F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432037">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46" w:name="page46"/>
      <w:bookmarkEnd w:id="46"/>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D247F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D247F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D247F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D247F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D247F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D247F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D247F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D247F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w:t>
      </w:r>
      <w:r>
        <w:rPr>
          <w:rFonts w:ascii="Verdana" w:hAnsi="Verdana" w:cs="Verdana"/>
          <w:sz w:val="15"/>
          <w:szCs w:val="15"/>
        </w:rPr>
        <w:t>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D247F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D247F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59"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D247FC">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D247F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3203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6608"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7632"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295.95pt;margin-top:-68.25pt;width:1pt;height:1.4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" o:allowincell="f" fillcolor="black" stroked="f"/>
            </w:pict>
          </mc:Fallback>
        </mc:AlternateContent>
      </w:r>
      <w:r>
        <w:rPr>
          <w:noProof/>
        </w:rPr>
        <mc:AlternateContent>
          <mc:Choice Requires="wps">
            <w:drawing>
              <wp:anchor distT="0" distB="0" distL="114300" distR="114300" simplePos="0" relativeHeight="251718656"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353.7pt;margin-top:-68.25pt;width:.95pt;height:1.4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6Hxcw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" o:allowincell="f" fillcolor="black" stroked="f"/>
            </w:pict>
          </mc:Fallback>
        </mc:AlternateConten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7" w:name="page47"/>
      <w:bookmarkEnd w:id="47"/>
      <w:r>
        <w:rPr>
          <w:rFonts w:ascii="Verdana" w:hAnsi="Verdana" w:cs="Verdana"/>
          <w:b/>
          <w:bCs/>
          <w:sz w:val="24"/>
          <w:szCs w:val="24"/>
        </w:rPr>
        <w:t>4  Index</w:t>
      </w:r>
    </w:p>
    <w:p w:rsidR="00000000" w:rsidRDefault="00D247F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3" w:history="1">
        <w:r>
          <w:rPr>
            <w:rFonts w:ascii="Verdana" w:hAnsi="Verdana" w:cs="Verdana"/>
            <w:color w:val="0066FF"/>
            <w:sz w:val="16"/>
            <w:szCs w:val="16"/>
            <w:u w:val="single"/>
          </w:rPr>
          <w:t xml:space="preserve"> Array.prototype.con</w:t>
        </w:r>
        <w:r>
          <w:rPr>
            <w:rFonts w:ascii="Verdana" w:hAnsi="Verdana" w:cs="Verdana"/>
            <w:color w:val="0066FF"/>
            <w:sz w:val="16"/>
            <w:szCs w:val="16"/>
            <w:u w:val="single"/>
          </w:rPr>
          <w:t>cat ([item1 [ - item2 [ - … ]]]</w:t>
        </w:r>
      </w:hyperlink>
      <w:r>
        <w:rPr>
          <w:rFonts w:ascii="Verdana" w:hAnsi="Verdana" w:cs="Verdana"/>
          <w:color w:val="0066FF"/>
          <w:sz w:val="16"/>
          <w:szCs w:val="16"/>
          <w:u w:val="single"/>
        </w:rPr>
        <w:t>)</w:t>
      </w:r>
    </w:p>
    <w:p w:rsidR="00000000" w:rsidRDefault="00D247FC">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r>
        <w:rPr>
          <w:rFonts w:ascii="Verdana" w:hAnsi="Verdana" w:cs="Verdana"/>
          <w:sz w:val="16"/>
          <w:szCs w:val="16"/>
        </w:rPr>
        <w:t>13</w:t>
      </w:r>
    </w:p>
    <w:p w:rsidR="00000000" w:rsidRDefault="00D247F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8" w:lineRule="auto"/>
        <w:ind w:left="200" w:right="40"/>
        <w:jc w:val="both"/>
        <w:rPr>
          <w:rFonts w:ascii="Times New Roman" w:hAnsi="Times New Roman" w:cs="Times New Roman"/>
          <w:sz w:val="24"/>
          <w:szCs w:val="24"/>
        </w:rPr>
      </w:pPr>
      <w:hyperlink w:anchor="page16" w:history="1">
        <w:r>
          <w:rPr>
            <w:rFonts w:ascii="Verdana" w:hAnsi="Verdana" w:cs="Verdana"/>
            <w:color w:val="0066FF"/>
            <w:sz w:val="15"/>
            <w:szCs w:val="15"/>
          </w:rPr>
          <w:t xml:space="preserve"> </w:t>
        </w:r>
        <w:r>
          <w:rPr>
            <w:rFonts w:ascii="Verdana" w:hAnsi="Verdana" w:cs="Verdana"/>
            <w:color w:val="0066FF"/>
            <w:sz w:val="15"/>
            <w:szCs w:val="15"/>
            <w:u w:val="single"/>
          </w:rPr>
          <w:t>Array.prototype.every ( callbackfn [ - thisArg ] )</w:t>
        </w:r>
      </w:hyperlink>
      <w:r>
        <w:rPr>
          <w:rFonts w:ascii="Verdana" w:hAnsi="Verdana" w:cs="Verdana"/>
          <w:color w:val="0066FF"/>
          <w:sz w:val="15"/>
          <w:szCs w:val="15"/>
        </w:rPr>
        <w:t xml:space="preserve"> </w:t>
      </w:r>
      <w:r>
        <w:rPr>
          <w:rFonts w:ascii="Verdana" w:hAnsi="Verdana" w:cs="Verdana"/>
          <w:sz w:val="15"/>
          <w:szCs w:val="15"/>
        </w:rPr>
        <w:t>16</w:t>
      </w:r>
      <w:r>
        <w:rPr>
          <w:rFonts w:ascii="Verdana" w:hAnsi="Verdana" w:cs="Verdana"/>
          <w:color w:val="0066FF"/>
          <w:sz w:val="15"/>
          <w:szCs w:val="15"/>
        </w:rPr>
        <w:t xml:space="preserve"> </w:t>
      </w:r>
      <w:hyperlink w:anchor="page18" w:history="1">
        <w:r>
          <w:rPr>
            <w:rFonts w:ascii="Verdana" w:hAnsi="Verdana" w:cs="Verdana"/>
            <w:color w:val="0066FF"/>
            <w:sz w:val="15"/>
            <w:szCs w:val="15"/>
          </w:rPr>
          <w:t xml:space="preserve"> </w:t>
        </w:r>
        <w:r>
          <w:rPr>
            <w:rFonts w:ascii="Verdana" w:hAnsi="Verdana" w:cs="Verdana"/>
            <w:color w:val="0066FF"/>
            <w:sz w:val="15"/>
            <w:szCs w:val="15"/>
            <w:u w:val="single"/>
          </w:rPr>
          <w:t>Array.prototype.filter ( callbackfn [ - thisArg ] )</w:t>
        </w:r>
      </w:hyperlink>
      <w:r>
        <w:rPr>
          <w:rFonts w:ascii="Verdana" w:hAnsi="Verdana" w:cs="Verdana"/>
          <w:color w:val="0066FF"/>
          <w:sz w:val="15"/>
          <w:szCs w:val="15"/>
        </w:rPr>
        <w:t xml:space="preserve"> </w:t>
      </w:r>
      <w:r>
        <w:rPr>
          <w:rFonts w:ascii="Verdana" w:hAnsi="Verdana" w:cs="Verdana"/>
          <w:sz w:val="15"/>
          <w:szCs w:val="15"/>
        </w:rPr>
        <w:t>18</w:t>
      </w:r>
      <w:r>
        <w:rPr>
          <w:rFonts w:ascii="Verdana" w:hAnsi="Verdana" w:cs="Verdana"/>
          <w:color w:val="0066FF"/>
          <w:sz w:val="15"/>
          <w:szCs w:val="15"/>
        </w:rPr>
        <w:t xml:space="preserve"> </w:t>
      </w:r>
      <w:hyperlink w:anchor="page17" w:history="1">
        <w:r>
          <w:rPr>
            <w:rFonts w:ascii="Verdana" w:hAnsi="Verdana" w:cs="Verdana"/>
            <w:color w:val="0066FF"/>
            <w:sz w:val="15"/>
            <w:szCs w:val="15"/>
            <w:u w:val="single"/>
          </w:rPr>
          <w:t xml:space="preserve"> </w:t>
        </w:r>
        <w:r>
          <w:rPr>
            <w:rFonts w:ascii="Verdana" w:hAnsi="Verdana" w:cs="Verdana"/>
            <w:color w:val="0066FF"/>
            <w:sz w:val="15"/>
            <w:szCs w:val="15"/>
            <w:u w:val="single"/>
          </w:rPr>
          <w:t xml:space="preserve">Array.prototype.forEach ( callbackfn [ - thisArg ] </w:t>
        </w:r>
      </w:hyperlink>
      <w:r>
        <w:rPr>
          <w:rFonts w:ascii="Verdana" w:hAnsi="Verdana" w:cs="Verdana"/>
          <w:color w:val="0066FF"/>
          <w:sz w:val="15"/>
          <w:szCs w:val="15"/>
          <w:u w:val="single"/>
        </w:rPr>
        <w:t>)</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Verdana" w:hAnsi="Verdana" w:cs="Verdana"/>
          <w:sz w:val="16"/>
          <w:szCs w:val="16"/>
        </w:rPr>
        <w:t>17</w:t>
      </w:r>
    </w:p>
    <w:p w:rsidR="00000000" w:rsidRDefault="00D247F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400" w:right="640" w:hanging="187"/>
        <w:rPr>
          <w:rFonts w:ascii="Times New Roman" w:hAnsi="Times New Roman" w:cs="Times New Roman"/>
          <w:sz w:val="24"/>
          <w:szCs w:val="24"/>
        </w:rPr>
      </w:pPr>
      <w:hyperlink w:anchor="page16" w:history="1">
        <w:r>
          <w:rPr>
            <w:rFonts w:ascii="Verdana" w:hAnsi="Verdana" w:cs="Verdana"/>
            <w:color w:val="0066FF"/>
            <w:sz w:val="16"/>
            <w:szCs w:val="16"/>
            <w:u w:val="single"/>
          </w:rPr>
          <w:t xml:space="preserve"> Array.prototype.indexOf ( searchElement [ </w:t>
        </w:r>
      </w:hyperlink>
      <w:r>
        <w:rPr>
          <w:rFonts w:ascii="Verdana" w:hAnsi="Verdana" w:cs="Verdana"/>
          <w:color w:val="0066FF"/>
          <w:sz w:val="16"/>
          <w:szCs w:val="16"/>
          <w:u w:val="single"/>
        </w:rPr>
        <w:t>-</w:t>
      </w:r>
      <w:r>
        <w:rPr>
          <w:rFonts w:ascii="Verdana" w:hAnsi="Verdana" w:cs="Verdana"/>
          <w:color w:val="0066FF"/>
          <w:sz w:val="16"/>
          <w:szCs w:val="16"/>
          <w:u w:val="single"/>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fromIndex ] )</w:t>
        </w:r>
      </w:hyperlink>
      <w:r>
        <w:rPr>
          <w:rFonts w:ascii="Verdana" w:hAnsi="Verdana" w:cs="Verdana"/>
          <w:color w:val="0066FF"/>
          <w:sz w:val="16"/>
          <w:szCs w:val="16"/>
        </w:rPr>
        <w:t xml:space="preserve"> </w:t>
      </w:r>
      <w:r>
        <w:rPr>
          <w:rFonts w:ascii="Verdana" w:hAnsi="Verdana" w:cs="Verdana"/>
          <w:sz w:val="16"/>
          <w:szCs w:val="16"/>
        </w:rPr>
        <w:t>16</w:t>
      </w:r>
    </w:p>
    <w:p w:rsidR="00000000" w:rsidRDefault="00D247F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Array.prototype.join (separator)</w:t>
        </w:r>
      </w:hyperlink>
      <w:r>
        <w:rPr>
          <w:rFonts w:ascii="Verdana" w:hAnsi="Verdana" w:cs="Verdana"/>
          <w:color w:val="0066FF"/>
          <w:sz w:val="16"/>
          <w:szCs w:val="16"/>
        </w:rPr>
        <w:t xml:space="preserve"> </w:t>
      </w:r>
      <w:r>
        <w:rPr>
          <w:rFonts w:ascii="Verdana" w:hAnsi="Verdana" w:cs="Verdana"/>
          <w:sz w:val="16"/>
          <w:szCs w:val="16"/>
        </w:rPr>
        <w:t>13</w:t>
      </w:r>
      <w:r>
        <w:rPr>
          <w:rFonts w:ascii="Verdana" w:hAnsi="Verdana" w:cs="Verdana"/>
          <w:color w:val="0066FF"/>
          <w:sz w:val="16"/>
          <w:szCs w:val="16"/>
        </w:rPr>
        <w:t xml:space="preserve"> </w:t>
      </w:r>
      <w:hyperlink w:anchor="page16" w:history="1">
        <w:r>
          <w:rPr>
            <w:rFonts w:ascii="Verdana" w:hAnsi="Verdana" w:cs="Verdana"/>
            <w:color w:val="0066FF"/>
            <w:sz w:val="16"/>
            <w:szCs w:val="16"/>
            <w:u w:val="single"/>
          </w:rPr>
          <w:t xml:space="preserve"> Array.prototype.lastIndexOf ( searchElement [ </w:t>
        </w:r>
      </w:hyperlink>
      <w:r>
        <w:rPr>
          <w:rFonts w:ascii="Verdana" w:hAnsi="Verdana" w:cs="Verdana"/>
          <w:color w:val="0066FF"/>
          <w:sz w:val="16"/>
          <w:szCs w:val="16"/>
          <w:u w:val="single"/>
        </w:rPr>
        <w:t>-</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fromIndex ] )</w:t>
        </w:r>
      </w:hyperlink>
      <w:r>
        <w:rPr>
          <w:rFonts w:ascii="Verdana" w:hAnsi="Verdana" w:cs="Verdana"/>
          <w:color w:val="0066FF"/>
          <w:sz w:val="16"/>
          <w:szCs w:val="16"/>
        </w:rPr>
        <w:t xml:space="preserve"> </w:t>
      </w:r>
      <w:r>
        <w:rPr>
          <w:rFonts w:ascii="Verdana" w:hAnsi="Verdana" w:cs="Verdana"/>
          <w:sz w:val="16"/>
          <w:szCs w:val="16"/>
        </w:rPr>
        <w:t>16</w:t>
      </w:r>
    </w:p>
    <w:p w:rsidR="00000000" w:rsidRDefault="00D247F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140"/>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Array.prototype.map ( callbackfn [ - thisArg ] )</w:t>
        </w:r>
      </w:hyperlink>
      <w:r>
        <w:rPr>
          <w:rFonts w:ascii="Verdana" w:hAnsi="Verdana" w:cs="Verdana"/>
          <w:color w:val="0066FF"/>
          <w:sz w:val="16"/>
          <w:szCs w:val="16"/>
        </w:rPr>
        <w:t xml:space="preserve"> </w:t>
      </w:r>
      <w:r>
        <w:rPr>
          <w:rFonts w:ascii="Verdana" w:hAnsi="Verdana" w:cs="Verdana"/>
          <w:sz w:val="16"/>
          <w:szCs w:val="16"/>
        </w:rPr>
        <w:t>17</w:t>
      </w:r>
      <w:r>
        <w:rPr>
          <w:rFonts w:ascii="Verdana" w:hAnsi="Verdana" w:cs="Verdana"/>
          <w:color w:val="0066FF"/>
          <w:sz w:val="16"/>
          <w:szCs w:val="16"/>
        </w:rPr>
        <w:t xml:space="preserve"> </w:t>
      </w: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Array.prototype.pop ()</w:t>
        </w:r>
      </w:hyperlink>
      <w:r>
        <w:rPr>
          <w:rFonts w:ascii="Verdana" w:hAnsi="Verdana" w:cs="Verdana"/>
          <w:color w:val="0066FF"/>
          <w:sz w:val="16"/>
          <w:szCs w:val="16"/>
        </w:rPr>
        <w:t xml:space="preserve"> </w:t>
      </w:r>
      <w:r>
        <w:rPr>
          <w:rFonts w:ascii="Verdana" w:hAnsi="Verdana" w:cs="Verdana"/>
          <w:sz w:val="16"/>
          <w:szCs w:val="16"/>
        </w:rPr>
        <w:t>13</w:t>
      </w:r>
    </w:p>
    <w:p w:rsidR="00000000" w:rsidRDefault="00D247F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0" w:lineRule="auto"/>
        <w:ind w:left="200"/>
        <w:rPr>
          <w:rFonts w:ascii="Times New Roman" w:hAnsi="Times New Roman" w:cs="Times New Roman"/>
          <w:sz w:val="24"/>
          <w:szCs w:val="24"/>
        </w:rPr>
      </w:pPr>
      <w:hyperlink w:anchor="page14" w:history="1">
        <w:r>
          <w:rPr>
            <w:rFonts w:ascii="Verdana" w:hAnsi="Verdana" w:cs="Verdana"/>
            <w:color w:val="0066FF"/>
            <w:sz w:val="15"/>
            <w:szCs w:val="15"/>
          </w:rPr>
          <w:t xml:space="preserve"> </w:t>
        </w:r>
        <w:r>
          <w:rPr>
            <w:rFonts w:ascii="Verdana" w:hAnsi="Verdana" w:cs="Verdana"/>
            <w:color w:val="0066FF"/>
            <w:sz w:val="15"/>
            <w:szCs w:val="15"/>
            <w:u w:val="single"/>
          </w:rPr>
          <w:t>Array.prototype.push ([item1 [ - item2 [ -</w:t>
        </w:r>
        <w:r>
          <w:rPr>
            <w:rFonts w:ascii="Verdana" w:hAnsi="Verdana" w:cs="Verdana"/>
            <w:color w:val="0066FF"/>
            <w:sz w:val="15"/>
            <w:szCs w:val="15"/>
          </w:rPr>
          <w:t xml:space="preserve"> </w:t>
        </w:r>
        <w:r>
          <w:rPr>
            <w:rFonts w:ascii="Verdana" w:hAnsi="Verdana" w:cs="Verdana"/>
            <w:color w:val="0066FF"/>
            <w:sz w:val="15"/>
            <w:szCs w:val="15"/>
            <w:u w:val="single"/>
          </w:rPr>
          <w:t>… ]]])</w:t>
        </w:r>
      </w:hyperlink>
      <w:r>
        <w:rPr>
          <w:rFonts w:ascii="Verdana" w:hAnsi="Verdana" w:cs="Verdana"/>
          <w:color w:val="0066FF"/>
          <w:sz w:val="15"/>
          <w:szCs w:val="15"/>
        </w:rPr>
        <w:t xml:space="preserve"> </w:t>
      </w:r>
      <w:r>
        <w:rPr>
          <w:rFonts w:ascii="Verdana" w:hAnsi="Verdana" w:cs="Verdana"/>
          <w:sz w:val="15"/>
          <w:szCs w:val="15"/>
        </w:rPr>
        <w:t>14</w:t>
      </w:r>
      <w:r>
        <w:rPr>
          <w:rFonts w:ascii="Verdana" w:hAnsi="Verdana" w:cs="Verdana"/>
          <w:color w:val="0066FF"/>
          <w:sz w:val="15"/>
          <w:szCs w:val="15"/>
        </w:rPr>
        <w:t xml:space="preserve"> </w:t>
      </w:r>
      <w:hyperlink w:anchor="page18" w:history="1">
        <w:r>
          <w:rPr>
            <w:rFonts w:ascii="Verdana" w:hAnsi="Verdana" w:cs="Verdana"/>
            <w:color w:val="0066FF"/>
            <w:sz w:val="15"/>
            <w:szCs w:val="15"/>
            <w:u w:val="single"/>
          </w:rPr>
          <w:t xml:space="preserve"> Array.prototype.reduce ( callbackfn [ - initialValue </w:t>
        </w:r>
      </w:hyperlink>
      <w:r>
        <w:rPr>
          <w:rFonts w:ascii="Verdana" w:hAnsi="Verdana" w:cs="Verdana"/>
          <w:color w:val="0066FF"/>
          <w:sz w:val="15"/>
          <w:szCs w:val="15"/>
          <w:u w:val="single"/>
        </w:rPr>
        <w:t>]</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w:t>
        </w:r>
      </w:hyperlink>
      <w:r>
        <w:rPr>
          <w:rFonts w:ascii="Verdana" w:hAnsi="Verdana" w:cs="Verdana"/>
          <w:color w:val="0066FF"/>
          <w:sz w:val="16"/>
          <w:szCs w:val="16"/>
        </w:rPr>
        <w:t xml:space="preserve"> </w:t>
      </w:r>
      <w:r>
        <w:rPr>
          <w:rFonts w:ascii="Verdana" w:hAnsi="Verdana" w:cs="Verdana"/>
          <w:sz w:val="16"/>
          <w:szCs w:val="16"/>
        </w:rPr>
        <w:t>18</w:t>
      </w:r>
    </w:p>
    <w:p w:rsidR="00000000" w:rsidRDefault="00D247F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400" w:right="680" w:hanging="187"/>
        <w:rPr>
          <w:rFonts w:ascii="Times New Roman" w:hAnsi="Times New Roman" w:cs="Times New Roman"/>
          <w:sz w:val="24"/>
          <w:szCs w:val="24"/>
        </w:rPr>
      </w:pPr>
      <w:hyperlink w:anchor="page18" w:history="1">
        <w:r>
          <w:rPr>
            <w:rFonts w:ascii="Verdana" w:hAnsi="Verdana" w:cs="Verdana"/>
            <w:color w:val="0066FF"/>
            <w:sz w:val="16"/>
            <w:szCs w:val="16"/>
            <w:u w:val="single"/>
          </w:rPr>
          <w:t xml:space="preserve"> Array.prototype.reduceRight ( callbackfn [ </w:t>
        </w:r>
      </w:hyperlink>
      <w:r>
        <w:rPr>
          <w:rFonts w:ascii="Verdana" w:hAnsi="Verdana" w:cs="Verdana"/>
          <w:color w:val="0066FF"/>
          <w:sz w:val="16"/>
          <w:szCs w:val="16"/>
          <w:u w:val="single"/>
        </w:rPr>
        <w:t>-</w:t>
      </w:r>
      <w:r>
        <w:rPr>
          <w:rFonts w:ascii="Verdana" w:hAnsi="Verdana" w:cs="Verdana"/>
          <w:color w:val="0066FF"/>
          <w:sz w:val="16"/>
          <w:szCs w:val="16"/>
          <w:u w:val="single"/>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initialValue ] )</w:t>
        </w:r>
      </w:hyperlink>
      <w:r>
        <w:rPr>
          <w:rFonts w:ascii="Verdana" w:hAnsi="Verdana" w:cs="Verdana"/>
          <w:color w:val="0066FF"/>
          <w:sz w:val="16"/>
          <w:szCs w:val="16"/>
        </w:rPr>
        <w:t xml:space="preserve"> </w:t>
      </w:r>
      <w:r>
        <w:rPr>
          <w:rFonts w:ascii="Verdana" w:hAnsi="Verdana" w:cs="Verdana"/>
          <w:sz w:val="16"/>
          <w:szCs w:val="16"/>
        </w:rPr>
        <w:t>18</w:t>
      </w:r>
    </w:p>
    <w:p w:rsidR="00000000" w:rsidRDefault="00D247F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0" w:right="122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Array.prototype.reverse ()</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Array.prototype.shift ()</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Array.prototype.slice (start - end)</w:t>
        </w:r>
      </w:hyperlink>
      <w:r>
        <w:rPr>
          <w:rFonts w:ascii="Verdana" w:hAnsi="Verdana" w:cs="Verdana"/>
          <w:color w:val="0066FF"/>
          <w:sz w:val="16"/>
          <w:szCs w:val="16"/>
        </w:rPr>
        <w:t xml:space="preserve"> </w:t>
      </w:r>
      <w:r>
        <w:rPr>
          <w:rFonts w:ascii="Verdana" w:hAnsi="Verdana" w:cs="Verdana"/>
          <w:sz w:val="16"/>
          <w:szCs w:val="16"/>
        </w:rPr>
        <w:t>14</w:t>
      </w:r>
    </w:p>
    <w:p w:rsidR="00000000" w:rsidRDefault="00D247F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200"/>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Array</w:t>
        </w:r>
        <w:r>
          <w:rPr>
            <w:rFonts w:ascii="Verdana" w:hAnsi="Verdana" w:cs="Verdana"/>
            <w:color w:val="0066FF"/>
            <w:sz w:val="16"/>
            <w:szCs w:val="16"/>
            <w:u w:val="single"/>
          </w:rPr>
          <w:t>.prototype.some ( callbackfn [ - thisArg ] )</w:t>
        </w:r>
      </w:hyperlink>
      <w:r>
        <w:rPr>
          <w:rFonts w:ascii="Verdana" w:hAnsi="Verdana" w:cs="Verdana"/>
          <w:color w:val="0066FF"/>
          <w:sz w:val="16"/>
          <w:szCs w:val="16"/>
        </w:rPr>
        <w:t xml:space="preserve"> </w:t>
      </w:r>
      <w:r>
        <w:rPr>
          <w:rFonts w:ascii="Verdana" w:hAnsi="Verdana" w:cs="Verdana"/>
          <w:sz w:val="16"/>
          <w:szCs w:val="16"/>
        </w:rPr>
        <w:t>17</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Array.prototype.sort (comparefn)</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5" w:history="1">
        <w:r>
          <w:rPr>
            <w:rFonts w:ascii="Verdana" w:hAnsi="Verdana" w:cs="Verdana"/>
            <w:color w:val="0066FF"/>
            <w:sz w:val="16"/>
            <w:szCs w:val="16"/>
            <w:u w:val="single"/>
          </w:rPr>
          <w:t xml:space="preserve"> Array.prototype.splice (start - deleteCount [ - item</w:t>
        </w:r>
      </w:hyperlink>
      <w:r>
        <w:rPr>
          <w:rFonts w:ascii="Verdana" w:hAnsi="Verdana" w:cs="Verdana"/>
          <w:color w:val="0066FF"/>
          <w:sz w:val="16"/>
          <w:szCs w:val="16"/>
          <w:u w:val="single"/>
        </w:rPr>
        <w:t>1</w:t>
      </w:r>
    </w:p>
    <w:p w:rsidR="00000000" w:rsidRDefault="00D247F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7" w:lineRule="auto"/>
        <w:ind w:left="200" w:right="60" w:firstLine="187"/>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 - item2 [ - ... ]]])</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Array.prototype.toLocaleString ()</w:t>
        </w:r>
      </w:hyperlink>
      <w:r>
        <w:rPr>
          <w:rFonts w:ascii="Verdana" w:hAnsi="Verdana" w:cs="Verdana"/>
          <w:color w:val="0066FF"/>
          <w:sz w:val="16"/>
          <w:szCs w:val="16"/>
        </w:rPr>
        <w:t xml:space="preserve"> </w:t>
      </w:r>
      <w:r>
        <w:rPr>
          <w:rFonts w:ascii="Verdana" w:hAnsi="Verdana" w:cs="Verdana"/>
          <w:sz w:val="16"/>
          <w:szCs w:val="16"/>
        </w:rPr>
        <w:t>12</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Array.prototype.toString ()</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5" w:history="1">
        <w:r>
          <w:rPr>
            <w:rFonts w:ascii="Verdana" w:hAnsi="Verdana" w:cs="Verdana"/>
            <w:color w:val="0066FF"/>
            <w:sz w:val="16"/>
            <w:szCs w:val="16"/>
            <w:u w:val="single"/>
          </w:rPr>
          <w:t xml:space="preserve"> Array.prototype.unshift ([item1 [ - item2 [ - ... ]]]</w:t>
        </w:r>
      </w:hyperlink>
      <w:r>
        <w:rPr>
          <w:rFonts w:ascii="Verdana" w:hAnsi="Verdana" w:cs="Verdana"/>
          <w:color w:val="0066FF"/>
          <w:sz w:val="16"/>
          <w:szCs w:val="16"/>
          <w:u w:val="single"/>
        </w:rPr>
        <w:t>)</w:t>
      </w:r>
    </w:p>
    <w:p w:rsidR="00000000" w:rsidRDefault="00D247FC">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5" w:lineRule="auto"/>
        <w:ind w:left="200" w:right="3520" w:firstLine="187"/>
        <w:rPr>
          <w:rFonts w:ascii="Times New Roman" w:hAnsi="Times New Roman" w:cs="Times New Roman"/>
          <w:sz w:val="24"/>
          <w:szCs w:val="24"/>
        </w:rPr>
      </w:pPr>
      <w:r>
        <w:rPr>
          <w:rFonts w:ascii="Verdana" w:hAnsi="Verdana" w:cs="Verdana"/>
          <w:sz w:val="16"/>
          <w:szCs w:val="16"/>
        </w:rPr>
        <w:t xml:space="preserve">15 </w:t>
      </w: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Atom</w:t>
        </w:r>
      </w:hyperlink>
      <w:r>
        <w:rPr>
          <w:rFonts w:ascii="Verdana" w:hAnsi="Verdana" w:cs="Verdana"/>
          <w:color w:val="0066FF"/>
          <w:sz w:val="16"/>
          <w:szCs w:val="16"/>
        </w:rPr>
        <w:t xml:space="preserve"> </w:t>
      </w:r>
      <w:r>
        <w:rPr>
          <w:rFonts w:ascii="Verdana" w:hAnsi="Verdana" w:cs="Verdana"/>
          <w:sz w:val="16"/>
          <w:szCs w:val="16"/>
        </w:rPr>
        <w:t>41</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5"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45</w:t>
      </w:r>
    </w:p>
    <w:p w:rsidR="00000000" w:rsidRDefault="00D247F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CharacterEscape</w:t>
        </w:r>
      </w:hyperlink>
      <w:r>
        <w:rPr>
          <w:rFonts w:ascii="Verdana" w:hAnsi="Verdana" w:cs="Verdana"/>
          <w:color w:val="0066FF"/>
          <w:sz w:val="16"/>
          <w:szCs w:val="16"/>
        </w:rPr>
        <w:t xml:space="preserve"> </w:t>
      </w:r>
      <w:r>
        <w:rPr>
          <w:rFonts w:ascii="Verdana" w:hAnsi="Verdana" w:cs="Verdana"/>
          <w:sz w:val="16"/>
          <w:szCs w:val="16"/>
        </w:rPr>
        <w:t>44</w:t>
      </w: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ClassAtom</w:t>
        </w:r>
      </w:hyperlink>
      <w:r>
        <w:rPr>
          <w:rFonts w:ascii="Verdana" w:hAnsi="Verdana" w:cs="Verdana"/>
          <w:color w:val="0066FF"/>
          <w:sz w:val="16"/>
          <w:szCs w:val="16"/>
        </w:rPr>
        <w:t xml:space="preserve"> </w:t>
      </w:r>
      <w:r>
        <w:rPr>
          <w:rFonts w:ascii="Verdana" w:hAnsi="Verdana" w:cs="Verdana"/>
          <w:sz w:val="16"/>
          <w:szCs w:val="16"/>
        </w:rPr>
        <w:t>41</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ClassAtomNoDash</w:t>
        </w:r>
      </w:hyperlink>
      <w:r>
        <w:rPr>
          <w:rFonts w:ascii="Verdana" w:hAnsi="Verdana" w:cs="Verdana"/>
          <w:color w:val="0066FF"/>
          <w:sz w:val="16"/>
          <w:szCs w:val="16"/>
        </w:rPr>
        <w:t xml:space="preserve"> </w:t>
      </w:r>
      <w:r>
        <w:rPr>
          <w:rFonts w:ascii="Verdana" w:hAnsi="Verdana" w:cs="Verdana"/>
          <w:sz w:val="16"/>
          <w:szCs w:val="16"/>
        </w:rPr>
        <w:t>42</w:t>
      </w:r>
    </w:p>
    <w:p w:rsidR="00000000" w:rsidRDefault="00D247F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D247F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3" w:lineRule="auto"/>
        <w:ind w:left="200" w:right="940"/>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Date.parse (string)</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Date.prototype.toDateString ()</w:t>
        </w:r>
      </w:hyperlink>
      <w:r>
        <w:rPr>
          <w:rFonts w:ascii="Verdana" w:hAnsi="Verdana" w:cs="Verdana"/>
          <w:color w:val="0066FF"/>
          <w:sz w:val="16"/>
          <w:szCs w:val="16"/>
        </w:rPr>
        <w:t xml:space="preserve"> </w:t>
      </w:r>
      <w:r>
        <w:rPr>
          <w:rFonts w:ascii="Verdana" w:hAnsi="Verdana" w:cs="Verdana"/>
          <w:sz w:val="16"/>
          <w:szCs w:val="16"/>
        </w:rPr>
        <w:t>35</w:t>
      </w:r>
      <w:r>
        <w:rPr>
          <w:rFonts w:ascii="Verdana" w:hAnsi="Verdana" w:cs="Verdana"/>
          <w:color w:val="0066FF"/>
          <w:sz w:val="16"/>
          <w:szCs w:val="16"/>
        </w:rPr>
        <w:t xml:space="preserve">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Date.prototype.toLocaleDateString ()</w:t>
        </w:r>
      </w:hyperlink>
      <w:r>
        <w:rPr>
          <w:rFonts w:ascii="Verdana" w:hAnsi="Verdana" w:cs="Verdana"/>
          <w:color w:val="0066FF"/>
          <w:sz w:val="16"/>
          <w:szCs w:val="16"/>
        </w:rPr>
        <w:t xml:space="preserve"> </w:t>
      </w:r>
      <w:r>
        <w:rPr>
          <w:rFonts w:ascii="Verdana" w:hAnsi="Verdana" w:cs="Verdana"/>
          <w:sz w:val="16"/>
          <w:szCs w:val="16"/>
        </w:rPr>
        <w:t>37</w:t>
      </w:r>
      <w:r>
        <w:rPr>
          <w:rFonts w:ascii="Verdana" w:hAnsi="Verdana" w:cs="Verdana"/>
          <w:color w:val="0066FF"/>
          <w:sz w:val="16"/>
          <w:szCs w:val="16"/>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Date.prototype.toLocaleString ()</w:t>
        </w:r>
      </w:hyperlink>
      <w:r>
        <w:rPr>
          <w:rFonts w:ascii="Verdana" w:hAnsi="Verdana" w:cs="Verdana"/>
          <w:color w:val="0066FF"/>
          <w:sz w:val="16"/>
          <w:szCs w:val="16"/>
        </w:rPr>
        <w:t xml:space="preserve"> </w:t>
      </w:r>
      <w:r>
        <w:rPr>
          <w:rFonts w:ascii="Verdana" w:hAnsi="Verdana" w:cs="Verdana"/>
          <w:sz w:val="16"/>
          <w:szCs w:val="16"/>
        </w:rPr>
        <w:t>36</w:t>
      </w:r>
      <w:r>
        <w:rPr>
          <w:rFonts w:ascii="Verdana" w:hAnsi="Verdana" w:cs="Verdana"/>
          <w:color w:val="0066FF"/>
          <w:sz w:val="16"/>
          <w:szCs w:val="16"/>
        </w:rPr>
        <w:t xml:space="preserve">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Date.prototype.toLocaleTimeString ()</w:t>
        </w:r>
      </w:hyperlink>
      <w:r>
        <w:rPr>
          <w:rFonts w:ascii="Verdana" w:hAnsi="Verdana" w:cs="Verdana"/>
          <w:color w:val="0066FF"/>
          <w:sz w:val="16"/>
          <w:szCs w:val="16"/>
        </w:rPr>
        <w:t xml:space="preserve"> </w:t>
      </w:r>
      <w:r>
        <w:rPr>
          <w:rFonts w:ascii="Verdana" w:hAnsi="Verdana" w:cs="Verdana"/>
          <w:sz w:val="16"/>
          <w:szCs w:val="16"/>
        </w:rPr>
        <w:t>37</w:t>
      </w:r>
      <w:r>
        <w:rPr>
          <w:rFonts w:ascii="Verdana" w:hAnsi="Verdana" w:cs="Verdana"/>
          <w:color w:val="0066FF"/>
          <w:sz w:val="16"/>
          <w:szCs w:val="16"/>
        </w:rPr>
        <w:t xml:space="preserve"> </w:t>
      </w: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Date.prototype.toString ()</w:t>
        </w:r>
      </w:hyperlink>
      <w:r>
        <w:rPr>
          <w:rFonts w:ascii="Verdana" w:hAnsi="Verdana" w:cs="Verdana"/>
          <w:color w:val="0066FF"/>
          <w:sz w:val="16"/>
          <w:szCs w:val="16"/>
        </w:rPr>
        <w:t xml:space="preserve"> </w:t>
      </w:r>
      <w:r>
        <w:rPr>
          <w:rFonts w:ascii="Verdana" w:hAnsi="Verdana" w:cs="Verdana"/>
          <w:sz w:val="16"/>
          <w:szCs w:val="16"/>
        </w:rPr>
        <w:t>34</w:t>
      </w:r>
      <w:r>
        <w:rPr>
          <w:rFonts w:ascii="Verdana" w:hAnsi="Verdana" w:cs="Verdana"/>
          <w:color w:val="0066FF"/>
          <w:sz w:val="16"/>
          <w:szCs w:val="16"/>
        </w:rPr>
        <w:t xml:space="preserve"> </w:t>
      </w: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Date.prototype.toTimeString ()</w:t>
        </w:r>
      </w:hyperlink>
      <w:r>
        <w:rPr>
          <w:rFonts w:ascii="Verdana" w:hAnsi="Verdana" w:cs="Verdana"/>
          <w:color w:val="0066FF"/>
          <w:sz w:val="16"/>
          <w:szCs w:val="16"/>
        </w:rPr>
        <w:t xml:space="preserve"> </w:t>
      </w:r>
      <w:r>
        <w:rPr>
          <w:rFonts w:ascii="Verdana" w:hAnsi="Verdana" w:cs="Verdana"/>
          <w:sz w:val="16"/>
          <w:szCs w:val="16"/>
        </w:rPr>
        <w:t>35</w:t>
      </w:r>
      <w:r>
        <w:rPr>
          <w:rFonts w:ascii="Verdana" w:hAnsi="Verdana" w:cs="Verdana"/>
          <w:color w:val="0066FF"/>
          <w:sz w:val="16"/>
          <w:szCs w:val="16"/>
        </w:rPr>
        <w:t xml:space="preserve">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Date.prototype.toUTCString ()</w:t>
        </w:r>
      </w:hyperlink>
      <w:r>
        <w:rPr>
          <w:rFonts w:ascii="Verdana" w:hAnsi="Verdana" w:cs="Verdana"/>
          <w:color w:val="0066FF"/>
          <w:sz w:val="16"/>
          <w:szCs w:val="16"/>
        </w:rPr>
        <w:t xml:space="preserve"> </w:t>
      </w:r>
      <w:r>
        <w:rPr>
          <w:rFonts w:ascii="Verdana" w:hAnsi="Verdana" w:cs="Verdana"/>
          <w:sz w:val="16"/>
          <w:szCs w:val="16"/>
        </w:rPr>
        <w:t>38</w:t>
      </w:r>
    </w:p>
    <w:p w:rsidR="00000000" w:rsidRDefault="00D247FC">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16" w:lineRule="auto"/>
        <w:ind w:left="400" w:right="560" w:hanging="187"/>
        <w:rPr>
          <w:rFonts w:ascii="Times New Roman" w:hAnsi="Times New Roman" w:cs="Times New Roman"/>
          <w:sz w:val="24"/>
          <w:szCs w:val="24"/>
        </w:rPr>
      </w:pPr>
      <w:hyperlink w:anchor="page33" w:history="1">
        <w:r>
          <w:rPr>
            <w:rFonts w:ascii="Verdana" w:hAnsi="Verdana" w:cs="Verdana"/>
            <w:color w:val="0066FF"/>
            <w:sz w:val="16"/>
            <w:szCs w:val="16"/>
            <w:u w:val="single"/>
          </w:rPr>
          <w:t xml:space="preserve"> Date.UTC (year - month [ - date [ - hours [ </w:t>
        </w:r>
      </w:hyperlink>
      <w:r>
        <w:rPr>
          <w:rFonts w:ascii="Verdana" w:hAnsi="Verdana" w:cs="Verdana"/>
          <w:color w:val="0066FF"/>
          <w:sz w:val="16"/>
          <w:szCs w:val="16"/>
          <w:u w:val="single"/>
        </w:rPr>
        <w:t>-</w:t>
      </w:r>
      <w:r>
        <w:rPr>
          <w:rFonts w:ascii="Verdana" w:hAnsi="Verdana" w:cs="Verdana"/>
          <w:color w:val="0066FF"/>
          <w:sz w:val="16"/>
          <w:szCs w:val="16"/>
          <w:u w:val="single"/>
        </w:rPr>
        <w:t xml:space="preserve"> </w:t>
      </w:r>
      <w:hyperlink w:anchor="page33" w:history="1">
        <w:r>
          <w:rPr>
            <w:rFonts w:ascii="Verdana" w:hAnsi="Verdana" w:cs="Verdana"/>
            <w:color w:val="0066FF"/>
            <w:sz w:val="16"/>
            <w:szCs w:val="16"/>
          </w:rPr>
          <w:t xml:space="preserve"> </w:t>
        </w:r>
        <w:r>
          <w:rPr>
            <w:rFonts w:ascii="Verdana" w:hAnsi="Verdana" w:cs="Verdana"/>
            <w:color w:val="0066FF"/>
            <w:sz w:val="16"/>
            <w:szCs w:val="16"/>
            <w:u w:val="single"/>
          </w:rPr>
          <w:t>minutes [ - seconds [ - ms ]]]]])</w:t>
        </w:r>
      </w:hyperlink>
      <w:r>
        <w:rPr>
          <w:rFonts w:ascii="Verdana" w:hAnsi="Verdana" w:cs="Verdana"/>
          <w:color w:val="0066FF"/>
          <w:sz w:val="16"/>
          <w:szCs w:val="16"/>
        </w:rPr>
        <w:t xml:space="preserve"> </w:t>
      </w:r>
      <w:r>
        <w:rPr>
          <w:rFonts w:ascii="Verdana" w:hAnsi="Verdana" w:cs="Verdana"/>
          <w:sz w:val="16"/>
          <w:szCs w:val="16"/>
        </w:rPr>
        <w:t>33</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Daylight Saving Time Adjustment</w:t>
        </w:r>
      </w:hyperlink>
      <w:r>
        <w:rPr>
          <w:rFonts w:ascii="Verdana" w:hAnsi="Verdana" w:cs="Verdana"/>
          <w:color w:val="0066FF"/>
          <w:sz w:val="16"/>
          <w:szCs w:val="16"/>
        </w:rPr>
        <w:t xml:space="preserve"> </w:t>
      </w:r>
      <w:r>
        <w:rPr>
          <w:rFonts w:ascii="Verdana" w:hAnsi="Verdana" w:cs="Verdana"/>
          <w:sz w:val="16"/>
          <w:szCs w:val="16"/>
        </w:rPr>
        <w:t>21</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Directive Prologues and the Use Strict Directive</w:t>
        </w:r>
      </w:hyperlink>
      <w:r>
        <w:rPr>
          <w:rFonts w:ascii="Verdana" w:hAnsi="Verdana" w:cs="Verdana"/>
          <w:color w:val="0066FF"/>
          <w:sz w:val="16"/>
          <w:szCs w:val="16"/>
        </w:rPr>
        <w:t xml:space="preserve"> </w:t>
      </w:r>
      <w:r>
        <w:rPr>
          <w:rFonts w:ascii="Verdana" w:hAnsi="Verdana" w:cs="Verdana"/>
          <w:sz w:val="16"/>
          <w:szCs w:val="16"/>
        </w:rPr>
        <w:t>9</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Function.prototype.toString ()</w:t>
        </w:r>
      </w:hyperlink>
      <w:r>
        <w:rPr>
          <w:rFonts w:ascii="Verdana" w:hAnsi="Verdana" w:cs="Verdana"/>
          <w:color w:val="0066FF"/>
          <w:sz w:val="16"/>
          <w:szCs w:val="16"/>
        </w:rPr>
        <w:t xml:space="preserve"> </w:t>
      </w:r>
      <w:r>
        <w:rPr>
          <w:rFonts w:ascii="Verdana" w:hAnsi="Verdana" w:cs="Verdana"/>
          <w:sz w:val="16"/>
          <w:szCs w:val="16"/>
        </w:rPr>
        <w:t>10</w:t>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D247FC">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G</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5</w:t>
      </w:r>
    </w:p>
    <w:p w:rsidR="00000000" w:rsidRDefault="00D247F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Identifier Names and Identifiers</w:t>
        </w:r>
      </w:hyperlink>
      <w:r>
        <w:rPr>
          <w:rFonts w:ascii="Verdana" w:hAnsi="Verdana" w:cs="Verdana"/>
          <w:color w:val="0066FF"/>
          <w:sz w:val="16"/>
          <w:szCs w:val="16"/>
        </w:rPr>
        <w:t xml:space="preserve"> </w:t>
      </w:r>
      <w:r>
        <w:rPr>
          <w:rFonts w:ascii="Verdana" w:hAnsi="Verdana" w:cs="Verdana"/>
          <w:sz w:val="16"/>
          <w:szCs w:val="16"/>
        </w:rPr>
        <w:t>8</w:t>
      </w: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5</w:t>
      </w: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3" w:history="1">
        <w:r>
          <w:rPr>
            <w:rFonts w:ascii="Verdana" w:hAnsi="Verdana" w:cs="Verdana"/>
            <w:color w:val="0066FF"/>
            <w:sz w:val="16"/>
            <w:szCs w:val="16"/>
          </w:rPr>
          <w:t xml:space="preserve"> </w:t>
        </w:r>
        <w:r>
          <w:rPr>
            <w:rFonts w:ascii="Verdana" w:hAnsi="Verdana" w:cs="Verdana"/>
            <w:color w:val="0066FF"/>
            <w:sz w:val="16"/>
            <w:szCs w:val="16"/>
            <w:u w:val="single"/>
          </w:rPr>
          <w:t>Iteration Statements</w:t>
        </w:r>
      </w:hyperlink>
      <w:r>
        <w:rPr>
          <w:rFonts w:ascii="Verdana" w:hAnsi="Verdana" w:cs="Verdana"/>
          <w:color w:val="0066FF"/>
          <w:sz w:val="16"/>
          <w:szCs w:val="16"/>
        </w:rPr>
        <w:t xml:space="preserve"> </w:t>
      </w:r>
      <w:r>
        <w:rPr>
          <w:rFonts w:ascii="Verdana" w:hAnsi="Verdana" w:cs="Verdana"/>
          <w:sz w:val="16"/>
          <w:szCs w:val="16"/>
        </w:rPr>
        <w:t>43</w:t>
      </w:r>
    </w:p>
    <w:p w:rsidR="00000000" w:rsidRDefault="00D247F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D247F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0" w:lineRule="auto"/>
        <w:ind w:right="2280"/>
        <w:rPr>
          <w:rFonts w:ascii="Times New Roman" w:hAnsi="Times New Roman" w:cs="Times New Roman"/>
          <w:sz w:val="24"/>
          <w:szCs w:val="24"/>
        </w:rPr>
      </w:pPr>
      <w:hyperlink w:anchor="page10" w:history="1">
        <w:r>
          <w:rPr>
            <w:rFonts w:ascii="Verdana" w:hAnsi="Verdana" w:cs="Verdana"/>
            <w:color w:val="0066FF"/>
            <w:sz w:val="15"/>
            <w:szCs w:val="15"/>
          </w:rPr>
          <w:t xml:space="preserve"> </w:t>
        </w:r>
        <w:r>
          <w:rPr>
            <w:rFonts w:ascii="Verdana" w:hAnsi="Verdana" w:cs="Verdana"/>
            <w:color w:val="0066FF"/>
            <w:sz w:val="15"/>
            <w:szCs w:val="15"/>
            <w:u w:val="single"/>
          </w:rPr>
          <w:t>newObject ([value])</w:t>
        </w:r>
      </w:hyperlink>
      <w:r>
        <w:rPr>
          <w:rFonts w:ascii="Verdana" w:hAnsi="Verdana" w:cs="Verdana"/>
          <w:color w:val="0066FF"/>
          <w:sz w:val="15"/>
          <w:szCs w:val="15"/>
        </w:rPr>
        <w:t xml:space="preserve"> </w:t>
      </w:r>
      <w:r>
        <w:rPr>
          <w:rFonts w:ascii="Verdana" w:hAnsi="Verdana" w:cs="Verdana"/>
          <w:sz w:val="15"/>
          <w:szCs w:val="15"/>
        </w:rPr>
        <w:t>10</w:t>
      </w:r>
      <w:r>
        <w:rPr>
          <w:rFonts w:ascii="Verdana" w:hAnsi="Verdana" w:cs="Verdana"/>
          <w:color w:val="0066FF"/>
          <w:sz w:val="15"/>
          <w:szCs w:val="15"/>
        </w:rPr>
        <w:t xml:space="preserve"> </w:t>
      </w:r>
      <w:hyperlink w:anchor="page5" w:history="1">
        <w:r>
          <w:rPr>
            <w:rFonts w:ascii="Verdana" w:hAnsi="Verdana" w:cs="Verdana"/>
            <w:color w:val="0066FF"/>
            <w:sz w:val="15"/>
            <w:szCs w:val="15"/>
          </w:rPr>
          <w:t xml:space="preserve"> </w:t>
        </w:r>
        <w:r>
          <w:rPr>
            <w:rFonts w:ascii="Verdana" w:hAnsi="Verdana" w:cs="Verdana"/>
            <w:color w:val="0066FF"/>
            <w:sz w:val="15"/>
            <w:szCs w:val="15"/>
            <w:u w:val="single"/>
          </w:rPr>
          <w:t>Normative references</w:t>
        </w:r>
      </w:hyperlink>
      <w:r>
        <w:rPr>
          <w:rFonts w:ascii="Verdana" w:hAnsi="Verdana" w:cs="Verdana"/>
          <w:color w:val="0066FF"/>
          <w:sz w:val="15"/>
          <w:szCs w:val="15"/>
        </w:rPr>
        <w:t xml:space="preserve"> </w:t>
      </w:r>
      <w:r>
        <w:rPr>
          <w:rFonts w:ascii="Verdana" w:hAnsi="Verdana" w:cs="Verdana"/>
          <w:sz w:val="15"/>
          <w:szCs w:val="15"/>
        </w:rPr>
        <w:t>5</w:t>
      </w:r>
    </w:p>
    <w:p w:rsidR="00000000" w:rsidRDefault="00D247F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8" w:lineRule="auto"/>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Number.prototype.toExponential (fractionDigits)</w:t>
        </w:r>
      </w:hyperlink>
      <w:r>
        <w:rPr>
          <w:rFonts w:ascii="Verdana" w:hAnsi="Verdana" w:cs="Verdana"/>
          <w:color w:val="0066FF"/>
          <w:sz w:val="16"/>
          <w:szCs w:val="16"/>
        </w:rPr>
        <w:t xml:space="preserve"> </w:t>
      </w:r>
      <w:r>
        <w:rPr>
          <w:rFonts w:ascii="Verdana" w:hAnsi="Verdana" w:cs="Verdana"/>
          <w:sz w:val="16"/>
          <w:szCs w:val="16"/>
        </w:rPr>
        <w:t>20</w:t>
      </w:r>
      <w:r>
        <w:rPr>
          <w:rFonts w:ascii="Verdana" w:hAnsi="Verdana" w:cs="Verdana"/>
          <w:color w:val="0066FF"/>
          <w:sz w:val="16"/>
          <w:szCs w:val="16"/>
        </w:rPr>
        <w:t xml:space="preserve"> </w:t>
      </w: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Number.prototype.toFixed (fractionDigits)</w:t>
        </w:r>
      </w:hyperlink>
      <w:r>
        <w:rPr>
          <w:rFonts w:ascii="Verdana" w:hAnsi="Verdana" w:cs="Verdana"/>
          <w:color w:val="0066FF"/>
          <w:sz w:val="16"/>
          <w:szCs w:val="16"/>
        </w:rPr>
        <w:t xml:space="preserve"> </w:t>
      </w:r>
      <w:r>
        <w:rPr>
          <w:rFonts w:ascii="Verdana" w:hAnsi="Verdana" w:cs="Verdana"/>
          <w:sz w:val="16"/>
          <w:szCs w:val="16"/>
        </w:rPr>
        <w:t>20</w:t>
      </w:r>
      <w:r>
        <w:rPr>
          <w:rFonts w:ascii="Verdana" w:hAnsi="Verdana" w:cs="Verdana"/>
          <w:color w:val="0066FF"/>
          <w:sz w:val="16"/>
          <w:szCs w:val="16"/>
        </w:rPr>
        <w:t xml:space="preserve"> </w:t>
      </w: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Number.prototype.toLocaleString ()</w:t>
        </w:r>
      </w:hyperlink>
      <w:r>
        <w:rPr>
          <w:rFonts w:ascii="Verdana" w:hAnsi="Verdana" w:cs="Verdana"/>
          <w:color w:val="0066FF"/>
          <w:sz w:val="16"/>
          <w:szCs w:val="16"/>
        </w:rPr>
        <w:t xml:space="preserve"> </w:t>
      </w:r>
      <w:r>
        <w:rPr>
          <w:rFonts w:ascii="Verdana" w:hAnsi="Verdana" w:cs="Verdana"/>
          <w:sz w:val="16"/>
          <w:szCs w:val="16"/>
        </w:rPr>
        <w:t>19</w:t>
      </w:r>
      <w:r>
        <w:rPr>
          <w:rFonts w:ascii="Verdana" w:hAnsi="Verdana" w:cs="Verdana"/>
          <w:color w:val="0066FF"/>
          <w:sz w:val="16"/>
          <w:szCs w:val="16"/>
        </w:rPr>
        <w:t xml:space="preserve"> </w:t>
      </w: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Number.prototype.toPrecision (precision)</w:t>
        </w:r>
      </w:hyperlink>
      <w:r>
        <w:rPr>
          <w:rFonts w:ascii="Verdana" w:hAnsi="Verdana" w:cs="Verdana"/>
          <w:color w:val="0066FF"/>
          <w:sz w:val="16"/>
          <w:szCs w:val="16"/>
        </w:rPr>
        <w:t xml:space="preserve"> </w:t>
      </w:r>
      <w:r>
        <w:rPr>
          <w:rFonts w:ascii="Verdana" w:hAnsi="Verdana" w:cs="Verdana"/>
          <w:sz w:val="16"/>
          <w:szCs w:val="16"/>
        </w:rPr>
        <w:t>20</w:t>
      </w:r>
    </w:p>
    <w:p w:rsidR="00000000" w:rsidRDefault="00D247F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O</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Object.prototype.valueOf ()</w:t>
        </w:r>
      </w:hyperlink>
      <w:r>
        <w:rPr>
          <w:rFonts w:ascii="Verdana" w:hAnsi="Verdana" w:cs="Verdana"/>
          <w:color w:val="0066FF"/>
          <w:sz w:val="16"/>
          <w:szCs w:val="16"/>
        </w:rPr>
        <w:t xml:space="preserve"> </w:t>
      </w:r>
      <w:r>
        <w:rPr>
          <w:rFonts w:ascii="Verdana" w:hAnsi="Verdana" w:cs="Verdana"/>
          <w:sz w:val="16"/>
          <w:szCs w:val="16"/>
        </w:rPr>
        <w:t>10</w:t>
      </w:r>
    </w:p>
    <w:p w:rsidR="00000000" w:rsidRDefault="00D247F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P</w:t>
      </w:r>
    </w:p>
    <w:p w:rsidR="00000000" w:rsidRDefault="00D247F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Patterns</w:t>
        </w:r>
      </w:hyperlink>
      <w:r>
        <w:rPr>
          <w:rFonts w:ascii="Verdana" w:hAnsi="Verdana" w:cs="Verdana"/>
          <w:color w:val="0066FF"/>
          <w:sz w:val="16"/>
          <w:szCs w:val="16"/>
        </w:rPr>
        <w:t xml:space="preserve"> </w:t>
      </w:r>
      <w:r>
        <w:rPr>
          <w:rFonts w:ascii="Verdana" w:hAnsi="Verdana" w:cs="Verdana"/>
          <w:sz w:val="16"/>
          <w:szCs w:val="16"/>
        </w:rPr>
        <w:t>38</w:t>
      </w:r>
    </w:p>
    <w:p w:rsidR="00000000" w:rsidRDefault="00D247F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D247F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23" w:lineRule="auto"/>
        <w:ind w:left="180" w:right="2900" w:hanging="187"/>
        <w:rPr>
          <w:rFonts w:ascii="Times New Roman" w:hAnsi="Times New Roman" w:cs="Times New Roman"/>
          <w:sz w:val="24"/>
          <w:szCs w:val="24"/>
        </w:rPr>
      </w:pPr>
      <w:r>
        <w:rPr>
          <w:rFonts w:ascii="Verdana" w:hAnsi="Verdana" w:cs="Verdana"/>
          <w:sz w:val="16"/>
          <w:szCs w:val="16"/>
        </w:rPr>
        <w:t xml:space="preserve">References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5</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5</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Strict Mode Code</w:t>
        </w:r>
      </w:hyperlink>
      <w:r>
        <w:rPr>
          <w:rFonts w:ascii="Verdana" w:hAnsi="Verdana" w:cs="Verdana"/>
          <w:color w:val="0066FF"/>
          <w:sz w:val="16"/>
          <w:szCs w:val="16"/>
        </w:rPr>
        <w:t xml:space="preserve"> </w:t>
      </w:r>
      <w:r>
        <w:rPr>
          <w:rFonts w:ascii="Verdana" w:hAnsi="Verdana" w:cs="Verdana"/>
          <w:sz w:val="16"/>
          <w:szCs w:val="16"/>
        </w:rPr>
        <w:t>8</w:t>
      </w: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String Literals</w:t>
        </w:r>
      </w:hyperlink>
      <w:r>
        <w:rPr>
          <w:rFonts w:ascii="Verdana" w:hAnsi="Verdana" w:cs="Verdana"/>
          <w:color w:val="0066FF"/>
          <w:sz w:val="16"/>
          <w:szCs w:val="16"/>
        </w:rPr>
        <w:t xml:space="preserve"> </w:t>
      </w:r>
      <w:r>
        <w:rPr>
          <w:rFonts w:ascii="Verdana" w:hAnsi="Verdana" w:cs="Verdana"/>
          <w:sz w:val="16"/>
          <w:szCs w:val="16"/>
        </w:rPr>
        <w:t>42</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Stri</w:t>
        </w:r>
        <w:r>
          <w:rPr>
            <w:rFonts w:ascii="Verdana" w:hAnsi="Verdana" w:cs="Verdana"/>
            <w:color w:val="0066FF"/>
            <w:sz w:val="16"/>
            <w:szCs w:val="16"/>
            <w:u w:val="single"/>
          </w:rPr>
          <w:t>ng.prototype.localeCompare (that)</w:t>
        </w:r>
      </w:hyperlink>
      <w:r>
        <w:rPr>
          <w:rFonts w:ascii="Verdana" w:hAnsi="Verdana" w:cs="Verdana"/>
          <w:color w:val="0066FF"/>
          <w:sz w:val="16"/>
          <w:szCs w:val="16"/>
        </w:rPr>
        <w:t xml:space="preserve"> </w:t>
      </w:r>
      <w:r>
        <w:rPr>
          <w:rFonts w:ascii="Verdana" w:hAnsi="Verdana" w:cs="Verdana"/>
          <w:sz w:val="16"/>
          <w:szCs w:val="16"/>
        </w:rPr>
        <w:t>18</w:t>
      </w:r>
    </w:p>
    <w:p w:rsidR="00000000" w:rsidRDefault="00D247F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D247F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Term</w:t>
        </w:r>
      </w:hyperlink>
      <w:r>
        <w:rPr>
          <w:rFonts w:ascii="Verdana" w:hAnsi="Verdana" w:cs="Verdana"/>
          <w:color w:val="0066FF"/>
          <w:sz w:val="16"/>
          <w:szCs w:val="16"/>
        </w:rPr>
        <w:t xml:space="preserve"> </w:t>
      </w:r>
      <w:r>
        <w:rPr>
          <w:rFonts w:ascii="Verdana" w:hAnsi="Verdana" w:cs="Verdana"/>
          <w:sz w:val="16"/>
          <w:szCs w:val="16"/>
        </w:rPr>
        <w:t>41</w:t>
      </w: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The debugger statement</w:t>
        </w:r>
      </w:hyperlink>
      <w:r>
        <w:rPr>
          <w:rFonts w:ascii="Verdana" w:hAnsi="Verdana" w:cs="Verdana"/>
          <w:color w:val="0066FF"/>
          <w:sz w:val="16"/>
          <w:szCs w:val="16"/>
        </w:rPr>
        <w:t xml:space="preserve"> </w:t>
      </w:r>
      <w:r>
        <w:rPr>
          <w:rFonts w:ascii="Verdana" w:hAnsi="Verdana" w:cs="Verdana"/>
          <w:sz w:val="16"/>
          <w:szCs w:val="16"/>
        </w:rPr>
        <w:t>9</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The Global Object</w:t>
        </w:r>
      </w:hyperlink>
      <w:r>
        <w:rPr>
          <w:rFonts w:ascii="Verdana" w:hAnsi="Verdana" w:cs="Verdana"/>
          <w:color w:val="0066FF"/>
          <w:sz w:val="16"/>
          <w:szCs w:val="16"/>
        </w:rPr>
        <w:t xml:space="preserve"> </w:t>
      </w:r>
      <w:r>
        <w:rPr>
          <w:rFonts w:ascii="Verdana" w:hAnsi="Verdana" w:cs="Verdana"/>
          <w:sz w:val="16"/>
          <w:szCs w:val="16"/>
        </w:rPr>
        <w:t>9</w:t>
      </w: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The Number Type</w:t>
        </w:r>
      </w:hyperlink>
      <w:r>
        <w:rPr>
          <w:rFonts w:ascii="Verdana" w:hAnsi="Verdana" w:cs="Verdana"/>
          <w:color w:val="0066FF"/>
          <w:sz w:val="16"/>
          <w:szCs w:val="16"/>
        </w:rPr>
        <w:t xml:space="preserve"> </w:t>
      </w:r>
      <w:r>
        <w:rPr>
          <w:rFonts w:ascii="Verdana" w:hAnsi="Verdana" w:cs="Verdana"/>
          <w:sz w:val="16"/>
          <w:szCs w:val="16"/>
        </w:rPr>
        <w:t>44</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The typeof Operator</w:t>
        </w:r>
      </w:hyperlink>
      <w:r>
        <w:rPr>
          <w:rFonts w:ascii="Verdana" w:hAnsi="Verdana" w:cs="Verdana"/>
          <w:color w:val="0066FF"/>
          <w:sz w:val="16"/>
          <w:szCs w:val="16"/>
        </w:rPr>
        <w:t xml:space="preserve"> </w:t>
      </w:r>
      <w:r>
        <w:rPr>
          <w:rFonts w:ascii="Verdana" w:hAnsi="Verdana" w:cs="Verdana"/>
          <w:sz w:val="16"/>
          <w:szCs w:val="16"/>
        </w:rPr>
        <w:t>8</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TimeClip (time)</w:t>
        </w:r>
      </w:hyperlink>
      <w:r>
        <w:rPr>
          <w:rFonts w:ascii="Verdana" w:hAnsi="Verdana" w:cs="Verdana"/>
          <w:color w:val="0066FF"/>
          <w:sz w:val="16"/>
          <w:szCs w:val="16"/>
        </w:rPr>
        <w:t xml:space="preserve"> </w:t>
      </w:r>
      <w:r>
        <w:rPr>
          <w:rFonts w:ascii="Verdana" w:hAnsi="Verdana" w:cs="Verdana"/>
          <w:sz w:val="16"/>
          <w:szCs w:val="16"/>
        </w:rPr>
        <w:t>21</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5"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45</w:t>
      </w:r>
    </w:p>
    <w:p w:rsidR="00000000" w:rsidRDefault="0043203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500" w:bottom="586" w:left="1420" w:header="720" w:footer="720" w:gutter="0"/>
          <w:cols w:num="2" w:space="740" w:equalWidth="0">
            <w:col w:w="4420" w:space="740"/>
            <w:col w:w="4160"/>
          </w:cols>
          <w:noEndnote/>
        </w:sectPr>
      </w:pPr>
      <w:r>
        <w:rPr>
          <w:noProof/>
        </w:rPr>
        <w:drawing>
          <wp:anchor distT="0" distB="0" distL="114300" distR="114300" simplePos="0" relativeHeight="251719680" behindDoc="1" locked="0" layoutInCell="0" allowOverlap="1">
            <wp:simplePos x="0" y="0"/>
            <wp:positionH relativeFrom="column">
              <wp:posOffset>-3162300</wp:posOffset>
            </wp:positionH>
            <wp:positionV relativeFrom="paragraph">
              <wp:posOffset>1300480</wp:posOffset>
            </wp:positionV>
            <wp:extent cx="586232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47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D247F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47</w:t>
      </w:r>
    </w:p>
    <w:p w:rsidR="00000000" w:rsidRDefault="00D247F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 — v20120725</w:t>
      </w:r>
    </w:p>
    <w:p w:rsidR="00000000" w:rsidRDefault="00D247F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ECMA-262 ECMAScript Language Specification (Fifth Edition) Standards Support Document</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247F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D247FC" w:rsidRDefault="00D247F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D247FC">
      <w:type w:val="continuous"/>
      <w:pgSz w:w="12240" w:h="15840"/>
      <w:pgMar w:top="1316" w:right="1440" w:bottom="586" w:left="1620" w:header="720" w:footer="720" w:gutter="0"/>
      <w:cols w:space="740" w:equalWidth="0">
        <w:col w:w="9180" w:space="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2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2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588"/>
    <w:multiLevelType w:val="hybridMultilevel"/>
    <w:tmpl w:val="00005579"/>
    <w:lvl w:ilvl="0" w:tplc="00007CFE">
      <w:start w:val="5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32"/>
    <w:multiLevelType w:val="hybridMultilevel"/>
    <w:tmpl w:val="00000120"/>
    <w:lvl w:ilvl="0" w:tplc="0000759A">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822"/>
    <w:multiLevelType w:val="hybridMultilevel"/>
    <w:tmpl w:val="00005991"/>
    <w:lvl w:ilvl="0" w:tplc="0000409D">
      <w:start w:val="1"/>
      <w:numFmt w:val="decimal"/>
      <w:lvlText w:val="%1."/>
      <w:lvlJc w:val="left"/>
      <w:pPr>
        <w:tabs>
          <w:tab w:val="num" w:pos="720"/>
        </w:tabs>
        <w:ind w:left="720" w:hanging="360"/>
      </w:pPr>
    </w:lvl>
    <w:lvl w:ilvl="1" w:tplc="000012E1">
      <w:start w:val="1"/>
      <w:numFmt w:val="lowerLetter"/>
      <w:lvlText w:val="%2"/>
      <w:lvlJc w:val="left"/>
      <w:pPr>
        <w:tabs>
          <w:tab w:val="num" w:pos="1440"/>
        </w:tabs>
        <w:ind w:left="1440" w:hanging="360"/>
      </w:pPr>
    </w:lvl>
    <w:lvl w:ilvl="2" w:tplc="0000798B">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4A"/>
    <w:multiLevelType w:val="hybridMultilevel"/>
    <w:tmpl w:val="00005ED0"/>
    <w:lvl w:ilvl="0" w:tplc="00004E57">
      <w:start w:val="4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E90"/>
    <w:multiLevelType w:val="hybridMultilevel"/>
    <w:tmpl w:val="00003A2D"/>
    <w:lvl w:ilvl="0" w:tplc="00006048">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ECC"/>
    <w:multiLevelType w:val="hybridMultilevel"/>
    <w:tmpl w:val="000046CF"/>
    <w:lvl w:ilvl="0" w:tplc="000001D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1F"/>
    <w:multiLevelType w:val="hybridMultilevel"/>
    <w:tmpl w:val="000073DA"/>
    <w:lvl w:ilvl="0" w:tplc="000058B0">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238"/>
    <w:multiLevelType w:val="hybridMultilevel"/>
    <w:tmpl w:val="00003B25"/>
    <w:lvl w:ilvl="0" w:tplc="00001E1F">
      <w:start w:val="3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27E"/>
    <w:multiLevelType w:val="hybridMultilevel"/>
    <w:tmpl w:val="00000035"/>
    <w:lvl w:ilvl="0" w:tplc="000007CF">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2DB"/>
    <w:multiLevelType w:val="hybridMultilevel"/>
    <w:tmpl w:val="0000153C"/>
    <w:lvl w:ilvl="0" w:tplc="00007E87">
      <w:start w:val="2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1316"/>
    <w:multiLevelType w:val="hybridMultilevel"/>
    <w:tmpl w:val="000049BB"/>
    <w:lvl w:ilvl="0" w:tplc="00006F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13E9"/>
    <w:multiLevelType w:val="hybridMultilevel"/>
    <w:tmpl w:val="00004080"/>
    <w:lvl w:ilvl="0" w:tplc="00005DB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1481"/>
    <w:multiLevelType w:val="hybridMultilevel"/>
    <w:tmpl w:val="00004087"/>
    <w:lvl w:ilvl="0" w:tplc="00007B44">
      <w:start w:val="4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1547"/>
    <w:multiLevelType w:val="hybridMultilevel"/>
    <w:tmpl w:val="000054DE"/>
    <w:lvl w:ilvl="0" w:tplc="000039B3">
      <w:start w:val="2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15A1"/>
    <w:multiLevelType w:val="hybridMultilevel"/>
    <w:tmpl w:val="00005422"/>
    <w:lvl w:ilvl="0" w:tplc="00003EF6">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1643"/>
    <w:multiLevelType w:val="hybridMultilevel"/>
    <w:tmpl w:val="00000DE5"/>
    <w:lvl w:ilvl="0" w:tplc="00006F3C">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16C5"/>
    <w:multiLevelType w:val="hybridMultilevel"/>
    <w:tmpl w:val="00006899"/>
    <w:lvl w:ilvl="0" w:tplc="00003CD5">
      <w:start w:val="1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1F16"/>
    <w:multiLevelType w:val="hybridMultilevel"/>
    <w:tmpl w:val="0000182F"/>
    <w:lvl w:ilvl="0" w:tplc="00004D67">
      <w:start w:val="1"/>
      <w:numFmt w:val="bullet"/>
      <w:lvlText w:val="\\"/>
      <w:lvlJc w:val="left"/>
      <w:pPr>
        <w:tabs>
          <w:tab w:val="num" w:pos="720"/>
        </w:tabs>
        <w:ind w:left="720" w:hanging="360"/>
      </w:pPr>
    </w:lvl>
    <w:lvl w:ilvl="1" w:tplc="0000596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22CD"/>
    <w:multiLevelType w:val="hybridMultilevel"/>
    <w:tmpl w:val="00007DD1"/>
    <w:lvl w:ilvl="0" w:tplc="0000261E">
      <w:start w:val="3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2350"/>
    <w:multiLevelType w:val="hybridMultilevel"/>
    <w:tmpl w:val="000022EE"/>
    <w:lvl w:ilvl="0" w:tplc="00004B40">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249E"/>
    <w:multiLevelType w:val="hybridMultilevel"/>
    <w:tmpl w:val="00002B0C"/>
    <w:lvl w:ilvl="0" w:tplc="000011F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251F"/>
    <w:multiLevelType w:val="hybridMultilevel"/>
    <w:tmpl w:val="00001D18"/>
    <w:lvl w:ilvl="0" w:tplc="00006270">
      <w:start w:val="4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252A"/>
    <w:multiLevelType w:val="hybridMultilevel"/>
    <w:tmpl w:val="000037E5"/>
    <w:lvl w:ilvl="0" w:tplc="00001DC0">
      <w:start w:val="4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260D"/>
    <w:multiLevelType w:val="hybridMultilevel"/>
    <w:tmpl w:val="00006B89"/>
    <w:lvl w:ilvl="0" w:tplc="0000030A">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26A6"/>
    <w:multiLevelType w:val="hybridMultilevel"/>
    <w:tmpl w:val="0000701F"/>
    <w:lvl w:ilvl="0" w:tplc="00005D03">
      <w:start w:val="3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26CA"/>
    <w:multiLevelType w:val="hybridMultilevel"/>
    <w:tmpl w:val="00003699"/>
    <w:lvl w:ilvl="0" w:tplc="00000902">
      <w:start w:val="2"/>
      <w:numFmt w:val="decimal"/>
      <w:lvlText w:val="%1."/>
      <w:lvlJc w:val="left"/>
      <w:pPr>
        <w:tabs>
          <w:tab w:val="num" w:pos="720"/>
        </w:tabs>
        <w:ind w:left="720" w:hanging="360"/>
      </w:pPr>
    </w:lvl>
    <w:lvl w:ilvl="1" w:tplc="00007BB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2852"/>
    <w:multiLevelType w:val="hybridMultilevel"/>
    <w:tmpl w:val="000048DB"/>
    <w:lvl w:ilvl="0" w:tplc="00002725">
      <w:start w:val="5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29D8"/>
    <w:multiLevelType w:val="hybridMultilevel"/>
    <w:tmpl w:val="00000A28"/>
    <w:lvl w:ilvl="0" w:tplc="000009CE">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2B00"/>
    <w:multiLevelType w:val="hybridMultilevel"/>
    <w:tmpl w:val="000016D4"/>
    <w:lvl w:ilvl="0" w:tplc="00007F61">
      <w:start w:val="4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2C49"/>
    <w:multiLevelType w:val="hybridMultilevel"/>
    <w:tmpl w:val="00003C61"/>
    <w:lvl w:ilvl="0" w:tplc="00002FFF">
      <w:start w:val="3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2CD6"/>
    <w:multiLevelType w:val="hybridMultilevel"/>
    <w:tmpl w:val="000072AE"/>
    <w:lvl w:ilvl="0" w:tplc="00006952">
      <w:start w:val="1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2D12"/>
    <w:multiLevelType w:val="hybridMultilevel"/>
    <w:tmpl w:val="0000074D"/>
    <w:lvl w:ilvl="0" w:tplc="00004DC8">
      <w:start w:val="2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301C"/>
    <w:multiLevelType w:val="hybridMultilevel"/>
    <w:tmpl w:val="00000BDB"/>
    <w:lvl w:ilvl="0" w:tplc="000056AE">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314F"/>
    <w:multiLevelType w:val="hybridMultilevel"/>
    <w:tmpl w:val="00005E14"/>
    <w:lvl w:ilvl="0" w:tplc="00004DF2">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33EA"/>
    <w:multiLevelType w:val="hybridMultilevel"/>
    <w:tmpl w:val="000023C9"/>
    <w:lvl w:ilvl="0" w:tplc="000048CC">
      <w:start w:val="1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3492"/>
    <w:multiLevelType w:val="hybridMultilevel"/>
    <w:tmpl w:val="000019DA"/>
    <w:lvl w:ilvl="0" w:tplc="0000506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366B"/>
    <w:multiLevelType w:val="hybridMultilevel"/>
    <w:tmpl w:val="000066C4"/>
    <w:lvl w:ilvl="0" w:tplc="00004230">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37E6"/>
    <w:multiLevelType w:val="hybridMultilevel"/>
    <w:tmpl w:val="000019D9"/>
    <w:lvl w:ilvl="0" w:tplc="000059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390C"/>
    <w:multiLevelType w:val="hybridMultilevel"/>
    <w:tmpl w:val="00000F3E"/>
    <w:lvl w:ilvl="0" w:tplc="00000099">
      <w:start w:val="2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3960"/>
    <w:multiLevelType w:val="hybridMultilevel"/>
    <w:tmpl w:val="00003459"/>
    <w:lvl w:ilvl="0" w:tplc="0000263D">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3A8D"/>
    <w:multiLevelType w:val="hybridMultilevel"/>
    <w:tmpl w:val="00007FBE"/>
    <w:lvl w:ilvl="0" w:tplc="00000C7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3B97"/>
    <w:multiLevelType w:val="hybridMultilevel"/>
    <w:tmpl w:val="00004027"/>
    <w:lvl w:ilvl="0" w:tplc="0000138A">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3BF6"/>
    <w:multiLevelType w:val="hybridMultilevel"/>
    <w:tmpl w:val="00003A9E"/>
    <w:lvl w:ilvl="0" w:tplc="0000797D">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3CD6"/>
    <w:multiLevelType w:val="hybridMultilevel"/>
    <w:tmpl w:val="00000FBF"/>
    <w:lvl w:ilvl="0" w:tplc="00002F14">
      <w:start w:val="1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3E12"/>
    <w:multiLevelType w:val="hybridMultilevel"/>
    <w:tmpl w:val="00001A49"/>
    <w:lvl w:ilvl="0" w:tplc="00005F32">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401D"/>
    <w:multiLevelType w:val="hybridMultilevel"/>
    <w:tmpl w:val="000071F0"/>
    <w:lvl w:ilvl="0" w:tplc="00000384">
      <w:start w:val="3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4402"/>
    <w:multiLevelType w:val="hybridMultilevel"/>
    <w:tmpl w:val="000018D7"/>
    <w:lvl w:ilvl="0" w:tplc="00006BE8">
      <w:start w:val="3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486A"/>
    <w:multiLevelType w:val="hybridMultilevel"/>
    <w:tmpl w:val="00003004"/>
    <w:lvl w:ilvl="0" w:tplc="00001796">
      <w:start w:val="4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491C"/>
    <w:multiLevelType w:val="hybridMultilevel"/>
    <w:tmpl w:val="00004D06"/>
    <w:lvl w:ilvl="0" w:tplc="00004DB7">
      <w:start w:val="2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4944"/>
    <w:multiLevelType w:val="hybridMultilevel"/>
    <w:tmpl w:val="00002E40"/>
    <w:lvl w:ilvl="0" w:tplc="00001366">
      <w:start w:val="1"/>
      <w:numFmt w:val="decimal"/>
      <w:lvlText w:val="%1."/>
      <w:lvlJc w:val="left"/>
      <w:pPr>
        <w:tabs>
          <w:tab w:val="num" w:pos="720"/>
        </w:tabs>
        <w:ind w:left="720" w:hanging="360"/>
      </w:pPr>
    </w:lvl>
    <w:lvl w:ilvl="1" w:tplc="00001CD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49F7"/>
    <w:multiLevelType w:val="hybridMultilevel"/>
    <w:tmpl w:val="0000442B"/>
    <w:lvl w:ilvl="0" w:tplc="0000507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4C85"/>
    <w:multiLevelType w:val="hybridMultilevel"/>
    <w:tmpl w:val="0000513E"/>
    <w:lvl w:ilvl="0" w:tplc="00006D69">
      <w:start w:val="4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4CD4"/>
    <w:multiLevelType w:val="hybridMultilevel"/>
    <w:tmpl w:val="00005FA4"/>
    <w:lvl w:ilvl="0" w:tplc="0000205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4D54"/>
    <w:multiLevelType w:val="hybridMultilevel"/>
    <w:tmpl w:val="000039CE"/>
    <w:lvl w:ilvl="0" w:tplc="00003BB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4E45"/>
    <w:multiLevelType w:val="hybridMultilevel"/>
    <w:tmpl w:val="0000323B"/>
    <w:lvl w:ilvl="0" w:tplc="00002213">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4F68"/>
    <w:multiLevelType w:val="hybridMultilevel"/>
    <w:tmpl w:val="00005876"/>
    <w:lvl w:ilvl="0" w:tplc="000066FA">
      <w:start w:val="4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5005"/>
    <w:multiLevelType w:val="hybridMultilevel"/>
    <w:tmpl w:val="00000C15"/>
    <w:lvl w:ilvl="0" w:tplc="00003807">
      <w:start w:val="4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5039"/>
    <w:multiLevelType w:val="hybridMultilevel"/>
    <w:tmpl w:val="0000542C"/>
    <w:lvl w:ilvl="0" w:tplc="00001953">
      <w:start w:val="3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520B"/>
    <w:multiLevelType w:val="hybridMultilevel"/>
    <w:tmpl w:val="000068F5"/>
    <w:lvl w:ilvl="0" w:tplc="000045C5">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54DC"/>
    <w:multiLevelType w:val="hybridMultilevel"/>
    <w:tmpl w:val="0000368E"/>
    <w:lvl w:ilvl="0" w:tplc="00000D66">
      <w:start w:val="1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5753"/>
    <w:multiLevelType w:val="hybridMultilevel"/>
    <w:tmpl w:val="000060BF"/>
    <w:lvl w:ilvl="0" w:tplc="00005C67">
      <w:start w:val="1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5772"/>
    <w:multiLevelType w:val="hybridMultilevel"/>
    <w:tmpl w:val="0000139D"/>
    <w:lvl w:ilvl="0" w:tplc="00007049">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57D3"/>
    <w:multiLevelType w:val="hybridMultilevel"/>
    <w:tmpl w:val="0000458F"/>
    <w:lvl w:ilvl="0" w:tplc="00000975">
      <w:start w:val="4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5878"/>
    <w:multiLevelType w:val="hybridMultilevel"/>
    <w:tmpl w:val="00006B36"/>
    <w:lvl w:ilvl="0" w:tplc="00005CF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590E"/>
    <w:multiLevelType w:val="hybridMultilevel"/>
    <w:tmpl w:val="0000765F"/>
    <w:lvl w:ilvl="0" w:tplc="0000185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5AF1"/>
    <w:multiLevelType w:val="hybridMultilevel"/>
    <w:tmpl w:val="000041BB"/>
    <w:lvl w:ilvl="0" w:tplc="000026E9">
      <w:start w:val="2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5DD5"/>
    <w:multiLevelType w:val="hybridMultilevel"/>
    <w:tmpl w:val="00006AD4"/>
    <w:lvl w:ilvl="0" w:tplc="00005A9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5E9D"/>
    <w:multiLevelType w:val="hybridMultilevel"/>
    <w:tmpl w:val="0000489C"/>
    <w:lvl w:ilvl="0" w:tplc="0000191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5F1E"/>
    <w:multiLevelType w:val="hybridMultilevel"/>
    <w:tmpl w:val="00002833"/>
    <w:lvl w:ilvl="0" w:tplc="00007874">
      <w:start w:val="3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5F49"/>
    <w:multiLevelType w:val="hybridMultilevel"/>
    <w:tmpl w:val="00000DDC"/>
    <w:lvl w:ilvl="0" w:tplc="00004CAD">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5F90"/>
    <w:multiLevelType w:val="hybridMultilevel"/>
    <w:tmpl w:val="00001649"/>
    <w:lvl w:ilvl="0" w:tplc="00006DF1">
      <w:start w:val="2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6172"/>
    <w:multiLevelType w:val="hybridMultilevel"/>
    <w:tmpl w:val="00006B72"/>
    <w:lvl w:ilvl="0" w:tplc="000032E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6443"/>
    <w:multiLevelType w:val="hybridMultilevel"/>
    <w:tmpl w:val="000066BB"/>
    <w:lvl w:ilvl="0" w:tplc="0000428B">
      <w:start w:val="2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6732"/>
    <w:multiLevelType w:val="hybridMultilevel"/>
    <w:tmpl w:val="00006D22"/>
    <w:lvl w:ilvl="0" w:tplc="00001AF4">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6784"/>
    <w:multiLevelType w:val="hybridMultilevel"/>
    <w:tmpl w:val="00004AE1"/>
    <w:lvl w:ilvl="0" w:tplc="00003D6C">
      <w:start w:val="1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692C"/>
    <w:multiLevelType w:val="hybridMultilevel"/>
    <w:tmpl w:val="00004A80"/>
    <w:lvl w:ilvl="0" w:tplc="0000187E">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6A15"/>
    <w:multiLevelType w:val="hybridMultilevel"/>
    <w:tmpl w:val="00004FF8"/>
    <w:lvl w:ilvl="0" w:tplc="00005C4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6AD6"/>
    <w:multiLevelType w:val="hybridMultilevel"/>
    <w:tmpl w:val="0000047E"/>
    <w:lvl w:ilvl="0" w:tplc="0000422D">
      <w:start w:val="1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6BCB"/>
    <w:multiLevelType w:val="hybridMultilevel"/>
    <w:tmpl w:val="00000FC9"/>
    <w:lvl w:ilvl="0" w:tplc="00000E1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6BFC"/>
    <w:multiLevelType w:val="hybridMultilevel"/>
    <w:tmpl w:val="00007F96"/>
    <w:lvl w:ilvl="0" w:tplc="00007FF5">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6C69"/>
    <w:multiLevelType w:val="hybridMultilevel"/>
    <w:tmpl w:val="0000288F"/>
    <w:lvl w:ilvl="0" w:tplc="00003A6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6CF4"/>
    <w:multiLevelType w:val="hybridMultilevel"/>
    <w:tmpl w:val="00005F45"/>
    <w:lvl w:ilvl="0" w:tplc="000013D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6E5D"/>
    <w:multiLevelType w:val="hybridMultilevel"/>
    <w:tmpl w:val="00001AD4"/>
    <w:lvl w:ilvl="0" w:tplc="000063CB">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74AD"/>
    <w:multiLevelType w:val="hybridMultilevel"/>
    <w:tmpl w:val="00004EAE"/>
    <w:lvl w:ilvl="0" w:tplc="00005D24">
      <w:start w:val="5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773B"/>
    <w:multiLevelType w:val="hybridMultilevel"/>
    <w:tmpl w:val="00000633"/>
    <w:lvl w:ilvl="0" w:tplc="0000728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7983"/>
    <w:multiLevelType w:val="hybridMultilevel"/>
    <w:tmpl w:val="000075EF"/>
    <w:lvl w:ilvl="0" w:tplc="00004657">
      <w:start w:val="1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7A5A"/>
    <w:multiLevelType w:val="hybridMultilevel"/>
    <w:tmpl w:val="0000767D"/>
    <w:lvl w:ilvl="0" w:tplc="00004509">
      <w:start w:val="3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7EB7"/>
    <w:multiLevelType w:val="hybridMultilevel"/>
    <w:tmpl w:val="00006032"/>
    <w:lvl w:ilvl="0" w:tplc="00002C3B">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7F4F"/>
    <w:multiLevelType w:val="hybridMultilevel"/>
    <w:tmpl w:val="0000494A"/>
    <w:lvl w:ilvl="0" w:tplc="00000677">
      <w:start w:val="3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7"/>
  </w:num>
  <w:num w:numId="3">
    <w:abstractNumId w:val="33"/>
  </w:num>
  <w:num w:numId="4">
    <w:abstractNumId w:val="73"/>
  </w:num>
  <w:num w:numId="5">
    <w:abstractNumId w:val="68"/>
  </w:num>
  <w:num w:numId="6">
    <w:abstractNumId w:val="2"/>
  </w:num>
  <w:num w:numId="7">
    <w:abstractNumId w:val="12"/>
  </w:num>
  <w:num w:numId="8">
    <w:abstractNumId w:val="41"/>
  </w:num>
  <w:num w:numId="9">
    <w:abstractNumId w:val="1"/>
  </w:num>
  <w:num w:numId="10">
    <w:abstractNumId w:val="51"/>
  </w:num>
  <w:num w:numId="11">
    <w:abstractNumId w:val="16"/>
  </w:num>
  <w:num w:numId="12">
    <w:abstractNumId w:val="34"/>
  </w:num>
  <w:num w:numId="13">
    <w:abstractNumId w:val="75"/>
  </w:num>
  <w:num w:numId="14">
    <w:abstractNumId w:val="27"/>
  </w:num>
  <w:num w:numId="15">
    <w:abstractNumId w:val="89"/>
  </w:num>
  <w:num w:numId="16">
    <w:abstractNumId w:val="10"/>
  </w:num>
  <w:num w:numId="17">
    <w:abstractNumId w:val="85"/>
  </w:num>
  <w:num w:numId="18">
    <w:abstractNumId w:val="82"/>
  </w:num>
  <w:num w:numId="19">
    <w:abstractNumId w:val="57"/>
  </w:num>
  <w:num w:numId="20">
    <w:abstractNumId w:val="26"/>
  </w:num>
  <w:num w:numId="21">
    <w:abstractNumId w:val="35"/>
  </w:num>
  <w:num w:numId="22">
    <w:abstractNumId w:val="4"/>
  </w:num>
  <w:num w:numId="23">
    <w:abstractNumId w:val="22"/>
  </w:num>
  <w:num w:numId="24">
    <w:abstractNumId w:val="66"/>
  </w:num>
  <w:num w:numId="25">
    <w:abstractNumId w:val="47"/>
  </w:num>
  <w:num w:numId="26">
    <w:abstractNumId w:val="45"/>
  </w:num>
  <w:num w:numId="27">
    <w:abstractNumId w:val="72"/>
  </w:num>
  <w:num w:numId="28">
    <w:abstractNumId w:val="36"/>
  </w:num>
  <w:num w:numId="29">
    <w:abstractNumId w:val="52"/>
  </w:num>
  <w:num w:numId="30">
    <w:abstractNumId w:val="39"/>
  </w:num>
  <w:num w:numId="31">
    <w:abstractNumId w:val="90"/>
  </w:num>
  <w:num w:numId="32">
    <w:abstractNumId w:val="17"/>
  </w:num>
  <w:num w:numId="33">
    <w:abstractNumId w:val="5"/>
  </w:num>
  <w:num w:numId="34">
    <w:abstractNumId w:val="9"/>
  </w:num>
  <w:num w:numId="35">
    <w:abstractNumId w:val="28"/>
  </w:num>
  <w:num w:numId="36">
    <w:abstractNumId w:val="64"/>
  </w:num>
  <w:num w:numId="37">
    <w:abstractNumId w:val="78"/>
  </w:num>
  <w:num w:numId="38">
    <w:abstractNumId w:val="19"/>
  </w:num>
  <w:num w:numId="39">
    <w:abstractNumId w:val="14"/>
  </w:num>
  <w:num w:numId="40">
    <w:abstractNumId w:val="37"/>
  </w:num>
  <w:num w:numId="41">
    <w:abstractNumId w:val="63"/>
  </w:num>
  <w:num w:numId="42">
    <w:abstractNumId w:val="46"/>
  </w:num>
  <w:num w:numId="43">
    <w:abstractNumId w:val="80"/>
  </w:num>
  <w:num w:numId="44">
    <w:abstractNumId w:val="62"/>
  </w:num>
  <w:num w:numId="45">
    <w:abstractNumId w:val="88"/>
  </w:num>
  <w:num w:numId="46">
    <w:abstractNumId w:val="32"/>
  </w:num>
  <w:num w:numId="47">
    <w:abstractNumId w:val="83"/>
  </w:num>
  <w:num w:numId="48">
    <w:abstractNumId w:val="21"/>
  </w:num>
  <w:num w:numId="49">
    <w:abstractNumId w:val="70"/>
  </w:num>
  <w:num w:numId="50">
    <w:abstractNumId w:val="74"/>
  </w:num>
  <w:num w:numId="51">
    <w:abstractNumId w:val="48"/>
  </w:num>
  <w:num w:numId="52">
    <w:abstractNumId w:val="91"/>
  </w:num>
  <w:num w:numId="53">
    <w:abstractNumId w:val="49"/>
  </w:num>
  <w:num w:numId="54">
    <w:abstractNumId w:val="60"/>
  </w:num>
  <w:num w:numId="55">
    <w:abstractNumId w:val="81"/>
  </w:num>
  <w:num w:numId="56">
    <w:abstractNumId w:val="71"/>
  </w:num>
  <w:num w:numId="57">
    <w:abstractNumId w:val="23"/>
  </w:num>
  <w:num w:numId="58">
    <w:abstractNumId w:val="69"/>
  </w:num>
  <w:num w:numId="59">
    <w:abstractNumId w:val="55"/>
  </w:num>
  <w:num w:numId="60">
    <w:abstractNumId w:val="11"/>
  </w:num>
  <w:num w:numId="61">
    <w:abstractNumId w:val="76"/>
  </w:num>
  <w:num w:numId="62">
    <w:abstractNumId w:val="8"/>
  </w:num>
  <w:num w:numId="63">
    <w:abstractNumId w:val="7"/>
  </w:num>
  <w:num w:numId="64">
    <w:abstractNumId w:val="65"/>
  </w:num>
  <w:num w:numId="65">
    <w:abstractNumId w:val="40"/>
  </w:num>
  <w:num w:numId="66">
    <w:abstractNumId w:val="25"/>
  </w:num>
  <w:num w:numId="67">
    <w:abstractNumId w:val="53"/>
  </w:num>
  <w:num w:numId="68">
    <w:abstractNumId w:val="15"/>
  </w:num>
  <w:num w:numId="69">
    <w:abstractNumId w:val="67"/>
  </w:num>
  <w:num w:numId="70">
    <w:abstractNumId w:val="31"/>
  </w:num>
  <w:num w:numId="71">
    <w:abstractNumId w:val="43"/>
  </w:num>
  <w:num w:numId="72">
    <w:abstractNumId w:val="59"/>
  </w:num>
  <w:num w:numId="73">
    <w:abstractNumId w:val="87"/>
  </w:num>
  <w:num w:numId="74">
    <w:abstractNumId w:val="24"/>
  </w:num>
  <w:num w:numId="75">
    <w:abstractNumId w:val="38"/>
  </w:num>
  <w:num w:numId="76">
    <w:abstractNumId w:val="56"/>
  </w:num>
  <w:num w:numId="77">
    <w:abstractNumId w:val="54"/>
  </w:num>
  <w:num w:numId="78">
    <w:abstractNumId w:val="79"/>
  </w:num>
  <w:num w:numId="79">
    <w:abstractNumId w:val="50"/>
  </w:num>
  <w:num w:numId="80">
    <w:abstractNumId w:val="20"/>
  </w:num>
  <w:num w:numId="81">
    <w:abstractNumId w:val="6"/>
  </w:num>
  <w:num w:numId="82">
    <w:abstractNumId w:val="58"/>
  </w:num>
  <w:num w:numId="83">
    <w:abstractNumId w:val="13"/>
  </w:num>
  <w:num w:numId="84">
    <w:abstractNumId w:val="86"/>
  </w:num>
  <w:num w:numId="85">
    <w:abstractNumId w:val="3"/>
  </w:num>
  <w:num w:numId="86">
    <w:abstractNumId w:val="29"/>
  </w:num>
  <w:num w:numId="87">
    <w:abstractNumId w:val="18"/>
  </w:num>
  <w:num w:numId="88">
    <w:abstractNumId w:val="84"/>
  </w:num>
  <w:num w:numId="89">
    <w:abstractNumId w:val="30"/>
  </w:num>
  <w:num w:numId="90">
    <w:abstractNumId w:val="61"/>
  </w:num>
  <w:num w:numId="91">
    <w:abstractNumId w:val="42"/>
  </w:num>
  <w:num w:numId="92">
    <w:abstractNumId w:val="4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37"/>
    <w:rsid w:val="00432037"/>
    <w:rsid w:val="00D2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85963" TargetMode="External"/><Relationship Id="rId18" Type="http://schemas.openxmlformats.org/officeDocument/2006/relationships/hyperlink" Target="http://go.microsoft.com/fwlink/?LinkId=185963" TargetMode="External"/><Relationship Id="rId26" Type="http://schemas.openxmlformats.org/officeDocument/2006/relationships/hyperlink" Target="http://go.microsoft.com/fwlink/?LinkId=185963" TargetMode="External"/><Relationship Id="rId39" Type="http://schemas.openxmlformats.org/officeDocument/2006/relationships/hyperlink" Target="http://go.microsoft.com/fwlink/?LinkId=185963" TargetMode="External"/><Relationship Id="rId21" Type="http://schemas.openxmlformats.org/officeDocument/2006/relationships/hyperlink" Target="file:///C:\Users\albert\Desktop\fronteers\ie-standards-docs\%5bms-es5%5d\%5bMS-ES3%5d.pdf" TargetMode="External"/><Relationship Id="rId34" Type="http://schemas.openxmlformats.org/officeDocument/2006/relationships/hyperlink" Target="file:///C:\Users\albert\Desktop\fronteers\ie-standards-docs\%5bms-es5%5d\%5bMS-ES5EX%5d.pdf" TargetMode="External"/><Relationship Id="rId42" Type="http://schemas.openxmlformats.org/officeDocument/2006/relationships/hyperlink" Target="http://go.microsoft.com/fwlink/?LinkId=185963" TargetMode="External"/><Relationship Id="rId47" Type="http://schemas.openxmlformats.org/officeDocument/2006/relationships/image" Target="media/image2.jpeg"/><Relationship Id="rId50" Type="http://schemas.openxmlformats.org/officeDocument/2006/relationships/hyperlink" Target="http://msdn.microsoft.com/en-us/library/dd318086(VS.85).aspx" TargetMode="External"/><Relationship Id="rId55" Type="http://schemas.openxmlformats.org/officeDocument/2006/relationships/hyperlink" Target="http://msdn.microsoft.com/en-us/library/dd318086(VS.85).aspx" TargetMode="External"/><Relationship Id="rId7" Type="http://schemas.openxmlformats.org/officeDocument/2006/relationships/hyperlink" Target="http://go.microsoft.com/fwlink/?LinkId=214445" TargetMode="External"/><Relationship Id="rId2" Type="http://schemas.openxmlformats.org/officeDocument/2006/relationships/styles" Target="styles.xml"/><Relationship Id="rId16" Type="http://schemas.openxmlformats.org/officeDocument/2006/relationships/hyperlink" Target="http://msdn2.microsoft.com/en-us/library/E4BD6494-06AD-4aed-9823-445E921C9624" TargetMode="External"/><Relationship Id="rId20" Type="http://schemas.openxmlformats.org/officeDocument/2006/relationships/hyperlink" Target="file:///C:\Users\albert\Desktop\fronteers\ie-standards-docs\%5bms-es5%5d\%5bMS-ES3%5d.pdf" TargetMode="External"/><Relationship Id="rId29" Type="http://schemas.openxmlformats.org/officeDocument/2006/relationships/hyperlink" Target="http://go.microsoft.com/fwlink/?LinkId=185963" TargetMode="External"/><Relationship Id="rId41" Type="http://schemas.openxmlformats.org/officeDocument/2006/relationships/hyperlink" Target="http://go.microsoft.com/fwlink/?LinkId=185963" TargetMode="External"/><Relationship Id="rId54" Type="http://schemas.openxmlformats.org/officeDocument/2006/relationships/hyperlink" Target="http://msdn.microsoft.com/en-us/library/dd318086(VS.85).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5963" TargetMode="External"/><Relationship Id="rId24" Type="http://schemas.openxmlformats.org/officeDocument/2006/relationships/hyperlink" Target="file:///C:\Users\albert\Desktop\fronteers\ie-standards-docs\%5bms-es5%5d\%5bMS-ES5EX%5d.pdf" TargetMode="External"/><Relationship Id="rId32" Type="http://schemas.openxmlformats.org/officeDocument/2006/relationships/hyperlink" Target="file:///C:\Users\albert\Desktop\fronteers\ie-standards-docs\%5bms-es5%5d\%5bMS-ES3%5d.pdf" TargetMode="External"/><Relationship Id="rId37" Type="http://schemas.openxmlformats.org/officeDocument/2006/relationships/hyperlink" Target="http://go.microsoft.com/fwlink/?LinkId=185963" TargetMode="External"/><Relationship Id="rId40" Type="http://schemas.openxmlformats.org/officeDocument/2006/relationships/hyperlink" Target="http://go.microsoft.com/fwlink/?LinkId=185963" TargetMode="External"/><Relationship Id="rId45" Type="http://schemas.openxmlformats.org/officeDocument/2006/relationships/hyperlink" Target="http://msdn.microsoft.com/en-us/library/dd318110(VS.85).aspx)" TargetMode="External"/><Relationship Id="rId53" Type="http://schemas.openxmlformats.org/officeDocument/2006/relationships/hyperlink" Target="http://msdn.microsoft.com/en-us/library/dd318130(VS.85).aspx" TargetMode="External"/><Relationship Id="rId58" Type="http://schemas.openxmlformats.org/officeDocument/2006/relationships/hyperlink" Target="http://go.microsoft.com/fwlink/?LinkId=185963" TargetMode="External"/><Relationship Id="rId5" Type="http://schemas.openxmlformats.org/officeDocument/2006/relationships/webSettings" Target="webSettings.xml"/><Relationship Id="rId15" Type="http://schemas.openxmlformats.org/officeDocument/2006/relationships/hyperlink" Target="mailto:dochelp@microsoft.com" TargetMode="External"/><Relationship Id="rId23" Type="http://schemas.openxmlformats.org/officeDocument/2006/relationships/hyperlink" Target="file:///C:\Users\albert\Desktop\fronteers\ie-standards-docs\%5bms-es5%5d\%5bMS-ES3EX%5d.pdf" TargetMode="External"/><Relationship Id="rId28" Type="http://schemas.openxmlformats.org/officeDocument/2006/relationships/hyperlink" Target="http://go.microsoft.com/fwlink/?LinkId=185963" TargetMode="External"/><Relationship Id="rId36" Type="http://schemas.openxmlformats.org/officeDocument/2006/relationships/hyperlink" Target="http://go.microsoft.com/fwlink/?LinkId=185963" TargetMode="External"/><Relationship Id="rId49" Type="http://schemas.openxmlformats.org/officeDocument/2006/relationships/image" Target="media/image4.jpeg"/><Relationship Id="rId57" Type="http://schemas.openxmlformats.org/officeDocument/2006/relationships/hyperlink" Target="http://msdn.microsoft.com/en-us/library/dd318130(VS.85).aspx" TargetMode="External"/><Relationship Id="rId61"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90317" TargetMode="External"/><Relationship Id="rId31" Type="http://schemas.openxmlformats.org/officeDocument/2006/relationships/hyperlink" Target="http://go.microsoft.com/fwlink/?LinkId=185963" TargetMode="External"/><Relationship Id="rId44" Type="http://schemas.openxmlformats.org/officeDocument/2006/relationships/hyperlink" Target="http://msdn.microsoft.com/en-us/library/dd318110(VS.85).aspx)" TargetMode="External"/><Relationship Id="rId52" Type="http://schemas.openxmlformats.org/officeDocument/2006/relationships/hyperlink" Target="http://msdn.microsoft.com/en-us/library/dd318130(VS.85).aspx"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90317" TargetMode="External"/><Relationship Id="rId22" Type="http://schemas.openxmlformats.org/officeDocument/2006/relationships/hyperlink" Target="file:///C:\Users\albert\Desktop\fronteers\ie-standards-docs\%5bms-es5%5d\%5bMS-ES3EX%5d.pdf" TargetMode="External"/><Relationship Id="rId27" Type="http://schemas.openxmlformats.org/officeDocument/2006/relationships/hyperlink" Target="http://go.microsoft.com/fwlink/?LinkId=185963" TargetMode="External"/><Relationship Id="rId30" Type="http://schemas.openxmlformats.org/officeDocument/2006/relationships/hyperlink" Target="http://go.microsoft.com/fwlink/?LinkId=90317" TargetMode="External"/><Relationship Id="rId35" Type="http://schemas.openxmlformats.org/officeDocument/2006/relationships/hyperlink" Target="http://go.microsoft.com/fwlink/?LinkId=90317" TargetMode="External"/><Relationship Id="rId43" Type="http://schemas.openxmlformats.org/officeDocument/2006/relationships/hyperlink" Target="http://go.microsoft.com/fwlink/?LinkId=185963" TargetMode="External"/><Relationship Id="rId48" Type="http://schemas.openxmlformats.org/officeDocument/2006/relationships/image" Target="media/image3.jpeg"/><Relationship Id="rId56" Type="http://schemas.openxmlformats.org/officeDocument/2006/relationships/hyperlink" Target="http://msdn.microsoft.com/en-us/library/dd318130(VS.85).aspx" TargetMode="External"/><Relationship Id="rId8" Type="http://schemas.openxmlformats.org/officeDocument/2006/relationships/hyperlink" Target="http://go.microsoft.com/fwlink/?LinkId=214448" TargetMode="External"/><Relationship Id="rId51" Type="http://schemas.openxmlformats.org/officeDocument/2006/relationships/hyperlink" Target="http://msdn.microsoft.com/en-us/library/dd318086(VS.85).aspx" TargetMode="External"/><Relationship Id="rId3" Type="http://schemas.microsoft.com/office/2007/relationships/stylesWithEffects" Target="stylesWithEffects.xml"/><Relationship Id="rId12" Type="http://schemas.openxmlformats.org/officeDocument/2006/relationships/hyperlink" Target="http://go.microsoft.com/fwlink/?LinkId=185963" TargetMode="External"/><Relationship Id="rId17" Type="http://schemas.openxmlformats.org/officeDocument/2006/relationships/hyperlink" Target="http://go.microsoft.com/fwlink/?LinkId=185963" TargetMode="External"/><Relationship Id="rId25" Type="http://schemas.openxmlformats.org/officeDocument/2006/relationships/hyperlink" Target="file:///C:\Users\albert\Desktop\fronteers\ie-standards-docs\%5bms-es5%5d\%5bMS-ES5EX%5d.pdf" TargetMode="External"/><Relationship Id="rId33" Type="http://schemas.openxmlformats.org/officeDocument/2006/relationships/hyperlink" Target="file:///C:\Users\albert\Desktop\fronteers\ie-standards-docs\%5bms-es5%5d\%5bMS-ES3EX%5d.pdf" TargetMode="External"/><Relationship Id="rId38" Type="http://schemas.openxmlformats.org/officeDocument/2006/relationships/hyperlink" Target="http://go.microsoft.com/fwlink/?LinkId=185963" TargetMode="External"/><Relationship Id="rId46" Type="http://schemas.openxmlformats.org/officeDocument/2006/relationships/hyperlink" Target="http://msdn.microsoft.com/en-us/library/aa910747.aspx" TargetMode="External"/><Relationship Id="rId59" Type="http://schemas.openxmlformats.org/officeDocument/2006/relationships/hyperlink" Target="mailto:protocol@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14370</Words>
  <Characters>81910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2013-05-16T10:51:00Z</dcterms:created>
  <dcterms:modified xsi:type="dcterms:W3CDTF">2013-05-16T10:51:00Z</dcterms:modified>
</cp:coreProperties>
</file>