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272343">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[MS-DOM2H]:</w:t>
      </w:r>
    </w:p>
    <w:p w:rsidR="00000000" w:rsidRDefault="00272343">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2</w:t>
      </w:r>
    </w:p>
    <w:p w:rsidR="00000000" w:rsidRDefault="00272343">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HTML Standards Support Document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272343">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272343">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272343">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272343">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272343">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272343">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C21736">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L798f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QkvZn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272343">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w:t>
              </w:r>
              <w:r>
                <w:rPr>
                  <w:rFonts w:ascii="Verdana" w:hAnsi="Verdana" w:cs="Verdana"/>
                  <w:sz w:val="18"/>
                  <w:szCs w:val="18"/>
                </w:rPr>
                <w:t>2.1.1  [DOM Level 2 - HTML] Section 1.5, Objects related to HTML documents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2.1.2  [DOM Level 2 - HTML] Section 1.6.5, Object definitions........................................</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9"/>
                  <w:sz w:val="18"/>
                  <w:szCs w:val="18"/>
                </w:rPr>
                <w:t xml:space="preserve"> Clarifications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sz w:val="18"/>
                  <w:szCs w:val="18"/>
                </w:rPr>
                <w:t xml:space="preserve"> </w:t>
              </w:r>
              <w:r>
                <w:rPr>
                  <w:rFonts w:ascii="Verdana" w:hAnsi="Verdana" w:cs="Verdana"/>
                  <w:sz w:val="18"/>
                  <w:szCs w:val="18"/>
                </w:rPr>
                <w:t>2.2.1  [DOM Level 2 - HTML] Section 1.1, Introduction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sz w:val="18"/>
                  <w:szCs w:val="18"/>
                </w:rPr>
                <w:t xml:space="preserve"> 2.2.2  [DOM Level 2 - HTML] Section 1.4, Misc Object Definitions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sz w:val="18"/>
                  <w:szCs w:val="18"/>
                </w:rPr>
                <w:t xml:space="preserve"> 2.2.3  [DOM Level 2 - HTML] Section 1.5, Objects related to HTML documents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2.2.4  [DOM Level 2 - HTML] Section 1.6.3, Exposing Element Type Names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2.2.5  [DOM Level 2 - HTML] Section 1.6.5, Object definitions......................................</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w w:val="98"/>
                  <w:sz w:val="18"/>
                  <w:szCs w:val="18"/>
                </w:rPr>
                <w:t xml:space="preserve"> 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40</w:t>
            </w:r>
          </w:p>
        </w:tc>
      </w:tr>
    </w:tbl>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3807460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272343">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27234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w:t>
      </w:r>
      <w:r>
        <w:rPr>
          <w:rFonts w:ascii="Verdana" w:hAnsi="Verdana" w:cs="Verdana"/>
          <w:sz w:val="18"/>
          <w:szCs w:val="18"/>
        </w:rPr>
        <w:t>ort provided by Windows® Internet Explorer® for the</w:t>
      </w:r>
    </w:p>
    <w:p w:rsidR="00000000" w:rsidRDefault="0027234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i/>
          <w:iCs/>
          <w:sz w:val="18"/>
          <w:szCs w:val="18"/>
        </w:rPr>
        <w:t xml:space="preserve">Document Object Model (DOM) Level 2 HTML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HTML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09 January 2003.</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w:t>
      </w:r>
      <w:r>
        <w:rPr>
          <w:rFonts w:ascii="Verdana" w:hAnsi="Verdana" w:cs="Verdana"/>
          <w:sz w:val="18"/>
          <w:szCs w:val="18"/>
        </w:rPr>
        <w:t>y to normative requirements in the specification targeted to user agents, not those targeted to authors.</w:t>
      </w:r>
    </w:p>
    <w:p w:rsidR="00000000" w:rsidRDefault="00272343">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72343">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27234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72343">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27234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w:t>
      </w:r>
      <w:r>
        <w:rPr>
          <w:rFonts w:ascii="Verdana" w:hAnsi="Verdana" w:cs="Verdana"/>
          <w:sz w:val="18"/>
          <w:szCs w:val="18"/>
        </w:rPr>
        <w:t>ation do not include a publishing year because links are to the latest version of the technical documents, which are updated frequently. References to other documents include a publishing year when one is available.</w:t>
      </w:r>
    </w:p>
    <w:p w:rsidR="00000000" w:rsidRDefault="0027234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72343">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conduc</w:t>
      </w:r>
      <w:r>
        <w:rPr>
          <w:rFonts w:ascii="Verdana" w:hAnsi="Verdana" w:cs="Verdana"/>
          <w:sz w:val="18"/>
          <w:szCs w:val="18"/>
        </w:rPr>
        <w:t xml:space="preserve">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 in findi</w:t>
      </w:r>
      <w:r>
        <w:rPr>
          <w:rFonts w:ascii="Verdana" w:hAnsi="Verdana" w:cs="Verdana"/>
          <w:sz w:val="18"/>
          <w:szCs w:val="18"/>
        </w:rPr>
        <w:t xml:space="preserve">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[DOM Level 2 - HTML] W3C, "Document Object Model (DOM) Level 2 HTML Specification Version 1.0", W3C Recommendation, January 2003, </w:t>
      </w:r>
      <w:hyperlink r:id="rId16" w:history="1">
        <w:r>
          <w:rPr>
            <w:rFonts w:ascii="Verdana" w:hAnsi="Verdana" w:cs="Verdana"/>
            <w:sz w:val="18"/>
            <w:szCs w:val="18"/>
          </w:rPr>
          <w:t xml:space="preserve"> </w:t>
        </w:r>
        <w:r>
          <w:rPr>
            <w:rFonts w:ascii="Verdana" w:hAnsi="Verdana" w:cs="Verdana"/>
            <w:color w:val="0066FF"/>
            <w:sz w:val="18"/>
            <w:szCs w:val="18"/>
            <w:u w:val="single"/>
          </w:rPr>
          <w:t>http://www.w3.org/TR/2003/REC-DOM-Level-2-HTML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27234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27234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72343">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27234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72343">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272343">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following Microsoft products implement some portion of the </w:t>
      </w:r>
      <w:hyperlink r:id="rId18" w:history="1">
        <w:r>
          <w:rPr>
            <w:rFonts w:ascii="Verdana" w:hAnsi="Verdana" w:cs="Verdana"/>
            <w:sz w:val="17"/>
            <w:szCs w:val="17"/>
          </w:rPr>
          <w:t xml:space="preserve"> </w:t>
        </w:r>
        <w:r>
          <w:rPr>
            <w:rFonts w:ascii="Verdana" w:hAnsi="Verdana" w:cs="Verdana"/>
            <w:color w:val="0066FF"/>
            <w:sz w:val="17"/>
            <w:szCs w:val="17"/>
            <w:u w:val="single"/>
          </w:rPr>
          <w:t>[DOM Level 2 - HTML]</w:t>
        </w:r>
      </w:hyperlink>
      <w:r>
        <w:rPr>
          <w:rFonts w:ascii="Verdana" w:hAnsi="Verdana" w:cs="Verdana"/>
          <w:sz w:val="17"/>
          <w:szCs w:val="17"/>
          <w:u w:val="single"/>
        </w:rPr>
        <w:t xml:space="preserve"> </w:t>
      </w:r>
      <w:r>
        <w:rPr>
          <w:rFonts w:ascii="Verdana" w:hAnsi="Verdana" w:cs="Verdana"/>
          <w:sz w:val="17"/>
          <w:szCs w:val="17"/>
        </w:rPr>
        <w:t>specification:</w:t>
      </w:r>
    </w:p>
    <w:p w:rsidR="00000000" w:rsidRDefault="0027234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27234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27234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272343">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272343">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w:t>
      </w:r>
      <w:r>
        <w:rPr>
          <w:rFonts w:ascii="Verdana" w:hAnsi="Verdana" w:cs="Verdana"/>
          <w:sz w:val="18"/>
          <w:szCs w:val="18"/>
        </w:rPr>
        <w:t>owing table lists the document modes available in each version of Internet Explorer:</w:t>
      </w:r>
    </w:p>
    <w:p w:rsidR="00000000" w:rsidRDefault="00C21736">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066l93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27234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27234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72343">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8" w:lineRule="auto"/>
        <w:ind w:left="208" w:right="600"/>
        <w:jc w:val="both"/>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w:t>
      </w:r>
      <w:r>
        <w:rPr>
          <w:rFonts w:ascii="Verdana" w:hAnsi="Verdana" w:cs="Verdana"/>
          <w:sz w:val="18"/>
          <w:szCs w:val="18"/>
        </w:rPr>
        <w:t xml:space="preserve"> implemented must also be implemented as described by the specification. Normative language is usually used to define both required and 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C21736">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0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4io7e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320"/>
        <w:gridCol w:w="5680"/>
        <w:gridCol w:w="20"/>
      </w:tblGrid>
      <w:tr w:rsidR="00000000">
        <w:tblPrEx>
          <w:tblCellMar>
            <w:top w:w="0" w:type="dxa"/>
            <w:left w:w="0" w:type="dxa"/>
            <w:bottom w:w="0" w:type="dxa"/>
            <w:right w:w="0" w:type="dxa"/>
          </w:tblCellMar>
        </w:tblPrEx>
        <w:trPr>
          <w:trHeight w:val="40"/>
        </w:trPr>
        <w:tc>
          <w:tcPr>
            <w:tcW w:w="3320" w:type="dxa"/>
            <w:tcBorders>
              <w:top w:val="single" w:sz="8" w:space="0" w:color="auto"/>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80" w:type="dxa"/>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320" w:type="dxa"/>
            <w:tcBorders>
              <w:top w:val="nil"/>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568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320" w:type="dxa"/>
            <w:tcBorders>
              <w:top w:val="nil"/>
              <w:left w:val="single" w:sz="8" w:space="0" w:color="auto"/>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68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320" w:type="dxa"/>
            <w:tcBorders>
              <w:top w:val="single" w:sz="8" w:space="0" w:color="auto"/>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w:t>
            </w:r>
          </w:p>
        </w:tc>
        <w:tc>
          <w:tcPr>
            <w:tcW w:w="568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20" w:type="dxa"/>
            <w:tcBorders>
              <w:top w:val="nil"/>
              <w:left w:val="single" w:sz="8" w:space="0" w:color="auto"/>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320" w:type="dxa"/>
            <w:tcBorders>
              <w:top w:val="nil"/>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A-E</w:t>
            </w:r>
          </w:p>
        </w:tc>
        <w:tc>
          <w:tcPr>
            <w:tcW w:w="5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1"/>
        </w:trPr>
        <w:tc>
          <w:tcPr>
            <w:tcW w:w="3320" w:type="dxa"/>
            <w:tcBorders>
              <w:top w:val="nil"/>
              <w:left w:val="single" w:sz="8" w:space="0" w:color="auto"/>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7234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72343">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372745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-12700</wp:posOffset>
            </wp:positionH>
            <wp:positionV relativeFrom="paragraph">
              <wp:posOffset>6137275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272343">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This section contains a full list of variations and clarifications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27234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27234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272343">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7"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The following subsections detail the normative variations from MUST re</w:t>
      </w:r>
      <w:r>
        <w:rPr>
          <w:rFonts w:ascii="Verdana" w:hAnsi="Verdana" w:cs="Verdana"/>
          <w:sz w:val="18"/>
          <w:szCs w:val="18"/>
        </w:rPr>
        <w:t xml:space="preserve">quirements in </w:t>
      </w:r>
      <w:hyperlink r:id="rId24"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sz w:val="18"/>
          <w:szCs w:val="18"/>
        </w:rPr>
        <w:t>.</w:t>
      </w:r>
    </w:p>
    <w:p w:rsidR="00000000" w:rsidRDefault="0027234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72343">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HTML] Section 1.5, Objects related to HTML documents </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domain of type DOMString, readonly</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The domain name of the server that served the document, or null if the server cannot be identified by a domain name.</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empty string is returned, instead of null, if the page is run from the local computer.</w:t>
      </w:r>
    </w:p>
    <w:p w:rsidR="00000000" w:rsidRDefault="0027234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72343">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HTML] Section 1.6.5, Object definitions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form of type HTMLFormElement, readonly</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Returns the FORM element containing this control. Returns null if this control is not within the context of a form.</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form</w:t>
      </w:r>
      <w:r>
        <w:rPr>
          <w:rFonts w:ascii="Verdana" w:hAnsi="Verdana" w:cs="Verdana"/>
          <w:sz w:val="18"/>
          <w:szCs w:val="18"/>
        </w:rPr>
        <w:t xml:space="preserve"> property of the </w:t>
      </w:r>
      <w:r>
        <w:rPr>
          <w:rFonts w:ascii="Verdana" w:hAnsi="Verdana" w:cs="Verdana"/>
          <w:b/>
          <w:bCs/>
          <w:sz w:val="18"/>
          <w:szCs w:val="18"/>
        </w:rPr>
        <w:t>ISINDEX</w:t>
      </w:r>
      <w:r>
        <w:rPr>
          <w:rFonts w:ascii="Verdana" w:hAnsi="Verdana" w:cs="Verdana"/>
          <w:sz w:val="18"/>
          <w:szCs w:val="18"/>
        </w:rPr>
        <w:t xml:space="preserve"> element does not return NULL when the control is outside the context of</w:t>
      </w:r>
      <w:r>
        <w:rPr>
          <w:rFonts w:ascii="Verdana" w:hAnsi="Verdana" w:cs="Verdana"/>
          <w:sz w:val="18"/>
          <w:szCs w:val="18"/>
        </w:rPr>
        <w:t xml:space="preserve"> a form.</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text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Document text color. See the text attribute definition in HTML 4.01. This attribute</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323850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w:t>
      </w:r>
      <w:r>
        <w:rPr>
          <w:rFonts w:ascii="Verdana" w:hAnsi="Verdana" w:cs="Verdana"/>
          <w:i/>
          <w:iCs/>
          <w:sz w:val="16"/>
          <w:szCs w:val="16"/>
        </w:rPr>
        <w:t>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text</w:t>
      </w:r>
      <w:r>
        <w:rPr>
          <w:rFonts w:ascii="Verdana" w:hAnsi="Verdana" w:cs="Verdana"/>
          <w:sz w:val="18"/>
          <w:szCs w:val="18"/>
        </w:rPr>
        <w:t xml:space="preserve"> attribute is converted into a hexadecimal RGB value.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add</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Add a new element to the collection of OPTION elements for this SELECT. This method is the equivalent of the appendChild method of the Node interface if the before parameter is null. It is equivalent to the insertBefore method on the parent of before in al</w:t>
      </w:r>
      <w:r>
        <w:rPr>
          <w:rFonts w:ascii="Courier New" w:hAnsi="Courier New" w:cs="Courier New"/>
          <w:sz w:val="16"/>
          <w:szCs w:val="16"/>
        </w:rPr>
        <w:t>l other cases. This method may have no effect if the new element is not an OPTION or an OPTGROUP.</w:t>
      </w:r>
    </w:p>
    <w:p w:rsidR="00000000" w:rsidRDefault="00272343">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6360"/>
        <w:rPr>
          <w:rFonts w:ascii="Times New Roman" w:hAnsi="Times New Roman" w:cs="Times New Roman"/>
          <w:sz w:val="24"/>
          <w:szCs w:val="24"/>
        </w:rPr>
      </w:pPr>
      <w:r>
        <w:rPr>
          <w:rFonts w:ascii="Courier New" w:hAnsi="Courier New" w:cs="Courier New"/>
          <w:sz w:val="16"/>
          <w:szCs w:val="16"/>
        </w:rPr>
        <w:t>element of type HTMLElement The element to add.</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before of type HTMLElement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element to insert before, or null for the tail of the list.</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before is not a descendant of the SELECT element.</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before</w:t>
      </w:r>
      <w:r>
        <w:rPr>
          <w:rFonts w:ascii="Verdana" w:hAnsi="Verdana" w:cs="Verdana"/>
          <w:sz w:val="18"/>
          <w:szCs w:val="18"/>
        </w:rPr>
        <w:t xml:space="preserve"> parameter of the </w:t>
      </w:r>
      <w:r>
        <w:rPr>
          <w:rFonts w:ascii="Verdana" w:hAnsi="Verdana" w:cs="Verdana"/>
          <w:b/>
          <w:bCs/>
          <w:sz w:val="18"/>
          <w:szCs w:val="18"/>
        </w:rPr>
        <w:t>add</w:t>
      </w:r>
      <w:r>
        <w:rPr>
          <w:rFonts w:ascii="Verdana" w:hAnsi="Verdana" w:cs="Verdana"/>
          <w:sz w:val="18"/>
          <w:szCs w:val="18"/>
        </w:rPr>
        <w:t xml:space="preserve"> method of the </w:t>
      </w:r>
      <w:r>
        <w:rPr>
          <w:rFonts w:ascii="Verdana" w:hAnsi="Verdana" w:cs="Verdana"/>
          <w:b/>
          <w:bCs/>
          <w:sz w:val="18"/>
          <w:szCs w:val="18"/>
        </w:rPr>
        <w:t>HTMLSelectElement</w:t>
      </w:r>
      <w:r>
        <w:rPr>
          <w:rFonts w:ascii="Verdana" w:hAnsi="Verdana" w:cs="Verdana"/>
          <w:sz w:val="18"/>
          <w:szCs w:val="18"/>
        </w:rPr>
        <w:t xml:space="preserve"> interface is not supported.</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DOMException </w:t>
      </w:r>
      <w:r>
        <w:rPr>
          <w:rFonts w:ascii="Verdana" w:hAnsi="Verdana" w:cs="Verdana"/>
          <w:b/>
          <w:bCs/>
          <w:sz w:val="18"/>
          <w:szCs w:val="18"/>
        </w:rPr>
        <w:t>NOT_FOUND_ERR</w:t>
      </w:r>
      <w:r>
        <w:rPr>
          <w:rFonts w:ascii="Verdana" w:hAnsi="Verdana" w:cs="Verdana"/>
          <w:sz w:val="18"/>
          <w:szCs w:val="18"/>
        </w:rPr>
        <w:t xml:space="preserve"> is not raised by the </w:t>
      </w:r>
      <w:r>
        <w:rPr>
          <w:rFonts w:ascii="Verdana" w:hAnsi="Verdana" w:cs="Verdana"/>
          <w:b/>
          <w:bCs/>
          <w:sz w:val="18"/>
          <w:szCs w:val="18"/>
        </w:rPr>
        <w:t>add</w:t>
      </w:r>
      <w:r>
        <w:rPr>
          <w:rFonts w:ascii="Verdana" w:hAnsi="Verdana" w:cs="Verdana"/>
          <w:sz w:val="18"/>
          <w:szCs w:val="18"/>
        </w:rPr>
        <w:t xml:space="preserve"> method of the</w:t>
      </w:r>
    </w:p>
    <w:p w:rsidR="00000000" w:rsidRDefault="00272343">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HTMLSelectElement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HTMLOptionElement : HTMLElement</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selected of type boolean</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Represents the current state of the corresponding form control, in an interactive user agent. Changing this attribute changes the state of the form control, but does not change the value of the HTML selected attribute of the element.</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w:t>
      </w:r>
      <w:r>
        <w:rPr>
          <w:rFonts w:ascii="Verdana" w:hAnsi="Verdana" w:cs="Verdana"/>
          <w:i/>
          <w:iCs/>
          <w:sz w:val="18"/>
          <w:szCs w:val="18"/>
        </w:rPr>
        <w:t>ll Versions)</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540"/>
        <w:rPr>
          <w:rFonts w:ascii="Times New Roman" w:hAnsi="Times New Roman" w:cs="Times New Roman"/>
          <w:sz w:val="24"/>
          <w:szCs w:val="24"/>
        </w:rPr>
      </w:pPr>
      <w:r>
        <w:rPr>
          <w:rFonts w:ascii="Verdana" w:hAnsi="Verdana" w:cs="Verdana"/>
          <w:sz w:val="18"/>
          <w:szCs w:val="18"/>
        </w:rPr>
        <w:t xml:space="preserve">Changing the value of the </w:t>
      </w:r>
      <w:r>
        <w:rPr>
          <w:rFonts w:ascii="Verdana" w:hAnsi="Verdana" w:cs="Verdana"/>
          <w:b/>
          <w:bCs/>
          <w:sz w:val="18"/>
          <w:szCs w:val="18"/>
        </w:rPr>
        <w:t>selected</w:t>
      </w:r>
      <w:r>
        <w:rPr>
          <w:rFonts w:ascii="Verdana" w:hAnsi="Verdana" w:cs="Verdana"/>
          <w:sz w:val="18"/>
          <w:szCs w:val="18"/>
        </w:rPr>
        <w:t xml:space="preserve"> attribute of </w:t>
      </w:r>
      <w:r>
        <w:rPr>
          <w:rFonts w:ascii="Verdana" w:hAnsi="Verdana" w:cs="Verdana"/>
          <w:b/>
          <w:bCs/>
          <w:sz w:val="18"/>
          <w:szCs w:val="18"/>
        </w:rPr>
        <w:t>HTMLOptionElement</w:t>
      </w:r>
      <w:r>
        <w:rPr>
          <w:rFonts w:ascii="Verdana" w:hAnsi="Verdana" w:cs="Verdana"/>
          <w:sz w:val="18"/>
          <w:szCs w:val="18"/>
        </w:rPr>
        <w:t xml:space="preserve"> results in an equivalent change to the value of the HTML </w:t>
      </w:r>
      <w:r>
        <w:rPr>
          <w:rFonts w:ascii="Verdana" w:hAnsi="Verdana" w:cs="Verdana"/>
          <w:b/>
          <w:bCs/>
          <w:sz w:val="18"/>
          <w:szCs w:val="18"/>
        </w:rPr>
        <w:t>selected</w:t>
      </w:r>
      <w:r>
        <w:rPr>
          <w:rFonts w:ascii="Verdana" w:hAnsi="Verdana" w:cs="Verdana"/>
          <w:sz w:val="18"/>
          <w:szCs w:val="18"/>
        </w:rPr>
        <w:t xml:space="preserve"> attribute of the element.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464185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sz w:val="18"/>
          <w:szCs w:val="18"/>
        </w:rPr>
        <w:lastRenderedPageBreak/>
        <w:t>V0006: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Aligns this object (vertically or horizontally) with respect to its surrounding text. See the align attribute definition in HTML 4.01. This attribute 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align</w:t>
      </w:r>
      <w:r>
        <w:rPr>
          <w:rFonts w:ascii="Verdana" w:hAnsi="Verdana" w:cs="Verdana"/>
          <w:sz w:val="18"/>
          <w:szCs w:val="18"/>
        </w:rPr>
        <w:t xml:space="preserve"> attribute of the </w:t>
      </w:r>
      <w:r>
        <w:rPr>
          <w:rFonts w:ascii="Verdana" w:hAnsi="Verdana" w:cs="Verdana"/>
          <w:b/>
          <w:bCs/>
          <w:sz w:val="18"/>
          <w:szCs w:val="18"/>
        </w:rPr>
        <w:t>HT</w:t>
      </w:r>
      <w:r>
        <w:rPr>
          <w:rFonts w:ascii="Verdana" w:hAnsi="Verdana" w:cs="Verdana"/>
          <w:b/>
          <w:bCs/>
          <w:sz w:val="18"/>
          <w:szCs w:val="18"/>
        </w:rPr>
        <w:t>MLInputElement</w:t>
      </w:r>
      <w:r>
        <w:rPr>
          <w:rFonts w:ascii="Verdana" w:hAnsi="Verdana" w:cs="Verdana"/>
          <w:sz w:val="18"/>
          <w:szCs w:val="18"/>
        </w:rPr>
        <w:t xml:space="preserve"> interface returns an empty string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V0007:</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useMap of type DOMString</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 client-side image map. See the usemap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right="1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useMap</w:t>
      </w:r>
      <w:r>
        <w:rPr>
          <w:rFonts w:ascii="Verdana" w:hAnsi="Verdana" w:cs="Verdana"/>
          <w:sz w:val="18"/>
          <w:szCs w:val="18"/>
        </w:rPr>
        <w:t xml:space="preserve"> attribute of the </w:t>
      </w:r>
      <w:r>
        <w:rPr>
          <w:rFonts w:ascii="Verdana" w:hAnsi="Verdana" w:cs="Verdana"/>
          <w:b/>
          <w:bCs/>
          <w:sz w:val="18"/>
          <w:szCs w:val="18"/>
        </w:rPr>
        <w:t>HTMLInputElement</w:t>
      </w:r>
      <w:r>
        <w:rPr>
          <w:rFonts w:ascii="Verdana" w:hAnsi="Verdana" w:cs="Verdana"/>
          <w:sz w:val="18"/>
          <w:szCs w:val="18"/>
        </w:rPr>
        <w:t xml:space="preserve"> interface does not return the name of the associated </w:t>
      </w:r>
      <w:r>
        <w:rPr>
          <w:rFonts w:ascii="Verdana" w:hAnsi="Verdana" w:cs="Verdana"/>
          <w:b/>
          <w:bCs/>
          <w:sz w:val="18"/>
          <w:szCs w:val="18"/>
        </w:rPr>
        <w:t>MAP</w:t>
      </w:r>
      <w:r>
        <w:rPr>
          <w:rFonts w:ascii="Verdana" w:hAnsi="Verdana" w:cs="Verdana"/>
          <w:sz w:val="18"/>
          <w:szCs w:val="18"/>
        </w:rPr>
        <w:t xml:space="preserve"> element. Instead, </w:t>
      </w:r>
      <w:r>
        <w:rPr>
          <w:rFonts w:ascii="Verdana" w:hAnsi="Verdana" w:cs="Verdana"/>
          <w:b/>
          <w:bCs/>
          <w:sz w:val="18"/>
          <w:szCs w:val="18"/>
        </w:rPr>
        <w:t>useMap</w:t>
      </w:r>
      <w:r>
        <w:rPr>
          <w:rFonts w:ascii="Verdana" w:hAnsi="Verdana" w:cs="Verdana"/>
          <w:sz w:val="18"/>
          <w:szCs w:val="18"/>
        </w:rPr>
        <w:t xml:space="preserve"> returns whatever value is specified in the corresponding attribute on the HTML element.</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V0008:</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5120"/>
        <w:rPr>
          <w:rFonts w:ascii="Times New Roman" w:hAnsi="Times New Roman" w:cs="Times New Roman"/>
          <w:sz w:val="24"/>
          <w:szCs w:val="24"/>
        </w:rPr>
      </w:pPr>
      <w:r>
        <w:rPr>
          <w:rFonts w:ascii="Courier New" w:hAnsi="Courier New" w:cs="Courier New"/>
          <w:sz w:val="16"/>
          <w:szCs w:val="16"/>
        </w:rPr>
        <w:t>inter</w:t>
      </w:r>
      <w:r>
        <w:rPr>
          <w:rFonts w:ascii="Courier New" w:hAnsi="Courier New" w:cs="Courier New"/>
          <w:sz w:val="16"/>
          <w:szCs w:val="16"/>
        </w:rPr>
        <w:t>face HTMLInputElement : HTMLElement value of type DOMString</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5" w:lineRule="auto"/>
        <w:ind w:left="220" w:right="1080"/>
        <w:rPr>
          <w:rFonts w:ascii="Times New Roman" w:hAnsi="Times New Roman" w:cs="Times New Roman"/>
          <w:sz w:val="24"/>
          <w:szCs w:val="24"/>
        </w:rPr>
      </w:pPr>
      <w:r>
        <w:rPr>
          <w:rFonts w:ascii="Courier New" w:hAnsi="Courier New" w:cs="Courier New"/>
          <w:sz w:val="16"/>
          <w:szCs w:val="16"/>
        </w:rPr>
        <w:t>When the type attribute of the element has the value "text", "file" or "password", this represents the current contents of the corresponding form control, in an interactive user agent. Changing t</w:t>
      </w:r>
      <w:r>
        <w:rPr>
          <w:rFonts w:ascii="Courier New" w:hAnsi="Courier New" w:cs="Courier New"/>
          <w:sz w:val="16"/>
          <w:szCs w:val="16"/>
        </w:rPr>
        <w:t>his attribute changes the contents of the form control, but does not change the value of the HTML value attribute of the element. When the type attribute of the element has the value "button", "hidden", "submit", "reset", "image", "checkbox" or "radio", th</w:t>
      </w:r>
      <w:r>
        <w:rPr>
          <w:rFonts w:ascii="Courier New" w:hAnsi="Courier New" w:cs="Courier New"/>
          <w:sz w:val="16"/>
          <w:szCs w:val="16"/>
        </w:rPr>
        <w:t>is represents the HTML value attribute of the element. See the value attribute definition in HTML 4.01.</w:t>
      </w:r>
    </w:p>
    <w:p w:rsidR="00000000" w:rsidRDefault="00272343">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80"/>
        <w:jc w:val="both"/>
        <w:rPr>
          <w:rFonts w:ascii="Times New Roman" w:hAnsi="Times New Roman" w:cs="Times New Roman"/>
          <w:sz w:val="24"/>
          <w:szCs w:val="24"/>
        </w:rPr>
      </w:pPr>
      <w:r>
        <w:rPr>
          <w:rFonts w:ascii="Verdana" w:hAnsi="Verdana" w:cs="Verdana"/>
          <w:sz w:val="18"/>
          <w:szCs w:val="18"/>
        </w:rPr>
        <w:t xml:space="preserve">Changing the </w:t>
      </w:r>
      <w:r>
        <w:rPr>
          <w:rFonts w:ascii="Verdana" w:hAnsi="Verdana" w:cs="Verdana"/>
          <w:b/>
          <w:bCs/>
          <w:sz w:val="18"/>
          <w:szCs w:val="18"/>
        </w:rPr>
        <w:t>value</w:t>
      </w:r>
      <w:r>
        <w:rPr>
          <w:rFonts w:ascii="Verdana" w:hAnsi="Verdana" w:cs="Verdana"/>
          <w:sz w:val="18"/>
          <w:szCs w:val="18"/>
        </w:rPr>
        <w:t xml:space="preserve"> attribute of the </w:t>
      </w:r>
      <w:r>
        <w:rPr>
          <w:rFonts w:ascii="Verdana" w:hAnsi="Verdana" w:cs="Verdana"/>
          <w:b/>
          <w:bCs/>
          <w:sz w:val="18"/>
          <w:szCs w:val="18"/>
        </w:rPr>
        <w:t>HTMLInputElement</w:t>
      </w:r>
      <w:r>
        <w:rPr>
          <w:rFonts w:ascii="Verdana" w:hAnsi="Verdana" w:cs="Verdana"/>
          <w:sz w:val="18"/>
          <w:szCs w:val="18"/>
        </w:rPr>
        <w:t xml:space="preserve"> interface to a </w:t>
      </w:r>
      <w:r>
        <w:rPr>
          <w:rFonts w:ascii="Courier New" w:hAnsi="Courier New" w:cs="Courier New"/>
          <w:sz w:val="18"/>
          <w:szCs w:val="18"/>
        </w:rPr>
        <w:t>text</w:t>
      </w:r>
      <w:r>
        <w:rPr>
          <w:rFonts w:ascii="Verdana" w:hAnsi="Verdana" w:cs="Verdana"/>
          <w:sz w:val="18"/>
          <w:szCs w:val="18"/>
        </w:rPr>
        <w:t xml:space="preserve">, </w:t>
      </w:r>
      <w:r>
        <w:rPr>
          <w:rFonts w:ascii="Courier New" w:hAnsi="Courier New" w:cs="Courier New"/>
          <w:sz w:val="18"/>
          <w:szCs w:val="18"/>
        </w:rPr>
        <w:t>file</w:t>
      </w:r>
      <w:r>
        <w:rPr>
          <w:rFonts w:ascii="Verdana" w:hAnsi="Verdana" w:cs="Verdana"/>
          <w:sz w:val="18"/>
          <w:szCs w:val="18"/>
        </w:rPr>
        <w:t xml:space="preserve">, or </w:t>
      </w:r>
      <w:r>
        <w:rPr>
          <w:rFonts w:ascii="Courier New" w:hAnsi="Courier New" w:cs="Courier New"/>
          <w:sz w:val="18"/>
          <w:szCs w:val="18"/>
        </w:rPr>
        <w:t>password</w:t>
      </w:r>
      <w:r>
        <w:rPr>
          <w:rFonts w:ascii="Verdana" w:hAnsi="Verdana" w:cs="Verdana"/>
          <w:sz w:val="18"/>
          <w:szCs w:val="18"/>
        </w:rPr>
        <w:t xml:space="preserve"> input t</w:t>
      </w:r>
      <w:r>
        <w:rPr>
          <w:rFonts w:ascii="Verdana" w:hAnsi="Verdana" w:cs="Verdana"/>
          <w:sz w:val="18"/>
          <w:szCs w:val="18"/>
        </w:rPr>
        <w:t xml:space="preserve">ype results in an equivalent change to the HTML </w:t>
      </w:r>
      <w:r>
        <w:rPr>
          <w:rFonts w:ascii="Verdana" w:hAnsi="Verdana" w:cs="Verdana"/>
          <w:b/>
          <w:bCs/>
          <w:sz w:val="18"/>
          <w:szCs w:val="18"/>
        </w:rPr>
        <w:t>value</w:t>
      </w:r>
      <w:r>
        <w:rPr>
          <w:rFonts w:ascii="Verdana" w:hAnsi="Verdana" w:cs="Verdana"/>
          <w:sz w:val="18"/>
          <w:szCs w:val="18"/>
        </w:rPr>
        <w:t xml:space="preserve"> attribute of the element. The </w:t>
      </w:r>
      <w:r>
        <w:rPr>
          <w:rFonts w:ascii="Verdana" w:hAnsi="Verdana" w:cs="Verdana"/>
          <w:b/>
          <w:bCs/>
          <w:sz w:val="18"/>
          <w:szCs w:val="18"/>
        </w:rPr>
        <w:t>value</w:t>
      </w:r>
      <w:r>
        <w:rPr>
          <w:rFonts w:ascii="Verdana" w:hAnsi="Verdana" w:cs="Verdana"/>
          <w:sz w:val="18"/>
          <w:szCs w:val="18"/>
        </w:rPr>
        <w:t xml:space="preserve"> attribute is an empty string for an input type of </w:t>
      </w:r>
      <w:r>
        <w:rPr>
          <w:rFonts w:ascii="Courier New" w:hAnsi="Courier New" w:cs="Courier New"/>
          <w:sz w:val="18"/>
          <w:szCs w:val="18"/>
        </w:rPr>
        <w:t>file</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E0001:</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form of type HTMLFormElement, readonly</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Returns the FORM element containing this control. Returns null if this control is not within the context of a form.</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509905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Verdana" w:hAnsi="Verdana" w:cs="Verdana"/>
          <w:i/>
          <w:iCs/>
          <w:sz w:val="18"/>
          <w:szCs w:val="18"/>
        </w:rPr>
        <w:lastRenderedPageBreak/>
        <w:t>Quirks Mode, IE7 Mode, and IE8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form</w:t>
      </w:r>
      <w:r>
        <w:rPr>
          <w:rFonts w:ascii="Verdana" w:hAnsi="Verdana" w:cs="Verdana"/>
          <w:sz w:val="18"/>
          <w:szCs w:val="18"/>
        </w:rPr>
        <w:t xml:space="preserve"> attribute of the </w:t>
      </w:r>
      <w:r>
        <w:rPr>
          <w:rFonts w:ascii="Verdana" w:hAnsi="Verdana" w:cs="Verdana"/>
          <w:b/>
          <w:bCs/>
          <w:sz w:val="18"/>
          <w:szCs w:val="18"/>
        </w:rPr>
        <w:t>HTMLTextAreaElement</w:t>
      </w:r>
      <w:r>
        <w:rPr>
          <w:rFonts w:ascii="Verdana" w:hAnsi="Verdana" w:cs="Verdana"/>
          <w:sz w:val="18"/>
          <w:szCs w:val="18"/>
        </w:rPr>
        <w:t xml:space="preserve"> interface can be set.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w:t>
      </w:r>
      <w:r>
        <w:rPr>
          <w:rFonts w:ascii="Verdana" w:hAnsi="Verdana" w:cs="Verdana"/>
          <w:sz w:val="18"/>
          <w:szCs w:val="18"/>
        </w:rPr>
        <w:t>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 of type long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Reset sequence number when used in OL. See the value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of the </w:t>
      </w:r>
      <w:r>
        <w:rPr>
          <w:rFonts w:ascii="Verdana" w:hAnsi="Verdana" w:cs="Verdana"/>
          <w:b/>
          <w:bCs/>
          <w:sz w:val="18"/>
          <w:szCs w:val="18"/>
        </w:rPr>
        <w:t>HTMLLIElement</w:t>
      </w:r>
      <w:r>
        <w:rPr>
          <w:rFonts w:ascii="Verdana" w:hAnsi="Verdana" w:cs="Verdana"/>
          <w:sz w:val="18"/>
          <w:szCs w:val="18"/>
        </w:rPr>
        <w:t xml:space="preserve"> interface cannot be used to reset the sequence number of an </w:t>
      </w:r>
      <w:r>
        <w:rPr>
          <w:rFonts w:ascii="Verdana" w:hAnsi="Verdana" w:cs="Verdana"/>
          <w:b/>
          <w:bCs/>
          <w:sz w:val="18"/>
          <w:szCs w:val="18"/>
        </w:rPr>
        <w:t>OL</w:t>
      </w:r>
      <w:r>
        <w:rPr>
          <w:rFonts w:ascii="Verdana" w:hAnsi="Verdana" w:cs="Verdana"/>
          <w:sz w:val="18"/>
          <w:szCs w:val="18"/>
        </w:rPr>
        <w:t xml:space="preserve"> element (ordered list).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HTMLPreElement</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2900"/>
        <w:rPr>
          <w:rFonts w:ascii="Times New Roman" w:hAnsi="Times New Roman" w:cs="Times New Roman"/>
          <w:sz w:val="24"/>
          <w:szCs w:val="24"/>
        </w:rPr>
      </w:pPr>
      <w:r>
        <w:rPr>
          <w:rFonts w:ascii="Courier New" w:hAnsi="Courier New" w:cs="Courier New"/>
          <w:sz w:val="16"/>
          <w:szCs w:val="16"/>
        </w:rPr>
        <w:t>Preformatted text. See the PRE element definition in HTML 4.01. IDL Definition</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5120"/>
        <w:rPr>
          <w:rFonts w:ascii="Times New Roman" w:hAnsi="Times New Roman" w:cs="Times New Roman"/>
          <w:sz w:val="24"/>
          <w:szCs w:val="24"/>
        </w:rPr>
      </w:pPr>
      <w:r>
        <w:rPr>
          <w:rFonts w:ascii="Courier New" w:hAnsi="Courier New" w:cs="Courier New"/>
          <w:sz w:val="16"/>
          <w:szCs w:val="16"/>
        </w:rPr>
        <w:t>interface HTMLPreElement : HTMLElement { attribute long width;</w:t>
      </w:r>
    </w:p>
    <w:p w:rsidR="00000000" w:rsidRDefault="00272343">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attribute of the </w:t>
      </w:r>
      <w:r>
        <w:rPr>
          <w:rFonts w:ascii="Verdana" w:hAnsi="Verdana" w:cs="Verdana"/>
          <w:b/>
          <w:bCs/>
          <w:sz w:val="18"/>
          <w:szCs w:val="18"/>
        </w:rPr>
        <w:t>HTMLPreElement</w:t>
      </w:r>
      <w:r>
        <w:rPr>
          <w:rFonts w:ascii="Verdana" w:hAnsi="Verdana" w:cs="Verdana"/>
          <w:sz w:val="18"/>
          <w:szCs w:val="18"/>
        </w:rPr>
        <w:t xml:space="preserve"> interface is of type </w:t>
      </w:r>
      <w:r>
        <w:rPr>
          <w:rFonts w:ascii="Courier New" w:hAnsi="Courier New" w:cs="Courier New"/>
          <w:sz w:val="18"/>
          <w:szCs w:val="18"/>
        </w:rPr>
        <w:t>string</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color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460"/>
        <w:rPr>
          <w:rFonts w:ascii="Times New Roman" w:hAnsi="Times New Roman" w:cs="Times New Roman"/>
          <w:sz w:val="24"/>
          <w:szCs w:val="24"/>
        </w:rPr>
      </w:pPr>
      <w:r>
        <w:rPr>
          <w:rFonts w:ascii="Courier New" w:hAnsi="Courier New" w:cs="Courier New"/>
          <w:sz w:val="16"/>
          <w:szCs w:val="16"/>
        </w:rPr>
        <w:t>Fo</w:t>
      </w:r>
      <w:r>
        <w:rPr>
          <w:rFonts w:ascii="Courier New" w:hAnsi="Courier New" w:cs="Courier New"/>
          <w:sz w:val="16"/>
          <w:szCs w:val="16"/>
        </w:rPr>
        <w:t>nt color. See the color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color</w:t>
      </w:r>
      <w:r>
        <w:rPr>
          <w:rFonts w:ascii="Verdana" w:hAnsi="Verdana" w:cs="Verdana"/>
          <w:sz w:val="18"/>
          <w:szCs w:val="18"/>
        </w:rPr>
        <w:t xml:space="preserve"> attribute of the </w:t>
      </w:r>
      <w:r>
        <w:rPr>
          <w:rFonts w:ascii="Verdana" w:hAnsi="Verdana" w:cs="Verdana"/>
          <w:b/>
          <w:bCs/>
          <w:sz w:val="18"/>
          <w:szCs w:val="18"/>
        </w:rPr>
        <w:t>HTMLBaseFontElement</w:t>
      </w:r>
      <w:r>
        <w:rPr>
          <w:rFonts w:ascii="Verdana" w:hAnsi="Verdana" w:cs="Verdana"/>
          <w:sz w:val="18"/>
          <w:szCs w:val="18"/>
        </w:rPr>
        <w:t xml:space="preserve"> interface returns the RGB hexadecimal value for a color string (for exa</w:t>
      </w:r>
      <w:r>
        <w:rPr>
          <w:rFonts w:ascii="Verdana" w:hAnsi="Verdana" w:cs="Verdana"/>
          <w:sz w:val="18"/>
          <w:szCs w:val="18"/>
        </w:rPr>
        <w:t xml:space="preserve">mple, the color string </w:t>
      </w:r>
      <w:r>
        <w:rPr>
          <w:rFonts w:ascii="Courier New" w:hAnsi="Courier New" w:cs="Courier New"/>
          <w:sz w:val="18"/>
          <w:szCs w:val="18"/>
        </w:rPr>
        <w:t>blue</w:t>
      </w:r>
      <w:r>
        <w:rPr>
          <w:rFonts w:ascii="Verdana" w:hAnsi="Verdana" w:cs="Verdana"/>
          <w:sz w:val="18"/>
          <w:szCs w:val="18"/>
        </w:rPr>
        <w:t xml:space="preserve"> is converted to </w:t>
      </w:r>
      <w:r>
        <w:rPr>
          <w:rFonts w:ascii="Courier New" w:hAnsi="Courier New" w:cs="Courier New"/>
          <w:sz w:val="18"/>
          <w:szCs w:val="18"/>
        </w:rPr>
        <w:t>#0000FF</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V0013:</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isMap of type boolean</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 server-side image map. See the ismap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431800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w:t>
      </w:r>
      <w:r>
        <w:rPr>
          <w:rFonts w:ascii="Verdana" w:hAnsi="Verdana" w:cs="Verdana"/>
          <w:i/>
          <w:iCs/>
          <w:sz w:val="16"/>
          <w:szCs w:val="16"/>
        </w:rPr>
        <w:t xml:space="preserve">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04" w:lineRule="auto"/>
        <w:ind w:right="400"/>
        <w:rPr>
          <w:rFonts w:ascii="Times New Roman" w:hAnsi="Times New Roman" w:cs="Times New Roman"/>
          <w:sz w:val="24"/>
          <w:szCs w:val="24"/>
        </w:rPr>
      </w:pPr>
      <w:bookmarkStart w:id="11" w:name="page11"/>
      <w:bookmarkEnd w:id="11"/>
      <w:r>
        <w:rPr>
          <w:rFonts w:ascii="Verdana" w:hAnsi="Verdana" w:cs="Verdana"/>
          <w:sz w:val="18"/>
          <w:szCs w:val="18"/>
        </w:rPr>
        <w:lastRenderedPageBreak/>
        <w:t xml:space="preserve">The </w:t>
      </w:r>
      <w:r>
        <w:rPr>
          <w:rFonts w:ascii="Verdana" w:hAnsi="Verdana" w:cs="Verdana"/>
          <w:b/>
          <w:bCs/>
          <w:sz w:val="18"/>
          <w:szCs w:val="18"/>
        </w:rPr>
        <w:t>isMap</w:t>
      </w:r>
      <w:r>
        <w:rPr>
          <w:rFonts w:ascii="Verdana" w:hAnsi="Verdana" w:cs="Verdana"/>
          <w:sz w:val="18"/>
          <w:szCs w:val="18"/>
        </w:rPr>
        <w:t xml:space="preserve"> attribute of the </w:t>
      </w:r>
      <w:r>
        <w:rPr>
          <w:rFonts w:ascii="Verdana" w:hAnsi="Verdana" w:cs="Verdana"/>
          <w:b/>
          <w:bCs/>
          <w:sz w:val="18"/>
          <w:szCs w:val="18"/>
        </w:rPr>
        <w:t>HTMLImageElement</w:t>
      </w:r>
      <w:r>
        <w:rPr>
          <w:rFonts w:ascii="Verdana" w:hAnsi="Verdana" w:cs="Verdana"/>
          <w:sz w:val="18"/>
          <w:szCs w:val="18"/>
        </w:rPr>
        <w:t xml:space="preserve"> interface always r</w:t>
      </w:r>
      <w:r>
        <w:rPr>
          <w:rFonts w:ascii="Verdana" w:hAnsi="Verdana" w:cs="Verdana"/>
          <w:sz w:val="18"/>
          <w:szCs w:val="18"/>
        </w:rPr>
        <w:t xml:space="preserve">eturns a value of </w:t>
      </w:r>
      <w:r>
        <w:rPr>
          <w:rFonts w:ascii="Courier New" w:hAnsi="Courier New" w:cs="Courier New"/>
          <w:sz w:val="18"/>
          <w:szCs w:val="18"/>
        </w:rPr>
        <w:t>true</w:t>
      </w:r>
      <w:r>
        <w:rPr>
          <w:rFonts w:ascii="Verdana" w:hAnsi="Verdana" w:cs="Verdana"/>
          <w:sz w:val="18"/>
          <w:szCs w:val="18"/>
        </w:rPr>
        <w:t xml:space="preserve">, even when the value is set to </w:t>
      </w:r>
      <w:r>
        <w:rPr>
          <w:rFonts w:ascii="Courier New" w:hAnsi="Courier New" w:cs="Courier New"/>
          <w:sz w:val="18"/>
          <w:szCs w:val="18"/>
        </w:rPr>
        <w:t>false</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5020"/>
        <w:rPr>
          <w:rFonts w:ascii="Times New Roman" w:hAnsi="Times New Roman" w:cs="Times New Roman"/>
          <w:sz w:val="24"/>
          <w:szCs w:val="24"/>
        </w:rPr>
      </w:pPr>
      <w:r>
        <w:rPr>
          <w:rFonts w:ascii="Courier New" w:hAnsi="Courier New" w:cs="Courier New"/>
          <w:sz w:val="16"/>
          <w:szCs w:val="16"/>
        </w:rPr>
        <w:t>interface HTMLObjectElement : HTMLElement codeBase of type DOMString</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460"/>
        <w:rPr>
          <w:rFonts w:ascii="Times New Roman" w:hAnsi="Times New Roman" w:cs="Times New Roman"/>
          <w:sz w:val="24"/>
          <w:szCs w:val="24"/>
        </w:rPr>
      </w:pPr>
      <w:r>
        <w:rPr>
          <w:rFonts w:ascii="Courier New" w:hAnsi="Courier New" w:cs="Courier New"/>
          <w:sz w:val="16"/>
          <w:szCs w:val="16"/>
        </w:rPr>
        <w:t>Base URI for classid, data, and archive attributes. See the codebase attribute def</w:t>
      </w:r>
      <w:r>
        <w:rPr>
          <w:rFonts w:ascii="Courier New" w:hAnsi="Courier New" w:cs="Courier New"/>
          <w:sz w:val="16"/>
          <w:szCs w:val="16"/>
        </w:rPr>
        <w:t>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8" w:lineRule="auto"/>
        <w:ind w:right="10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codeBase</w:t>
      </w:r>
      <w:r>
        <w:rPr>
          <w:rFonts w:ascii="Verdana" w:hAnsi="Verdana" w:cs="Verdana"/>
          <w:sz w:val="18"/>
          <w:szCs w:val="18"/>
        </w:rPr>
        <w:t xml:space="preserve"> attribute of the </w:t>
      </w:r>
      <w:r>
        <w:rPr>
          <w:rFonts w:ascii="Verdana" w:hAnsi="Verdana" w:cs="Verdana"/>
          <w:b/>
          <w:bCs/>
          <w:sz w:val="18"/>
          <w:szCs w:val="18"/>
        </w:rPr>
        <w:t>OBJECT</w:t>
      </w:r>
      <w:r>
        <w:rPr>
          <w:rFonts w:ascii="Verdana" w:hAnsi="Verdana" w:cs="Verdana"/>
          <w:sz w:val="18"/>
          <w:szCs w:val="18"/>
        </w:rPr>
        <w:t xml:space="preserve"> element is not specified in HTML, the </w:t>
      </w:r>
      <w:r>
        <w:rPr>
          <w:rFonts w:ascii="Verdana" w:hAnsi="Verdana" w:cs="Verdana"/>
          <w:b/>
          <w:bCs/>
          <w:sz w:val="18"/>
          <w:szCs w:val="18"/>
        </w:rPr>
        <w:t>codeBase</w:t>
      </w:r>
      <w:r>
        <w:rPr>
          <w:rFonts w:ascii="Verdana" w:hAnsi="Verdana" w:cs="Verdana"/>
          <w:sz w:val="18"/>
          <w:szCs w:val="18"/>
        </w:rPr>
        <w:t xml:space="preserve"> attribute of the </w:t>
      </w:r>
      <w:r>
        <w:rPr>
          <w:rFonts w:ascii="Verdana" w:hAnsi="Verdana" w:cs="Verdana"/>
          <w:b/>
          <w:bCs/>
          <w:sz w:val="18"/>
          <w:szCs w:val="18"/>
        </w:rPr>
        <w:t>HTMLObjectElement</w:t>
      </w:r>
      <w:r>
        <w:rPr>
          <w:rFonts w:ascii="Verdana" w:hAnsi="Verdana" w:cs="Verdana"/>
          <w:sz w:val="18"/>
          <w:szCs w:val="18"/>
        </w:rPr>
        <w:t xml:space="preserve"> interface returns an empty string. Otherwise, if the </w:t>
      </w:r>
      <w:r>
        <w:rPr>
          <w:rFonts w:ascii="Verdana" w:hAnsi="Verdana" w:cs="Verdana"/>
          <w:b/>
          <w:bCs/>
          <w:sz w:val="18"/>
          <w:szCs w:val="18"/>
        </w:rPr>
        <w:t>codeBase</w:t>
      </w:r>
      <w:r>
        <w:rPr>
          <w:rFonts w:ascii="Verdana" w:hAnsi="Verdana" w:cs="Verdana"/>
          <w:sz w:val="18"/>
          <w:szCs w:val="18"/>
        </w:rPr>
        <w:t xml:space="preserve"> attribute is specified in HTML, </w:t>
      </w:r>
      <w:r>
        <w:rPr>
          <w:rFonts w:ascii="Verdana" w:hAnsi="Verdana" w:cs="Verdana"/>
          <w:b/>
          <w:bCs/>
          <w:sz w:val="18"/>
          <w:szCs w:val="18"/>
        </w:rPr>
        <w:t>codeBase</w:t>
      </w:r>
      <w:r>
        <w:rPr>
          <w:rFonts w:ascii="Verdana" w:hAnsi="Verdana" w:cs="Verdana"/>
          <w:sz w:val="18"/>
          <w:szCs w:val="18"/>
        </w:rPr>
        <w:t xml:space="preserve"> returns the base URI of the current document appended with the value specified for the </w:t>
      </w:r>
      <w:r>
        <w:rPr>
          <w:rFonts w:ascii="Verdana" w:hAnsi="Verdana" w:cs="Verdana"/>
          <w:b/>
          <w:bCs/>
          <w:sz w:val="18"/>
          <w:szCs w:val="18"/>
        </w:rPr>
        <w:t>codeBase</w:t>
      </w:r>
      <w:r>
        <w:rPr>
          <w:rFonts w:ascii="Verdana" w:hAnsi="Verdana" w:cs="Verdana"/>
          <w:sz w:val="18"/>
          <w:szCs w:val="18"/>
        </w:rPr>
        <w:t xml:space="preserve"> attribute.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5020"/>
        <w:rPr>
          <w:rFonts w:ascii="Times New Roman" w:hAnsi="Times New Roman" w:cs="Times New Roman"/>
          <w:sz w:val="24"/>
          <w:szCs w:val="24"/>
        </w:rPr>
      </w:pPr>
      <w:r>
        <w:rPr>
          <w:rFonts w:ascii="Courier New" w:hAnsi="Courier New" w:cs="Courier New"/>
          <w:sz w:val="16"/>
          <w:szCs w:val="16"/>
        </w:rPr>
        <w:t>interface HTMLObjectElement : HTMLElement codeType of type DOMString</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Content type for data downloaded via classid attribute. See the codetype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4" w:lineRule="auto"/>
        <w:ind w:right="2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codetype</w:t>
      </w:r>
      <w:r>
        <w:rPr>
          <w:rFonts w:ascii="Verdana" w:hAnsi="Verdana" w:cs="Verdana"/>
          <w:sz w:val="18"/>
          <w:szCs w:val="18"/>
        </w:rPr>
        <w:t xml:space="preserve"> attribute of the </w:t>
      </w:r>
      <w:r>
        <w:rPr>
          <w:rFonts w:ascii="Verdana" w:hAnsi="Verdana" w:cs="Verdana"/>
          <w:b/>
          <w:bCs/>
          <w:sz w:val="18"/>
          <w:szCs w:val="18"/>
        </w:rPr>
        <w:t>object</w:t>
      </w:r>
      <w:r>
        <w:rPr>
          <w:rFonts w:ascii="Verdana" w:hAnsi="Verdana" w:cs="Verdana"/>
          <w:sz w:val="18"/>
          <w:szCs w:val="18"/>
        </w:rPr>
        <w:t xml:space="preserve"> element is not specified in HTML, or the attribute is declared without a</w:t>
      </w:r>
      <w:r>
        <w:rPr>
          <w:rFonts w:ascii="Verdana" w:hAnsi="Verdana" w:cs="Verdana"/>
          <w:sz w:val="18"/>
          <w:szCs w:val="18"/>
        </w:rPr>
        <w:t xml:space="preserve">n assigned value, the </w:t>
      </w:r>
      <w:r>
        <w:rPr>
          <w:rFonts w:ascii="Verdana" w:hAnsi="Verdana" w:cs="Verdana"/>
          <w:b/>
          <w:bCs/>
          <w:sz w:val="18"/>
          <w:szCs w:val="18"/>
        </w:rPr>
        <w:t>codeType</w:t>
      </w:r>
      <w:r>
        <w:rPr>
          <w:rFonts w:ascii="Verdana" w:hAnsi="Verdana" w:cs="Verdana"/>
          <w:sz w:val="18"/>
          <w:szCs w:val="18"/>
        </w:rPr>
        <w:t xml:space="preserve"> attribute of </w:t>
      </w:r>
      <w:r>
        <w:rPr>
          <w:rFonts w:ascii="Verdana" w:hAnsi="Verdana" w:cs="Verdana"/>
          <w:b/>
          <w:bCs/>
          <w:sz w:val="18"/>
          <w:szCs w:val="18"/>
        </w:rPr>
        <w:t>HTMLObjectElement</w:t>
      </w:r>
      <w:r>
        <w:rPr>
          <w:rFonts w:ascii="Verdana" w:hAnsi="Verdana" w:cs="Verdana"/>
          <w:sz w:val="18"/>
          <w:szCs w:val="18"/>
        </w:rPr>
        <w:t xml:space="preserve"> returns an empty string as a default value instead of the value of the </w:t>
      </w:r>
      <w:r>
        <w:rPr>
          <w:rFonts w:ascii="Verdana" w:hAnsi="Verdana" w:cs="Verdana"/>
          <w:b/>
          <w:bCs/>
          <w:sz w:val="18"/>
          <w:szCs w:val="18"/>
        </w:rPr>
        <w:t>type</w:t>
      </w:r>
      <w:r>
        <w:rPr>
          <w:rFonts w:ascii="Verdana" w:hAnsi="Verdana" w:cs="Verdana"/>
          <w:sz w:val="18"/>
          <w:szCs w:val="18"/>
        </w:rPr>
        <w:t xml:space="preserve"> attribute for the </w:t>
      </w:r>
      <w:r>
        <w:rPr>
          <w:rFonts w:ascii="Verdana" w:hAnsi="Verdana" w:cs="Verdana"/>
          <w:b/>
          <w:bCs/>
          <w:sz w:val="18"/>
          <w:szCs w:val="18"/>
        </w:rPr>
        <w:t>object</w:t>
      </w:r>
      <w:r>
        <w:rPr>
          <w:rFonts w:ascii="Verdana" w:hAnsi="Verdana" w:cs="Verdana"/>
          <w:sz w:val="18"/>
          <w:szCs w:val="18"/>
        </w:rPr>
        <w:t xml:space="preserve"> element.</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form of type HTMLFormElement, readonly</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Returns the FORM element containing this control. Returns null if this control is not within the context of a form.</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92" w:lineRule="auto"/>
        <w:ind w:right="1900"/>
        <w:rPr>
          <w:rFonts w:ascii="Times New Roman" w:hAnsi="Times New Roman" w:cs="Times New Roman"/>
          <w:sz w:val="24"/>
          <w:szCs w:val="24"/>
        </w:rPr>
      </w:pPr>
      <w:r>
        <w:rPr>
          <w:rFonts w:ascii="Verdana" w:hAnsi="Verdana" w:cs="Verdana"/>
          <w:sz w:val="18"/>
          <w:szCs w:val="18"/>
        </w:rPr>
        <w:t>Returns the fo</w:t>
      </w:r>
      <w:r>
        <w:rPr>
          <w:rFonts w:ascii="Verdana" w:hAnsi="Verdana" w:cs="Verdana"/>
          <w:sz w:val="18"/>
          <w:szCs w:val="18"/>
        </w:rPr>
        <w:t>rm element even if the control is not within the context of a form. V0017:</w:t>
      </w:r>
    </w:p>
    <w:p w:rsidR="00000000" w:rsidRDefault="00272343">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object of type DOMString, modified in DOM Level 2</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value of the "object" attribute. See the object attribute definition in HTML</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365125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2" w:name="page12"/>
      <w:bookmarkEnd w:id="12"/>
      <w:r>
        <w:rPr>
          <w:rFonts w:ascii="Courier New" w:hAnsi="Courier New" w:cs="Courier New"/>
          <w:sz w:val="16"/>
          <w:szCs w:val="16"/>
        </w:rPr>
        <w:lastRenderedPageBreak/>
        <w:t>4.01. This attribute 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88" w:lineRule="auto"/>
        <w:ind w:right="2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attribute of the </w:t>
      </w:r>
      <w:r>
        <w:rPr>
          <w:rFonts w:ascii="Verdana" w:hAnsi="Verdana" w:cs="Verdana"/>
          <w:b/>
          <w:bCs/>
          <w:sz w:val="18"/>
          <w:szCs w:val="18"/>
        </w:rPr>
        <w:t>HTMLAppletElement</w:t>
      </w:r>
      <w:r>
        <w:rPr>
          <w:rFonts w:ascii="Verdana" w:hAnsi="Verdana" w:cs="Verdana"/>
          <w:sz w:val="18"/>
          <w:szCs w:val="18"/>
        </w:rPr>
        <w:t xml:space="preserve"> interface is not supported. V0018:</w:t>
      </w:r>
    </w:p>
    <w:p w:rsidR="00000000" w:rsidRDefault="0027234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Alignment character for cells in a column. See the char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w:t>
      </w:r>
      <w:r>
        <w:rPr>
          <w:rFonts w:ascii="Verdana" w:hAnsi="Verdana" w:cs="Verdana"/>
          <w:sz w:val="18"/>
          <w:szCs w:val="18"/>
        </w:rPr>
        <w:t xml:space="preserve"> attribute of the </w:t>
      </w:r>
      <w:r>
        <w:rPr>
          <w:rFonts w:ascii="Verdana" w:hAnsi="Verdana" w:cs="Verdana"/>
          <w:b/>
          <w:bCs/>
          <w:sz w:val="18"/>
          <w:szCs w:val="18"/>
        </w:rPr>
        <w:t>TR</w:t>
      </w:r>
      <w:r>
        <w:rPr>
          <w:rFonts w:ascii="Verdana" w:hAnsi="Verdana" w:cs="Verdana"/>
          <w:sz w:val="18"/>
          <w:szCs w:val="18"/>
        </w:rPr>
        <w:t xml:space="preserve"> element is not supported. The value of the </w:t>
      </w:r>
      <w:r>
        <w:rPr>
          <w:rFonts w:ascii="Verdana" w:hAnsi="Verdana" w:cs="Verdana"/>
          <w:b/>
          <w:bCs/>
          <w:sz w:val="18"/>
          <w:szCs w:val="18"/>
        </w:rPr>
        <w:t>ch</w:t>
      </w:r>
      <w:r>
        <w:rPr>
          <w:rFonts w:ascii="Verdana" w:hAnsi="Verdana" w:cs="Verdana"/>
          <w:sz w:val="18"/>
          <w:szCs w:val="18"/>
        </w:rPr>
        <w:t xml:space="preserve"> attribute can be set, but it does not change the alignment of text within a cell.</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chOff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alignment character. See the charoff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of the </w:t>
      </w:r>
      <w:r>
        <w:rPr>
          <w:rFonts w:ascii="Verdana" w:hAnsi="Verdana" w:cs="Verdana"/>
          <w:b/>
          <w:bCs/>
          <w:sz w:val="18"/>
          <w:szCs w:val="18"/>
        </w:rPr>
        <w:t>TR</w:t>
      </w:r>
      <w:r>
        <w:rPr>
          <w:rFonts w:ascii="Verdana" w:hAnsi="Verdana" w:cs="Verdana"/>
          <w:sz w:val="18"/>
          <w:szCs w:val="18"/>
        </w:rPr>
        <w:t xml:space="preserve"> element is not supported. The value of the </w:t>
      </w:r>
      <w:r>
        <w:rPr>
          <w:rFonts w:ascii="Verdana" w:hAnsi="Verdana" w:cs="Verdana"/>
          <w:b/>
          <w:bCs/>
          <w:sz w:val="18"/>
          <w:szCs w:val="18"/>
        </w:rPr>
        <w:t>chOff</w:t>
      </w:r>
      <w:r>
        <w:rPr>
          <w:rFonts w:ascii="Verdana" w:hAnsi="Verdana" w:cs="Verdana"/>
          <w:sz w:val="18"/>
          <w:szCs w:val="18"/>
        </w:rPr>
        <w:t xml:space="preserve"> attribute can be </w:t>
      </w:r>
      <w:r>
        <w:rPr>
          <w:rFonts w:ascii="Verdana" w:hAnsi="Verdana" w:cs="Verdana"/>
          <w:sz w:val="18"/>
          <w:szCs w:val="18"/>
        </w:rPr>
        <w:t>set, but it does not change the offset of the alignment.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2" w:lineRule="auto"/>
        <w:ind w:left="220" w:right="5600"/>
        <w:rPr>
          <w:rFonts w:ascii="Times New Roman" w:hAnsi="Times New Roman" w:cs="Times New Roman"/>
          <w:sz w:val="24"/>
          <w:szCs w:val="24"/>
        </w:rPr>
      </w:pPr>
      <w:r>
        <w:rPr>
          <w:rFonts w:ascii="Courier New" w:hAnsi="Courier New" w:cs="Courier New"/>
          <w:sz w:val="15"/>
          <w:szCs w:val="15"/>
        </w:rPr>
        <w:t>deleteCell modified in DOM Level 2 Delete a cell from the current row.</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long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The index of the cell to delete, starting from 0. If the index is -1 the last cell in the row is deleted.</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DOMException INDEX_SIZE_ERR: Raised if the specified index is greater than or equal to the number of cells or if the index is a negative number other than -1.</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8"/>
          <w:szCs w:val="18"/>
        </w:rPr>
        <w:t>If the specified index is g</w:t>
      </w:r>
      <w:r>
        <w:rPr>
          <w:rFonts w:ascii="Verdana" w:hAnsi="Verdana" w:cs="Verdana"/>
          <w:sz w:val="18"/>
          <w:szCs w:val="18"/>
        </w:rPr>
        <w:t xml:space="preserve">reater than or equal to the number of cells or if the index is a negative number other than –1, the </w:t>
      </w:r>
      <w:r>
        <w:rPr>
          <w:rFonts w:ascii="Verdana" w:hAnsi="Verdana" w:cs="Verdana"/>
          <w:b/>
          <w:bCs/>
          <w:sz w:val="18"/>
          <w:szCs w:val="18"/>
        </w:rPr>
        <w:t>deleteCell</w:t>
      </w:r>
      <w:r>
        <w:rPr>
          <w:rFonts w:ascii="Verdana" w:hAnsi="Verdana" w:cs="Verdana"/>
          <w:sz w:val="18"/>
          <w:szCs w:val="18"/>
        </w:rPr>
        <w:t xml:space="preserve"> method of the </w:t>
      </w:r>
      <w:r>
        <w:rPr>
          <w:rFonts w:ascii="Verdana" w:hAnsi="Verdana" w:cs="Verdana"/>
          <w:b/>
          <w:bCs/>
          <w:sz w:val="18"/>
          <w:szCs w:val="18"/>
        </w:rPr>
        <w:t>HTMLTableRowElement</w:t>
      </w:r>
      <w:r>
        <w:rPr>
          <w:rFonts w:ascii="Verdana" w:hAnsi="Verdana" w:cs="Verdana"/>
          <w:sz w:val="18"/>
          <w:szCs w:val="18"/>
        </w:rPr>
        <w:t xml:space="preserve"> interface throws a</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421640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15" w:lineRule="auto"/>
        <w:ind w:right="220"/>
        <w:rPr>
          <w:rFonts w:ascii="Times New Roman" w:hAnsi="Times New Roman" w:cs="Times New Roman"/>
          <w:sz w:val="24"/>
          <w:szCs w:val="24"/>
        </w:rPr>
      </w:pPr>
      <w:bookmarkStart w:id="13" w:name="page13"/>
      <w:bookmarkEnd w:id="13"/>
      <w:r>
        <w:rPr>
          <w:rFonts w:ascii="Verdana" w:hAnsi="Verdana" w:cs="Verdana"/>
          <w:sz w:val="18"/>
          <w:szCs w:val="18"/>
        </w:rPr>
        <w:lastRenderedPageBreak/>
        <w:t xml:space="preserve">JScript </w:t>
      </w:r>
      <w:r>
        <w:rPr>
          <w:rFonts w:ascii="Verdana" w:hAnsi="Verdana" w:cs="Verdana"/>
          <w:b/>
          <w:bCs/>
          <w:sz w:val="18"/>
          <w:szCs w:val="18"/>
        </w:rPr>
        <w:t>Error</w:t>
      </w:r>
      <w:r>
        <w:rPr>
          <w:rFonts w:ascii="Verdana" w:hAnsi="Verdana" w:cs="Verdana"/>
          <w:sz w:val="18"/>
          <w:szCs w:val="18"/>
        </w:rPr>
        <w:t xml:space="preserve"> object with a description of "Invalid argument" and an error</w:t>
      </w:r>
      <w:r>
        <w:rPr>
          <w:rFonts w:ascii="Verdana" w:hAnsi="Verdana" w:cs="Verdana"/>
          <w:sz w:val="18"/>
          <w:szCs w:val="18"/>
        </w:rPr>
        <w:t xml:space="preserve"> number of 0x80070057 (-2147024809).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insertCell modified in DOM Level 2</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Insert an empty TD cell into this row. If index is -1 or equal to the number of cells, the new cell is appended.</w:t>
      </w:r>
    </w:p>
    <w:p w:rsidR="00000000" w:rsidRDefault="00272343">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long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place to insert the cell, starting from 0.</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HTMLElement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newly created cell.</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460"/>
        <w:rPr>
          <w:rFonts w:ascii="Times New Roman" w:hAnsi="Times New Roman" w:cs="Times New Roman"/>
          <w:sz w:val="24"/>
          <w:szCs w:val="24"/>
        </w:rPr>
      </w:pPr>
      <w:r>
        <w:rPr>
          <w:rFonts w:ascii="Courier New" w:hAnsi="Courier New" w:cs="Courier New"/>
          <w:sz w:val="16"/>
          <w:szCs w:val="16"/>
        </w:rPr>
        <w:t>DOMException INDEX_SIZE_ERR: Raised if the specified index is greater than the number of cells or if the index is a negative number other than -1.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Verdana" w:hAnsi="Verdana" w:cs="Verdana"/>
          <w:sz w:val="18"/>
          <w:szCs w:val="18"/>
        </w:rPr>
        <w:t>If the specified index is greater than or equal to the n</w:t>
      </w:r>
      <w:r>
        <w:rPr>
          <w:rFonts w:ascii="Verdana" w:hAnsi="Verdana" w:cs="Verdana"/>
          <w:sz w:val="18"/>
          <w:szCs w:val="18"/>
        </w:rPr>
        <w:t xml:space="preserve">umber of cells or if the index is a negative number other than –1, the </w:t>
      </w:r>
      <w:r>
        <w:rPr>
          <w:rFonts w:ascii="Verdana" w:hAnsi="Verdana" w:cs="Verdana"/>
          <w:b/>
          <w:bCs/>
          <w:sz w:val="18"/>
          <w:szCs w:val="18"/>
        </w:rPr>
        <w:t>insertCell</w:t>
      </w:r>
      <w:r>
        <w:rPr>
          <w:rFonts w:ascii="Verdana" w:hAnsi="Verdana" w:cs="Verdana"/>
          <w:sz w:val="18"/>
          <w:szCs w:val="18"/>
        </w:rPr>
        <w:t xml:space="preserve"> method of the </w:t>
      </w:r>
      <w:r>
        <w:rPr>
          <w:rFonts w:ascii="Verdana" w:hAnsi="Verdana" w:cs="Verdana"/>
          <w:b/>
          <w:bCs/>
          <w:sz w:val="18"/>
          <w:szCs w:val="18"/>
        </w:rPr>
        <w:t>HTMLTableRowElement</w:t>
      </w:r>
      <w:r>
        <w:rPr>
          <w:rFonts w:ascii="Verdana" w:hAnsi="Verdana" w:cs="Verdana"/>
          <w:sz w:val="18"/>
          <w:szCs w:val="18"/>
        </w:rPr>
        <w:t xml:space="preserve"> interface throws a JScript </w:t>
      </w:r>
      <w:r>
        <w:rPr>
          <w:rFonts w:ascii="Verdana" w:hAnsi="Verdana" w:cs="Verdana"/>
          <w:b/>
          <w:bCs/>
          <w:sz w:val="18"/>
          <w:szCs w:val="18"/>
        </w:rPr>
        <w:t>Error</w:t>
      </w:r>
      <w:r>
        <w:rPr>
          <w:rFonts w:ascii="Verdana" w:hAnsi="Verdana" w:cs="Verdana"/>
          <w:sz w:val="18"/>
          <w:szCs w:val="18"/>
        </w:rPr>
        <w:t xml:space="preserve"> object with a description of "Invalid argument" and an error number of 0x80070057 (-2147024809).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rowSpan of type long</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Number of rows spanned by cell. See the rowspan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right="240"/>
        <w:jc w:val="both"/>
        <w:rPr>
          <w:rFonts w:ascii="Times New Roman" w:hAnsi="Times New Roman" w:cs="Times New Roman"/>
          <w:sz w:val="24"/>
          <w:szCs w:val="24"/>
        </w:rPr>
      </w:pPr>
      <w:r>
        <w:rPr>
          <w:rFonts w:ascii="Verdana" w:hAnsi="Verdana" w:cs="Verdana"/>
          <w:sz w:val="18"/>
          <w:szCs w:val="18"/>
        </w:rPr>
        <w:t xml:space="preserve">Setting the value of the </w:t>
      </w:r>
      <w:r>
        <w:rPr>
          <w:rFonts w:ascii="Verdana" w:hAnsi="Verdana" w:cs="Verdana"/>
          <w:b/>
          <w:bCs/>
          <w:sz w:val="18"/>
          <w:szCs w:val="18"/>
        </w:rPr>
        <w:t>rowSpan</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to a number greater than the actual number of rows in the table results in the value being clipped to the actual number of rows.</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contentDocument of type Document, readonly, introduced in DOM Level 2</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460"/>
        <w:rPr>
          <w:rFonts w:ascii="Times New Roman" w:hAnsi="Times New Roman" w:cs="Times New Roman"/>
          <w:sz w:val="24"/>
          <w:szCs w:val="24"/>
        </w:rPr>
      </w:pPr>
      <w:r>
        <w:rPr>
          <w:rFonts w:ascii="Courier New" w:hAnsi="Courier New" w:cs="Courier New"/>
          <w:sz w:val="16"/>
          <w:szCs w:val="16"/>
        </w:rPr>
        <w:t>The document this frame contains, if there is any and it is available, or null otherwise.</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contentDocument</w:t>
      </w:r>
      <w:r>
        <w:rPr>
          <w:rFonts w:ascii="Verdana" w:hAnsi="Verdana" w:cs="Verdana"/>
          <w:sz w:val="18"/>
          <w:szCs w:val="18"/>
        </w:rPr>
        <w:t xml:space="preserve"> attribute of the </w:t>
      </w:r>
      <w:r>
        <w:rPr>
          <w:rFonts w:ascii="Verdana" w:hAnsi="Verdana" w:cs="Verdana"/>
          <w:b/>
          <w:bCs/>
          <w:sz w:val="18"/>
          <w:szCs w:val="18"/>
        </w:rPr>
        <w:t>HTMLFrameElement</w:t>
      </w:r>
      <w:r>
        <w:rPr>
          <w:rFonts w:ascii="Verdana" w:hAnsi="Verdana" w:cs="Verdana"/>
          <w:sz w:val="18"/>
          <w:szCs w:val="18"/>
        </w:rPr>
        <w:t xml:space="preserve"> interface can be set.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295910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 w:name="page14"/>
      <w:bookmarkEnd w:id="14"/>
      <w:r>
        <w:rPr>
          <w:rFonts w:ascii="Verdana" w:hAnsi="Verdana" w:cs="Verdana"/>
          <w:sz w:val="18"/>
          <w:szCs w:val="18"/>
        </w:rPr>
        <w:lastRenderedPageBreak/>
        <w:t>V0023:</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contentDocument of type Document, readonly, introduced in DOM Level 2</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The document this frame contains, if there is any and it is available, or null otherwise.</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contentDocument</w:t>
      </w:r>
      <w:r>
        <w:rPr>
          <w:rFonts w:ascii="Verdana" w:hAnsi="Verdana" w:cs="Verdana"/>
          <w:sz w:val="18"/>
          <w:szCs w:val="18"/>
        </w:rPr>
        <w:t xml:space="preserve"> attribute is not supported on the</w:t>
      </w:r>
      <w:r>
        <w:rPr>
          <w:rFonts w:ascii="Verdana" w:hAnsi="Verdana" w:cs="Verdana"/>
          <w:sz w:val="18"/>
          <w:szCs w:val="18"/>
        </w:rPr>
        <w:t xml:space="preserve"> </w:t>
      </w:r>
      <w:r>
        <w:rPr>
          <w:rFonts w:ascii="Verdana" w:hAnsi="Verdana" w:cs="Verdana"/>
          <w:b/>
          <w:bCs/>
          <w:sz w:val="18"/>
          <w:szCs w:val="18"/>
        </w:rPr>
        <w:t>HTMLIFrameElement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208" w:right="460"/>
        <w:jc w:val="both"/>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HTMLIFrameElement</w:t>
      </w:r>
      <w:r>
        <w:rPr>
          <w:rFonts w:ascii="Verdana" w:hAnsi="Verdana" w:cs="Verdana"/>
          <w:sz w:val="18"/>
          <w:szCs w:val="18"/>
        </w:rPr>
        <w:t xml:space="preserve"> object is empty, the </w:t>
      </w:r>
      <w:r>
        <w:rPr>
          <w:rFonts w:ascii="Verdana" w:hAnsi="Verdana" w:cs="Verdana"/>
          <w:b/>
          <w:bCs/>
          <w:sz w:val="18"/>
          <w:szCs w:val="18"/>
        </w:rPr>
        <w:t>contentDocument</w:t>
      </w:r>
      <w:r>
        <w:rPr>
          <w:rFonts w:ascii="Verdana" w:hAnsi="Verdana" w:cs="Verdana"/>
          <w:sz w:val="18"/>
          <w:szCs w:val="18"/>
        </w:rPr>
        <w:t xml:space="preserve"> attribute returns the document this frame contains. When the </w:t>
      </w:r>
      <w:r>
        <w:rPr>
          <w:rFonts w:ascii="Verdana" w:hAnsi="Verdana" w:cs="Verdana"/>
          <w:b/>
          <w:bCs/>
          <w:sz w:val="18"/>
          <w:szCs w:val="18"/>
        </w:rPr>
        <w:t>src</w:t>
      </w:r>
      <w:r>
        <w:rPr>
          <w:rFonts w:ascii="Verdana" w:hAnsi="Verdana" w:cs="Verdana"/>
          <w:sz w:val="18"/>
          <w:szCs w:val="18"/>
        </w:rPr>
        <w:t xml:space="preserve"> attribute of the </w:t>
      </w:r>
      <w:r>
        <w:rPr>
          <w:rFonts w:ascii="Verdana" w:hAnsi="Verdana" w:cs="Verdana"/>
          <w:b/>
          <w:bCs/>
          <w:sz w:val="18"/>
          <w:szCs w:val="18"/>
        </w:rPr>
        <w:t>HTMLIFrameElement</w:t>
      </w:r>
      <w:r>
        <w:rPr>
          <w:rFonts w:ascii="Verdana" w:hAnsi="Verdana" w:cs="Verdana"/>
          <w:sz w:val="18"/>
          <w:szCs w:val="18"/>
        </w:rPr>
        <w:t xml:space="preserve"> is set to a different domain,</w:t>
      </w:r>
      <w:r>
        <w:rPr>
          <w:rFonts w:ascii="Verdana" w:hAnsi="Verdana" w:cs="Verdana"/>
          <w:sz w:val="18"/>
          <w:szCs w:val="18"/>
        </w:rPr>
        <w:t xml:space="preserve"> access to the </w:t>
      </w:r>
      <w:r>
        <w:rPr>
          <w:rFonts w:ascii="Verdana" w:hAnsi="Verdana" w:cs="Verdana"/>
          <w:b/>
          <w:bCs/>
          <w:sz w:val="18"/>
          <w:szCs w:val="18"/>
        </w:rPr>
        <w:t>contentDocument</w:t>
      </w:r>
      <w:r>
        <w:rPr>
          <w:rFonts w:ascii="Verdana" w:hAnsi="Verdana" w:cs="Verdana"/>
          <w:sz w:val="18"/>
          <w:szCs w:val="18"/>
        </w:rPr>
        <w:t xml:space="preserve"> attribute is denied.</w:t>
      </w:r>
    </w:p>
    <w:p w:rsidR="00000000" w:rsidRDefault="0027234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72343">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272343">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following subsections identify clarifications to recommendations made by </w:t>
      </w:r>
      <w:hyperlink r:id="rId26" w:history="1">
        <w:r>
          <w:rPr>
            <w:rFonts w:ascii="Verdana" w:hAnsi="Verdana" w:cs="Verdana"/>
            <w:sz w:val="17"/>
            <w:szCs w:val="17"/>
          </w:rPr>
          <w:t xml:space="preserve"> </w:t>
        </w:r>
        <w:r>
          <w:rPr>
            <w:rFonts w:ascii="Verdana" w:hAnsi="Verdana" w:cs="Verdana"/>
            <w:color w:val="0066FF"/>
            <w:sz w:val="17"/>
            <w:szCs w:val="17"/>
            <w:u w:val="single"/>
          </w:rPr>
          <w:t>[DOM Level 2 - HTML]</w:t>
        </w:r>
      </w:hyperlink>
      <w:r>
        <w:rPr>
          <w:rFonts w:ascii="Verdana" w:hAnsi="Verdana" w:cs="Verdana"/>
          <w:sz w:val="17"/>
          <w:szCs w:val="17"/>
          <w:u w:val="single"/>
        </w:rPr>
        <w:t>.</w:t>
      </w:r>
    </w:p>
    <w:p w:rsidR="00000000" w:rsidRDefault="0027234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72343">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HTML] Section 1.1, Introduction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8" w:lineRule="auto"/>
        <w:ind w:left="428" w:right="980"/>
        <w:rPr>
          <w:rFonts w:ascii="Times New Roman" w:hAnsi="Times New Roman" w:cs="Times New Roman"/>
          <w:sz w:val="24"/>
          <w:szCs w:val="24"/>
        </w:rPr>
      </w:pPr>
      <w:r>
        <w:rPr>
          <w:rFonts w:ascii="Courier New" w:hAnsi="Courier New" w:cs="Courier New"/>
          <w:sz w:val="16"/>
          <w:szCs w:val="16"/>
        </w:rPr>
        <w:t>The interfaces found within this section are not mandatory. A DOM application may use the hasFeature(feature, version) method of the DOMImplementation interface with parameter values "HTML" and "2.0" (respectively) to determine whether or not this module i</w:t>
      </w:r>
      <w:r>
        <w:rPr>
          <w:rFonts w:ascii="Courier New" w:hAnsi="Courier New" w:cs="Courier New"/>
          <w:sz w:val="16"/>
          <w:szCs w:val="16"/>
        </w:rPr>
        <w:t>s supported by the implementation. In addition to the feature string "HTML", the feature string "XHTML" (version string "2.0") can be used to check if the implementation supports XHTML (this is equivalent to checking the features "XML" and "HTML"). In orde</w:t>
      </w:r>
      <w:r>
        <w:rPr>
          <w:rFonts w:ascii="Courier New" w:hAnsi="Courier New" w:cs="Courier New"/>
          <w:sz w:val="16"/>
          <w:szCs w:val="16"/>
        </w:rPr>
        <w:t>r to fully support this module, an implementation must also support the "Core" feature defined. Please refer to additional information about conformance in the DOM Level 2 Core specification.</w:t>
      </w:r>
    </w:p>
    <w:p w:rsidR="00000000" w:rsidRDefault="00272343">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 and Internet Explorer 8</w:t>
      </w:r>
      <w:r>
        <w:rPr>
          <w:rFonts w:ascii="Verdana" w:hAnsi="Verdana" w:cs="Verdana"/>
          <w:i/>
          <w:iCs/>
          <w:sz w:val="18"/>
          <w:szCs w:val="18"/>
        </w:rPr>
        <w:t>)</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4" w:lineRule="auto"/>
        <w:ind w:left="208" w:right="6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returns FALSE when the feature parameter is set to </w:t>
      </w:r>
      <w:r>
        <w:rPr>
          <w:rFonts w:ascii="Courier New" w:hAnsi="Courier New" w:cs="Courier New"/>
          <w:sz w:val="18"/>
          <w:szCs w:val="18"/>
        </w:rPr>
        <w:t>"HTML"</w:t>
      </w:r>
      <w:r>
        <w:rPr>
          <w:rFonts w:ascii="Verdana" w:hAnsi="Verdana" w:cs="Verdana"/>
          <w:sz w:val="18"/>
          <w:szCs w:val="18"/>
        </w:rPr>
        <w:t xml:space="preserve"> and the version parameter is set to </w:t>
      </w:r>
      <w:r>
        <w:rPr>
          <w:rFonts w:ascii="Courier New" w:hAnsi="Courier New" w:cs="Courier New"/>
          <w:sz w:val="18"/>
          <w:szCs w:val="18"/>
        </w:rPr>
        <w:t>"2.0"</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272343">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HTML] Section 1.4, Misc Object Definitions </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V0025:</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428" w:right="5980"/>
        <w:rPr>
          <w:rFonts w:ascii="Times New Roman" w:hAnsi="Times New Roman" w:cs="Times New Roman"/>
          <w:sz w:val="24"/>
          <w:szCs w:val="24"/>
        </w:rPr>
      </w:pPr>
      <w:r>
        <w:rPr>
          <w:rFonts w:ascii="Courier New" w:hAnsi="Courier New" w:cs="Courier New"/>
          <w:sz w:val="16"/>
          <w:szCs w:val="16"/>
        </w:rPr>
        <w:t>interface HTMLOptionsCollection namedItem</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5" w:lineRule="auto"/>
        <w:ind w:left="428" w:right="1080"/>
        <w:rPr>
          <w:rFonts w:ascii="Times New Roman" w:hAnsi="Times New Roman" w:cs="Times New Roman"/>
          <w:sz w:val="24"/>
          <w:szCs w:val="24"/>
        </w:rPr>
      </w:pPr>
      <w:r>
        <w:rPr>
          <w:rFonts w:ascii="Courier New" w:hAnsi="Courier New" w:cs="Courier New"/>
          <w:sz w:val="16"/>
          <w:szCs w:val="16"/>
        </w:rPr>
        <w:t xml:space="preserve">This method retrieves a Node using a name. It first searches for a Node with a matching id attribute. If it doesn't find one, it then searches for a Node with a matching name attribute, but only on those elements </w:t>
      </w:r>
      <w:r>
        <w:rPr>
          <w:rFonts w:ascii="Courier New" w:hAnsi="Courier New" w:cs="Courier New"/>
          <w:sz w:val="16"/>
          <w:szCs w:val="16"/>
        </w:rPr>
        <w:t>that are allowed a name attribute. This method is case insensitive in HTML documents and case sensitive in</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271780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5" w:name="page15"/>
      <w:bookmarkEnd w:id="15"/>
      <w:r>
        <w:rPr>
          <w:rFonts w:ascii="Courier New" w:hAnsi="Courier New" w:cs="Courier New"/>
          <w:sz w:val="16"/>
          <w:szCs w:val="16"/>
        </w:rPr>
        <w:lastRenderedPageBreak/>
        <w:t>XHTML documents.</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name of the Node to be fetched.</w:t>
      </w: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428" w:right="7800"/>
        <w:rPr>
          <w:rFonts w:ascii="Times New Roman" w:hAnsi="Times New Roman" w:cs="Times New Roman"/>
          <w:sz w:val="24"/>
          <w:szCs w:val="24"/>
        </w:rPr>
      </w:pPr>
      <w:r>
        <w:rPr>
          <w:rFonts w:ascii="Courier New" w:hAnsi="Courier New" w:cs="Courier New"/>
          <w:sz w:val="16"/>
          <w:szCs w:val="16"/>
        </w:rPr>
        <w:t>Return Value Node</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The Node with a name or id attribute whose value corresponds to the specified string. Upon failure (e.g., no node with this name exists), returns null.</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Exceptions</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XHTML documents are not supported by</w:t>
      </w:r>
      <w:r>
        <w:rPr>
          <w:rFonts w:ascii="Verdana" w:hAnsi="Verdana" w:cs="Verdana"/>
          <w:sz w:val="18"/>
          <w:szCs w:val="18"/>
        </w:rPr>
        <w:t xml:space="preserve"> the </w:t>
      </w:r>
      <w:r>
        <w:rPr>
          <w:rFonts w:ascii="Verdana" w:hAnsi="Verdana" w:cs="Verdana"/>
          <w:b/>
          <w:bCs/>
          <w:sz w:val="18"/>
          <w:szCs w:val="18"/>
        </w:rPr>
        <w:t>namedItem</w:t>
      </w:r>
      <w:r>
        <w:rPr>
          <w:rFonts w:ascii="Verdana" w:hAnsi="Verdana" w:cs="Verdana"/>
          <w:sz w:val="18"/>
          <w:szCs w:val="18"/>
        </w:rPr>
        <w:t xml:space="preserve"> method of the </w:t>
      </w:r>
      <w:r>
        <w:rPr>
          <w:rFonts w:ascii="Verdana" w:hAnsi="Verdana" w:cs="Verdana"/>
          <w:b/>
          <w:bCs/>
          <w:sz w:val="18"/>
          <w:szCs w:val="18"/>
        </w:rPr>
        <w:t>HTMLOptionsCollection</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namedItem</w:t>
      </w:r>
      <w:r>
        <w:rPr>
          <w:rFonts w:ascii="Verdana" w:hAnsi="Verdana" w:cs="Verdana"/>
          <w:sz w:val="18"/>
          <w:szCs w:val="18"/>
        </w:rPr>
        <w:t xml:space="preserve"> method of the </w:t>
      </w:r>
      <w:r>
        <w:rPr>
          <w:rFonts w:ascii="Verdana" w:hAnsi="Verdana" w:cs="Verdana"/>
          <w:b/>
          <w:bCs/>
          <w:sz w:val="18"/>
          <w:szCs w:val="18"/>
        </w:rPr>
        <w:t>HTMLOptionsCollection</w:t>
      </w:r>
      <w:r>
        <w:rPr>
          <w:rFonts w:ascii="Verdana" w:hAnsi="Verdana" w:cs="Verdana"/>
          <w:sz w:val="18"/>
          <w:szCs w:val="18"/>
        </w:rPr>
        <w:t xml:space="preserve"> interface is not case-sensitive.</w:t>
      </w:r>
    </w:p>
    <w:p w:rsidR="00000000" w:rsidRDefault="0027234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72343">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HTML] Section 1.5, Objects related to HTML documents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HTMLDocument</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4" w:lineRule="auto"/>
        <w:ind w:left="428" w:right="1380"/>
        <w:rPr>
          <w:rFonts w:ascii="Times New Roman" w:hAnsi="Times New Roman" w:cs="Times New Roman"/>
          <w:sz w:val="24"/>
          <w:szCs w:val="24"/>
        </w:rPr>
      </w:pPr>
      <w:r>
        <w:rPr>
          <w:rFonts w:ascii="Courier New" w:hAnsi="Courier New" w:cs="Courier New"/>
          <w:sz w:val="15"/>
          <w:szCs w:val="15"/>
        </w:rPr>
        <w:t>An HTMLDocument is the root of the HTML hierarchy and holds the entire content. Besides providing access to the hierarchy, it also provides some convenience methods for accessing certain sets of information from the document.</w:t>
      </w:r>
    </w:p>
    <w:p w:rsidR="00000000" w:rsidRDefault="00272343">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The following properties have</w:t>
      </w:r>
      <w:r>
        <w:rPr>
          <w:rFonts w:ascii="Courier New" w:hAnsi="Courier New" w:cs="Courier New"/>
          <w:sz w:val="16"/>
          <w:szCs w:val="16"/>
        </w:rPr>
        <w:t xml:space="preserve"> been deprecated in favor of the corresponding ones for the BODY element:</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73" w:lineRule="auto"/>
        <w:ind w:left="428" w:right="8000"/>
        <w:rPr>
          <w:rFonts w:ascii="Times New Roman" w:hAnsi="Times New Roman" w:cs="Times New Roman"/>
          <w:sz w:val="24"/>
          <w:szCs w:val="24"/>
        </w:rPr>
      </w:pPr>
      <w:r>
        <w:rPr>
          <w:rFonts w:ascii="Courier New" w:hAnsi="Courier New" w:cs="Courier New"/>
          <w:sz w:val="15"/>
          <w:szCs w:val="15"/>
        </w:rPr>
        <w:t>alinkColor background bgColor fgColor linkColor vlinkColor</w:t>
      </w:r>
    </w:p>
    <w:p w:rsidR="00000000" w:rsidRDefault="00272343">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background</w:t>
      </w:r>
      <w:r>
        <w:rPr>
          <w:rFonts w:ascii="Verdana" w:hAnsi="Verdana" w:cs="Verdana"/>
          <w:sz w:val="18"/>
          <w:szCs w:val="18"/>
        </w:rPr>
        <w:t xml:space="preserve"> attribute of the </w:t>
      </w:r>
      <w:r>
        <w:rPr>
          <w:rFonts w:ascii="Verdana" w:hAnsi="Verdana" w:cs="Verdana"/>
          <w:b/>
          <w:bCs/>
          <w:sz w:val="18"/>
          <w:szCs w:val="18"/>
        </w:rPr>
        <w:t>HTMLDocument</w:t>
      </w:r>
      <w:r>
        <w:rPr>
          <w:rFonts w:ascii="Verdana" w:hAnsi="Verdana" w:cs="Verdana"/>
          <w:sz w:val="18"/>
          <w:szCs w:val="18"/>
        </w:rPr>
        <w:t xml:space="preserve"> interface is not supported.</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88" w:lineRule="auto"/>
        <w:ind w:left="208" w:right="84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body</w:t>
      </w:r>
      <w:r>
        <w:rPr>
          <w:rFonts w:ascii="Verdana" w:hAnsi="Verdana" w:cs="Verdana"/>
          <w:sz w:val="18"/>
          <w:szCs w:val="18"/>
        </w:rPr>
        <w:t xml:space="preserve"> element of the </w:t>
      </w:r>
      <w:r>
        <w:rPr>
          <w:rFonts w:ascii="Verdana" w:hAnsi="Verdana" w:cs="Verdana"/>
          <w:b/>
          <w:bCs/>
          <w:sz w:val="18"/>
          <w:szCs w:val="18"/>
        </w:rPr>
        <w:t>HTMLDocument</w:t>
      </w:r>
      <w:r>
        <w:rPr>
          <w:rFonts w:ascii="Verdana" w:hAnsi="Verdana" w:cs="Verdana"/>
          <w:sz w:val="18"/>
          <w:szCs w:val="18"/>
        </w:rPr>
        <w:t xml:space="preserve"> interface to a frameset is not supported. V0027:</w:t>
      </w:r>
    </w:p>
    <w:p w:rsidR="00000000" w:rsidRDefault="0027234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462280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6" w:name="page16"/>
      <w:bookmarkEnd w:id="16"/>
      <w:r>
        <w:rPr>
          <w:rFonts w:ascii="Courier New" w:hAnsi="Courier New" w:cs="Courier New"/>
          <w:sz w:val="16"/>
          <w:szCs w:val="16"/>
        </w:rPr>
        <w:lastRenderedPageBreak/>
        <w:t>URL of type DOMString, readonly</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absolute URI of the document.</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w:t>
      </w:r>
      <w:r>
        <w:rPr>
          <w:rFonts w:ascii="Verdana" w:hAnsi="Verdana" w:cs="Verdana"/>
          <w:i/>
          <w:iCs/>
          <w:sz w:val="18"/>
          <w:szCs w:val="18"/>
        </w:rPr>
        <w:t xml:space="preserve">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The uppercase </w:t>
      </w:r>
      <w:r>
        <w:rPr>
          <w:rFonts w:ascii="Verdana" w:hAnsi="Verdana" w:cs="Verdana"/>
          <w:b/>
          <w:bCs/>
          <w:sz w:val="18"/>
          <w:szCs w:val="18"/>
        </w:rPr>
        <w:t>URL</w:t>
      </w:r>
      <w:r>
        <w:rPr>
          <w:rFonts w:ascii="Verdana" w:hAnsi="Verdana" w:cs="Verdana"/>
          <w:sz w:val="18"/>
          <w:szCs w:val="18"/>
        </w:rPr>
        <w:t xml:space="preserve"> attribute name of the </w:t>
      </w:r>
      <w:r>
        <w:rPr>
          <w:rFonts w:ascii="Verdana" w:hAnsi="Verdana" w:cs="Verdana"/>
          <w:b/>
          <w:bCs/>
          <w:sz w:val="18"/>
          <w:szCs w:val="18"/>
        </w:rPr>
        <w:t>HTMLDocument</w:t>
      </w:r>
      <w:r>
        <w:rPr>
          <w:rFonts w:ascii="Verdana" w:hAnsi="Verdana" w:cs="Verdana"/>
          <w:sz w:val="18"/>
          <w:szCs w:val="18"/>
        </w:rPr>
        <w:t xml:space="preserve"> interface is implemented as a lowercase name (</w:t>
      </w:r>
      <w:r>
        <w:rPr>
          <w:rFonts w:ascii="Verdana" w:hAnsi="Verdana" w:cs="Verdana"/>
          <w:b/>
          <w:bCs/>
          <w:sz w:val="18"/>
          <w:szCs w:val="18"/>
        </w:rPr>
        <w:t>url</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V0028:</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cookie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6" w:lineRule="auto"/>
        <w:ind w:left="220" w:right="1280"/>
        <w:rPr>
          <w:rFonts w:ascii="Times New Roman" w:hAnsi="Times New Roman" w:cs="Times New Roman"/>
          <w:sz w:val="24"/>
          <w:szCs w:val="24"/>
        </w:rPr>
      </w:pPr>
      <w:r>
        <w:rPr>
          <w:rFonts w:ascii="Courier New" w:hAnsi="Courier New" w:cs="Courier New"/>
          <w:sz w:val="15"/>
          <w:szCs w:val="15"/>
        </w:rPr>
        <w:t>This mutable string attribute denotes persistent state information that (1) is associated with the current frame or document and (2) is composed of information described by the cookies non-terminal of [IETF RFC 2965], Section 4.2.2.</w:t>
      </w:r>
    </w:p>
    <w:p w:rsidR="00000000" w:rsidRDefault="00272343">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All Document Modes (Al</w:t>
      </w:r>
      <w:r>
        <w:rPr>
          <w:rFonts w:ascii="Courier New" w:hAnsi="Courier New" w:cs="Courier New"/>
          <w:sz w:val="16"/>
          <w:szCs w:val="16"/>
        </w:rPr>
        <w:t>l Versions)</w:t>
      </w: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left="220" w:right="120"/>
        <w:rPr>
          <w:rFonts w:ascii="Times New Roman" w:hAnsi="Times New Roman" w:cs="Times New Roman"/>
          <w:sz w:val="24"/>
          <w:szCs w:val="24"/>
        </w:rPr>
      </w:pPr>
      <w:r>
        <w:rPr>
          <w:rFonts w:ascii="Courier New" w:hAnsi="Courier New" w:cs="Courier New"/>
          <w:sz w:val="16"/>
          <w:szCs w:val="16"/>
        </w:rPr>
        <w:t>The maximum size for the value of the cookie attribute of the HTMLDocument interface is 4096 bytes for ie7 and 10 KB for ie8 and ie9.</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C0001:</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referrer of type DOMString, readonly</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1080"/>
        <w:jc w:val="both"/>
        <w:rPr>
          <w:rFonts w:ascii="Times New Roman" w:hAnsi="Times New Roman" w:cs="Times New Roman"/>
          <w:sz w:val="24"/>
          <w:szCs w:val="24"/>
        </w:rPr>
      </w:pPr>
      <w:r>
        <w:rPr>
          <w:rFonts w:ascii="Courier New" w:hAnsi="Courier New" w:cs="Courier New"/>
          <w:sz w:val="16"/>
          <w:szCs w:val="16"/>
        </w:rPr>
        <w:t>Returns the URI of the page that linked to this page. The value is an empty string if the user navigated to the page directly (not through a link, but, for example, via a bookmark).</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8 and Internet Explorer 9)</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referrer</w:t>
      </w:r>
      <w:r>
        <w:rPr>
          <w:rFonts w:ascii="Verdana" w:hAnsi="Verdana" w:cs="Verdana"/>
          <w:sz w:val="18"/>
          <w:szCs w:val="18"/>
        </w:rPr>
        <w:t xml:space="preserve"> attribute of the </w:t>
      </w:r>
      <w:r>
        <w:rPr>
          <w:rFonts w:ascii="Verdana" w:hAnsi="Verdana" w:cs="Verdana"/>
          <w:b/>
          <w:bCs/>
          <w:sz w:val="18"/>
          <w:szCs w:val="18"/>
        </w:rPr>
        <w:t>HTMLDocument</w:t>
      </w:r>
      <w:r>
        <w:rPr>
          <w:rFonts w:ascii="Verdana" w:hAnsi="Verdana" w:cs="Verdana"/>
          <w:sz w:val="18"/>
          <w:szCs w:val="18"/>
        </w:rPr>
        <w:t xml:space="preserve"> interface returns an absolute, fully-qualified URI with file name, if present.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referrer</w:t>
      </w:r>
      <w:r>
        <w:rPr>
          <w:rFonts w:ascii="Verdana" w:hAnsi="Verdana" w:cs="Verdana"/>
          <w:sz w:val="18"/>
          <w:szCs w:val="18"/>
        </w:rPr>
        <w:t xml:space="preserve"> attribute of the </w:t>
      </w:r>
      <w:r>
        <w:rPr>
          <w:rFonts w:ascii="Verdana" w:hAnsi="Verdana" w:cs="Verdana"/>
          <w:b/>
          <w:bCs/>
          <w:sz w:val="18"/>
          <w:szCs w:val="18"/>
        </w:rPr>
        <w:t>HTMLDocument</w:t>
      </w:r>
      <w:r>
        <w:rPr>
          <w:rFonts w:ascii="Verdana" w:hAnsi="Verdana" w:cs="Verdana"/>
          <w:sz w:val="18"/>
          <w:szCs w:val="18"/>
        </w:rPr>
        <w:t xml:space="preserve"> interface returns an absolute URI without file name,</w:t>
      </w:r>
      <w:r>
        <w:rPr>
          <w:rFonts w:ascii="Verdana" w:hAnsi="Verdana" w:cs="Verdana"/>
          <w:sz w:val="18"/>
          <w:szCs w:val="18"/>
        </w:rPr>
        <w:t xml:space="preserve"> if present.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V0029:</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getElementsByName</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3" w:lineRule="auto"/>
        <w:ind w:left="220" w:right="980"/>
        <w:rPr>
          <w:rFonts w:ascii="Times New Roman" w:hAnsi="Times New Roman" w:cs="Times New Roman"/>
          <w:sz w:val="24"/>
          <w:szCs w:val="24"/>
        </w:rPr>
      </w:pPr>
      <w:r>
        <w:rPr>
          <w:rFonts w:ascii="Courier New" w:hAnsi="Courier New" w:cs="Courier New"/>
          <w:sz w:val="16"/>
          <w:szCs w:val="16"/>
        </w:rPr>
        <w:t>With documents, this method returns the (possibly empty) collection of elements whose name valu</w:t>
      </w:r>
      <w:r>
        <w:rPr>
          <w:rFonts w:ascii="Courier New" w:hAnsi="Courier New" w:cs="Courier New"/>
          <w:sz w:val="16"/>
          <w:szCs w:val="16"/>
        </w:rPr>
        <w:t>e is given by elementName. In XHTML 1.0 documents, this methods only return the (possibly empty) collection of form controls with matching name. This method is case sensitive.</w:t>
      </w:r>
    </w:p>
    <w:p w:rsidR="00000000" w:rsidRDefault="0027234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ElementName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attribute value for an elem</w:t>
      </w:r>
      <w:r>
        <w:rPr>
          <w:rFonts w:ascii="Courier New" w:hAnsi="Courier New" w:cs="Courier New"/>
          <w:sz w:val="16"/>
          <w:szCs w:val="16"/>
        </w:rPr>
        <w:t>ent.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410845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7" w:name="page17"/>
      <w:bookmarkEnd w:id="17"/>
      <w:r>
        <w:rPr>
          <w:rFonts w:ascii="Courier New" w:hAnsi="Courier New" w:cs="Courier New"/>
          <w:sz w:val="16"/>
          <w:szCs w:val="16"/>
        </w:rPr>
        <w:lastRenderedPageBreak/>
        <w:t>Return Value</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NodeList</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matching elements.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Exceptions</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getElementsByName</w:t>
      </w:r>
      <w:r>
        <w:rPr>
          <w:rFonts w:ascii="Verdana" w:hAnsi="Verdana" w:cs="Verdana"/>
          <w:sz w:val="18"/>
          <w:szCs w:val="18"/>
        </w:rPr>
        <w:t xml:space="preserve"> method matches on the </w:t>
      </w:r>
      <w:r>
        <w:rPr>
          <w:rFonts w:ascii="Verdana" w:hAnsi="Verdana" w:cs="Verdana"/>
          <w:b/>
          <w:bCs/>
          <w:sz w:val="18"/>
          <w:szCs w:val="18"/>
        </w:rPr>
        <w:t>name</w:t>
      </w:r>
      <w:r>
        <w:rPr>
          <w:rFonts w:ascii="Verdana" w:hAnsi="Verdana" w:cs="Verdana"/>
          <w:sz w:val="18"/>
          <w:szCs w:val="18"/>
        </w:rPr>
        <w:t xml:space="preserve">, </w:t>
      </w:r>
      <w:r>
        <w:rPr>
          <w:rFonts w:ascii="Verdana" w:hAnsi="Verdana" w:cs="Verdana"/>
          <w:b/>
          <w:bCs/>
          <w:sz w:val="18"/>
          <w:szCs w:val="18"/>
        </w:rPr>
        <w:t>id</w:t>
      </w:r>
      <w:r>
        <w:rPr>
          <w:rFonts w:ascii="Verdana" w:hAnsi="Verdana" w:cs="Verdana"/>
          <w:sz w:val="18"/>
          <w:szCs w:val="18"/>
        </w:rPr>
        <w:t xml:space="preserve">, and </w:t>
      </w:r>
      <w:r>
        <w:rPr>
          <w:rFonts w:ascii="Verdana" w:hAnsi="Verdana" w:cs="Verdana"/>
          <w:b/>
          <w:bCs/>
          <w:sz w:val="18"/>
          <w:szCs w:val="18"/>
        </w:rPr>
        <w:t>uniquename</w:t>
      </w:r>
      <w:r>
        <w:rPr>
          <w:rFonts w:ascii="Verdana" w:hAnsi="Verdana" w:cs="Verdana"/>
          <w:sz w:val="18"/>
          <w:szCs w:val="18"/>
        </w:rPr>
        <w:t xml:space="preserve"> attributes, instead of on only the </w:t>
      </w:r>
      <w:r>
        <w:rPr>
          <w:rFonts w:ascii="Verdana" w:hAnsi="Verdana" w:cs="Verdana"/>
          <w:b/>
          <w:bCs/>
          <w:sz w:val="18"/>
          <w:szCs w:val="18"/>
        </w:rPr>
        <w:t>name</w:t>
      </w:r>
      <w:r>
        <w:rPr>
          <w:rFonts w:ascii="Verdana" w:hAnsi="Verdana" w:cs="Verdana"/>
          <w:sz w:val="18"/>
          <w:szCs w:val="18"/>
        </w:rPr>
        <w:t xml:space="preserve"> attribute. Only one matched element is included in the node list.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getElementsByName</w:t>
      </w:r>
      <w:r>
        <w:rPr>
          <w:rFonts w:ascii="Verdana" w:hAnsi="Verdana" w:cs="Verdana"/>
          <w:sz w:val="18"/>
          <w:szCs w:val="18"/>
        </w:rPr>
        <w:t xml:space="preserve"> method matches on the </w:t>
      </w:r>
      <w:r>
        <w:rPr>
          <w:rFonts w:ascii="Verdana" w:hAnsi="Verdana" w:cs="Verdana"/>
          <w:b/>
          <w:bCs/>
          <w:sz w:val="18"/>
          <w:szCs w:val="18"/>
        </w:rPr>
        <w:t>name</w:t>
      </w:r>
      <w:r>
        <w:rPr>
          <w:rFonts w:ascii="Verdana" w:hAnsi="Verdana" w:cs="Verdana"/>
          <w:sz w:val="18"/>
          <w:szCs w:val="18"/>
        </w:rPr>
        <w:t xml:space="preserve">, </w:t>
      </w:r>
      <w:r>
        <w:rPr>
          <w:rFonts w:ascii="Verdana" w:hAnsi="Verdana" w:cs="Verdana"/>
          <w:b/>
          <w:bCs/>
          <w:sz w:val="18"/>
          <w:szCs w:val="18"/>
        </w:rPr>
        <w:t>id</w:t>
      </w:r>
      <w:r>
        <w:rPr>
          <w:rFonts w:ascii="Verdana" w:hAnsi="Verdana" w:cs="Verdana"/>
          <w:sz w:val="18"/>
          <w:szCs w:val="18"/>
        </w:rPr>
        <w:t xml:space="preserve">, and </w:t>
      </w:r>
      <w:r>
        <w:rPr>
          <w:rFonts w:ascii="Verdana" w:hAnsi="Verdana" w:cs="Verdana"/>
          <w:b/>
          <w:bCs/>
          <w:sz w:val="18"/>
          <w:szCs w:val="18"/>
        </w:rPr>
        <w:t>uniquename</w:t>
      </w:r>
      <w:r>
        <w:rPr>
          <w:rFonts w:ascii="Verdana" w:hAnsi="Verdana" w:cs="Verdana"/>
          <w:sz w:val="18"/>
          <w:szCs w:val="18"/>
        </w:rPr>
        <w:t xml:space="preserve"> attributes, instead of on only the </w:t>
      </w:r>
      <w:r>
        <w:rPr>
          <w:rFonts w:ascii="Verdana" w:hAnsi="Verdana" w:cs="Verdana"/>
          <w:b/>
          <w:bCs/>
          <w:sz w:val="18"/>
          <w:szCs w:val="18"/>
        </w:rPr>
        <w:t>name</w:t>
      </w:r>
      <w:r>
        <w:rPr>
          <w:rFonts w:ascii="Verdana" w:hAnsi="Verdana" w:cs="Verdana"/>
          <w:sz w:val="18"/>
          <w:szCs w:val="18"/>
        </w:rPr>
        <w:t xml:space="preserve"> attribute. All matched elements are included in the node list.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getElementsByName</w:t>
      </w:r>
      <w:r>
        <w:rPr>
          <w:rFonts w:ascii="Verdana" w:hAnsi="Verdana" w:cs="Verdana"/>
          <w:sz w:val="18"/>
          <w:szCs w:val="18"/>
        </w:rPr>
        <w:t xml:space="preserve"> method does not match expando attributes on an element. For example, </w:t>
      </w:r>
      <w:r>
        <w:rPr>
          <w:rFonts w:ascii="Verdana" w:hAnsi="Verdana" w:cs="Verdana"/>
          <w:b/>
          <w:bCs/>
          <w:sz w:val="18"/>
          <w:szCs w:val="18"/>
        </w:rPr>
        <w:t xml:space="preserve">name </w:t>
      </w:r>
      <w:r>
        <w:rPr>
          <w:rFonts w:ascii="Verdana" w:hAnsi="Verdana" w:cs="Verdana"/>
          <w:sz w:val="18"/>
          <w:szCs w:val="18"/>
        </w:rPr>
        <w:t>is not an attribute on</w:t>
      </w:r>
      <w:r>
        <w:rPr>
          <w:rFonts w:ascii="Verdana" w:hAnsi="Verdana" w:cs="Verdana"/>
          <w:b/>
          <w:bCs/>
          <w:sz w:val="18"/>
          <w:szCs w:val="18"/>
        </w:rPr>
        <w:t xml:space="preserve"> div </w:t>
      </w:r>
      <w:r>
        <w:rPr>
          <w:rFonts w:ascii="Verdana" w:hAnsi="Verdana" w:cs="Verdana"/>
          <w:sz w:val="18"/>
          <w:szCs w:val="18"/>
        </w:rPr>
        <w:t>elements, therefore it does not return a match on</w:t>
      </w:r>
    </w:p>
    <w:p w:rsidR="00000000" w:rsidRDefault="00272343">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Courier New" w:hAnsi="Courier New" w:cs="Courier New"/>
          <w:sz w:val="18"/>
          <w:szCs w:val="18"/>
        </w:rPr>
        <w:t xml:space="preserve">document.getElementsByName('testDiv') </w:t>
      </w:r>
      <w:r>
        <w:rPr>
          <w:rFonts w:ascii="Verdana" w:hAnsi="Verdana" w:cs="Verdana"/>
          <w:sz w:val="18"/>
          <w:szCs w:val="18"/>
        </w:rPr>
        <w:t>when</w:t>
      </w:r>
      <w:r>
        <w:rPr>
          <w:rFonts w:ascii="Courier New" w:hAnsi="Courier New" w:cs="Courier New"/>
          <w:sz w:val="18"/>
          <w:szCs w:val="18"/>
        </w:rPr>
        <w:t xml:space="preserve"> &lt;DIV name="testDiv"&gt;&lt;/DIV&gt;</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272343">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[DOM Lev</w:t>
      </w:r>
      <w:r>
        <w:rPr>
          <w:rFonts w:ascii="Verdana" w:hAnsi="Verdana" w:cs="Verdana"/>
          <w:b/>
          <w:bCs/>
          <w:sz w:val="20"/>
          <w:szCs w:val="20"/>
        </w:rPr>
        <w:t xml:space="preserve">el 2 - HTML] Section 1.6.3, Exposing Element Type Names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If the document is an HTML 4.01 document the element type names exposed through a propert</w:t>
      </w:r>
      <w:r>
        <w:rPr>
          <w:rFonts w:ascii="Courier New" w:hAnsi="Courier New" w:cs="Courier New"/>
          <w:sz w:val="16"/>
          <w:szCs w:val="16"/>
        </w:rPr>
        <w:t>y are in uppercase. For example, the body element type name is exposed through the tagName property as BODY. If the document is an XHTML 1.0 document the element name is exposed as it is written in the XHTML file. This means that the element type names are</w:t>
      </w:r>
      <w:r>
        <w:rPr>
          <w:rFonts w:ascii="Courier New" w:hAnsi="Courier New" w:cs="Courier New"/>
          <w:sz w:val="16"/>
          <w:szCs w:val="16"/>
        </w:rPr>
        <w:t xml:space="preserve"> exposed in lowercase for XHTML documents since the XHTML 1.0 DTDs defines element type names as lowercase, and XHTML, being derived from XML, is case sensitive.</w:t>
      </w:r>
    </w:p>
    <w:p w:rsidR="00000000" w:rsidRDefault="00272343">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XHTML is not supported.</w:t>
      </w:r>
    </w:p>
    <w:p w:rsidR="00000000" w:rsidRDefault="0027234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72343">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[DOM Leve</w:t>
      </w:r>
      <w:r>
        <w:rPr>
          <w:rFonts w:ascii="Verdana" w:hAnsi="Verdana" w:cs="Verdana"/>
          <w:b/>
          <w:bCs/>
          <w:sz w:val="20"/>
          <w:szCs w:val="20"/>
        </w:rPr>
        <w:t xml:space="preserve">l 2 - HTML] Section 1.6.5, Object definitions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version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Version information about the document's DTD. See the version attribute definition in HTML 4.01. This attribute 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version</w:t>
      </w:r>
      <w:r>
        <w:rPr>
          <w:rFonts w:ascii="Verdana" w:hAnsi="Verdana" w:cs="Verdana"/>
          <w:sz w:val="18"/>
          <w:szCs w:val="18"/>
        </w:rPr>
        <w:t xml:space="preserve"> attribute of the </w:t>
      </w:r>
      <w:r>
        <w:rPr>
          <w:rFonts w:ascii="Verdana" w:hAnsi="Verdana" w:cs="Verdana"/>
          <w:b/>
          <w:bCs/>
          <w:sz w:val="18"/>
          <w:szCs w:val="18"/>
        </w:rPr>
        <w:t>HTMLHtmlElement</w:t>
      </w:r>
      <w:r>
        <w:rPr>
          <w:rFonts w:ascii="Verdana" w:hAnsi="Verdana" w:cs="Verdana"/>
          <w:sz w:val="18"/>
          <w:szCs w:val="18"/>
        </w:rPr>
        <w:t xml:space="preserve"> interface returns an empty string ("").</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C21736">
      <w:pPr>
        <w:pStyle w:val="DefaultParagraphFont"/>
        <w:widowControl w:val="0"/>
        <w:autoSpaceDE w:val="0"/>
        <w:autoSpaceDN w:val="0"/>
        <w:adjustRightInd w:val="0"/>
        <w:spacing w:after="0" w:line="366"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213995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Verdana" w:hAnsi="Verdana" w:cs="Verdana"/>
          <w:sz w:val="18"/>
          <w:szCs w:val="18"/>
        </w:rPr>
        <w:lastRenderedPageBreak/>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profile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URI designating a metadata profile. See the profile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profile</w:t>
      </w:r>
      <w:r>
        <w:rPr>
          <w:rFonts w:ascii="Verdana" w:hAnsi="Verdana" w:cs="Verdana"/>
          <w:sz w:val="18"/>
          <w:szCs w:val="18"/>
        </w:rPr>
        <w:t xml:space="preserve"> attribute that is returned is the same as what the author has set in the </w:t>
      </w:r>
      <w:r>
        <w:rPr>
          <w:rFonts w:ascii="Verdana" w:hAnsi="Verdana" w:cs="Verdana"/>
          <w:b/>
          <w:bCs/>
          <w:sz w:val="18"/>
          <w:szCs w:val="18"/>
        </w:rPr>
        <w:t>HEAD</w:t>
      </w:r>
      <w:r>
        <w:rPr>
          <w:rFonts w:ascii="Verdana" w:hAnsi="Verdana" w:cs="Verdana"/>
          <w:sz w:val="18"/>
          <w:szCs w:val="18"/>
        </w:rPr>
        <w:t xml:space="preserve"> element markup.</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profile</w:t>
      </w:r>
      <w:r>
        <w:rPr>
          <w:rFonts w:ascii="Verdana" w:hAnsi="Verdana" w:cs="Verdana"/>
          <w:sz w:val="18"/>
          <w:szCs w:val="18"/>
        </w:rPr>
        <w:t xml:space="preserve"> attribute of the </w:t>
      </w:r>
      <w:r>
        <w:rPr>
          <w:rFonts w:ascii="Verdana" w:hAnsi="Verdana" w:cs="Verdana"/>
          <w:b/>
          <w:bCs/>
          <w:sz w:val="18"/>
          <w:szCs w:val="18"/>
        </w:rPr>
        <w:t>HTMLHeadElement</w:t>
      </w:r>
      <w:r>
        <w:rPr>
          <w:rFonts w:ascii="Verdana" w:hAnsi="Verdana" w:cs="Verdana"/>
          <w:sz w:val="18"/>
          <w:szCs w:val="18"/>
        </w:rPr>
        <w:t xml:space="preserve"> interface returns a URI with a trailing slash if missing. For example, "</w:t>
      </w:r>
      <w:r>
        <w:rPr>
          <w:rFonts w:ascii="Courier New" w:hAnsi="Courier New" w:cs="Courier New"/>
          <w:sz w:val="18"/>
          <w:szCs w:val="18"/>
        </w:rPr>
        <w:t>http://www.contoso.com</w:t>
      </w:r>
      <w:r>
        <w:rPr>
          <w:rFonts w:ascii="Verdana" w:hAnsi="Verdana" w:cs="Verdana"/>
          <w:sz w:val="18"/>
          <w:szCs w:val="18"/>
        </w:rPr>
        <w:t>" is returned as "</w:t>
      </w:r>
      <w:r>
        <w:rPr>
          <w:rFonts w:ascii="Courier New" w:hAnsi="Courier New" w:cs="Courier New"/>
          <w:sz w:val="18"/>
          <w:szCs w:val="18"/>
        </w:rPr>
        <w:t>http://www.contoso.com/"</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href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URI of the linked resource. See the href attribute def</w:t>
      </w:r>
      <w:r>
        <w:rPr>
          <w:rFonts w:ascii="Courier New" w:hAnsi="Courier New" w:cs="Courier New"/>
          <w:sz w:val="16"/>
          <w:szCs w:val="16"/>
        </w:rPr>
        <w:t>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href</w:t>
      </w:r>
      <w:r>
        <w:rPr>
          <w:rFonts w:ascii="Verdana" w:hAnsi="Verdana" w:cs="Verdana"/>
          <w:sz w:val="18"/>
          <w:szCs w:val="18"/>
        </w:rPr>
        <w:t xml:space="preserve"> attribute of the </w:t>
      </w:r>
      <w:r>
        <w:rPr>
          <w:rFonts w:ascii="Verdana" w:hAnsi="Verdana" w:cs="Verdana"/>
          <w:b/>
          <w:bCs/>
          <w:sz w:val="18"/>
          <w:szCs w:val="18"/>
        </w:rPr>
        <w:t>HTMLLinkElement</w:t>
      </w:r>
      <w:r>
        <w:rPr>
          <w:rFonts w:ascii="Verdana" w:hAnsi="Verdana" w:cs="Verdana"/>
          <w:sz w:val="18"/>
          <w:szCs w:val="18"/>
        </w:rPr>
        <w:t xml:space="preserve"> interface is converted into an absolute URL when it is specified as a relative URL.</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media of type DOMString</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Designed for use with one or more target media. See the media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3" w:lineRule="auto"/>
        <w:ind w:right="400"/>
        <w:rPr>
          <w:rFonts w:ascii="Times New Roman" w:hAnsi="Times New Roman" w:cs="Times New Roman"/>
          <w:sz w:val="24"/>
          <w:szCs w:val="24"/>
        </w:rPr>
      </w:pPr>
      <w:r>
        <w:rPr>
          <w:rFonts w:ascii="Verdana" w:hAnsi="Verdana" w:cs="Verdana"/>
          <w:sz w:val="18"/>
          <w:szCs w:val="18"/>
        </w:rPr>
        <w:t xml:space="preserve">The default value for the </w:t>
      </w:r>
      <w:r>
        <w:rPr>
          <w:rFonts w:ascii="Verdana" w:hAnsi="Verdana" w:cs="Verdana"/>
          <w:b/>
          <w:bCs/>
          <w:sz w:val="18"/>
          <w:szCs w:val="18"/>
        </w:rPr>
        <w:t>media</w:t>
      </w:r>
      <w:r>
        <w:rPr>
          <w:rFonts w:ascii="Verdana" w:hAnsi="Verdana" w:cs="Verdana"/>
          <w:sz w:val="18"/>
          <w:szCs w:val="18"/>
        </w:rPr>
        <w:t xml:space="preserve"> attribute of the </w:t>
      </w:r>
      <w:r>
        <w:rPr>
          <w:rFonts w:ascii="Verdana" w:hAnsi="Verdana" w:cs="Verdana"/>
          <w:b/>
          <w:bCs/>
          <w:sz w:val="18"/>
          <w:szCs w:val="18"/>
        </w:rPr>
        <w:t>HTMLLinkElement</w:t>
      </w:r>
      <w:r>
        <w:rPr>
          <w:rFonts w:ascii="Verdana" w:hAnsi="Verdana" w:cs="Verdana"/>
          <w:sz w:val="18"/>
          <w:szCs w:val="18"/>
        </w:rPr>
        <w:t xml:space="preserve"> is </w:t>
      </w:r>
      <w:r>
        <w:rPr>
          <w:rFonts w:ascii="Courier New" w:hAnsi="Courier New" w:cs="Courier New"/>
          <w:sz w:val="18"/>
          <w:szCs w:val="18"/>
        </w:rPr>
        <w:t>undefined</w:t>
      </w:r>
      <w:r>
        <w:rPr>
          <w:rFonts w:ascii="Verdana" w:hAnsi="Verdana" w:cs="Verdana"/>
          <w:sz w:val="18"/>
          <w:szCs w:val="18"/>
        </w:rPr>
        <w:t xml:space="preserve"> instead of the expected value of </w:t>
      </w:r>
      <w:r>
        <w:rPr>
          <w:rFonts w:ascii="Courier New" w:hAnsi="Courier New" w:cs="Courier New"/>
          <w:sz w:val="18"/>
          <w:szCs w:val="18"/>
        </w:rPr>
        <w:t>screen</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aLink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1180"/>
        <w:jc w:val="both"/>
        <w:rPr>
          <w:rFonts w:ascii="Times New Roman" w:hAnsi="Times New Roman" w:cs="Times New Roman"/>
          <w:sz w:val="24"/>
          <w:szCs w:val="24"/>
        </w:rPr>
      </w:pPr>
      <w:r>
        <w:rPr>
          <w:rFonts w:ascii="Courier New" w:hAnsi="Courier New" w:cs="Courier New"/>
          <w:sz w:val="16"/>
          <w:szCs w:val="16"/>
        </w:rPr>
        <w:t>Color of active links (after mouse-button down, but before mouse-button up). See the alink attribute definition in HTML 4.01. This attribute is deprecated in HTML 4.01.</w:t>
      </w:r>
    </w:p>
    <w:p w:rsidR="00000000" w:rsidRDefault="00272343">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658495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11" w:lineRule="auto"/>
        <w:ind w:right="140"/>
        <w:rPr>
          <w:rFonts w:ascii="Times New Roman" w:hAnsi="Times New Roman" w:cs="Times New Roman"/>
          <w:sz w:val="24"/>
          <w:szCs w:val="24"/>
        </w:rPr>
      </w:pPr>
      <w:bookmarkStart w:id="19" w:name="page19"/>
      <w:bookmarkEnd w:id="19"/>
      <w:r>
        <w:rPr>
          <w:rFonts w:ascii="Verdana" w:hAnsi="Verdana" w:cs="Verdana"/>
          <w:sz w:val="18"/>
          <w:szCs w:val="18"/>
        </w:rPr>
        <w:lastRenderedPageBreak/>
        <w:t xml:space="preserve">If the value of the </w:t>
      </w:r>
      <w:r>
        <w:rPr>
          <w:rFonts w:ascii="Verdana" w:hAnsi="Verdana" w:cs="Verdana"/>
          <w:b/>
          <w:bCs/>
          <w:sz w:val="18"/>
          <w:szCs w:val="18"/>
        </w:rPr>
        <w:t>alink</w:t>
      </w:r>
      <w:r>
        <w:rPr>
          <w:rFonts w:ascii="Verdana" w:hAnsi="Verdana" w:cs="Verdana"/>
          <w:sz w:val="18"/>
          <w:szCs w:val="18"/>
        </w:rPr>
        <w:t xml:space="preserve"> attribute for a </w:t>
      </w:r>
      <w:r>
        <w:rPr>
          <w:rFonts w:ascii="Verdana" w:hAnsi="Verdana" w:cs="Verdana"/>
          <w:b/>
          <w:bCs/>
          <w:sz w:val="18"/>
          <w:szCs w:val="18"/>
        </w:rPr>
        <w:t>LINK</w:t>
      </w:r>
      <w:r>
        <w:rPr>
          <w:rFonts w:ascii="Verdana" w:hAnsi="Verdana" w:cs="Verdana"/>
          <w:sz w:val="18"/>
          <w:szCs w:val="18"/>
        </w:rPr>
        <w:t xml:space="preserve"> element is specified as a color string (such as </w:t>
      </w:r>
      <w:r>
        <w:rPr>
          <w:rFonts w:ascii="Courier New" w:hAnsi="Courier New" w:cs="Courier New"/>
          <w:sz w:val="18"/>
          <w:szCs w:val="18"/>
        </w:rPr>
        <w:t>black</w:t>
      </w:r>
      <w:r>
        <w:rPr>
          <w:rFonts w:ascii="Verdana" w:hAnsi="Verdana" w:cs="Verdana"/>
          <w:sz w:val="18"/>
          <w:szCs w:val="18"/>
        </w:rPr>
        <w:t xml:space="preserve">), the value is converted and stored as a hexadecimal RGB color value in the </w:t>
      </w:r>
      <w:r>
        <w:rPr>
          <w:rFonts w:ascii="Verdana" w:hAnsi="Verdana" w:cs="Verdana"/>
          <w:b/>
          <w:bCs/>
          <w:sz w:val="18"/>
          <w:szCs w:val="18"/>
        </w:rPr>
        <w:t>aLink</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HTMLBodyElement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w:t>
      </w:r>
      <w:r>
        <w:rPr>
          <w:rFonts w:ascii="Verdana" w:hAnsi="Verdana" w:cs="Verdana"/>
          <w:sz w:val="18"/>
          <w:szCs w:val="18"/>
        </w:rPr>
        <w:t>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 of type DOMString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URI of the background texture tile image. See the background attribute definition in HTML 4.01. This attribute 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background</w:t>
      </w:r>
      <w:r>
        <w:rPr>
          <w:rFonts w:ascii="Verdana" w:hAnsi="Verdana" w:cs="Verdana"/>
          <w:sz w:val="18"/>
          <w:szCs w:val="18"/>
        </w:rPr>
        <w:t xml:space="preserve"> attribute of the </w:t>
      </w:r>
      <w:r>
        <w:rPr>
          <w:rFonts w:ascii="Verdana" w:hAnsi="Verdana" w:cs="Verdana"/>
          <w:b/>
          <w:bCs/>
          <w:sz w:val="18"/>
          <w:szCs w:val="18"/>
        </w:rPr>
        <w:t>HTMLBodyElement</w:t>
      </w:r>
      <w:r>
        <w:rPr>
          <w:rFonts w:ascii="Verdana" w:hAnsi="Verdana" w:cs="Verdana"/>
          <w:sz w:val="18"/>
          <w:szCs w:val="18"/>
        </w:rPr>
        <w:t xml:space="preserve"> interface is read as a relative path.</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right="24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background</w:t>
      </w:r>
      <w:r>
        <w:rPr>
          <w:rFonts w:ascii="Verdana" w:hAnsi="Verdana" w:cs="Verdana"/>
          <w:sz w:val="18"/>
          <w:szCs w:val="18"/>
        </w:rPr>
        <w:t xml:space="preserve"> attribute for the </w:t>
      </w:r>
      <w:r>
        <w:rPr>
          <w:rFonts w:ascii="Verdana" w:hAnsi="Verdana" w:cs="Verdana"/>
          <w:b/>
          <w:bCs/>
          <w:sz w:val="18"/>
          <w:szCs w:val="18"/>
        </w:rPr>
        <w:t>BODY</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background</w:t>
      </w:r>
      <w:r>
        <w:rPr>
          <w:rFonts w:ascii="Verdana" w:hAnsi="Verdana" w:cs="Verdana"/>
          <w:sz w:val="18"/>
          <w:szCs w:val="18"/>
        </w:rPr>
        <w:t xml:space="preserve"> attribute of the </w:t>
      </w:r>
      <w:r>
        <w:rPr>
          <w:rFonts w:ascii="Verdana" w:hAnsi="Verdana" w:cs="Verdana"/>
          <w:b/>
          <w:bCs/>
          <w:sz w:val="18"/>
          <w:szCs w:val="18"/>
        </w:rPr>
        <w:t>HTMLBodyElement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C0007:</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bgColor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Document background color. See the bgcolor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560"/>
        <w:jc w:val="both"/>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bgcolor</w:t>
      </w:r>
      <w:r>
        <w:rPr>
          <w:rFonts w:ascii="Verdana" w:hAnsi="Verdana" w:cs="Verdana"/>
          <w:sz w:val="18"/>
          <w:szCs w:val="18"/>
        </w:rPr>
        <w:t xml:space="preserve"> attribute for a </w:t>
      </w:r>
      <w:r>
        <w:rPr>
          <w:rFonts w:ascii="Verdana" w:hAnsi="Verdana" w:cs="Verdana"/>
          <w:b/>
          <w:bCs/>
          <w:sz w:val="18"/>
          <w:szCs w:val="18"/>
        </w:rPr>
        <w:t>BODY</w:t>
      </w:r>
      <w:r>
        <w:rPr>
          <w:rFonts w:ascii="Verdana" w:hAnsi="Verdana" w:cs="Verdana"/>
          <w:sz w:val="18"/>
          <w:szCs w:val="18"/>
        </w:rPr>
        <w:t xml:space="preserve"> element is specified as a color string (such as </w:t>
      </w:r>
      <w:r>
        <w:rPr>
          <w:rFonts w:ascii="Courier New" w:hAnsi="Courier New" w:cs="Courier New"/>
          <w:sz w:val="18"/>
          <w:szCs w:val="18"/>
        </w:rPr>
        <w:t>"b</w:t>
      </w:r>
      <w:r>
        <w:rPr>
          <w:rFonts w:ascii="Courier New" w:hAnsi="Courier New" w:cs="Courier New"/>
          <w:sz w:val="18"/>
          <w:szCs w:val="18"/>
        </w:rPr>
        <w:t>lack"</w:t>
      </w:r>
      <w:r>
        <w:rPr>
          <w:rFonts w:ascii="Verdana" w:hAnsi="Verdana" w:cs="Verdana"/>
          <w:sz w:val="18"/>
          <w:szCs w:val="18"/>
        </w:rPr>
        <w:t>), the value is converted and stored as a hexadecimal RGB color value in the</w:t>
      </w:r>
      <w:r>
        <w:rPr>
          <w:rFonts w:ascii="Courier New" w:hAnsi="Courier New" w:cs="Courier New"/>
          <w:sz w:val="18"/>
          <w:szCs w:val="18"/>
        </w:rPr>
        <w:t xml:space="preserve"> </w:t>
      </w:r>
      <w:r>
        <w:rPr>
          <w:rFonts w:ascii="Verdana" w:hAnsi="Verdana" w:cs="Verdana"/>
          <w:b/>
          <w:bCs/>
          <w:sz w:val="18"/>
          <w:szCs w:val="18"/>
        </w:rPr>
        <w:t>bgColor</w:t>
      </w:r>
      <w:r>
        <w:rPr>
          <w:rFonts w:ascii="Courier New" w:hAnsi="Courier New" w:cs="Courier New"/>
          <w:sz w:val="18"/>
          <w:szCs w:val="18"/>
        </w:rPr>
        <w:t xml:space="preserve"> </w:t>
      </w:r>
      <w:r>
        <w:rPr>
          <w:rFonts w:ascii="Verdana" w:hAnsi="Verdana" w:cs="Verdana"/>
          <w:sz w:val="18"/>
          <w:szCs w:val="18"/>
        </w:rPr>
        <w:t xml:space="preserve">attribute of the </w:t>
      </w:r>
      <w:r>
        <w:rPr>
          <w:rFonts w:ascii="Verdana" w:hAnsi="Verdana" w:cs="Verdana"/>
          <w:b/>
          <w:bCs/>
          <w:sz w:val="18"/>
          <w:szCs w:val="18"/>
        </w:rPr>
        <w:t>HTMLBodyElement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C0008:</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link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Color of links that are not active and unvisited. See the link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40"/>
        <w:jc w:val="both"/>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link</w:t>
      </w:r>
      <w:r>
        <w:rPr>
          <w:rFonts w:ascii="Verdana" w:hAnsi="Verdana" w:cs="Verdana"/>
          <w:sz w:val="18"/>
          <w:szCs w:val="18"/>
        </w:rPr>
        <w:t xml:space="preserve"> attribute for a </w:t>
      </w:r>
      <w:r>
        <w:rPr>
          <w:rFonts w:ascii="Verdana" w:hAnsi="Verdana" w:cs="Verdana"/>
          <w:b/>
          <w:bCs/>
          <w:sz w:val="18"/>
          <w:szCs w:val="18"/>
        </w:rPr>
        <w:t>BODY</w:t>
      </w:r>
      <w:r>
        <w:rPr>
          <w:rFonts w:ascii="Verdana" w:hAnsi="Verdana" w:cs="Verdana"/>
          <w:sz w:val="18"/>
          <w:szCs w:val="18"/>
        </w:rPr>
        <w:t xml:space="preserve"> element is specified in HTML as a</w:t>
      </w:r>
      <w:r>
        <w:rPr>
          <w:rFonts w:ascii="Verdana" w:hAnsi="Verdana" w:cs="Verdana"/>
          <w:sz w:val="18"/>
          <w:szCs w:val="18"/>
        </w:rPr>
        <w:t xml:space="preserve"> color string (such as </w:t>
      </w:r>
      <w:r>
        <w:rPr>
          <w:rFonts w:ascii="Courier New" w:hAnsi="Courier New" w:cs="Courier New"/>
          <w:sz w:val="18"/>
          <w:szCs w:val="18"/>
        </w:rPr>
        <w:t>black</w:t>
      </w:r>
      <w:r>
        <w:rPr>
          <w:rFonts w:ascii="Verdana" w:hAnsi="Verdana" w:cs="Verdana"/>
          <w:sz w:val="18"/>
          <w:szCs w:val="18"/>
        </w:rPr>
        <w:t>), the value is converted and stored as a hexadecimal RGB color value in the</w:t>
      </w:r>
      <w:r>
        <w:rPr>
          <w:rFonts w:ascii="Courier New" w:hAnsi="Courier New" w:cs="Courier New"/>
          <w:sz w:val="18"/>
          <w:szCs w:val="18"/>
        </w:rPr>
        <w:t xml:space="preserve"> </w:t>
      </w:r>
      <w:r>
        <w:rPr>
          <w:rFonts w:ascii="Verdana" w:hAnsi="Verdana" w:cs="Verdana"/>
          <w:b/>
          <w:bCs/>
          <w:sz w:val="18"/>
          <w:szCs w:val="18"/>
        </w:rPr>
        <w:t>link</w:t>
      </w:r>
      <w:r>
        <w:rPr>
          <w:rFonts w:ascii="Courier New" w:hAnsi="Courier New" w:cs="Courier New"/>
          <w:sz w:val="18"/>
          <w:szCs w:val="18"/>
        </w:rPr>
        <w:t xml:space="preserve"> </w:t>
      </w:r>
      <w:r>
        <w:rPr>
          <w:rFonts w:ascii="Verdana" w:hAnsi="Verdana" w:cs="Verdana"/>
          <w:sz w:val="18"/>
          <w:szCs w:val="18"/>
        </w:rPr>
        <w:t>attribute of</w:t>
      </w:r>
      <w:r>
        <w:rPr>
          <w:rFonts w:ascii="Courier New" w:hAnsi="Courier New" w:cs="Courier New"/>
          <w:sz w:val="18"/>
          <w:szCs w:val="18"/>
        </w:rPr>
        <w:t xml:space="preserve"> </w:t>
      </w:r>
      <w:r>
        <w:rPr>
          <w:rFonts w:ascii="Verdana" w:hAnsi="Verdana" w:cs="Verdana"/>
          <w:sz w:val="18"/>
          <w:szCs w:val="18"/>
        </w:rPr>
        <w:t xml:space="preserve">the </w:t>
      </w:r>
      <w:r>
        <w:rPr>
          <w:rFonts w:ascii="Verdana" w:hAnsi="Verdana" w:cs="Verdana"/>
          <w:b/>
          <w:bCs/>
          <w:sz w:val="18"/>
          <w:szCs w:val="18"/>
        </w:rPr>
        <w:t>HTMLBodyElement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524510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0" w:name="page20"/>
      <w:bookmarkEnd w:id="20"/>
      <w:r>
        <w:rPr>
          <w:rFonts w:ascii="Courier New" w:hAnsi="Courier New" w:cs="Courier New"/>
          <w:sz w:val="16"/>
          <w:szCs w:val="16"/>
        </w:rPr>
        <w:lastRenderedPageBreak/>
        <w:t>vLink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6" w:lineRule="auto"/>
        <w:ind w:left="220" w:right="1860"/>
        <w:rPr>
          <w:rFonts w:ascii="Times New Roman" w:hAnsi="Times New Roman" w:cs="Times New Roman"/>
          <w:sz w:val="24"/>
          <w:szCs w:val="24"/>
        </w:rPr>
      </w:pPr>
      <w:r>
        <w:rPr>
          <w:rFonts w:ascii="Courier New" w:hAnsi="Courier New" w:cs="Courier New"/>
          <w:sz w:val="15"/>
          <w:szCs w:val="15"/>
        </w:rPr>
        <w:t>Color of links that have been visited by the user. See the vlink attribute definition in HTML 4.01. This attribute is deprecated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vlink</w:t>
      </w:r>
      <w:r>
        <w:rPr>
          <w:rFonts w:ascii="Verdana" w:hAnsi="Verdana" w:cs="Verdana"/>
          <w:sz w:val="18"/>
          <w:szCs w:val="18"/>
        </w:rPr>
        <w:t xml:space="preserve"> attribute for a </w:t>
      </w:r>
      <w:r>
        <w:rPr>
          <w:rFonts w:ascii="Verdana" w:hAnsi="Verdana" w:cs="Verdana"/>
          <w:b/>
          <w:bCs/>
          <w:sz w:val="18"/>
          <w:szCs w:val="18"/>
        </w:rPr>
        <w:t>BODY</w:t>
      </w:r>
      <w:r>
        <w:rPr>
          <w:rFonts w:ascii="Verdana" w:hAnsi="Verdana" w:cs="Verdana"/>
          <w:sz w:val="18"/>
          <w:szCs w:val="18"/>
        </w:rPr>
        <w:t xml:space="preserve"> element is specified in HTML a</w:t>
      </w:r>
      <w:r>
        <w:rPr>
          <w:rFonts w:ascii="Verdana" w:hAnsi="Verdana" w:cs="Verdana"/>
          <w:sz w:val="18"/>
          <w:szCs w:val="18"/>
        </w:rPr>
        <w:t xml:space="preserve">s a color string (such as </w:t>
      </w:r>
      <w:r>
        <w:rPr>
          <w:rFonts w:ascii="Courier New" w:hAnsi="Courier New" w:cs="Courier New"/>
          <w:sz w:val="18"/>
          <w:szCs w:val="18"/>
        </w:rPr>
        <w:t>black</w:t>
      </w:r>
      <w:r>
        <w:rPr>
          <w:rFonts w:ascii="Verdana" w:hAnsi="Verdana" w:cs="Verdana"/>
          <w:sz w:val="18"/>
          <w:szCs w:val="18"/>
        </w:rPr>
        <w:t>), the value is converted and stored as a hexadecimal RGB color value in the</w:t>
      </w:r>
      <w:r>
        <w:rPr>
          <w:rFonts w:ascii="Courier New" w:hAnsi="Courier New" w:cs="Courier New"/>
          <w:sz w:val="18"/>
          <w:szCs w:val="18"/>
        </w:rPr>
        <w:t xml:space="preserve"> </w:t>
      </w:r>
      <w:r>
        <w:rPr>
          <w:rFonts w:ascii="Verdana" w:hAnsi="Verdana" w:cs="Verdana"/>
          <w:b/>
          <w:bCs/>
          <w:sz w:val="18"/>
          <w:szCs w:val="18"/>
        </w:rPr>
        <w:t>vLink</w:t>
      </w:r>
      <w:r>
        <w:rPr>
          <w:rFonts w:ascii="Courier New" w:hAnsi="Courier New" w:cs="Courier New"/>
          <w:sz w:val="18"/>
          <w:szCs w:val="18"/>
        </w:rPr>
        <w:t xml:space="preserve"> </w:t>
      </w:r>
      <w:r>
        <w:rPr>
          <w:rFonts w:ascii="Verdana" w:hAnsi="Verdana" w:cs="Verdana"/>
          <w:sz w:val="18"/>
          <w:szCs w:val="18"/>
        </w:rPr>
        <w:t>attribute</w:t>
      </w:r>
      <w:r>
        <w:rPr>
          <w:rFonts w:ascii="Courier New" w:hAnsi="Courier New" w:cs="Courier New"/>
          <w:sz w:val="18"/>
          <w:szCs w:val="18"/>
        </w:rPr>
        <w:t xml:space="preserve"> </w:t>
      </w:r>
      <w:r>
        <w:rPr>
          <w:rFonts w:ascii="Verdana" w:hAnsi="Verdana" w:cs="Verdana"/>
          <w:sz w:val="18"/>
          <w:szCs w:val="18"/>
        </w:rPr>
        <w:t xml:space="preserve">of the </w:t>
      </w:r>
      <w:r>
        <w:rPr>
          <w:rFonts w:ascii="Verdana" w:hAnsi="Verdana" w:cs="Verdana"/>
          <w:b/>
          <w:bCs/>
          <w:sz w:val="18"/>
          <w:szCs w:val="18"/>
        </w:rPr>
        <w:t>HTMLBodyElement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V0032:</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acceptCharset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List of character sets supported by the server. See the accept-charset attribute definition in HTML 4.01.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64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acceptCharset</w:t>
      </w:r>
      <w:r>
        <w:rPr>
          <w:rFonts w:ascii="Verdana" w:hAnsi="Verdana" w:cs="Verdana"/>
          <w:sz w:val="18"/>
          <w:szCs w:val="18"/>
        </w:rPr>
        <w:t xml:space="preserve"> attribute of the </w:t>
      </w:r>
      <w:r>
        <w:rPr>
          <w:rFonts w:ascii="Verdana" w:hAnsi="Verdana" w:cs="Verdana"/>
          <w:b/>
          <w:bCs/>
          <w:sz w:val="18"/>
          <w:szCs w:val="18"/>
        </w:rPr>
        <w:t>HTMLFormElement</w:t>
      </w:r>
      <w:r>
        <w:rPr>
          <w:rFonts w:ascii="Verdana" w:hAnsi="Verdana" w:cs="Verdana"/>
          <w:sz w:val="18"/>
          <w:szCs w:val="18"/>
        </w:rPr>
        <w:t xml:space="preserve"> interface is not set, a default value of </w:t>
      </w:r>
      <w:r>
        <w:rPr>
          <w:rFonts w:ascii="Courier New" w:hAnsi="Courier New" w:cs="Courier New"/>
          <w:sz w:val="18"/>
          <w:szCs w:val="18"/>
        </w:rPr>
        <w:t>UNKNOW</w:t>
      </w:r>
      <w:r>
        <w:rPr>
          <w:rFonts w:ascii="Courier New" w:hAnsi="Courier New" w:cs="Courier New"/>
          <w:sz w:val="18"/>
          <w:szCs w:val="18"/>
        </w:rPr>
        <w:t>N</w:t>
      </w:r>
      <w:r>
        <w:rPr>
          <w:rFonts w:ascii="Verdana" w:hAnsi="Verdana" w:cs="Verdana"/>
          <w:sz w:val="18"/>
          <w:szCs w:val="18"/>
        </w:rPr>
        <w:t xml:space="preserve"> is returned instead of the value of </w:t>
      </w:r>
      <w:r>
        <w:rPr>
          <w:rFonts w:ascii="Courier New" w:hAnsi="Courier New" w:cs="Courier New"/>
          <w:sz w:val="18"/>
          <w:szCs w:val="18"/>
        </w:rPr>
        <w:t>ISO-8859-1.</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action of type DOMString</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Server-side form handler. See the action attribute definition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6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action</w:t>
      </w:r>
      <w:r>
        <w:rPr>
          <w:rFonts w:ascii="Verdana" w:hAnsi="Verdana" w:cs="Verdana"/>
          <w:sz w:val="18"/>
          <w:szCs w:val="18"/>
        </w:rPr>
        <w:t xml:space="preserve"> attribute of the </w:t>
      </w:r>
      <w:r>
        <w:rPr>
          <w:rFonts w:ascii="Verdana" w:hAnsi="Verdana" w:cs="Verdana"/>
          <w:b/>
          <w:bCs/>
          <w:sz w:val="18"/>
          <w:szCs w:val="18"/>
        </w:rPr>
        <w:t>HTMLFormElement</w:t>
      </w:r>
      <w:r>
        <w:rPr>
          <w:rFonts w:ascii="Verdana" w:hAnsi="Verdana" w:cs="Verdana"/>
          <w:sz w:val="18"/>
          <w:szCs w:val="18"/>
        </w:rPr>
        <w:t xml:space="preserve"> interface is preserved and is not converted into an absolute URI.</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action</w:t>
      </w:r>
      <w:r>
        <w:rPr>
          <w:rFonts w:ascii="Verdana" w:hAnsi="Verdana" w:cs="Verdana"/>
          <w:sz w:val="18"/>
          <w:szCs w:val="18"/>
        </w:rPr>
        <w:t xml:space="preserve"> attribute for the </w:t>
      </w:r>
      <w:r>
        <w:rPr>
          <w:rFonts w:ascii="Verdana" w:hAnsi="Verdana" w:cs="Verdana"/>
          <w:b/>
          <w:bCs/>
          <w:sz w:val="18"/>
          <w:szCs w:val="18"/>
        </w:rPr>
        <w:t>FORM</w:t>
      </w:r>
      <w:r>
        <w:rPr>
          <w:rFonts w:ascii="Verdana" w:hAnsi="Verdana" w:cs="Verdana"/>
          <w:sz w:val="18"/>
          <w:szCs w:val="18"/>
        </w:rPr>
        <w:t xml:space="preserve"> element is specified in HTML as a relative URI, the value is conv</w:t>
      </w:r>
      <w:r>
        <w:rPr>
          <w:rFonts w:ascii="Verdana" w:hAnsi="Verdana" w:cs="Verdana"/>
          <w:sz w:val="18"/>
          <w:szCs w:val="18"/>
        </w:rPr>
        <w:t xml:space="preserve">erted and stored as an absolute URI in the </w:t>
      </w:r>
      <w:r>
        <w:rPr>
          <w:rFonts w:ascii="Verdana" w:hAnsi="Verdana" w:cs="Verdana"/>
          <w:b/>
          <w:bCs/>
          <w:sz w:val="18"/>
          <w:szCs w:val="18"/>
        </w:rPr>
        <w:t>action</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HTMLFormElement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V0033:</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elements of type HTMLCollection, readonly</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a collection of all form control elements in the form.</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600"/>
        <w:rPr>
          <w:rFonts w:ascii="Times New Roman" w:hAnsi="Times New Roman" w:cs="Times New Roman"/>
          <w:sz w:val="24"/>
          <w:szCs w:val="24"/>
        </w:rPr>
      </w:pPr>
      <w:r>
        <w:rPr>
          <w:rFonts w:ascii="Verdana" w:hAnsi="Verdana" w:cs="Verdana"/>
          <w:b/>
          <w:bCs/>
          <w:sz w:val="18"/>
          <w:szCs w:val="18"/>
        </w:rPr>
        <w:t xml:space="preserve">FIELDSET </w:t>
      </w:r>
      <w:r>
        <w:rPr>
          <w:rFonts w:ascii="Verdana" w:hAnsi="Verdana" w:cs="Verdana"/>
          <w:sz w:val="18"/>
          <w:szCs w:val="18"/>
        </w:rPr>
        <w:t>elements are included in the collection of all form control elements returned by the</w:t>
      </w:r>
      <w:r>
        <w:rPr>
          <w:rFonts w:ascii="Verdana" w:hAnsi="Verdana" w:cs="Verdana"/>
          <w:b/>
          <w:bCs/>
          <w:sz w:val="18"/>
          <w:szCs w:val="18"/>
        </w:rPr>
        <w:t xml:space="preserve"> elements </w:t>
      </w:r>
      <w:r>
        <w:rPr>
          <w:rFonts w:ascii="Verdana" w:hAnsi="Verdana" w:cs="Verdana"/>
          <w:sz w:val="18"/>
          <w:szCs w:val="18"/>
        </w:rPr>
        <w:t>attribute.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V0034:</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247015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 w:name="page21"/>
      <w:bookmarkEnd w:id="21"/>
      <w:r>
        <w:rPr>
          <w:rFonts w:ascii="Verdana" w:hAnsi="Verdana" w:cs="Verdana"/>
          <w:sz w:val="18"/>
          <w:szCs w:val="18"/>
        </w:rPr>
        <w:lastRenderedPageBreak/>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length of type long, readonly</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number of form controls in the form.</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r>
        <w:rPr>
          <w:rFonts w:ascii="Verdana" w:hAnsi="Verdana" w:cs="Verdana"/>
          <w:b/>
          <w:bCs/>
          <w:sz w:val="18"/>
          <w:szCs w:val="18"/>
        </w:rPr>
        <w:t xml:space="preserve">FIELDSET </w:t>
      </w:r>
      <w:r>
        <w:rPr>
          <w:rFonts w:ascii="Verdana" w:hAnsi="Verdana" w:cs="Verdana"/>
          <w:sz w:val="18"/>
          <w:szCs w:val="18"/>
        </w:rPr>
        <w:t>elements are included in the collection of all form control elements enumerated by the</w:t>
      </w:r>
      <w:r>
        <w:rPr>
          <w:rFonts w:ascii="Verdana" w:hAnsi="Verdana" w:cs="Verdana"/>
          <w:b/>
          <w:bCs/>
          <w:sz w:val="18"/>
          <w:szCs w:val="18"/>
        </w:rPr>
        <w:t xml:space="preserve"> length </w:t>
      </w:r>
      <w:r>
        <w:rPr>
          <w:rFonts w:ascii="Verdana" w:hAnsi="Verdana" w:cs="Verdana"/>
          <w:sz w:val="18"/>
          <w:szCs w:val="18"/>
        </w:rPr>
        <w:t>attribute.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3740"/>
        <w:rPr>
          <w:rFonts w:ascii="Times New Roman" w:hAnsi="Times New Roman" w:cs="Times New Roman"/>
          <w:sz w:val="24"/>
          <w:szCs w:val="24"/>
        </w:rPr>
      </w:pPr>
      <w:r>
        <w:rPr>
          <w:rFonts w:ascii="Courier New" w:hAnsi="Courier New" w:cs="Courier New"/>
          <w:sz w:val="16"/>
          <w:szCs w:val="16"/>
        </w:rPr>
        <w:t>length of type unsigned long,</w:t>
      </w:r>
      <w:r>
        <w:rPr>
          <w:rFonts w:ascii="Courier New" w:hAnsi="Courier New" w:cs="Courier New"/>
          <w:sz w:val="16"/>
          <w:szCs w:val="16"/>
        </w:rPr>
        <w:t xml:space="preserve"> modified in DOM Level 2 The number of options in this SELECT.</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440"/>
        <w:rPr>
          <w:rFonts w:ascii="Times New Roman" w:hAnsi="Times New Roman" w:cs="Times New Roman"/>
          <w:sz w:val="24"/>
          <w:szCs w:val="24"/>
        </w:rPr>
      </w:pPr>
      <w:r>
        <w:rPr>
          <w:rFonts w:ascii="Courier New" w:hAnsi="Courier New" w:cs="Courier New"/>
          <w:sz w:val="16"/>
          <w:szCs w:val="16"/>
        </w:rPr>
        <w:t>DOMException NOT_SUPPORTED_ERR: if setting the length is not allowed by the implementation.</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 xml:space="preserve">Setting the value of the </w:t>
      </w:r>
      <w:r>
        <w:rPr>
          <w:rFonts w:ascii="Verdana" w:hAnsi="Verdana" w:cs="Verdana"/>
          <w:b/>
          <w:bCs/>
          <w:sz w:val="18"/>
          <w:szCs w:val="18"/>
        </w:rPr>
        <w:t>length</w:t>
      </w:r>
      <w:r>
        <w:rPr>
          <w:rFonts w:ascii="Verdana" w:hAnsi="Verdana" w:cs="Verdana"/>
          <w:sz w:val="18"/>
          <w:szCs w:val="18"/>
        </w:rPr>
        <w:t xml:space="preserve"> attribute is allowed. The number of options in this </w:t>
      </w:r>
      <w:r>
        <w:rPr>
          <w:rFonts w:ascii="Verdana" w:hAnsi="Verdana" w:cs="Verdana"/>
          <w:b/>
          <w:bCs/>
          <w:sz w:val="18"/>
          <w:szCs w:val="18"/>
        </w:rPr>
        <w:t>SELECT</w:t>
      </w:r>
      <w:r>
        <w:rPr>
          <w:rFonts w:ascii="Verdana" w:hAnsi="Verdana" w:cs="Verdana"/>
          <w:sz w:val="18"/>
          <w:szCs w:val="18"/>
        </w:rPr>
        <w:t xml:space="preserve"> element is increased or decreased (added or removed from the end of the options collection) as required.</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selectedIndex of type long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6" w:lineRule="auto"/>
        <w:ind w:left="220" w:right="860"/>
        <w:jc w:val="both"/>
        <w:rPr>
          <w:rFonts w:ascii="Times New Roman" w:hAnsi="Times New Roman" w:cs="Times New Roman"/>
          <w:sz w:val="24"/>
          <w:szCs w:val="24"/>
        </w:rPr>
      </w:pPr>
      <w:r>
        <w:rPr>
          <w:rFonts w:ascii="Courier New" w:hAnsi="Courier New" w:cs="Courier New"/>
          <w:sz w:val="16"/>
          <w:szCs w:val="16"/>
        </w:rPr>
        <w:t>The ordinal index of the selected option, starting from 0. The value -1 is returned if no element is selected. If multiple options are selected, the index of the first selected option is returned.</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420"/>
        <w:rPr>
          <w:rFonts w:ascii="Times New Roman" w:hAnsi="Times New Roman" w:cs="Times New Roman"/>
          <w:sz w:val="24"/>
          <w:szCs w:val="24"/>
        </w:rPr>
      </w:pPr>
      <w:r>
        <w:rPr>
          <w:rFonts w:ascii="Verdana" w:hAnsi="Verdana" w:cs="Verdana"/>
          <w:sz w:val="18"/>
          <w:szCs w:val="18"/>
        </w:rPr>
        <w:t>By default, the first o</w:t>
      </w:r>
      <w:r>
        <w:rPr>
          <w:rFonts w:ascii="Verdana" w:hAnsi="Verdana" w:cs="Verdana"/>
          <w:sz w:val="18"/>
          <w:szCs w:val="18"/>
        </w:rPr>
        <w:t xml:space="preserve">ption of a </w:t>
      </w:r>
      <w:r>
        <w:rPr>
          <w:rFonts w:ascii="Verdana" w:hAnsi="Verdana" w:cs="Verdana"/>
          <w:b/>
          <w:bCs/>
          <w:sz w:val="18"/>
          <w:szCs w:val="18"/>
        </w:rPr>
        <w:t>SELECT</w:t>
      </w:r>
      <w:r>
        <w:rPr>
          <w:rFonts w:ascii="Verdana" w:hAnsi="Verdana" w:cs="Verdana"/>
          <w:sz w:val="18"/>
          <w:szCs w:val="18"/>
        </w:rPr>
        <w:t xml:space="preserve"> element is selected (the </w:t>
      </w:r>
      <w:r>
        <w:rPr>
          <w:rFonts w:ascii="Verdana" w:hAnsi="Verdana" w:cs="Verdana"/>
          <w:b/>
          <w:bCs/>
          <w:sz w:val="18"/>
          <w:szCs w:val="18"/>
        </w:rPr>
        <w:t>selected</w:t>
      </w:r>
      <w:r>
        <w:rPr>
          <w:rFonts w:ascii="Verdana" w:hAnsi="Verdana" w:cs="Verdana"/>
          <w:sz w:val="18"/>
          <w:szCs w:val="18"/>
        </w:rPr>
        <w:t xml:space="preserve"> property on the first </w:t>
      </w:r>
      <w:r>
        <w:rPr>
          <w:rFonts w:ascii="Verdana" w:hAnsi="Verdana" w:cs="Verdana"/>
          <w:b/>
          <w:bCs/>
          <w:sz w:val="18"/>
          <w:szCs w:val="18"/>
        </w:rPr>
        <w:t xml:space="preserve">OPTION </w:t>
      </w:r>
      <w:r>
        <w:rPr>
          <w:rFonts w:ascii="Verdana" w:hAnsi="Verdana" w:cs="Verdana"/>
          <w:sz w:val="18"/>
          <w:szCs w:val="18"/>
        </w:rPr>
        <w:t>element is set to</w:t>
      </w:r>
      <w:r>
        <w:rPr>
          <w:rFonts w:ascii="Verdana" w:hAnsi="Verdana" w:cs="Verdana"/>
          <w:b/>
          <w:bCs/>
          <w:sz w:val="18"/>
          <w:szCs w:val="18"/>
        </w:rPr>
        <w:t xml:space="preserve"> </w:t>
      </w:r>
      <w:r>
        <w:rPr>
          <w:rFonts w:ascii="Courier New" w:hAnsi="Courier New" w:cs="Courier New"/>
          <w:sz w:val="18"/>
          <w:szCs w:val="18"/>
        </w:rPr>
        <w:t>TRUE</w:t>
      </w:r>
      <w:r>
        <w:rPr>
          <w:rFonts w:ascii="Verdana" w:hAnsi="Verdana" w:cs="Verdana"/>
          <w:sz w:val="18"/>
          <w:szCs w:val="18"/>
        </w:rPr>
        <w:t>). The value -1 is never returned by</w:t>
      </w:r>
      <w:r>
        <w:rPr>
          <w:rFonts w:ascii="Verdana" w:hAnsi="Verdana" w:cs="Verdana"/>
          <w:b/>
          <w:bCs/>
          <w:sz w:val="18"/>
          <w:szCs w:val="18"/>
        </w:rPr>
        <w:t xml:space="preserve"> selectedIndex</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C0013:</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size of type long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Number of visible rows. See the size 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560" w:bottom="586" w:left="1620" w:header="720" w:footer="720" w:gutter="0"/>
          <w:cols w:space="720" w:equalWidth="0">
            <w:col w:w="9060"/>
          </w:cols>
          <w:noEndnote/>
        </w:sectPr>
      </w:pP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8" w:lineRule="auto"/>
        <w:rPr>
          <w:rFonts w:ascii="Times New Roman" w:hAnsi="Times New Roman" w:cs="Times New Roman"/>
          <w:sz w:val="24"/>
          <w:szCs w:val="24"/>
        </w:rPr>
      </w:pPr>
      <w:r>
        <w:rPr>
          <w:rFonts w:ascii="Verdana" w:hAnsi="Verdana" w:cs="Verdana"/>
          <w:sz w:val="17"/>
          <w:szCs w:val="17"/>
        </w:rPr>
        <w:t xml:space="preserve">If no value is specified for the then the </w:t>
      </w:r>
      <w:r>
        <w:rPr>
          <w:rFonts w:ascii="Verdana" w:hAnsi="Verdana" w:cs="Verdana"/>
          <w:b/>
          <w:bCs/>
          <w:sz w:val="17"/>
          <w:szCs w:val="17"/>
        </w:rPr>
        <w:t>size</w:t>
      </w:r>
      <w:r>
        <w:rPr>
          <w:rFonts w:ascii="Verdana" w:hAnsi="Verdana" w:cs="Verdana"/>
          <w:sz w:val="17"/>
          <w:szCs w:val="17"/>
        </w:rPr>
        <w:t xml:space="preserve"> attribute of the</w:t>
      </w:r>
    </w:p>
    <w:p w:rsidR="00000000" w:rsidRDefault="0027234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C0014:</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272343">
      <w:pPr>
        <w:pStyle w:val="DefaultParagraphFont"/>
        <w:widowControl w:val="0"/>
        <w:overflowPunct w:val="0"/>
        <w:autoSpaceDE w:val="0"/>
        <w:autoSpaceDN w:val="0"/>
        <w:adjustRightInd w:val="0"/>
        <w:spacing w:after="0" w:line="208" w:lineRule="auto"/>
        <w:ind w:firstLine="46"/>
        <w:rPr>
          <w:rFonts w:ascii="Times New Roman" w:hAnsi="Times New Roman" w:cs="Times New Roman"/>
          <w:sz w:val="24"/>
          <w:szCs w:val="24"/>
        </w:rPr>
      </w:pPr>
      <w:r>
        <w:rPr>
          <w:rFonts w:ascii="Verdana" w:hAnsi="Verdana" w:cs="Verdana"/>
          <w:b/>
          <w:bCs/>
          <w:sz w:val="18"/>
          <w:szCs w:val="18"/>
        </w:rPr>
        <w:t xml:space="preserve">size </w:t>
      </w:r>
      <w:r>
        <w:rPr>
          <w:rFonts w:ascii="Verdana" w:hAnsi="Verdana" w:cs="Verdana"/>
          <w:sz w:val="18"/>
          <w:szCs w:val="18"/>
        </w:rPr>
        <w:t>attribute of the</w:t>
      </w:r>
      <w:r>
        <w:rPr>
          <w:rFonts w:ascii="Verdana" w:hAnsi="Verdana" w:cs="Verdana"/>
          <w:b/>
          <w:bCs/>
          <w:sz w:val="18"/>
          <w:szCs w:val="18"/>
        </w:rPr>
        <w:t xml:space="preserve"> SELECT </w:t>
      </w:r>
      <w:r>
        <w:rPr>
          <w:rFonts w:ascii="Verdana" w:hAnsi="Verdana" w:cs="Verdana"/>
          <w:sz w:val="18"/>
          <w:szCs w:val="18"/>
        </w:rPr>
        <w:t>element (or the value is not a number)</w:t>
      </w:r>
      <w:r>
        <w:rPr>
          <w:rFonts w:ascii="Verdana" w:hAnsi="Verdana" w:cs="Verdana"/>
          <w:b/>
          <w:bCs/>
          <w:sz w:val="18"/>
          <w:szCs w:val="18"/>
        </w:rPr>
        <w:t xml:space="preserve"> HTMLSelectElement </w:t>
      </w:r>
      <w:r>
        <w:rPr>
          <w:rFonts w:ascii="Verdana" w:hAnsi="Verdana" w:cs="Verdana"/>
          <w:sz w:val="18"/>
          <w:szCs w:val="18"/>
        </w:rPr>
        <w:t>interface is assigned the value</w:t>
      </w:r>
      <w:r>
        <w:rPr>
          <w:rFonts w:ascii="Verdana" w:hAnsi="Verdana" w:cs="Verdana"/>
          <w:b/>
          <w:bCs/>
          <w:sz w:val="18"/>
          <w:szCs w:val="18"/>
        </w:rPr>
        <w:t xml:space="preserve"> </w:t>
      </w:r>
      <w:r>
        <w:rPr>
          <w:rFonts w:ascii="Courier New" w:hAnsi="Courier New" w:cs="Courier New"/>
          <w:sz w:val="18"/>
          <w:szCs w:val="18"/>
        </w:rPr>
        <w:t>0</w:t>
      </w:r>
      <w:r>
        <w:rPr>
          <w:rFonts w:ascii="Verdana" w:hAnsi="Verdana" w:cs="Verdana"/>
          <w:sz w:val="18"/>
          <w:szCs w:val="18"/>
        </w:rPr>
        <w:t>.</w:t>
      </w:r>
    </w:p>
    <w:p w:rsidR="00000000" w:rsidRDefault="00C2173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79" w:right="1600" w:bottom="586" w:left="1620" w:header="720" w:footer="720" w:gutter="0"/>
          <w:cols w:num="2" w:space="20" w:equalWidth="0">
            <w:col w:w="2700" w:space="20"/>
            <w:col w:w="6300"/>
          </w:cols>
          <w:noEndnote/>
        </w:sectPr>
      </w:pPr>
      <w:r>
        <w:rPr>
          <w:noProof/>
        </w:rPr>
        <w:drawing>
          <wp:anchor distT="0" distB="0" distL="114300" distR="114300" simplePos="0" relativeHeight="251684864" behindDoc="1" locked="0" layoutInCell="0" allowOverlap="1">
            <wp:simplePos x="0" y="0"/>
            <wp:positionH relativeFrom="column">
              <wp:posOffset>-1739900</wp:posOffset>
            </wp:positionH>
            <wp:positionV relativeFrom="paragraph">
              <wp:posOffset>662940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79" w:right="1440" w:bottom="586" w:left="1620" w:header="720" w:footer="720" w:gutter="0"/>
          <w:cols w:space="20" w:equalWidth="0">
            <w:col w:w="9180" w:space="2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Verdana" w:hAnsi="Verdana" w:cs="Verdana"/>
          <w:sz w:val="18"/>
          <w:szCs w:val="18"/>
        </w:rPr>
        <w:lastRenderedPageBreak/>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tabIndex of type long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Index that represents the element's position in the tabbing order. See the tabindex attribute definitio</w:t>
      </w:r>
      <w:r>
        <w:rPr>
          <w:rFonts w:ascii="Courier New" w:hAnsi="Courier New" w:cs="Courier New"/>
          <w:sz w:val="16"/>
          <w:szCs w:val="16"/>
        </w:rPr>
        <w:t>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tabIndex</w:t>
      </w:r>
      <w:r>
        <w:rPr>
          <w:rFonts w:ascii="Verdana" w:hAnsi="Verdana" w:cs="Verdana"/>
          <w:sz w:val="18"/>
          <w:szCs w:val="18"/>
        </w:rPr>
        <w:t xml:space="preserve"> attribute of the </w:t>
      </w:r>
      <w:r>
        <w:rPr>
          <w:rFonts w:ascii="Verdana" w:hAnsi="Verdana" w:cs="Verdana"/>
          <w:b/>
          <w:bCs/>
          <w:sz w:val="18"/>
          <w:szCs w:val="18"/>
        </w:rPr>
        <w:t>HTMLSelectElement</w:t>
      </w:r>
      <w:r>
        <w:rPr>
          <w:rFonts w:ascii="Verdana" w:hAnsi="Verdana" w:cs="Verdana"/>
          <w:sz w:val="18"/>
          <w:szCs w:val="18"/>
        </w:rPr>
        <w:t xml:space="preserve"> interface accepts any invalid value. The value of the attribute defaults to </w:t>
      </w:r>
      <w:r>
        <w:rPr>
          <w:rFonts w:ascii="Courier New" w:hAnsi="Courier New" w:cs="Courier New"/>
          <w:sz w:val="18"/>
          <w:szCs w:val="18"/>
        </w:rPr>
        <w:t>0</w:t>
      </w:r>
      <w:r>
        <w:rPr>
          <w:rFonts w:ascii="Verdana" w:hAnsi="Verdana" w:cs="Verdana"/>
          <w:sz w:val="18"/>
          <w:szCs w:val="18"/>
        </w:rPr>
        <w:t xml:space="preserve"> if no value is specified in HTML.</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380"/>
        <w:rPr>
          <w:rFonts w:ascii="Times New Roman" w:hAnsi="Times New Roman" w:cs="Times New Roman"/>
          <w:sz w:val="24"/>
          <w:szCs w:val="24"/>
        </w:rPr>
      </w:pPr>
      <w:r>
        <w:rPr>
          <w:rFonts w:ascii="Verdana" w:hAnsi="Verdana" w:cs="Verdana"/>
          <w:sz w:val="18"/>
          <w:szCs w:val="18"/>
        </w:rPr>
        <w:t xml:space="preserve">If no value, or an invalid value, is specified for the </w:t>
      </w:r>
      <w:r>
        <w:rPr>
          <w:rFonts w:ascii="Verdana" w:hAnsi="Verdana" w:cs="Verdana"/>
          <w:b/>
          <w:bCs/>
          <w:sz w:val="18"/>
          <w:szCs w:val="18"/>
        </w:rPr>
        <w:t>tabindex</w:t>
      </w:r>
      <w:r>
        <w:rPr>
          <w:rFonts w:ascii="Verdana" w:hAnsi="Verdana" w:cs="Verdana"/>
          <w:sz w:val="18"/>
          <w:szCs w:val="18"/>
        </w:rPr>
        <w:t xml:space="preserve"> attribute of a </w:t>
      </w:r>
      <w:r>
        <w:rPr>
          <w:rFonts w:ascii="Verdana" w:hAnsi="Verdana" w:cs="Verdana"/>
          <w:b/>
          <w:bCs/>
          <w:sz w:val="18"/>
          <w:szCs w:val="18"/>
        </w:rPr>
        <w:t>SELECT</w:t>
      </w:r>
      <w:r>
        <w:rPr>
          <w:rFonts w:ascii="Verdana" w:hAnsi="Verdana" w:cs="Verdana"/>
          <w:sz w:val="18"/>
          <w:szCs w:val="18"/>
        </w:rPr>
        <w:t xml:space="preserve"> element, the </w:t>
      </w:r>
      <w:r>
        <w:rPr>
          <w:rFonts w:ascii="Verdana" w:hAnsi="Verdana" w:cs="Verdana"/>
          <w:b/>
          <w:bCs/>
          <w:sz w:val="18"/>
          <w:szCs w:val="18"/>
        </w:rPr>
        <w:t xml:space="preserve">tabIndex </w:t>
      </w:r>
      <w:r>
        <w:rPr>
          <w:rFonts w:ascii="Verdana" w:hAnsi="Verdana" w:cs="Verdana"/>
          <w:sz w:val="18"/>
          <w:szCs w:val="18"/>
        </w:rPr>
        <w:t>attribute of the</w:t>
      </w:r>
      <w:r>
        <w:rPr>
          <w:rFonts w:ascii="Verdana" w:hAnsi="Verdana" w:cs="Verdana"/>
          <w:b/>
          <w:bCs/>
          <w:sz w:val="18"/>
          <w:szCs w:val="18"/>
        </w:rPr>
        <w:t xml:space="preserve"> HTMLSelectElement </w:t>
      </w:r>
      <w:r>
        <w:rPr>
          <w:rFonts w:ascii="Verdana" w:hAnsi="Verdana" w:cs="Verdana"/>
          <w:sz w:val="18"/>
          <w:szCs w:val="18"/>
        </w:rPr>
        <w:t>interface defaults to a value of</w:t>
      </w:r>
      <w:r>
        <w:rPr>
          <w:rFonts w:ascii="Verdana" w:hAnsi="Verdana" w:cs="Verdana"/>
          <w:b/>
          <w:bCs/>
          <w:sz w:val="18"/>
          <w:szCs w:val="18"/>
        </w:rPr>
        <w:t xml:space="preserve"> </w:t>
      </w:r>
      <w:r>
        <w:rPr>
          <w:rFonts w:ascii="Courier New" w:hAnsi="Courier New" w:cs="Courier New"/>
          <w:sz w:val="18"/>
          <w:szCs w:val="18"/>
        </w:rPr>
        <w:t>0</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C0015:</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6460"/>
        <w:rPr>
          <w:rFonts w:ascii="Times New Roman" w:hAnsi="Times New Roman" w:cs="Times New Roman"/>
          <w:sz w:val="24"/>
          <w:szCs w:val="24"/>
        </w:rPr>
      </w:pPr>
      <w:r>
        <w:rPr>
          <w:rFonts w:ascii="Courier New" w:hAnsi="Courier New" w:cs="Courier New"/>
          <w:sz w:val="16"/>
          <w:szCs w:val="16"/>
        </w:rPr>
        <w:t>Interface HTMLInputElement Form control.</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6" w:lineRule="auto"/>
        <w:ind w:left="220" w:right="1080"/>
        <w:jc w:val="both"/>
        <w:rPr>
          <w:rFonts w:ascii="Times New Roman" w:hAnsi="Times New Roman" w:cs="Times New Roman"/>
          <w:sz w:val="24"/>
          <w:szCs w:val="24"/>
        </w:rPr>
      </w:pPr>
      <w:r>
        <w:rPr>
          <w:rFonts w:ascii="Courier New" w:hAnsi="Courier New" w:cs="Courier New"/>
          <w:sz w:val="16"/>
          <w:szCs w:val="16"/>
        </w:rPr>
        <w:t>Note: Depending upon the environment in which the page is being viewed, the value property may be read-only for the file upload input type. For the "password" input type, the actual value returned may be masked to prevent unauthorized use.</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4"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of the </w:t>
      </w:r>
      <w:r>
        <w:rPr>
          <w:rFonts w:ascii="Verdana" w:hAnsi="Verdana" w:cs="Verdana"/>
          <w:b/>
          <w:bCs/>
          <w:sz w:val="18"/>
          <w:szCs w:val="18"/>
        </w:rPr>
        <w:t>HTMLInputElement</w:t>
      </w:r>
      <w:r>
        <w:rPr>
          <w:rFonts w:ascii="Verdana" w:hAnsi="Verdana" w:cs="Verdana"/>
          <w:sz w:val="18"/>
          <w:szCs w:val="18"/>
        </w:rPr>
        <w:t xml:space="preserve"> interface is read-only when its value is set to </w:t>
      </w:r>
      <w:r>
        <w:rPr>
          <w:rFonts w:ascii="Courier New" w:hAnsi="Courier New" w:cs="Courier New"/>
          <w:sz w:val="18"/>
          <w:szCs w:val="18"/>
        </w:rPr>
        <w:t>file</w:t>
      </w:r>
      <w:r>
        <w:rPr>
          <w:rFonts w:ascii="Verdana" w:hAnsi="Verdana" w:cs="Verdana"/>
          <w:sz w:val="18"/>
          <w:szCs w:val="18"/>
        </w:rPr>
        <w:t xml:space="preserve">. When its value is set to </w:t>
      </w:r>
      <w:r>
        <w:rPr>
          <w:rFonts w:ascii="Courier New" w:hAnsi="Courier New" w:cs="Courier New"/>
          <w:sz w:val="18"/>
          <w:szCs w:val="18"/>
        </w:rPr>
        <w:t>password</w:t>
      </w:r>
      <w:r>
        <w:rPr>
          <w:rFonts w:ascii="Verdana" w:hAnsi="Verdana" w:cs="Verdana"/>
          <w:sz w:val="18"/>
          <w:szCs w:val="18"/>
        </w:rPr>
        <w:t>, the password value is not masked.</w:t>
      </w:r>
    </w:p>
    <w:p w:rsidR="00000000" w:rsidRDefault="0027234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right="12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type</w:t>
      </w:r>
      <w:r>
        <w:rPr>
          <w:rFonts w:ascii="Verdana" w:hAnsi="Verdana" w:cs="Verdana"/>
          <w:sz w:val="18"/>
          <w:szCs w:val="18"/>
        </w:rPr>
        <w:t xml:space="preserve"> attribute of the </w:t>
      </w:r>
      <w:r>
        <w:rPr>
          <w:rFonts w:ascii="Verdana" w:hAnsi="Verdana" w:cs="Verdana"/>
          <w:b/>
          <w:bCs/>
          <w:sz w:val="18"/>
          <w:szCs w:val="18"/>
        </w:rPr>
        <w:t>HTMLInputElement</w:t>
      </w:r>
      <w:r>
        <w:rPr>
          <w:rFonts w:ascii="Verdana" w:hAnsi="Verdana" w:cs="Verdana"/>
          <w:sz w:val="18"/>
          <w:szCs w:val="18"/>
        </w:rPr>
        <w:t xml:space="preserve"> interface to an invalid value throws a JScript </w:t>
      </w:r>
      <w:r>
        <w:rPr>
          <w:rFonts w:ascii="Verdana" w:hAnsi="Verdana" w:cs="Verdana"/>
          <w:b/>
          <w:bCs/>
          <w:sz w:val="18"/>
          <w:szCs w:val="18"/>
        </w:rPr>
        <w:t xml:space="preserve">Error </w:t>
      </w:r>
      <w:r>
        <w:rPr>
          <w:rFonts w:ascii="Verdana" w:hAnsi="Verdana" w:cs="Verdana"/>
          <w:sz w:val="18"/>
          <w:szCs w:val="18"/>
        </w:rPr>
        <w:t>object with a description of "Invalid argument" and an error number of 0x80070057 (-2147024809).</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checked of type boolean</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9" w:lineRule="auto"/>
        <w:ind w:left="220" w:right="1080"/>
        <w:rPr>
          <w:rFonts w:ascii="Times New Roman" w:hAnsi="Times New Roman" w:cs="Times New Roman"/>
          <w:sz w:val="24"/>
          <w:szCs w:val="24"/>
        </w:rPr>
      </w:pPr>
      <w:r>
        <w:rPr>
          <w:rFonts w:ascii="Courier New" w:hAnsi="Courier New" w:cs="Courier New"/>
          <w:sz w:val="16"/>
          <w:szCs w:val="16"/>
        </w:rPr>
        <w:t xml:space="preserve">When the type attribute of the element has the value "radio" or "checkbox", this represents the current state of the form control, in an interactive user agent. Changes to this attribute change the state of the form control, but do not change the value of </w:t>
      </w:r>
      <w:r>
        <w:rPr>
          <w:rFonts w:ascii="Courier New" w:hAnsi="Courier New" w:cs="Courier New"/>
          <w:sz w:val="16"/>
          <w:szCs w:val="16"/>
        </w:rPr>
        <w:t>the HTML checked attribute of the INPUT element. Note: During the handling of a click event on an input element with a type attribute that has the value "radio" or "checkbox", some implementations may change the value of this property before the event is b</w:t>
      </w:r>
      <w:r>
        <w:rPr>
          <w:rFonts w:ascii="Courier New" w:hAnsi="Courier New" w:cs="Courier New"/>
          <w:sz w:val="16"/>
          <w:szCs w:val="16"/>
        </w:rPr>
        <w:t>eing dispatched in the document. If the default action of the event is canceled, the value of the property may be changed back to its original value. This means that the value of this property during the handling of click events is implementation dependent</w:t>
      </w:r>
      <w:r>
        <w:rPr>
          <w:rFonts w:ascii="Courier New" w:hAnsi="Courier New" w:cs="Courier New"/>
          <w:sz w:val="16"/>
          <w:szCs w:val="16"/>
        </w:rPr>
        <w:t>.</w:t>
      </w:r>
    </w:p>
    <w:p w:rsidR="00000000" w:rsidRDefault="00272343">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419100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15" w:lineRule="auto"/>
        <w:ind w:right="820"/>
        <w:rPr>
          <w:rFonts w:ascii="Times New Roman" w:hAnsi="Times New Roman" w:cs="Times New Roman"/>
          <w:sz w:val="24"/>
          <w:szCs w:val="24"/>
        </w:rPr>
      </w:pPr>
      <w:bookmarkStart w:id="23" w:name="page23"/>
      <w:bookmarkEnd w:id="23"/>
      <w:r>
        <w:rPr>
          <w:rFonts w:ascii="Verdana" w:hAnsi="Verdana" w:cs="Verdana"/>
          <w:sz w:val="18"/>
          <w:szCs w:val="18"/>
        </w:rPr>
        <w:lastRenderedPageBreak/>
        <w:t xml:space="preserve">If the default action of the click event is canceled, the value of the </w:t>
      </w:r>
      <w:r>
        <w:rPr>
          <w:rFonts w:ascii="Verdana" w:hAnsi="Verdana" w:cs="Verdana"/>
          <w:b/>
          <w:bCs/>
          <w:sz w:val="18"/>
          <w:szCs w:val="18"/>
        </w:rPr>
        <w:t>checked</w:t>
      </w:r>
      <w:r>
        <w:rPr>
          <w:rFonts w:ascii="Verdana" w:hAnsi="Verdana" w:cs="Verdana"/>
          <w:sz w:val="18"/>
          <w:szCs w:val="18"/>
        </w:rPr>
        <w:t xml:space="preserve"> attribute of the </w:t>
      </w:r>
      <w:r>
        <w:rPr>
          <w:rFonts w:ascii="Verdana" w:hAnsi="Verdana" w:cs="Verdana"/>
          <w:b/>
          <w:bCs/>
          <w:sz w:val="18"/>
          <w:szCs w:val="18"/>
        </w:rPr>
        <w:t xml:space="preserve">HTMLInputElement </w:t>
      </w:r>
      <w:r>
        <w:rPr>
          <w:rFonts w:ascii="Verdana" w:hAnsi="Verdana" w:cs="Verdana"/>
          <w:sz w:val="18"/>
          <w:szCs w:val="18"/>
        </w:rPr>
        <w:t>interface is changed back to its original value.</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checked</w:t>
      </w:r>
      <w:r>
        <w:rPr>
          <w:rFonts w:ascii="Verdana" w:hAnsi="Verdana" w:cs="Verdana"/>
          <w:sz w:val="18"/>
          <w:szCs w:val="18"/>
        </w:rPr>
        <w:t xml:space="preserve"> attribute of the </w:t>
      </w:r>
      <w:r>
        <w:rPr>
          <w:rFonts w:ascii="Verdana" w:hAnsi="Verdana" w:cs="Verdana"/>
          <w:b/>
          <w:bCs/>
          <w:sz w:val="18"/>
          <w:szCs w:val="18"/>
        </w:rPr>
        <w:t>HTMLInputElement</w:t>
      </w:r>
      <w:r>
        <w:rPr>
          <w:rFonts w:ascii="Verdana" w:hAnsi="Verdana" w:cs="Verdana"/>
          <w:sz w:val="18"/>
          <w:szCs w:val="18"/>
        </w:rPr>
        <w:t xml:space="preserve"> interface changes before a click e</w:t>
      </w:r>
      <w:r>
        <w:rPr>
          <w:rFonts w:ascii="Verdana" w:hAnsi="Verdana" w:cs="Verdana"/>
          <w:sz w:val="18"/>
          <w:szCs w:val="18"/>
        </w:rPr>
        <w:t>vent is dispatched.</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current form control value. See the value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91"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of the </w:t>
      </w:r>
      <w:r>
        <w:rPr>
          <w:rFonts w:ascii="Verdana" w:hAnsi="Verdana" w:cs="Verdana"/>
          <w:b/>
          <w:bCs/>
          <w:sz w:val="18"/>
          <w:szCs w:val="18"/>
        </w:rPr>
        <w:t>HTMLButtonElement</w:t>
      </w:r>
      <w:r>
        <w:rPr>
          <w:rFonts w:ascii="Verdana" w:hAnsi="Verdana" w:cs="Verdana"/>
          <w:sz w:val="18"/>
          <w:szCs w:val="18"/>
        </w:rPr>
        <w:t xml:space="preserve"> interface returns the contents of the element. C0017:</w:t>
      </w:r>
    </w:p>
    <w:p w:rsidR="00000000" w:rsidRDefault="00272343">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href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The absolute URI of the linked resource. See the href attribute definition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 slash (/) is added to the end of the URI if a file name is not specified.</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C0018:</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shape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The shape of the active area. The coordinates are given by coords. See the shape attribute definition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shape</w:t>
      </w:r>
      <w:r>
        <w:rPr>
          <w:rFonts w:ascii="Verdana" w:hAnsi="Verdana" w:cs="Verdana"/>
          <w:sz w:val="18"/>
          <w:szCs w:val="18"/>
        </w:rPr>
        <w:t xml:space="preserve"> attribute for the </w:t>
      </w:r>
      <w:r>
        <w:rPr>
          <w:rFonts w:ascii="Verdana" w:hAnsi="Verdana" w:cs="Verdana"/>
          <w:b/>
          <w:bCs/>
          <w:sz w:val="18"/>
          <w:szCs w:val="18"/>
        </w:rPr>
        <w:t>A</w:t>
      </w:r>
      <w:r>
        <w:rPr>
          <w:rFonts w:ascii="Verdana" w:hAnsi="Verdana" w:cs="Verdana"/>
          <w:sz w:val="18"/>
          <w:szCs w:val="18"/>
        </w:rPr>
        <w:t xml:space="preserve"> element is set to </w:t>
      </w:r>
      <w:r>
        <w:rPr>
          <w:rFonts w:ascii="Courier New" w:hAnsi="Courier New" w:cs="Courier New"/>
          <w:sz w:val="18"/>
          <w:szCs w:val="18"/>
        </w:rPr>
        <w:t>default</w:t>
      </w:r>
      <w:r>
        <w:rPr>
          <w:rFonts w:ascii="Verdana" w:hAnsi="Verdana" w:cs="Verdana"/>
          <w:sz w:val="18"/>
          <w:szCs w:val="18"/>
        </w:rPr>
        <w:t xml:space="preserve">, the </w:t>
      </w:r>
      <w:r>
        <w:rPr>
          <w:rFonts w:ascii="Verdana" w:hAnsi="Verdana" w:cs="Verdana"/>
          <w:b/>
          <w:bCs/>
          <w:sz w:val="18"/>
          <w:szCs w:val="18"/>
        </w:rPr>
        <w:t>shape</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231" w:lineRule="auto"/>
        <w:rPr>
          <w:rFonts w:ascii="Times New Roman" w:hAnsi="Times New Roman" w:cs="Times New Roman"/>
          <w:sz w:val="24"/>
          <w:szCs w:val="24"/>
        </w:rPr>
      </w:pPr>
      <w:r>
        <w:rPr>
          <w:rFonts w:ascii="Verdana" w:hAnsi="Verdana" w:cs="Verdana"/>
          <w:b/>
          <w:bCs/>
          <w:sz w:val="18"/>
          <w:szCs w:val="18"/>
        </w:rPr>
        <w:t xml:space="preserve">HTMLAnchorElement </w:t>
      </w:r>
      <w:r>
        <w:rPr>
          <w:rFonts w:ascii="Verdana" w:hAnsi="Verdana" w:cs="Verdana"/>
          <w:sz w:val="18"/>
          <w:szCs w:val="18"/>
        </w:rPr>
        <w:t>interface is set to</w:t>
      </w:r>
      <w:r>
        <w:rPr>
          <w:rFonts w:ascii="Verdana" w:hAnsi="Verdana" w:cs="Verdana"/>
          <w:b/>
          <w:bCs/>
          <w:sz w:val="18"/>
          <w:szCs w:val="18"/>
        </w:rPr>
        <w:t xml:space="preserve"> </w:t>
      </w:r>
      <w:r>
        <w:rPr>
          <w:rFonts w:ascii="Courier New" w:hAnsi="Courier New" w:cs="Courier New"/>
          <w:sz w:val="18"/>
          <w:szCs w:val="18"/>
        </w:rPr>
        <w:t>rect</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focus</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5400"/>
        <w:rPr>
          <w:rFonts w:ascii="Times New Roman" w:hAnsi="Times New Roman" w:cs="Times New Roman"/>
          <w:sz w:val="24"/>
          <w:szCs w:val="24"/>
        </w:rPr>
      </w:pPr>
      <w:r>
        <w:rPr>
          <w:rFonts w:ascii="Courier New" w:hAnsi="Courier New" w:cs="Courier New"/>
          <w:sz w:val="16"/>
          <w:szCs w:val="16"/>
        </w:rPr>
        <w:t>Gives keyboard focus to this element. No Parameters</w:t>
      </w:r>
    </w:p>
    <w:p w:rsidR="00000000" w:rsidRDefault="00272343">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420370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388" w:lineRule="auto"/>
        <w:ind w:right="2280"/>
        <w:rPr>
          <w:rFonts w:ascii="Times New Roman" w:hAnsi="Times New Roman" w:cs="Times New Roman"/>
          <w:sz w:val="24"/>
          <w:szCs w:val="24"/>
        </w:rPr>
      </w:pPr>
      <w:bookmarkStart w:id="24" w:name="page24"/>
      <w:bookmarkEnd w:id="24"/>
      <w:r>
        <w:rPr>
          <w:rFonts w:ascii="Verdana" w:hAnsi="Verdana" w:cs="Verdana"/>
          <w:sz w:val="18"/>
          <w:szCs w:val="18"/>
        </w:rPr>
        <w:lastRenderedPageBreak/>
        <w:t xml:space="preserve">The </w:t>
      </w:r>
      <w:r>
        <w:rPr>
          <w:rFonts w:ascii="Verdana" w:hAnsi="Verdana" w:cs="Verdana"/>
          <w:b/>
          <w:bCs/>
          <w:sz w:val="18"/>
          <w:szCs w:val="18"/>
        </w:rPr>
        <w:t>focus</w:t>
      </w:r>
      <w:r>
        <w:rPr>
          <w:rFonts w:ascii="Verdana" w:hAnsi="Verdana" w:cs="Verdana"/>
          <w:sz w:val="18"/>
          <w:szCs w:val="18"/>
        </w:rPr>
        <w:t xml:space="preserve"> method of the </w:t>
      </w:r>
      <w:r>
        <w:rPr>
          <w:rFonts w:ascii="Verdana" w:hAnsi="Verdana" w:cs="Verdana"/>
          <w:b/>
          <w:bCs/>
          <w:sz w:val="18"/>
          <w:szCs w:val="18"/>
        </w:rPr>
        <w:t>HTMLAnchorElement</w:t>
      </w:r>
      <w:r>
        <w:rPr>
          <w:rFonts w:ascii="Verdana" w:hAnsi="Verdana" w:cs="Verdana"/>
          <w:sz w:val="18"/>
          <w:szCs w:val="18"/>
        </w:rPr>
        <w:t xml:space="preserve"> interface is not supported. C0019:</w:t>
      </w:r>
    </w:p>
    <w:p w:rsidR="00000000" w:rsidRDefault="0027234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longDesc of type DOMString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URI designating a long description of this image or frame. See the longdesc 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4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longdesc</w:t>
      </w:r>
      <w:r>
        <w:rPr>
          <w:rFonts w:ascii="Verdana" w:hAnsi="Verdana" w:cs="Verdana"/>
          <w:sz w:val="18"/>
          <w:szCs w:val="18"/>
        </w:rPr>
        <w:t xml:space="preserve"> attribute for the </w:t>
      </w:r>
      <w:r>
        <w:rPr>
          <w:rFonts w:ascii="Verdana" w:hAnsi="Verdana" w:cs="Verdana"/>
          <w:b/>
          <w:bCs/>
          <w:sz w:val="18"/>
          <w:szCs w:val="18"/>
        </w:rPr>
        <w:t>IMAGE</w:t>
      </w:r>
      <w:r>
        <w:rPr>
          <w:rFonts w:ascii="Verdana" w:hAnsi="Verdana" w:cs="Verdana"/>
          <w:sz w:val="18"/>
          <w:szCs w:val="18"/>
        </w:rPr>
        <w:t xml:space="preserve"> element is specified in HTML as a relative URI, the</w:t>
      </w:r>
      <w:r>
        <w:rPr>
          <w:rFonts w:ascii="Verdana" w:hAnsi="Verdana" w:cs="Verdana"/>
          <w:sz w:val="18"/>
          <w:szCs w:val="18"/>
        </w:rPr>
        <w:t xml:space="preserve"> value is converted and stored as an absolute URI in the </w:t>
      </w:r>
      <w:r>
        <w:rPr>
          <w:rFonts w:ascii="Verdana" w:hAnsi="Verdana" w:cs="Verdana"/>
          <w:b/>
          <w:bCs/>
          <w:sz w:val="18"/>
          <w:szCs w:val="18"/>
        </w:rPr>
        <w:t>longDesc</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HTMLImageElement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src of type DOMString</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URI designating the source of this image. See the src attribute definition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src</w:t>
      </w:r>
      <w:r>
        <w:rPr>
          <w:rFonts w:ascii="Verdana" w:hAnsi="Verdana" w:cs="Verdana"/>
          <w:sz w:val="18"/>
          <w:szCs w:val="18"/>
        </w:rPr>
        <w:t xml:space="preserve"> attribute for the </w:t>
      </w:r>
      <w:r>
        <w:rPr>
          <w:rFonts w:ascii="Verdana" w:hAnsi="Verdana" w:cs="Verdana"/>
          <w:b/>
          <w:bCs/>
          <w:sz w:val="18"/>
          <w:szCs w:val="18"/>
        </w:rPr>
        <w:t>IMAGE</w:t>
      </w:r>
      <w:r>
        <w:rPr>
          <w:rFonts w:ascii="Verdana" w:hAnsi="Verdana" w:cs="Verdana"/>
          <w:sz w:val="18"/>
          <w:szCs w:val="18"/>
        </w:rPr>
        <w:t xml:space="preserve"> element is specified in HTML as a relative URI, the value is converted and sto</w:t>
      </w:r>
      <w:r>
        <w:rPr>
          <w:rFonts w:ascii="Verdana" w:hAnsi="Verdana" w:cs="Verdana"/>
          <w:sz w:val="18"/>
          <w:szCs w:val="18"/>
        </w:rPr>
        <w:t xml:space="preserve">red as an absolute URI in the </w:t>
      </w:r>
      <w:r>
        <w:rPr>
          <w:rFonts w:ascii="Verdana" w:hAnsi="Verdana" w:cs="Verdana"/>
          <w:b/>
          <w:bCs/>
          <w:sz w:val="18"/>
          <w:szCs w:val="18"/>
        </w:rPr>
        <w:t>src</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HTMLImageElement</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V0037:</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6360"/>
        <w:rPr>
          <w:rFonts w:ascii="Times New Roman" w:hAnsi="Times New Roman" w:cs="Times New Roman"/>
          <w:sz w:val="24"/>
          <w:szCs w:val="24"/>
        </w:rPr>
      </w:pPr>
      <w:r>
        <w:rPr>
          <w:rFonts w:ascii="Courier New" w:hAnsi="Courier New" w:cs="Courier New"/>
          <w:sz w:val="16"/>
          <w:szCs w:val="16"/>
        </w:rPr>
        <w:t>Interface HTMLObjectElement Generic embedded object.</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Note: In principle, all properties on the object element are read-write but in some environments some properties may be read-only once the underlying object is instantiated. See the OBJECT element definition in HTML 4.01.</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4820"/>
        <w:rPr>
          <w:rFonts w:ascii="Times New Roman" w:hAnsi="Times New Roman" w:cs="Times New Roman"/>
          <w:sz w:val="24"/>
          <w:szCs w:val="24"/>
        </w:rPr>
      </w:pPr>
      <w:r>
        <w:rPr>
          <w:rFonts w:ascii="Courier New" w:hAnsi="Courier New" w:cs="Courier New"/>
          <w:sz w:val="16"/>
          <w:szCs w:val="16"/>
        </w:rPr>
        <w:t>interface HTMLObj</w:t>
      </w:r>
      <w:r>
        <w:rPr>
          <w:rFonts w:ascii="Courier New" w:hAnsi="Courier New" w:cs="Courier New"/>
          <w:sz w:val="16"/>
          <w:szCs w:val="16"/>
        </w:rPr>
        <w:t>ectElement : HTMLElement { readonly attribute HTMLFormElement form;</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code;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align;</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archive;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border;</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codeBase;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codeType;</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5"/>
          <w:szCs w:val="15"/>
        </w:rPr>
        <w:t>declare;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height;</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hspace;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standby;</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5"/>
          <w:szCs w:val="15"/>
        </w:rPr>
        <w:t>tabIndex;</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292100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bookmarkStart w:id="25" w:name="page25"/>
      <w:bookmarkEnd w:id="25"/>
      <w:r>
        <w:rPr>
          <w:rFonts w:ascii="Courier New" w:hAnsi="Courier New" w:cs="Courier New"/>
          <w:sz w:val="16"/>
          <w:szCs w:val="16"/>
        </w:rPr>
        <w:lastRenderedPageBreak/>
        <w:t>attribute DOMString</w:t>
      </w:r>
      <w:r>
        <w:rPr>
          <w:rFonts w:ascii="Times New Roman" w:hAnsi="Times New Roman" w:cs="Times New Roman"/>
          <w:sz w:val="24"/>
          <w:szCs w:val="24"/>
        </w:rPr>
        <w:tab/>
      </w:r>
      <w:r>
        <w:rPr>
          <w:rFonts w:ascii="Courier New" w:hAnsi="Courier New" w:cs="Courier New"/>
          <w:sz w:val="15"/>
          <w:szCs w:val="15"/>
        </w:rPr>
        <w:t>type;</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useMap;</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vspace;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width;</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2:readonly</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Document</w:t>
      </w:r>
      <w:r>
        <w:rPr>
          <w:rFonts w:ascii="Times New Roman" w:hAnsi="Times New Roman" w:cs="Times New Roman"/>
          <w:sz w:val="24"/>
          <w:szCs w:val="24"/>
        </w:rPr>
        <w:tab/>
      </w:r>
      <w:r>
        <w:rPr>
          <w:rFonts w:ascii="Courier New" w:hAnsi="Courier New" w:cs="Courier New"/>
          <w:sz w:val="16"/>
          <w:szCs w:val="16"/>
        </w:rPr>
        <w:t>contentDocument;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contentDocument</w:t>
      </w:r>
      <w:r>
        <w:rPr>
          <w:rFonts w:ascii="Verdana" w:hAnsi="Verdana" w:cs="Verdana"/>
          <w:sz w:val="18"/>
          <w:szCs w:val="18"/>
        </w:rPr>
        <w:t xml:space="preserve"> attribute of the </w:t>
      </w:r>
      <w:r>
        <w:rPr>
          <w:rFonts w:ascii="Verdana" w:hAnsi="Verdana" w:cs="Verdana"/>
          <w:b/>
          <w:bCs/>
          <w:sz w:val="18"/>
          <w:szCs w:val="18"/>
        </w:rPr>
        <w:t>HTMLObjectElement</w:t>
      </w:r>
      <w:r>
        <w:rPr>
          <w:rFonts w:ascii="Verdana" w:hAnsi="Verdana" w:cs="Verdana"/>
          <w:sz w:val="18"/>
          <w:szCs w:val="18"/>
        </w:rPr>
        <w:t xml:space="preserve"> interface is undefined.</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7 and Internet Explorer 8)</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79" w:lineRule="auto"/>
        <w:ind w:right="4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vspace</w:t>
      </w:r>
      <w:r>
        <w:rPr>
          <w:rFonts w:ascii="Verdana" w:hAnsi="Verdana" w:cs="Verdana"/>
          <w:sz w:val="18"/>
          <w:szCs w:val="18"/>
        </w:rPr>
        <w:t xml:space="preserve"> and </w:t>
      </w:r>
      <w:r>
        <w:rPr>
          <w:rFonts w:ascii="Verdana" w:hAnsi="Verdana" w:cs="Verdana"/>
          <w:b/>
          <w:bCs/>
          <w:sz w:val="18"/>
          <w:szCs w:val="18"/>
        </w:rPr>
        <w:t>hspace</w:t>
      </w:r>
      <w:r>
        <w:rPr>
          <w:rFonts w:ascii="Verdana" w:hAnsi="Verdana" w:cs="Verdana"/>
          <w:sz w:val="18"/>
          <w:szCs w:val="18"/>
        </w:rPr>
        <w:t xml:space="preserve"> attributes are of type </w:t>
      </w:r>
      <w:r>
        <w:rPr>
          <w:rFonts w:ascii="Courier New" w:hAnsi="Courier New" w:cs="Courier New"/>
          <w:sz w:val="18"/>
          <w:szCs w:val="18"/>
        </w:rPr>
        <w:t>string</w:t>
      </w:r>
      <w:r>
        <w:rPr>
          <w:rFonts w:ascii="Verdana" w:hAnsi="Verdana" w:cs="Verdana"/>
          <w:sz w:val="18"/>
          <w:szCs w:val="18"/>
        </w:rPr>
        <w:t>. V0038:</w:t>
      </w:r>
    </w:p>
    <w:p w:rsidR="00000000" w:rsidRDefault="0027234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align of type DOMStringAligns this object (vertically or horizontally) with respect to its surrounding text. See the align attribute definition in HTML 4.01. This attribute is deprecated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76"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w:t>
      </w:r>
      <w:r>
        <w:rPr>
          <w:rFonts w:ascii="Verdana" w:hAnsi="Verdana" w:cs="Verdana"/>
          <w:sz w:val="18"/>
          <w:szCs w:val="18"/>
        </w:rPr>
        <w:t xml:space="preserve"> attribute</w:t>
      </w:r>
      <w:r>
        <w:rPr>
          <w:rFonts w:ascii="Verdana" w:hAnsi="Verdana" w:cs="Verdana"/>
          <w:sz w:val="18"/>
          <w:szCs w:val="18"/>
        </w:rPr>
        <w:t xml:space="preserve"> of the </w:t>
      </w:r>
      <w:r>
        <w:rPr>
          <w:rFonts w:ascii="Verdana" w:hAnsi="Verdana" w:cs="Verdana"/>
          <w:b/>
          <w:bCs/>
          <w:sz w:val="18"/>
          <w:szCs w:val="18"/>
        </w:rPr>
        <w:t>HTMLObjectElement</w:t>
      </w:r>
      <w:r>
        <w:rPr>
          <w:rFonts w:ascii="Verdana" w:hAnsi="Verdana" w:cs="Verdana"/>
          <w:sz w:val="18"/>
          <w:szCs w:val="18"/>
        </w:rPr>
        <w:t xml:space="preserve"> interface is undefined. Its value defaults to </w:t>
      </w:r>
      <w:r>
        <w:rPr>
          <w:rFonts w:ascii="Courier New" w:hAnsi="Courier New" w:cs="Courier New"/>
          <w:sz w:val="18"/>
          <w:szCs w:val="18"/>
        </w:rPr>
        <w:t>bottom</w:t>
      </w:r>
      <w:r>
        <w:rPr>
          <w:rFonts w:ascii="Verdana" w:hAnsi="Verdana" w:cs="Verdana"/>
          <w:sz w:val="18"/>
          <w:szCs w:val="18"/>
        </w:rPr>
        <w:t>. V0039:</w:t>
      </w:r>
    </w:p>
    <w:p w:rsidR="00000000" w:rsidRDefault="00272343">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contentDocument of type Document, readonly, introduced in DOM Level 2</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 xml:space="preserve">The </w:t>
      </w:r>
      <w:r>
        <w:rPr>
          <w:rFonts w:ascii="Courier New" w:hAnsi="Courier New" w:cs="Courier New"/>
          <w:sz w:val="16"/>
          <w:szCs w:val="16"/>
        </w:rPr>
        <w:t>document this object contains, if there is any and it is available, or null otherwise.</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contentDocument</w:t>
      </w:r>
      <w:r>
        <w:rPr>
          <w:rFonts w:ascii="Verdana" w:hAnsi="Verdana" w:cs="Verdana"/>
          <w:sz w:val="18"/>
          <w:szCs w:val="18"/>
        </w:rPr>
        <w:t xml:space="preserve"> attribute is not supported on the </w:t>
      </w:r>
      <w:r>
        <w:rPr>
          <w:rFonts w:ascii="Verdana" w:hAnsi="Verdana" w:cs="Verdana"/>
          <w:b/>
          <w:bCs/>
          <w:sz w:val="18"/>
          <w:szCs w:val="18"/>
        </w:rPr>
        <w:t>HTMLObjectElement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data of type DOMString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860"/>
        <w:rPr>
          <w:rFonts w:ascii="Times New Roman" w:hAnsi="Times New Roman" w:cs="Times New Roman"/>
          <w:sz w:val="24"/>
          <w:szCs w:val="24"/>
        </w:rPr>
      </w:pPr>
      <w:r>
        <w:rPr>
          <w:rFonts w:ascii="Courier New" w:hAnsi="Courier New" w:cs="Courier New"/>
          <w:sz w:val="16"/>
          <w:szCs w:val="16"/>
        </w:rPr>
        <w:t>A URI specifying the location of the object's data. See the data attribute definition in HTML 4.01.</w:t>
      </w:r>
    </w:p>
    <w:p w:rsidR="00000000" w:rsidRDefault="00272343">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attribute of the </w:t>
      </w:r>
      <w:r>
        <w:rPr>
          <w:rFonts w:ascii="Verdana" w:hAnsi="Verdana" w:cs="Verdana"/>
          <w:b/>
          <w:bCs/>
          <w:sz w:val="18"/>
          <w:szCs w:val="18"/>
        </w:rPr>
        <w:t>HTMLObjectElement</w:t>
      </w:r>
      <w:r>
        <w:rPr>
          <w:rFonts w:ascii="Verdana" w:hAnsi="Verdana" w:cs="Verdana"/>
          <w:sz w:val="18"/>
          <w:szCs w:val="18"/>
        </w:rPr>
        <w:t xml:space="preserve"> interface returns a URI as a relative path.</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453390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388" w:lineRule="auto"/>
        <w:ind w:right="740"/>
        <w:rPr>
          <w:rFonts w:ascii="Times New Roman" w:hAnsi="Times New Roman" w:cs="Times New Roman"/>
          <w:sz w:val="24"/>
          <w:szCs w:val="24"/>
        </w:rPr>
      </w:pPr>
      <w:bookmarkStart w:id="26" w:name="page26"/>
      <w:bookmarkEnd w:id="26"/>
      <w:r>
        <w:rPr>
          <w:rFonts w:ascii="Verdana" w:hAnsi="Verdana" w:cs="Verdana"/>
          <w:sz w:val="18"/>
          <w:szCs w:val="18"/>
        </w:rPr>
        <w:lastRenderedPageBreak/>
        <w:t xml:space="preserve">The </w:t>
      </w:r>
      <w:r>
        <w:rPr>
          <w:rFonts w:ascii="Verdana" w:hAnsi="Verdana" w:cs="Verdana"/>
          <w:b/>
          <w:bCs/>
          <w:sz w:val="18"/>
          <w:szCs w:val="18"/>
        </w:rPr>
        <w:t>data</w:t>
      </w:r>
      <w:r>
        <w:rPr>
          <w:rFonts w:ascii="Verdana" w:hAnsi="Verdana" w:cs="Verdana"/>
          <w:sz w:val="18"/>
          <w:szCs w:val="18"/>
        </w:rPr>
        <w:t xml:space="preserve"> attribute of the </w:t>
      </w:r>
      <w:r>
        <w:rPr>
          <w:rFonts w:ascii="Verdana" w:hAnsi="Verdana" w:cs="Verdana"/>
          <w:b/>
          <w:bCs/>
          <w:sz w:val="18"/>
          <w:szCs w:val="18"/>
        </w:rPr>
        <w:t>HTMLObjectElement</w:t>
      </w:r>
      <w:r>
        <w:rPr>
          <w:rFonts w:ascii="Verdana" w:hAnsi="Verdana" w:cs="Verdana"/>
          <w:sz w:val="18"/>
          <w:szCs w:val="18"/>
        </w:rPr>
        <w:t xml:space="preserve"> interface returns a URI as an absolute path. C0022:</w:t>
      </w:r>
    </w:p>
    <w:p w:rsidR="00000000" w:rsidRDefault="0027234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standby of type DOMString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Message to render while loading the object. See the standby 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88" w:lineRule="auto"/>
        <w:ind w:right="19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standby</w:t>
      </w:r>
      <w:r>
        <w:rPr>
          <w:rFonts w:ascii="Verdana" w:hAnsi="Verdana" w:cs="Verdana"/>
          <w:sz w:val="18"/>
          <w:szCs w:val="18"/>
        </w:rPr>
        <w:t xml:space="preserve"> attribute is not supported on the </w:t>
      </w:r>
      <w:r>
        <w:rPr>
          <w:rFonts w:ascii="Verdana" w:hAnsi="Verdana" w:cs="Verdana"/>
          <w:b/>
          <w:bCs/>
          <w:sz w:val="18"/>
          <w:szCs w:val="18"/>
        </w:rPr>
        <w:t>HTMLObjectElement</w:t>
      </w:r>
      <w:r>
        <w:rPr>
          <w:rFonts w:ascii="Verdana" w:hAnsi="Verdana" w:cs="Verdana"/>
          <w:sz w:val="18"/>
          <w:szCs w:val="18"/>
        </w:rPr>
        <w:t xml:space="preserve"> interface. C0023:</w:t>
      </w:r>
    </w:p>
    <w:p w:rsidR="00000000" w:rsidRDefault="0027234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useMap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 client-side image map. See the usemap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useMap</w:t>
      </w:r>
      <w:r>
        <w:rPr>
          <w:rFonts w:ascii="Verdana" w:hAnsi="Verdana" w:cs="Verdana"/>
          <w:sz w:val="18"/>
          <w:szCs w:val="18"/>
        </w:rPr>
        <w:t xml:space="preserve"> attribute of the </w:t>
      </w:r>
      <w:r>
        <w:rPr>
          <w:rFonts w:ascii="Verdana" w:hAnsi="Verdana" w:cs="Verdana"/>
          <w:b/>
          <w:bCs/>
          <w:sz w:val="18"/>
          <w:szCs w:val="18"/>
        </w:rPr>
        <w:t>HTMLObjectElement</w:t>
      </w:r>
      <w:r>
        <w:rPr>
          <w:rFonts w:ascii="Verdana" w:hAnsi="Verdana" w:cs="Verdana"/>
          <w:sz w:val="18"/>
          <w:szCs w:val="18"/>
        </w:rPr>
        <w:t xml:space="preserve"> interface is not supported for a </w:t>
      </w:r>
      <w:r>
        <w:rPr>
          <w:rFonts w:ascii="Verdana" w:hAnsi="Verdana" w:cs="Verdana"/>
          <w:b/>
          <w:bCs/>
          <w:sz w:val="18"/>
          <w:szCs w:val="18"/>
        </w:rPr>
        <w:t>MAP</w:t>
      </w:r>
      <w:r>
        <w:rPr>
          <w:rFonts w:ascii="Verdana" w:hAnsi="Verdana" w:cs="Verdana"/>
          <w:sz w:val="18"/>
          <w:szCs w:val="18"/>
        </w:rPr>
        <w:t xml:space="preserve"> element that is a child of an </w:t>
      </w:r>
      <w:r>
        <w:rPr>
          <w:rFonts w:ascii="Verdana" w:hAnsi="Verdana" w:cs="Verdana"/>
          <w:b/>
          <w:bCs/>
          <w:sz w:val="18"/>
          <w:szCs w:val="18"/>
        </w:rPr>
        <w:t>OBJECT</w:t>
      </w:r>
      <w:r>
        <w:rPr>
          <w:rFonts w:ascii="Verdana" w:hAnsi="Verdana" w:cs="Verdana"/>
          <w:sz w:val="18"/>
          <w:szCs w:val="18"/>
        </w:rPr>
        <w:t xml:space="preserve"> element.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HTMLParamElement</w:t>
      </w:r>
    </w:p>
    <w:p w:rsidR="00000000" w:rsidRDefault="0027234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Parameters fed to the OBJE</w:t>
      </w:r>
      <w:r>
        <w:rPr>
          <w:rFonts w:ascii="Courier New" w:hAnsi="Courier New" w:cs="Courier New"/>
          <w:sz w:val="16"/>
          <w:szCs w:val="16"/>
        </w:rPr>
        <w:t>CT element. See the PARAM element definition in HTML 4.01.</w:t>
      </w:r>
    </w:p>
    <w:p w:rsidR="00000000" w:rsidRDefault="00272343">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HTMLParamElement : HTMLElement {</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type;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value;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valueType;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(Internet Explorer 7 and Internet Explorer 8)</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right="280"/>
        <w:rPr>
          <w:rFonts w:ascii="Times New Roman" w:hAnsi="Times New Roman" w:cs="Times New Roman"/>
          <w:sz w:val="24"/>
          <w:szCs w:val="24"/>
        </w:rPr>
      </w:pPr>
      <w:r>
        <w:rPr>
          <w:rFonts w:ascii="Verdana" w:hAnsi="Verdana" w:cs="Verdana"/>
          <w:sz w:val="18"/>
          <w:szCs w:val="18"/>
        </w:rPr>
        <w:t xml:space="preserve">All attributes of the </w:t>
      </w:r>
      <w:r>
        <w:rPr>
          <w:rFonts w:ascii="Verdana" w:hAnsi="Verdana" w:cs="Verdana"/>
          <w:b/>
          <w:bCs/>
          <w:sz w:val="18"/>
          <w:szCs w:val="18"/>
        </w:rPr>
        <w:t>HTMLParamElement</w:t>
      </w:r>
      <w:r>
        <w:rPr>
          <w:rFonts w:ascii="Verdana" w:hAnsi="Verdana" w:cs="Verdana"/>
          <w:sz w:val="18"/>
          <w:szCs w:val="18"/>
        </w:rPr>
        <w:t xml:space="preserve"> interface are defined only when they are defined in the markup. For an undefined attribute, </w:t>
      </w:r>
      <w:r>
        <w:rPr>
          <w:rFonts w:ascii="Verdana" w:hAnsi="Verdana" w:cs="Verdana"/>
          <w:b/>
          <w:bCs/>
          <w:sz w:val="18"/>
          <w:szCs w:val="18"/>
        </w:rPr>
        <w:t>HTMLParamElement</w:t>
      </w:r>
      <w:r>
        <w:rPr>
          <w:rFonts w:ascii="Verdana" w:hAnsi="Verdana" w:cs="Verdana"/>
          <w:sz w:val="18"/>
          <w:szCs w:val="18"/>
        </w:rPr>
        <w:t xml:space="preserve"> returns </w:t>
      </w:r>
      <w:r>
        <w:rPr>
          <w:rFonts w:ascii="Courier New" w:hAnsi="Courier New" w:cs="Courier New"/>
          <w:sz w:val="18"/>
          <w:szCs w:val="18"/>
        </w:rPr>
        <w:t>undefined</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V0041</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valueType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Information about the meaning of the value attribute value. See the valuetype</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-12700</wp:posOffset>
            </wp:positionH>
            <wp:positionV relativeFrom="paragraph">
              <wp:posOffset>414020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7" w:name="page27"/>
      <w:bookmarkEnd w:id="27"/>
      <w:r>
        <w:rPr>
          <w:rFonts w:ascii="Courier New" w:hAnsi="Courier New" w:cs="Courier New"/>
          <w:sz w:val="16"/>
          <w:szCs w:val="16"/>
        </w:rPr>
        <w:lastRenderedPageBreak/>
        <w:t>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2"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valueType</w:t>
      </w:r>
      <w:r>
        <w:rPr>
          <w:rFonts w:ascii="Verdana" w:hAnsi="Verdana" w:cs="Verdana"/>
          <w:sz w:val="18"/>
          <w:szCs w:val="18"/>
        </w:rPr>
        <w:t xml:space="preserve"> attribute of the </w:t>
      </w:r>
      <w:r>
        <w:rPr>
          <w:rFonts w:ascii="Verdana" w:hAnsi="Verdana" w:cs="Verdana"/>
          <w:b/>
          <w:bCs/>
          <w:sz w:val="18"/>
          <w:szCs w:val="18"/>
        </w:rPr>
        <w:t>HTMLParamElement</w:t>
      </w:r>
      <w:r>
        <w:rPr>
          <w:rFonts w:ascii="Verdana" w:hAnsi="Verdana" w:cs="Verdana"/>
          <w:sz w:val="18"/>
          <w:szCs w:val="18"/>
        </w:rPr>
        <w:t xml:space="preserve"> interface returns </w:t>
      </w:r>
      <w:r>
        <w:rPr>
          <w:rFonts w:ascii="Courier New" w:hAnsi="Courier New" w:cs="Courier New"/>
          <w:sz w:val="18"/>
          <w:szCs w:val="18"/>
        </w:rPr>
        <w:t>undefined</w:t>
      </w:r>
      <w:r>
        <w:rPr>
          <w:rFonts w:ascii="Verdana" w:hAnsi="Verdana" w:cs="Verdana"/>
          <w:sz w:val="18"/>
          <w:szCs w:val="18"/>
        </w:rPr>
        <w:t xml:space="preserve">, not the default value </w:t>
      </w:r>
      <w:r>
        <w:rPr>
          <w:rFonts w:ascii="Courier New" w:hAnsi="Courier New" w:cs="Courier New"/>
          <w:sz w:val="18"/>
          <w:szCs w:val="18"/>
        </w:rPr>
        <w:t>data.</w:t>
      </w:r>
      <w:r>
        <w:rPr>
          <w:rFonts w:ascii="Verdana" w:hAnsi="Verdana" w:cs="Verdana"/>
          <w:sz w:val="18"/>
          <w:szCs w:val="18"/>
        </w:rPr>
        <w:t xml:space="preserve"> If the </w:t>
      </w:r>
      <w:r>
        <w:rPr>
          <w:rFonts w:ascii="Verdana" w:hAnsi="Verdana" w:cs="Verdana"/>
          <w:b/>
          <w:bCs/>
          <w:sz w:val="18"/>
          <w:szCs w:val="18"/>
        </w:rPr>
        <w:t>valuetype</w:t>
      </w:r>
      <w:r>
        <w:rPr>
          <w:rFonts w:ascii="Verdana" w:hAnsi="Verdana" w:cs="Verdana"/>
          <w:sz w:val="18"/>
          <w:szCs w:val="18"/>
        </w:rPr>
        <w:t xml:space="preserve"> attribute of a </w:t>
      </w:r>
      <w:r>
        <w:rPr>
          <w:rFonts w:ascii="Verdana" w:hAnsi="Verdana" w:cs="Verdana"/>
          <w:b/>
          <w:bCs/>
          <w:sz w:val="18"/>
          <w:szCs w:val="18"/>
        </w:rPr>
        <w:t>PARAM</w:t>
      </w:r>
      <w:r>
        <w:rPr>
          <w:rFonts w:ascii="Verdana" w:hAnsi="Verdana" w:cs="Verdana"/>
          <w:sz w:val="18"/>
          <w:szCs w:val="18"/>
        </w:rPr>
        <w:t xml:space="preserve"> element is not specified in HTML, the </w:t>
      </w:r>
      <w:r>
        <w:rPr>
          <w:rFonts w:ascii="Verdana" w:hAnsi="Verdana" w:cs="Verdana"/>
          <w:b/>
          <w:bCs/>
          <w:sz w:val="18"/>
          <w:szCs w:val="18"/>
        </w:rPr>
        <w:t xml:space="preserve">valueType </w:t>
      </w:r>
      <w:r>
        <w:rPr>
          <w:rFonts w:ascii="Verdana" w:hAnsi="Verdana" w:cs="Verdana"/>
          <w:sz w:val="18"/>
          <w:szCs w:val="18"/>
        </w:rPr>
        <w:t>attribute of the</w:t>
      </w:r>
      <w:r>
        <w:rPr>
          <w:rFonts w:ascii="Verdana" w:hAnsi="Verdana" w:cs="Verdana"/>
          <w:b/>
          <w:bCs/>
          <w:sz w:val="18"/>
          <w:szCs w:val="18"/>
        </w:rPr>
        <w:t xml:space="preserve"> HTMLParamElement </w:t>
      </w:r>
      <w:r>
        <w:rPr>
          <w:rFonts w:ascii="Verdana" w:hAnsi="Verdana" w:cs="Verdana"/>
          <w:sz w:val="18"/>
          <w:szCs w:val="18"/>
        </w:rPr>
        <w:t>interface returns</w:t>
      </w:r>
      <w:r>
        <w:rPr>
          <w:rFonts w:ascii="Verdana" w:hAnsi="Verdana" w:cs="Verdana"/>
          <w:b/>
          <w:bCs/>
          <w:sz w:val="18"/>
          <w:szCs w:val="18"/>
        </w:rPr>
        <w:t xml:space="preserve"> </w:t>
      </w:r>
      <w:r>
        <w:rPr>
          <w:rFonts w:ascii="Courier New" w:hAnsi="Courier New" w:cs="Courier New"/>
          <w:sz w:val="18"/>
          <w:szCs w:val="18"/>
        </w:rPr>
        <w:t>undefined</w:t>
      </w:r>
      <w:r>
        <w:rPr>
          <w:rFonts w:ascii="Verdana" w:hAnsi="Verdana" w:cs="Verdana"/>
          <w:b/>
          <w:bCs/>
          <w:sz w:val="18"/>
          <w:szCs w:val="18"/>
        </w:rPr>
        <w:t xml:space="preserve"> </w:t>
      </w:r>
      <w:r>
        <w:rPr>
          <w:rFonts w:ascii="Verdana" w:hAnsi="Verdana" w:cs="Verdana"/>
          <w:sz w:val="18"/>
          <w:szCs w:val="18"/>
        </w:rPr>
        <w:t>as the default value.</w:t>
      </w:r>
    </w:p>
    <w:p w:rsidR="00000000" w:rsidRDefault="0027234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HTMLAppletElement</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An embedded Java applet. See the APPLET element definition in HTML 4.01. This element is deprecated in HTML 4.01.</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HTMLAppletElement : HTMLElement {</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align;</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alt;</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archive;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code;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codeBase;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height;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Modified in DOM Level 2:</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hspace;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Modified in DOM Level 2:</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object;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Modified in DOM Level 2:</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vspace;</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tabs>
          <w:tab w:val="left" w:pos="270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width;</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79" w:lineRule="auto"/>
        <w:ind w:right="20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attribute of the </w:t>
      </w:r>
      <w:r>
        <w:rPr>
          <w:rFonts w:ascii="Verdana" w:hAnsi="Verdana" w:cs="Verdana"/>
          <w:b/>
          <w:bCs/>
          <w:sz w:val="18"/>
          <w:szCs w:val="18"/>
        </w:rPr>
        <w:t>HTMLAppletElement</w:t>
      </w:r>
      <w:r>
        <w:rPr>
          <w:rFonts w:ascii="Verdana" w:hAnsi="Verdana" w:cs="Verdana"/>
          <w:sz w:val="18"/>
          <w:szCs w:val="18"/>
        </w:rPr>
        <w:t xml:space="preserve"> interface is of type </w:t>
      </w:r>
      <w:r>
        <w:rPr>
          <w:rFonts w:ascii="Courier New" w:hAnsi="Courier New" w:cs="Courier New"/>
          <w:sz w:val="18"/>
          <w:szCs w:val="18"/>
        </w:rPr>
        <w:t>object</w:t>
      </w:r>
      <w:r>
        <w:rPr>
          <w:rFonts w:ascii="Verdana" w:hAnsi="Verdana" w:cs="Verdana"/>
          <w:sz w:val="18"/>
          <w:szCs w:val="18"/>
        </w:rPr>
        <w:t>. C0024:</w:t>
      </w:r>
    </w:p>
    <w:p w:rsidR="00000000" w:rsidRDefault="0027234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href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URI of the linked resource. See the href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A slash (/) is appended to the end of the URI if a file name is not specified.</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A slash (/) is appended to the end of the </w:t>
      </w:r>
      <w:r>
        <w:rPr>
          <w:rFonts w:ascii="Verdana" w:hAnsi="Verdana" w:cs="Verdana"/>
          <w:b/>
          <w:bCs/>
          <w:sz w:val="18"/>
          <w:szCs w:val="18"/>
        </w:rPr>
        <w:t>href</w:t>
      </w:r>
      <w:r>
        <w:rPr>
          <w:rFonts w:ascii="Verdana" w:hAnsi="Verdana" w:cs="Verdana"/>
          <w:sz w:val="18"/>
          <w:szCs w:val="18"/>
        </w:rPr>
        <w:t xml:space="preserve"> attribute of the </w:t>
      </w:r>
      <w:r>
        <w:rPr>
          <w:rFonts w:ascii="Verdana" w:hAnsi="Verdana" w:cs="Verdana"/>
          <w:b/>
          <w:bCs/>
          <w:sz w:val="18"/>
          <w:szCs w:val="18"/>
        </w:rPr>
        <w:t>HTMLAreaElement</w:t>
      </w:r>
      <w:r>
        <w:rPr>
          <w:rFonts w:ascii="Verdana" w:hAnsi="Verdana" w:cs="Verdana"/>
          <w:sz w:val="18"/>
          <w:szCs w:val="18"/>
        </w:rPr>
        <w:t xml:space="preserve"> interface when the </w:t>
      </w:r>
      <w:r>
        <w:rPr>
          <w:rFonts w:ascii="Verdana" w:hAnsi="Verdana" w:cs="Verdana"/>
          <w:b/>
          <w:bCs/>
          <w:sz w:val="18"/>
          <w:szCs w:val="18"/>
        </w:rPr>
        <w:t>href</w:t>
      </w:r>
      <w:r>
        <w:rPr>
          <w:rFonts w:ascii="Verdana" w:hAnsi="Verdana" w:cs="Verdana"/>
          <w:sz w:val="18"/>
          <w:szCs w:val="18"/>
        </w:rPr>
        <w:t xml:space="preserve"> attribute does not end with a slas</w:t>
      </w:r>
      <w:r>
        <w:rPr>
          <w:rFonts w:ascii="Verdana" w:hAnsi="Verdana" w:cs="Verdana"/>
          <w:sz w:val="18"/>
          <w:szCs w:val="18"/>
        </w:rPr>
        <w:t>h.</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V0043:</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311785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8" w:name="page28"/>
      <w:bookmarkEnd w:id="28"/>
      <w:r>
        <w:rPr>
          <w:rFonts w:ascii="Verdana" w:hAnsi="Verdana" w:cs="Verdana"/>
          <w:sz w:val="18"/>
          <w:szCs w:val="18"/>
        </w:rPr>
        <w:lastRenderedPageBreak/>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noHref of type boolean</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Specifies that this area is inactive, i.e., has no associated action. See the nohref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noHref</w:t>
      </w:r>
      <w:r>
        <w:rPr>
          <w:rFonts w:ascii="Verdana" w:hAnsi="Verdana" w:cs="Verdana"/>
          <w:sz w:val="18"/>
          <w:szCs w:val="18"/>
        </w:rPr>
        <w:t xml:space="preserve"> attribute of the </w:t>
      </w:r>
      <w:r>
        <w:rPr>
          <w:rFonts w:ascii="Verdana" w:hAnsi="Verdana" w:cs="Verdana"/>
          <w:b/>
          <w:bCs/>
          <w:sz w:val="18"/>
          <w:szCs w:val="18"/>
        </w:rPr>
        <w:t>HTMLAreaElement</w:t>
      </w:r>
      <w:r>
        <w:rPr>
          <w:rFonts w:ascii="Verdana" w:hAnsi="Verdana" w:cs="Verdana"/>
          <w:sz w:val="18"/>
          <w:szCs w:val="18"/>
        </w:rPr>
        <w:t xml:space="preserve"> interface is read-only.</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left="220" w:right="5220"/>
        <w:rPr>
          <w:rFonts w:ascii="Times New Roman" w:hAnsi="Times New Roman" w:cs="Times New Roman"/>
          <w:sz w:val="24"/>
          <w:szCs w:val="24"/>
        </w:rPr>
      </w:pPr>
      <w:r>
        <w:rPr>
          <w:rFonts w:ascii="Courier New" w:hAnsi="Courier New" w:cs="Courier New"/>
          <w:sz w:val="16"/>
          <w:szCs w:val="16"/>
        </w:rPr>
        <w:t>interface HTMLAreaElement : HTMLElement shape of type DOMString.</w:t>
      </w:r>
    </w:p>
    <w:p w:rsidR="00000000" w:rsidRDefault="0027234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left="220" w:right="320"/>
        <w:rPr>
          <w:rFonts w:ascii="Times New Roman" w:hAnsi="Times New Roman" w:cs="Times New Roman"/>
          <w:sz w:val="24"/>
          <w:szCs w:val="24"/>
        </w:rPr>
      </w:pPr>
      <w:r>
        <w:rPr>
          <w:rFonts w:ascii="Courier New" w:hAnsi="Courier New" w:cs="Courier New"/>
          <w:sz w:val="16"/>
          <w:szCs w:val="16"/>
        </w:rPr>
        <w:t>The shape of the active area. The coordinates are given by coords. See the shape attribute definition in HTML 4.01.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shape</w:t>
      </w:r>
      <w:r>
        <w:rPr>
          <w:rFonts w:ascii="Verdana" w:hAnsi="Verdana" w:cs="Verdana"/>
          <w:sz w:val="18"/>
          <w:szCs w:val="18"/>
        </w:rPr>
        <w:t xml:space="preserve"> attribute of the </w:t>
      </w:r>
      <w:r>
        <w:rPr>
          <w:rFonts w:ascii="Verdana" w:hAnsi="Verdana" w:cs="Verdana"/>
          <w:b/>
          <w:bCs/>
          <w:sz w:val="18"/>
          <w:szCs w:val="18"/>
        </w:rPr>
        <w:t>HTMLAreaElement</w:t>
      </w:r>
      <w:r>
        <w:rPr>
          <w:rFonts w:ascii="Verdana" w:hAnsi="Verdana" w:cs="Verdana"/>
          <w:sz w:val="18"/>
          <w:szCs w:val="18"/>
        </w:rPr>
        <w:t xml:space="preserve"> interface is converted to uppercase.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4" w:lineRule="auto"/>
        <w:ind w:right="28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shape</w:t>
      </w:r>
      <w:r>
        <w:rPr>
          <w:rFonts w:ascii="Verdana" w:hAnsi="Verdana" w:cs="Verdana"/>
          <w:sz w:val="18"/>
          <w:szCs w:val="18"/>
        </w:rPr>
        <w:t xml:space="preserve"> attribute for the </w:t>
      </w:r>
      <w:r>
        <w:rPr>
          <w:rFonts w:ascii="Verdana" w:hAnsi="Verdana" w:cs="Verdana"/>
          <w:b/>
          <w:bCs/>
          <w:sz w:val="18"/>
          <w:szCs w:val="18"/>
        </w:rPr>
        <w:t>AREA</w:t>
      </w:r>
      <w:r>
        <w:rPr>
          <w:rFonts w:ascii="Verdana" w:hAnsi="Verdana" w:cs="Verdana"/>
          <w:sz w:val="18"/>
          <w:szCs w:val="18"/>
        </w:rPr>
        <w:t xml:space="preserve"> element is set to </w:t>
      </w:r>
      <w:r>
        <w:rPr>
          <w:rFonts w:ascii="Courier New" w:hAnsi="Courier New" w:cs="Courier New"/>
          <w:sz w:val="18"/>
          <w:szCs w:val="18"/>
        </w:rPr>
        <w:t>default</w:t>
      </w:r>
      <w:r>
        <w:rPr>
          <w:rFonts w:ascii="Verdana" w:hAnsi="Verdana" w:cs="Verdana"/>
          <w:sz w:val="18"/>
          <w:szCs w:val="18"/>
        </w:rPr>
        <w:t xml:space="preserve"> in markup, the </w:t>
      </w:r>
      <w:r>
        <w:rPr>
          <w:rFonts w:ascii="Verdana" w:hAnsi="Verdana" w:cs="Verdana"/>
          <w:b/>
          <w:bCs/>
          <w:sz w:val="18"/>
          <w:szCs w:val="18"/>
        </w:rPr>
        <w:t>shape</w:t>
      </w:r>
      <w:r>
        <w:rPr>
          <w:rFonts w:ascii="Verdana" w:hAnsi="Verdana" w:cs="Verdana"/>
          <w:sz w:val="18"/>
          <w:szCs w:val="18"/>
        </w:rPr>
        <w:t xml:space="preserve"> attribute of the </w:t>
      </w:r>
      <w:r>
        <w:rPr>
          <w:rFonts w:ascii="Verdana" w:hAnsi="Verdana" w:cs="Verdana"/>
          <w:b/>
          <w:bCs/>
          <w:sz w:val="18"/>
          <w:szCs w:val="18"/>
        </w:rPr>
        <w:t>HTMLAreaEle</w:t>
      </w:r>
      <w:r>
        <w:rPr>
          <w:rFonts w:ascii="Verdana" w:hAnsi="Verdana" w:cs="Verdana"/>
          <w:b/>
          <w:bCs/>
          <w:sz w:val="18"/>
          <w:szCs w:val="18"/>
        </w:rPr>
        <w:t>ment</w:t>
      </w:r>
      <w:r>
        <w:rPr>
          <w:rFonts w:ascii="Verdana" w:hAnsi="Verdana" w:cs="Verdana"/>
          <w:sz w:val="18"/>
          <w:szCs w:val="18"/>
        </w:rPr>
        <w:t xml:space="preserve"> interface is set to </w:t>
      </w:r>
      <w:r>
        <w:rPr>
          <w:rFonts w:ascii="Courier New" w:hAnsi="Courier New" w:cs="Courier New"/>
          <w:sz w:val="18"/>
          <w:szCs w:val="18"/>
        </w:rPr>
        <w:t>rect</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src of type DOMString</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URI designating an external script.</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src</w:t>
      </w:r>
      <w:r>
        <w:rPr>
          <w:rFonts w:ascii="Verdana" w:hAnsi="Verdana" w:cs="Verdana"/>
          <w:sz w:val="18"/>
          <w:szCs w:val="18"/>
        </w:rPr>
        <w:t xml:space="preserve"> attribute for the </w:t>
      </w:r>
      <w:r>
        <w:rPr>
          <w:rFonts w:ascii="Verdana" w:hAnsi="Verdana" w:cs="Verdana"/>
          <w:b/>
          <w:bCs/>
          <w:sz w:val="18"/>
          <w:szCs w:val="18"/>
        </w:rPr>
        <w:t>SCRIPT</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src</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HTMLScriptElement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HTMLTableElement</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50" w:lineRule="auto"/>
        <w:ind w:left="220" w:right="1080"/>
        <w:rPr>
          <w:rFonts w:ascii="Times New Roman" w:hAnsi="Times New Roman" w:cs="Times New Roman"/>
          <w:sz w:val="24"/>
          <w:szCs w:val="24"/>
        </w:rPr>
      </w:pPr>
      <w:r>
        <w:rPr>
          <w:rFonts w:ascii="Courier New" w:hAnsi="Courier New" w:cs="Courier New"/>
          <w:sz w:val="16"/>
          <w:szCs w:val="16"/>
        </w:rPr>
        <w:t>The create* and delete* methods on the table allow authors to construct and modify tables. [HTML 4.01] specifies that only one of each of the CAPTION, THEAD, and TFOOT elements may exist in a table. Therefore, if one exists, and the createTHead() or create</w:t>
      </w:r>
      <w:r>
        <w:rPr>
          <w:rFonts w:ascii="Courier New" w:hAnsi="Courier New" w:cs="Courier New"/>
          <w:sz w:val="16"/>
          <w:szCs w:val="16"/>
        </w:rPr>
        <w:t>TFoot() method is called, the method returns the existing THead or TFoot element. See the TABLE element definition in HTML 4.01.</w:t>
      </w:r>
    </w:p>
    <w:p w:rsidR="00000000" w:rsidRDefault="00272343">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HTMLTableElement : HTMLElement {</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-12700</wp:posOffset>
            </wp:positionH>
            <wp:positionV relativeFrom="paragraph">
              <wp:posOffset>281305</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w:t>
      </w:r>
      <w:r>
        <w:rPr>
          <w:rFonts w:ascii="Verdana" w:hAnsi="Verdana" w:cs="Verdana"/>
          <w:i/>
          <w:iCs/>
          <w:sz w:val="16"/>
          <w:szCs w:val="16"/>
        </w:rPr>
        <w:t>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9" w:name="page29"/>
      <w:bookmarkEnd w:id="29"/>
      <w:r>
        <w:rPr>
          <w:rFonts w:ascii="Courier New" w:hAnsi="Courier New" w:cs="Courier New"/>
          <w:sz w:val="16"/>
          <w:szCs w:val="16"/>
        </w:rPr>
        <w:lastRenderedPageBreak/>
        <w:t>// Modified in DOM Level 2:</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HTMLTableCaptionElement caption;</w:t>
      </w:r>
    </w:p>
    <w:p w:rsidR="00000000" w:rsidRDefault="0027234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72343">
      <w:pPr>
        <w:pStyle w:val="DefaultParagraphFont"/>
        <w:widowControl w:val="0"/>
        <w:numPr>
          <w:ilvl w:val="0"/>
          <w:numId w:val="18"/>
        </w:numPr>
        <w:tabs>
          <w:tab w:val="clear" w:pos="720"/>
          <w:tab w:val="num" w:pos="520"/>
        </w:tabs>
        <w:overflowPunct w:val="0"/>
        <w:autoSpaceDE w:val="0"/>
        <w:autoSpaceDN w:val="0"/>
        <w:adjustRightInd w:val="0"/>
        <w:spacing w:after="0" w:line="240" w:lineRule="auto"/>
        <w:ind w:left="520" w:hanging="296"/>
        <w:jc w:val="both"/>
        <w:rPr>
          <w:rFonts w:ascii="Courier New" w:hAnsi="Courier New" w:cs="Courier New"/>
          <w:sz w:val="16"/>
          <w:szCs w:val="16"/>
        </w:rPr>
      </w:pPr>
      <w:r>
        <w:rPr>
          <w:rFonts w:ascii="Courier New" w:hAnsi="Courier New" w:cs="Courier New"/>
          <w:sz w:val="16"/>
          <w:szCs w:val="16"/>
        </w:rPr>
        <w:t xml:space="preserve">raises(DOMException) on setting </w:t>
      </w:r>
    </w:p>
    <w:p w:rsidR="00000000" w:rsidRDefault="00272343">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272343">
      <w:pPr>
        <w:pStyle w:val="DefaultParagraphFont"/>
        <w:widowControl w:val="0"/>
        <w:numPr>
          <w:ilvl w:val="0"/>
          <w:numId w:val="18"/>
        </w:numPr>
        <w:tabs>
          <w:tab w:val="clear" w:pos="720"/>
          <w:tab w:val="num" w:pos="520"/>
        </w:tabs>
        <w:overflowPunct w:val="0"/>
        <w:autoSpaceDE w:val="0"/>
        <w:autoSpaceDN w:val="0"/>
        <w:adjustRightInd w:val="0"/>
        <w:spacing w:after="0" w:line="240" w:lineRule="auto"/>
        <w:ind w:left="520" w:hanging="296"/>
        <w:jc w:val="both"/>
        <w:rPr>
          <w:rFonts w:ascii="Courier New" w:hAnsi="Courier New" w:cs="Courier New"/>
          <w:sz w:val="16"/>
          <w:szCs w:val="16"/>
        </w:rPr>
      </w:pPr>
      <w:r>
        <w:rPr>
          <w:rFonts w:ascii="Courier New" w:hAnsi="Courier New" w:cs="Courier New"/>
          <w:sz w:val="16"/>
          <w:szCs w:val="16"/>
        </w:rPr>
        <w:t xml:space="preserve">Modified in DOM Level 2: </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HTMLTableSectionElement tHead;</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numPr>
          <w:ilvl w:val="0"/>
          <w:numId w:val="19"/>
        </w:numPr>
        <w:tabs>
          <w:tab w:val="clear" w:pos="720"/>
          <w:tab w:val="num" w:pos="520"/>
        </w:tabs>
        <w:overflowPunct w:val="0"/>
        <w:autoSpaceDE w:val="0"/>
        <w:autoSpaceDN w:val="0"/>
        <w:adjustRightInd w:val="0"/>
        <w:spacing w:after="0" w:line="240" w:lineRule="auto"/>
        <w:ind w:left="520" w:hanging="296"/>
        <w:jc w:val="both"/>
        <w:rPr>
          <w:rFonts w:ascii="Courier New" w:hAnsi="Courier New" w:cs="Courier New"/>
          <w:sz w:val="16"/>
          <w:szCs w:val="16"/>
        </w:rPr>
      </w:pPr>
      <w:r>
        <w:rPr>
          <w:rFonts w:ascii="Courier New" w:hAnsi="Courier New" w:cs="Courier New"/>
          <w:sz w:val="16"/>
          <w:szCs w:val="16"/>
        </w:rPr>
        <w:t xml:space="preserve">raises(DOMException) on setting </w:t>
      </w:r>
    </w:p>
    <w:p w:rsidR="00000000" w:rsidRDefault="00272343">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272343">
      <w:pPr>
        <w:pStyle w:val="DefaultParagraphFont"/>
        <w:widowControl w:val="0"/>
        <w:numPr>
          <w:ilvl w:val="0"/>
          <w:numId w:val="19"/>
        </w:numPr>
        <w:tabs>
          <w:tab w:val="clear" w:pos="720"/>
          <w:tab w:val="num" w:pos="520"/>
        </w:tabs>
        <w:overflowPunct w:val="0"/>
        <w:autoSpaceDE w:val="0"/>
        <w:autoSpaceDN w:val="0"/>
        <w:adjustRightInd w:val="0"/>
        <w:spacing w:after="0" w:line="240" w:lineRule="auto"/>
        <w:ind w:left="520" w:hanging="296"/>
        <w:jc w:val="both"/>
        <w:rPr>
          <w:rFonts w:ascii="Courier New" w:hAnsi="Courier New" w:cs="Courier New"/>
          <w:sz w:val="16"/>
          <w:szCs w:val="16"/>
        </w:rPr>
      </w:pPr>
      <w:r>
        <w:rPr>
          <w:rFonts w:ascii="Courier New" w:hAnsi="Courier New" w:cs="Courier New"/>
          <w:sz w:val="16"/>
          <w:szCs w:val="16"/>
        </w:rPr>
        <w:t xml:space="preserve">Modified in DOM Level 2: </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HTMLTableSectionElement tFoot;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820"/>
        <w:gridCol w:w="1540"/>
        <w:gridCol w:w="2780"/>
      </w:tblGrid>
      <w:tr w:rsidR="00000000">
        <w:tblPrEx>
          <w:tblCellMar>
            <w:top w:w="0" w:type="dxa"/>
            <w:left w:w="0" w:type="dxa"/>
            <w:bottom w:w="0" w:type="dxa"/>
            <w:right w:w="0" w:type="dxa"/>
          </w:tblCellMar>
        </w:tblPrEx>
        <w:trPr>
          <w:trHeight w:val="181"/>
        </w:trPr>
        <w:tc>
          <w:tcPr>
            <w:tcW w:w="336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raises(DOMException) on setting</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2"/>
        </w:trPr>
        <w:tc>
          <w:tcPr>
            <w:tcW w:w="336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HTMLCollection</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rows;</w:t>
            </w:r>
          </w:p>
        </w:tc>
      </w:tr>
      <w:tr w:rsidR="00000000">
        <w:tblPrEx>
          <w:tblCellMar>
            <w:top w:w="0" w:type="dxa"/>
            <w:left w:w="0" w:type="dxa"/>
            <w:bottom w:w="0" w:type="dxa"/>
            <w:right w:w="0" w:type="dxa"/>
          </w:tblCellMar>
        </w:tblPrEx>
        <w:trPr>
          <w:trHeight w:val="202"/>
        </w:trPr>
        <w:tc>
          <w:tcPr>
            <w:tcW w:w="336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HTMLCollection</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tBodies;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align;</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bgColor;</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border;</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43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cellPadding;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43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cellSpacing;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frame;</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rules;</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summary;</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attribute DOMString</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width;</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HTMLElement</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createTHead();</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deleteTHead();</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HTMLElement</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createTFoot();</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deleteTFoot();</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HTMLElement</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createCaption();</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deleteCaption();</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36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Modified in DOM Level 2:</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HTMLElement</w:t>
            </w:r>
          </w:p>
        </w:tc>
        <w:tc>
          <w:tcPr>
            <w:tcW w:w="43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9"/>
                <w:sz w:val="16"/>
                <w:szCs w:val="16"/>
              </w:rPr>
              <w:t>insertRow(in long index)raises(DOMException);</w:t>
            </w:r>
          </w:p>
        </w:tc>
      </w:tr>
      <w:tr w:rsidR="00000000">
        <w:tblPrEx>
          <w:tblCellMar>
            <w:top w:w="0" w:type="dxa"/>
            <w:left w:w="0" w:type="dxa"/>
            <w:bottom w:w="0" w:type="dxa"/>
            <w:right w:w="0" w:type="dxa"/>
          </w:tblCellMar>
        </w:tblPrEx>
        <w:trPr>
          <w:trHeight w:val="202"/>
        </w:trPr>
        <w:tc>
          <w:tcPr>
            <w:tcW w:w="336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Modified in DOM Level 2:</w:t>
            </w: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4320" w:type="dxa"/>
            <w:gridSpan w:val="2"/>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9"/>
                <w:sz w:val="16"/>
                <w:szCs w:val="16"/>
              </w:rPr>
              <w:t>deleteRow(in long index)raises(DOMException);</w:t>
            </w:r>
          </w:p>
        </w:tc>
      </w:tr>
      <w:tr w:rsidR="00000000">
        <w:tblPrEx>
          <w:tblCellMar>
            <w:top w:w="0" w:type="dxa"/>
            <w:left w:w="0" w:type="dxa"/>
            <w:bottom w:w="0" w:type="dxa"/>
            <w:right w:w="0" w:type="dxa"/>
          </w:tblCellMar>
        </w:tblPrEx>
        <w:trPr>
          <w:trHeight w:val="204"/>
        </w:trPr>
        <w:tc>
          <w:tcPr>
            <w:tcW w:w="182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15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are not supported on the </w:t>
      </w:r>
      <w:r>
        <w:rPr>
          <w:rFonts w:ascii="Verdana" w:hAnsi="Verdana" w:cs="Verdana"/>
          <w:b/>
          <w:bCs/>
          <w:sz w:val="18"/>
          <w:szCs w:val="18"/>
        </w:rPr>
        <w:t>HTMLTableElement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createTHead</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deleteTHead</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createTFoot</w:t>
      </w:r>
    </w:p>
    <w:p w:rsidR="00000000" w:rsidRDefault="0027234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deleteTFoot</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createCaption</w:t>
      </w:r>
    </w:p>
    <w:p w:rsidR="00000000" w:rsidRDefault="00272343">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deleteCaption</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insertRow</w:t>
      </w:r>
    </w:p>
    <w:p w:rsidR="00000000" w:rsidRDefault="0027234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deleteRow</w:t>
      </w:r>
    </w:p>
    <w:p w:rsidR="00000000" w:rsidRDefault="00272343">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C0027:</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431800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w:t>
      </w:r>
      <w:r>
        <w:rPr>
          <w:rFonts w:ascii="Verdana" w:hAnsi="Verdana" w:cs="Verdana"/>
          <w:i/>
          <w:iCs/>
          <w:sz w:val="16"/>
          <w:szCs w:val="16"/>
        </w:rPr>
        <w:t xml:space="preserve">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0" w:name="page30"/>
      <w:bookmarkEnd w:id="30"/>
      <w:r>
        <w:rPr>
          <w:rFonts w:ascii="Courier New" w:hAnsi="Courier New" w:cs="Courier New"/>
          <w:sz w:val="16"/>
          <w:szCs w:val="16"/>
        </w:rPr>
        <w:lastRenderedPageBreak/>
        <w:t>bgColor of type DOMString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left="220" w:right="220"/>
        <w:rPr>
          <w:rFonts w:ascii="Times New Roman" w:hAnsi="Times New Roman" w:cs="Times New Roman"/>
          <w:sz w:val="24"/>
          <w:szCs w:val="24"/>
        </w:rPr>
      </w:pPr>
      <w:r>
        <w:rPr>
          <w:rFonts w:ascii="Courier New" w:hAnsi="Courier New" w:cs="Courier New"/>
          <w:sz w:val="16"/>
          <w:szCs w:val="16"/>
        </w:rPr>
        <w:t>Cell background color. See the bgco</w:t>
      </w:r>
      <w:r>
        <w:rPr>
          <w:rFonts w:ascii="Courier New" w:hAnsi="Courier New" w:cs="Courier New"/>
          <w:sz w:val="16"/>
          <w:szCs w:val="16"/>
        </w:rPr>
        <w:t>lor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50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bgcolor</w:t>
      </w:r>
      <w:r>
        <w:rPr>
          <w:rFonts w:ascii="Verdana" w:hAnsi="Verdana" w:cs="Verdana"/>
          <w:sz w:val="18"/>
          <w:szCs w:val="18"/>
        </w:rPr>
        <w:t xml:space="preserve"> attribute for a </w:t>
      </w:r>
      <w:r>
        <w:rPr>
          <w:rFonts w:ascii="Verdana" w:hAnsi="Verdana" w:cs="Verdana"/>
          <w:b/>
          <w:bCs/>
          <w:sz w:val="18"/>
          <w:szCs w:val="18"/>
        </w:rPr>
        <w:t>TABLE</w:t>
      </w:r>
      <w:r>
        <w:rPr>
          <w:rFonts w:ascii="Verdana" w:hAnsi="Verdana" w:cs="Verdana"/>
          <w:sz w:val="18"/>
          <w:szCs w:val="18"/>
        </w:rPr>
        <w:t xml:space="preserve"> element is specified as a color string (such as </w:t>
      </w:r>
      <w:r>
        <w:rPr>
          <w:rFonts w:ascii="Courier New" w:hAnsi="Courier New" w:cs="Courier New"/>
          <w:sz w:val="18"/>
          <w:szCs w:val="18"/>
        </w:rPr>
        <w:t>black</w:t>
      </w:r>
      <w:r>
        <w:rPr>
          <w:rFonts w:ascii="Verdana" w:hAnsi="Verdana" w:cs="Verdana"/>
          <w:sz w:val="18"/>
          <w:szCs w:val="18"/>
        </w:rPr>
        <w:t>), the value is converted and stored as a hexadecimal RGB color value in the</w:t>
      </w:r>
      <w:r>
        <w:rPr>
          <w:rFonts w:ascii="Courier New" w:hAnsi="Courier New" w:cs="Courier New"/>
          <w:sz w:val="18"/>
          <w:szCs w:val="18"/>
        </w:rPr>
        <w:t xml:space="preserve"> </w:t>
      </w:r>
      <w:r>
        <w:rPr>
          <w:rFonts w:ascii="Verdana" w:hAnsi="Verdana" w:cs="Verdana"/>
          <w:b/>
          <w:bCs/>
          <w:sz w:val="18"/>
          <w:szCs w:val="18"/>
        </w:rPr>
        <w:t>bgColor</w:t>
      </w:r>
      <w:r>
        <w:rPr>
          <w:rFonts w:ascii="Courier New" w:hAnsi="Courier New" w:cs="Courier New"/>
          <w:sz w:val="18"/>
          <w:szCs w:val="18"/>
        </w:rPr>
        <w:t xml:space="preserve"> </w:t>
      </w:r>
      <w:r>
        <w:rPr>
          <w:rFonts w:ascii="Verdana" w:hAnsi="Verdana" w:cs="Verdana"/>
          <w:sz w:val="18"/>
          <w:szCs w:val="18"/>
        </w:rPr>
        <w:t xml:space="preserve">attribute of the </w:t>
      </w:r>
      <w:r>
        <w:rPr>
          <w:rFonts w:ascii="Verdana" w:hAnsi="Verdana" w:cs="Verdana"/>
          <w:b/>
          <w:bCs/>
          <w:sz w:val="18"/>
          <w:szCs w:val="18"/>
        </w:rPr>
        <w:t>HTMLTableElement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V0045:</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caption of type HTMLTableCaptionElement, modified in DOM Level 2</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the table's CAPTION, or void if none exists.</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272343">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DOMExceptionHIERARCHY_REQUEST_ERR: if the element is not a CAPTION.</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0" w:lineRule="auto"/>
        <w:ind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caption</w:t>
      </w:r>
      <w:r>
        <w:rPr>
          <w:rFonts w:ascii="Verdana" w:hAnsi="Verdana" w:cs="Verdana"/>
          <w:sz w:val="18"/>
          <w:szCs w:val="18"/>
        </w:rPr>
        <w:t xml:space="preserve"> attribute of the </w:t>
      </w:r>
      <w:r>
        <w:rPr>
          <w:rFonts w:ascii="Verdana" w:hAnsi="Verdana" w:cs="Verdana"/>
          <w:b/>
          <w:bCs/>
          <w:sz w:val="18"/>
          <w:szCs w:val="18"/>
        </w:rPr>
        <w:t>HTMLTableElement</w:t>
      </w:r>
      <w:r>
        <w:rPr>
          <w:rFonts w:ascii="Verdana" w:hAnsi="Verdana" w:cs="Verdana"/>
          <w:sz w:val="18"/>
          <w:szCs w:val="18"/>
        </w:rPr>
        <w:t xml:space="preserve"> interface is read-only. If this attribute is set, an error object with an error message of </w:t>
      </w:r>
      <w:r>
        <w:rPr>
          <w:rFonts w:ascii="Courier New" w:hAnsi="Courier New" w:cs="Courier New"/>
          <w:sz w:val="18"/>
          <w:szCs w:val="18"/>
        </w:rPr>
        <w:t>"Member not found"</w:t>
      </w:r>
      <w:r>
        <w:rPr>
          <w:rFonts w:ascii="Verdana" w:hAnsi="Verdana" w:cs="Verdana"/>
          <w:sz w:val="18"/>
          <w:szCs w:val="18"/>
        </w:rPr>
        <w:t xml:space="preserve"> and an HRESULT of </w:t>
      </w:r>
      <w:r>
        <w:rPr>
          <w:rFonts w:ascii="Courier New" w:hAnsi="Courier New" w:cs="Courier New"/>
          <w:sz w:val="18"/>
          <w:szCs w:val="18"/>
        </w:rPr>
        <w:t>2147352573</w:t>
      </w:r>
      <w:r>
        <w:rPr>
          <w:rFonts w:ascii="Verdana" w:hAnsi="Verdana" w:cs="Verdana"/>
          <w:sz w:val="18"/>
          <w:szCs w:val="18"/>
        </w:rPr>
        <w:t xml:space="preserve"> is returned.</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C0028:</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rows of type HTMLCollection, readonly</w:t>
      </w: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8" w:lineRule="auto"/>
        <w:ind w:left="220" w:right="220"/>
        <w:rPr>
          <w:rFonts w:ascii="Times New Roman" w:hAnsi="Times New Roman" w:cs="Times New Roman"/>
          <w:sz w:val="24"/>
          <w:szCs w:val="24"/>
        </w:rPr>
      </w:pPr>
      <w:r>
        <w:rPr>
          <w:rFonts w:ascii="Courier New" w:hAnsi="Courier New" w:cs="Courier New"/>
          <w:sz w:val="16"/>
          <w:szCs w:val="16"/>
        </w:rPr>
        <w:t>Returns a collection of all the rows in the table, including all in THEAD, TFOOT, all TBODY elements.</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6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rows</w:t>
      </w:r>
      <w:r>
        <w:rPr>
          <w:rFonts w:ascii="Verdana" w:hAnsi="Verdana" w:cs="Verdana"/>
          <w:sz w:val="18"/>
          <w:szCs w:val="18"/>
        </w:rPr>
        <w:t xml:space="preserve"> attribute of the </w:t>
      </w:r>
      <w:r>
        <w:rPr>
          <w:rFonts w:ascii="Verdana" w:hAnsi="Verdana" w:cs="Verdana"/>
          <w:b/>
          <w:bCs/>
          <w:sz w:val="18"/>
          <w:szCs w:val="18"/>
        </w:rPr>
        <w:t>HTMLTableElement</w:t>
      </w:r>
      <w:r>
        <w:rPr>
          <w:rFonts w:ascii="Verdana" w:hAnsi="Verdana" w:cs="Verdana"/>
          <w:sz w:val="18"/>
          <w:szCs w:val="18"/>
        </w:rPr>
        <w:t xml:space="preserve"> interface returns a collection of all rows in the following order: all </w:t>
      </w:r>
      <w:r>
        <w:rPr>
          <w:rFonts w:ascii="Verdana" w:hAnsi="Verdana" w:cs="Verdana"/>
          <w:b/>
          <w:bCs/>
          <w:sz w:val="18"/>
          <w:szCs w:val="18"/>
        </w:rPr>
        <w:t>thea</w:t>
      </w:r>
      <w:r>
        <w:rPr>
          <w:rFonts w:ascii="Verdana" w:hAnsi="Verdana" w:cs="Verdana"/>
          <w:b/>
          <w:bCs/>
          <w:sz w:val="18"/>
          <w:szCs w:val="18"/>
        </w:rPr>
        <w:t>d</w:t>
      </w:r>
      <w:r>
        <w:rPr>
          <w:rFonts w:ascii="Verdana" w:hAnsi="Verdana" w:cs="Verdana"/>
          <w:sz w:val="18"/>
          <w:szCs w:val="18"/>
        </w:rPr>
        <w:t xml:space="preserve"> rows, all </w:t>
      </w:r>
      <w:r>
        <w:rPr>
          <w:rFonts w:ascii="Verdana" w:hAnsi="Verdana" w:cs="Verdana"/>
          <w:b/>
          <w:bCs/>
          <w:sz w:val="18"/>
          <w:szCs w:val="18"/>
        </w:rPr>
        <w:t>tbody</w:t>
      </w:r>
      <w:r>
        <w:rPr>
          <w:rFonts w:ascii="Verdana" w:hAnsi="Verdana" w:cs="Verdana"/>
          <w:sz w:val="18"/>
          <w:szCs w:val="18"/>
        </w:rPr>
        <w:t xml:space="preserve"> rows (in document order), and all </w:t>
      </w:r>
      <w:r>
        <w:rPr>
          <w:rFonts w:ascii="Verdana" w:hAnsi="Verdana" w:cs="Verdana"/>
          <w:b/>
          <w:bCs/>
          <w:sz w:val="18"/>
          <w:szCs w:val="18"/>
        </w:rPr>
        <w:t>tfoot</w:t>
      </w:r>
      <w:r>
        <w:rPr>
          <w:rFonts w:ascii="Verdana" w:hAnsi="Verdana" w:cs="Verdana"/>
          <w:sz w:val="18"/>
          <w:szCs w:val="18"/>
        </w:rPr>
        <w:t xml:space="preserve"> rows.</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C0029:</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rules of type DOMString</w:t>
      </w: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6" w:lineRule="auto"/>
        <w:ind w:left="220" w:right="120"/>
        <w:rPr>
          <w:rFonts w:ascii="Times New Roman" w:hAnsi="Times New Roman" w:cs="Times New Roman"/>
          <w:sz w:val="24"/>
          <w:szCs w:val="24"/>
        </w:rPr>
      </w:pPr>
      <w:r>
        <w:rPr>
          <w:rFonts w:ascii="Courier New" w:hAnsi="Courier New" w:cs="Courier New"/>
          <w:sz w:val="16"/>
          <w:szCs w:val="16"/>
        </w:rPr>
        <w:t>Specifies which internal table borders to render. See the rules 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w:t>
      </w:r>
      <w:r>
        <w:rPr>
          <w:rFonts w:ascii="Verdana" w:hAnsi="Verdana" w:cs="Verdana"/>
          <w:i/>
          <w:iCs/>
          <w:sz w:val="18"/>
          <w:szCs w:val="18"/>
        </w:rPr>
        <w:t xml:space="preserve"> Document Modes (All Versions)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-12700</wp:posOffset>
            </wp:positionH>
            <wp:positionV relativeFrom="paragraph">
              <wp:posOffset>426720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15" w:lineRule="auto"/>
        <w:ind w:right="740"/>
        <w:rPr>
          <w:rFonts w:ascii="Times New Roman" w:hAnsi="Times New Roman" w:cs="Times New Roman"/>
          <w:sz w:val="24"/>
          <w:szCs w:val="24"/>
        </w:rPr>
      </w:pPr>
      <w:bookmarkStart w:id="31" w:name="page31"/>
      <w:bookmarkEnd w:id="31"/>
      <w:r>
        <w:rPr>
          <w:rFonts w:ascii="Verdana" w:hAnsi="Verdana" w:cs="Verdana"/>
          <w:sz w:val="18"/>
          <w:szCs w:val="18"/>
        </w:rPr>
        <w:lastRenderedPageBreak/>
        <w:t xml:space="preserve">If the </w:t>
      </w:r>
      <w:r>
        <w:rPr>
          <w:rFonts w:ascii="Verdana" w:hAnsi="Verdana" w:cs="Verdana"/>
          <w:b/>
          <w:bCs/>
          <w:sz w:val="18"/>
          <w:szCs w:val="18"/>
        </w:rPr>
        <w:t>rules</w:t>
      </w:r>
      <w:r>
        <w:rPr>
          <w:rFonts w:ascii="Verdana" w:hAnsi="Verdana" w:cs="Verdana"/>
          <w:sz w:val="18"/>
          <w:szCs w:val="18"/>
        </w:rPr>
        <w:t xml:space="preserve"> attribute of a </w:t>
      </w:r>
      <w:r>
        <w:rPr>
          <w:rFonts w:ascii="Verdana" w:hAnsi="Verdana" w:cs="Verdana"/>
          <w:b/>
          <w:bCs/>
          <w:sz w:val="18"/>
          <w:szCs w:val="18"/>
        </w:rPr>
        <w:t>TABLE</w:t>
      </w:r>
      <w:r>
        <w:rPr>
          <w:rFonts w:ascii="Verdana" w:hAnsi="Verdana" w:cs="Verdana"/>
          <w:sz w:val="18"/>
          <w:szCs w:val="18"/>
        </w:rPr>
        <w:t xml:space="preserve"> element is not specified in HTML, the </w:t>
      </w:r>
      <w:r>
        <w:rPr>
          <w:rFonts w:ascii="Verdana" w:hAnsi="Verdana" w:cs="Verdana"/>
          <w:b/>
          <w:bCs/>
          <w:sz w:val="18"/>
          <w:szCs w:val="18"/>
        </w:rPr>
        <w:t>rules</w:t>
      </w:r>
      <w:r>
        <w:rPr>
          <w:rFonts w:ascii="Verdana" w:hAnsi="Verdana" w:cs="Verdana"/>
          <w:sz w:val="18"/>
          <w:szCs w:val="18"/>
        </w:rPr>
        <w:t xml:space="preserve"> attribute of the </w:t>
      </w:r>
      <w:r>
        <w:rPr>
          <w:rFonts w:ascii="Verdana" w:hAnsi="Verdana" w:cs="Verdana"/>
          <w:b/>
          <w:bCs/>
          <w:sz w:val="18"/>
          <w:szCs w:val="18"/>
        </w:rPr>
        <w:t xml:space="preserve">HTMLTableElement </w:t>
      </w:r>
      <w:r>
        <w:rPr>
          <w:rFonts w:ascii="Verdana" w:hAnsi="Verdana" w:cs="Verdana"/>
          <w:sz w:val="18"/>
          <w:szCs w:val="18"/>
        </w:rPr>
        <w:t>interface returns an empty string as the default value.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V0046:</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tBodies of type HTMLCollection, readonly</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a collection of the table bodies (including implicit ones).</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right="320"/>
        <w:rPr>
          <w:rFonts w:ascii="Times New Roman" w:hAnsi="Times New Roman" w:cs="Times New Roman"/>
          <w:sz w:val="24"/>
          <w:szCs w:val="24"/>
        </w:rPr>
      </w:pPr>
      <w:r>
        <w:rPr>
          <w:rFonts w:ascii="Verdana" w:hAnsi="Verdana" w:cs="Verdana"/>
          <w:sz w:val="18"/>
          <w:szCs w:val="18"/>
        </w:rPr>
        <w:t xml:space="preserve">If a </w:t>
      </w:r>
      <w:r>
        <w:rPr>
          <w:rFonts w:ascii="Verdana" w:hAnsi="Verdana" w:cs="Verdana"/>
          <w:b/>
          <w:bCs/>
          <w:sz w:val="18"/>
          <w:szCs w:val="18"/>
        </w:rPr>
        <w:t>TABLE</w:t>
      </w:r>
      <w:r>
        <w:rPr>
          <w:rFonts w:ascii="Verdana" w:hAnsi="Verdana" w:cs="Verdana"/>
          <w:sz w:val="18"/>
          <w:szCs w:val="18"/>
        </w:rPr>
        <w:t xml:space="preserve"> element contains more than one </w:t>
      </w:r>
      <w:r>
        <w:rPr>
          <w:rFonts w:ascii="Verdana" w:hAnsi="Verdana" w:cs="Verdana"/>
          <w:b/>
          <w:bCs/>
          <w:sz w:val="18"/>
          <w:szCs w:val="18"/>
        </w:rPr>
        <w:t>THEAD</w:t>
      </w:r>
      <w:r>
        <w:rPr>
          <w:rFonts w:ascii="Verdana" w:hAnsi="Verdana" w:cs="Verdana"/>
          <w:sz w:val="18"/>
          <w:szCs w:val="18"/>
        </w:rPr>
        <w:t xml:space="preserve"> or </w:t>
      </w:r>
      <w:r>
        <w:rPr>
          <w:rFonts w:ascii="Verdana" w:hAnsi="Verdana" w:cs="Verdana"/>
          <w:b/>
          <w:bCs/>
          <w:sz w:val="18"/>
          <w:szCs w:val="18"/>
        </w:rPr>
        <w:t>TFOOT</w:t>
      </w:r>
      <w:r>
        <w:rPr>
          <w:rFonts w:ascii="Verdana" w:hAnsi="Verdana" w:cs="Verdana"/>
          <w:sz w:val="18"/>
          <w:szCs w:val="18"/>
        </w:rPr>
        <w:t xml:space="preserve"> element, the </w:t>
      </w:r>
      <w:r>
        <w:rPr>
          <w:rFonts w:ascii="Verdana" w:hAnsi="Verdana" w:cs="Verdana"/>
          <w:b/>
          <w:bCs/>
          <w:sz w:val="18"/>
          <w:szCs w:val="18"/>
        </w:rPr>
        <w:t>tBodies</w:t>
      </w:r>
      <w:r>
        <w:rPr>
          <w:rFonts w:ascii="Verdana" w:hAnsi="Verdana" w:cs="Verdana"/>
          <w:sz w:val="18"/>
          <w:szCs w:val="18"/>
        </w:rPr>
        <w:t xml:space="preserve"> attribute of the </w:t>
      </w:r>
      <w:r>
        <w:rPr>
          <w:rFonts w:ascii="Verdana" w:hAnsi="Verdana" w:cs="Verdana"/>
          <w:b/>
          <w:bCs/>
          <w:sz w:val="18"/>
          <w:szCs w:val="18"/>
        </w:rPr>
        <w:t>HTMLTableElement</w:t>
      </w:r>
      <w:r>
        <w:rPr>
          <w:rFonts w:ascii="Verdana" w:hAnsi="Verdana" w:cs="Verdana"/>
          <w:sz w:val="18"/>
          <w:szCs w:val="18"/>
        </w:rPr>
        <w:t xml:space="preserve"> interface includes thes</w:t>
      </w:r>
      <w:r>
        <w:rPr>
          <w:rFonts w:ascii="Verdana" w:hAnsi="Verdana" w:cs="Verdana"/>
          <w:sz w:val="18"/>
          <w:szCs w:val="18"/>
        </w:rPr>
        <w:t xml:space="preserve">e additional </w:t>
      </w:r>
      <w:r>
        <w:rPr>
          <w:rFonts w:ascii="Verdana" w:hAnsi="Verdana" w:cs="Verdana"/>
          <w:b/>
          <w:bCs/>
          <w:sz w:val="18"/>
          <w:szCs w:val="18"/>
        </w:rPr>
        <w:t>THEAD</w:t>
      </w:r>
      <w:r>
        <w:rPr>
          <w:rFonts w:ascii="Verdana" w:hAnsi="Verdana" w:cs="Verdana"/>
          <w:sz w:val="18"/>
          <w:szCs w:val="18"/>
        </w:rPr>
        <w:t xml:space="preserve"> and </w:t>
      </w:r>
      <w:r>
        <w:rPr>
          <w:rFonts w:ascii="Verdana" w:hAnsi="Verdana" w:cs="Verdana"/>
          <w:b/>
          <w:bCs/>
          <w:sz w:val="18"/>
          <w:szCs w:val="18"/>
        </w:rPr>
        <w:t>TFOOT</w:t>
      </w:r>
      <w:r>
        <w:rPr>
          <w:rFonts w:ascii="Verdana" w:hAnsi="Verdana" w:cs="Verdana"/>
          <w:sz w:val="18"/>
          <w:szCs w:val="18"/>
        </w:rPr>
        <w:t xml:space="preserve"> elements in its collection of table bodies.</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V0047:</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tFoot of type HTMLTableSectionElement, modified in DOM Level 2</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the table's TFOOT, or null if none exists.</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HIERARCHY_REQUEST_ERR: if the element is not a TFOOT.</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0" w:lineRule="auto"/>
        <w:ind w:right="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tFoot</w:t>
      </w:r>
      <w:r>
        <w:rPr>
          <w:rFonts w:ascii="Verdana" w:hAnsi="Verdana" w:cs="Verdana"/>
          <w:sz w:val="18"/>
          <w:szCs w:val="18"/>
        </w:rPr>
        <w:t xml:space="preserve"> attribute of the </w:t>
      </w:r>
      <w:r>
        <w:rPr>
          <w:rFonts w:ascii="Verdana" w:hAnsi="Verdana" w:cs="Verdana"/>
          <w:b/>
          <w:bCs/>
          <w:sz w:val="18"/>
          <w:szCs w:val="18"/>
        </w:rPr>
        <w:t>HTMLTableElement</w:t>
      </w:r>
      <w:r>
        <w:rPr>
          <w:rFonts w:ascii="Verdana" w:hAnsi="Verdana" w:cs="Verdana"/>
          <w:sz w:val="18"/>
          <w:szCs w:val="18"/>
        </w:rPr>
        <w:t xml:space="preserve"> interface is read-only. If this attribute is set, an error object with an error message of "Member not found"</w:t>
      </w:r>
      <w:r>
        <w:rPr>
          <w:rFonts w:ascii="Verdana" w:hAnsi="Verdana" w:cs="Verdana"/>
          <w:sz w:val="18"/>
          <w:szCs w:val="18"/>
        </w:rPr>
        <w:t xml:space="preserve"> and an HRESULT of </w:t>
      </w:r>
      <w:r>
        <w:rPr>
          <w:rFonts w:ascii="Courier New" w:hAnsi="Courier New" w:cs="Courier New"/>
          <w:sz w:val="18"/>
          <w:szCs w:val="18"/>
        </w:rPr>
        <w:t>2147352573</w:t>
      </w:r>
      <w:r>
        <w:rPr>
          <w:rFonts w:ascii="Verdana" w:hAnsi="Verdana" w:cs="Verdana"/>
          <w:sz w:val="18"/>
          <w:szCs w:val="18"/>
        </w:rPr>
        <w:t xml:space="preserve"> is returned.</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V0048:</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tHead of type HTMLTableSectionElement, modified in DOM Level 2</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the table's THEAD, or null if none exists.</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HIERARCHY_REQUEST_ERR: if the element is not a THEAD.</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right="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tHead</w:t>
      </w:r>
      <w:r>
        <w:rPr>
          <w:rFonts w:ascii="Verdana" w:hAnsi="Verdana" w:cs="Verdana"/>
          <w:sz w:val="18"/>
          <w:szCs w:val="18"/>
        </w:rPr>
        <w:t xml:space="preserve"> attribute of the </w:t>
      </w:r>
      <w:r>
        <w:rPr>
          <w:rFonts w:ascii="Verdana" w:hAnsi="Verdana" w:cs="Verdana"/>
          <w:b/>
          <w:bCs/>
          <w:sz w:val="18"/>
          <w:szCs w:val="18"/>
        </w:rPr>
        <w:t>HTMLTableElement</w:t>
      </w:r>
      <w:r>
        <w:rPr>
          <w:rFonts w:ascii="Verdana" w:hAnsi="Verdana" w:cs="Verdana"/>
          <w:sz w:val="18"/>
          <w:szCs w:val="18"/>
        </w:rPr>
        <w:t xml:space="preserve"> interface is read-only. If this attribute is set, an error object with an error message of </w:t>
      </w:r>
      <w:r>
        <w:rPr>
          <w:rFonts w:ascii="Courier New" w:hAnsi="Courier New" w:cs="Courier New"/>
          <w:sz w:val="18"/>
          <w:szCs w:val="18"/>
        </w:rPr>
        <w:t>"Member not found"</w:t>
      </w:r>
      <w:r>
        <w:rPr>
          <w:rFonts w:ascii="Verdana" w:hAnsi="Verdana" w:cs="Verdana"/>
          <w:sz w:val="18"/>
          <w:szCs w:val="18"/>
        </w:rPr>
        <w:t xml:space="preserve"> and an HRESULT of </w:t>
      </w:r>
      <w:r>
        <w:rPr>
          <w:rFonts w:ascii="Courier New" w:hAnsi="Courier New" w:cs="Courier New"/>
          <w:sz w:val="18"/>
          <w:szCs w:val="18"/>
        </w:rPr>
        <w:t>2147352573</w:t>
      </w:r>
      <w:r>
        <w:rPr>
          <w:rFonts w:ascii="Verdana" w:hAnsi="Verdana" w:cs="Verdana"/>
          <w:sz w:val="18"/>
          <w:szCs w:val="18"/>
        </w:rPr>
        <w:t xml:space="preserve"> is returned.</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407670</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72343">
      <w:pPr>
        <w:pStyle w:val="DefaultParagraphFont"/>
        <w:widowControl w:val="0"/>
        <w:overflowPunct w:val="0"/>
        <w:autoSpaceDE w:val="0"/>
        <w:autoSpaceDN w:val="0"/>
        <w:adjustRightInd w:val="0"/>
        <w:spacing w:after="0" w:line="217" w:lineRule="auto"/>
        <w:ind w:left="220" w:right="5780"/>
        <w:rPr>
          <w:rFonts w:ascii="Times New Roman" w:hAnsi="Times New Roman" w:cs="Times New Roman"/>
          <w:sz w:val="24"/>
          <w:szCs w:val="24"/>
        </w:rPr>
      </w:pPr>
      <w:bookmarkStart w:id="32" w:name="page32"/>
      <w:bookmarkEnd w:id="32"/>
      <w:r>
        <w:rPr>
          <w:rFonts w:ascii="Courier New" w:hAnsi="Courier New" w:cs="Courier New"/>
          <w:sz w:val="16"/>
          <w:szCs w:val="16"/>
        </w:rPr>
        <w:lastRenderedPageBreak/>
        <w:t>deleteRow modified in DOM Level 2 Delete a table row.</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long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4" w:lineRule="auto"/>
        <w:ind w:left="220" w:right="1660"/>
        <w:rPr>
          <w:rFonts w:ascii="Times New Roman" w:hAnsi="Times New Roman" w:cs="Times New Roman"/>
          <w:sz w:val="24"/>
          <w:szCs w:val="24"/>
        </w:rPr>
      </w:pPr>
      <w:r>
        <w:rPr>
          <w:rFonts w:ascii="Courier New" w:hAnsi="Courier New" w:cs="Courier New"/>
          <w:sz w:val="16"/>
          <w:szCs w:val="16"/>
        </w:rPr>
        <w:t>The index of the row to be deleted. This index starts from 0 and is relative to the logical order (not document ord</w:t>
      </w:r>
      <w:r>
        <w:rPr>
          <w:rFonts w:ascii="Courier New" w:hAnsi="Courier New" w:cs="Courier New"/>
          <w:sz w:val="16"/>
          <w:szCs w:val="16"/>
        </w:rPr>
        <w:t>er) of all the rows contained inside the table. If the index is -1 the last row in the table is deleted.</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2040"/>
        <w:rPr>
          <w:rFonts w:ascii="Times New Roman" w:hAnsi="Times New Roman" w:cs="Times New Roman"/>
          <w:sz w:val="24"/>
          <w:szCs w:val="24"/>
        </w:rPr>
      </w:pPr>
      <w:r>
        <w:rPr>
          <w:rFonts w:ascii="Courier New" w:hAnsi="Courier New" w:cs="Courier New"/>
          <w:sz w:val="16"/>
          <w:szCs w:val="16"/>
        </w:rPr>
        <w:t>DOMException INDEX_SIZE_ERR: Raised if the specified index is greater than or equal to the number of rows or if the index is a negative number other than -1.</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2" w:lineRule="auto"/>
        <w:ind w:right="80"/>
        <w:rPr>
          <w:rFonts w:ascii="Times New Roman" w:hAnsi="Times New Roman" w:cs="Times New Roman"/>
          <w:sz w:val="24"/>
          <w:szCs w:val="24"/>
        </w:rPr>
      </w:pPr>
      <w:r>
        <w:rPr>
          <w:rFonts w:ascii="Verdana" w:hAnsi="Verdana" w:cs="Verdana"/>
          <w:sz w:val="18"/>
          <w:szCs w:val="18"/>
        </w:rPr>
        <w:t xml:space="preserve">If the specified index is </w:t>
      </w:r>
      <w:r>
        <w:rPr>
          <w:rFonts w:ascii="Verdana" w:hAnsi="Verdana" w:cs="Verdana"/>
          <w:sz w:val="18"/>
          <w:szCs w:val="18"/>
        </w:rPr>
        <w:t xml:space="preserve">greater than or equal to the number of rows or if the index is a negative number other than –1, the </w:t>
      </w:r>
      <w:r>
        <w:rPr>
          <w:rFonts w:ascii="Verdana" w:hAnsi="Verdana" w:cs="Verdana"/>
          <w:b/>
          <w:bCs/>
          <w:sz w:val="18"/>
          <w:szCs w:val="18"/>
        </w:rPr>
        <w:t>deleteRow</w:t>
      </w:r>
      <w:r>
        <w:rPr>
          <w:rFonts w:ascii="Verdana" w:hAnsi="Verdana" w:cs="Verdana"/>
          <w:sz w:val="18"/>
          <w:szCs w:val="18"/>
        </w:rPr>
        <w:t xml:space="preserve"> method of the </w:t>
      </w:r>
      <w:r>
        <w:rPr>
          <w:rFonts w:ascii="Verdana" w:hAnsi="Verdana" w:cs="Verdana"/>
          <w:b/>
          <w:bCs/>
          <w:sz w:val="18"/>
          <w:szCs w:val="18"/>
        </w:rPr>
        <w:t>HTMLTableElement</w:t>
      </w:r>
      <w:r>
        <w:rPr>
          <w:rFonts w:ascii="Verdana" w:hAnsi="Verdana" w:cs="Verdana"/>
          <w:sz w:val="18"/>
          <w:szCs w:val="18"/>
        </w:rPr>
        <w:t xml:space="preserve"> interface throws a </w:t>
      </w:r>
      <w:r>
        <w:rPr>
          <w:rFonts w:ascii="Verdana" w:hAnsi="Verdana" w:cs="Verdana"/>
          <w:b/>
          <w:bCs/>
          <w:sz w:val="18"/>
          <w:szCs w:val="18"/>
        </w:rPr>
        <w:t xml:space="preserve">JSErrors </w:t>
      </w:r>
      <w:r>
        <w:rPr>
          <w:rFonts w:ascii="Verdana" w:hAnsi="Verdana" w:cs="Verdana"/>
          <w:sz w:val="18"/>
          <w:szCs w:val="18"/>
        </w:rPr>
        <w:t>exception with an error message of</w:t>
      </w:r>
      <w:r>
        <w:rPr>
          <w:rFonts w:ascii="Verdana" w:hAnsi="Verdana" w:cs="Verdana"/>
          <w:b/>
          <w:bCs/>
          <w:sz w:val="18"/>
          <w:szCs w:val="18"/>
        </w:rPr>
        <w:t xml:space="preserve"> </w:t>
      </w:r>
      <w:r>
        <w:rPr>
          <w:rFonts w:ascii="Courier New" w:hAnsi="Courier New" w:cs="Courier New"/>
          <w:sz w:val="18"/>
          <w:szCs w:val="18"/>
        </w:rPr>
        <w:t>"Invalid argument"</w:t>
      </w:r>
      <w:r>
        <w:rPr>
          <w:rFonts w:ascii="Verdana" w:hAnsi="Verdana" w:cs="Verdana"/>
          <w:b/>
          <w:bCs/>
          <w:sz w:val="18"/>
          <w:szCs w:val="18"/>
        </w:rPr>
        <w:t xml:space="preserve"> </w:t>
      </w:r>
      <w:r>
        <w:rPr>
          <w:rFonts w:ascii="Verdana" w:hAnsi="Verdana" w:cs="Verdana"/>
          <w:sz w:val="18"/>
          <w:szCs w:val="18"/>
        </w:rPr>
        <w:t>and an HRESULT of</w:t>
      </w:r>
      <w:r>
        <w:rPr>
          <w:rFonts w:ascii="Verdana" w:hAnsi="Verdana" w:cs="Verdana"/>
          <w:b/>
          <w:bCs/>
          <w:sz w:val="18"/>
          <w:szCs w:val="18"/>
        </w:rPr>
        <w:t xml:space="preserve"> </w:t>
      </w:r>
      <w:r>
        <w:rPr>
          <w:rFonts w:ascii="Courier New" w:hAnsi="Courier New" w:cs="Courier New"/>
          <w:sz w:val="18"/>
          <w:szCs w:val="18"/>
        </w:rPr>
        <w:t>2147024809</w:t>
      </w:r>
      <w:r>
        <w:rPr>
          <w:rFonts w:ascii="Verdana" w:hAnsi="Verdana" w:cs="Verdana"/>
          <w:b/>
          <w:bCs/>
          <w:sz w:val="18"/>
          <w:szCs w:val="18"/>
        </w:rPr>
        <w:t xml:space="preserve"> </w:t>
      </w:r>
      <w:r>
        <w:rPr>
          <w:rFonts w:ascii="Courier New" w:hAnsi="Courier New" w:cs="Courier New"/>
          <w:sz w:val="18"/>
          <w:szCs w:val="18"/>
        </w:rPr>
        <w:t>is returned.</w:t>
      </w:r>
    </w:p>
    <w:p w:rsidR="00000000" w:rsidRDefault="00272343">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deleteTFoot</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Delete the footer from the table, if one exists.</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deleteTFoot</w:t>
      </w:r>
      <w:r>
        <w:rPr>
          <w:rFonts w:ascii="Verdana" w:hAnsi="Verdana" w:cs="Verdana"/>
          <w:sz w:val="18"/>
          <w:szCs w:val="18"/>
        </w:rPr>
        <w:t xml:space="preserve"> method of the </w:t>
      </w:r>
      <w:r>
        <w:rPr>
          <w:rFonts w:ascii="Verdana" w:hAnsi="Verdana" w:cs="Verdana"/>
          <w:b/>
          <w:bCs/>
          <w:sz w:val="18"/>
          <w:szCs w:val="18"/>
        </w:rPr>
        <w:t>HTMLTableElement</w:t>
      </w:r>
      <w:r>
        <w:rPr>
          <w:rFonts w:ascii="Verdana" w:hAnsi="Verdana" w:cs="Verdana"/>
          <w:sz w:val="18"/>
          <w:szCs w:val="18"/>
        </w:rPr>
        <w:t xml:space="preserve"> interface deletes the </w:t>
      </w:r>
      <w:r>
        <w:rPr>
          <w:rFonts w:ascii="Verdana" w:hAnsi="Verdana" w:cs="Verdana"/>
          <w:b/>
          <w:bCs/>
          <w:sz w:val="18"/>
          <w:szCs w:val="18"/>
        </w:rPr>
        <w:t>tFoot</w:t>
      </w:r>
      <w:r>
        <w:rPr>
          <w:rFonts w:ascii="Verdana" w:hAnsi="Verdana" w:cs="Verdana"/>
          <w:sz w:val="18"/>
          <w:szCs w:val="18"/>
        </w:rPr>
        <w:t xml:space="preserve"> element and its child nodes from the table, resulting in inaccessible child nodes.</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V0051:</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deleteTHead</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4340"/>
        <w:rPr>
          <w:rFonts w:ascii="Times New Roman" w:hAnsi="Times New Roman" w:cs="Times New Roman"/>
          <w:sz w:val="24"/>
          <w:szCs w:val="24"/>
        </w:rPr>
      </w:pPr>
      <w:r>
        <w:rPr>
          <w:rFonts w:ascii="Courier New" w:hAnsi="Courier New" w:cs="Courier New"/>
          <w:sz w:val="16"/>
          <w:szCs w:val="16"/>
        </w:rPr>
        <w:t>Delete the header from the table, if one exists. No Parameters</w:t>
      </w:r>
    </w:p>
    <w:p w:rsidR="00000000" w:rsidRDefault="00272343">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-12700</wp:posOffset>
            </wp:positionH>
            <wp:positionV relativeFrom="paragraph">
              <wp:posOffset>805180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3" w:name="page33"/>
      <w:bookmarkEnd w:id="33"/>
      <w:r>
        <w:rPr>
          <w:rFonts w:ascii="Verdana" w:hAnsi="Verdana" w:cs="Verdana"/>
          <w:i/>
          <w:iCs/>
          <w:sz w:val="18"/>
          <w:szCs w:val="18"/>
        </w:rPr>
        <w:lastRenderedPageBreak/>
        <w:t>All Document Modes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deleteTHead</w:t>
      </w:r>
      <w:r>
        <w:rPr>
          <w:rFonts w:ascii="Verdana" w:hAnsi="Verdana" w:cs="Verdana"/>
          <w:sz w:val="18"/>
          <w:szCs w:val="18"/>
        </w:rPr>
        <w:t xml:space="preserve"> method of the </w:t>
      </w:r>
      <w:r>
        <w:rPr>
          <w:rFonts w:ascii="Verdana" w:hAnsi="Verdana" w:cs="Verdana"/>
          <w:b/>
          <w:bCs/>
          <w:sz w:val="18"/>
          <w:szCs w:val="18"/>
        </w:rPr>
        <w:t>HTMLTableElement</w:t>
      </w:r>
      <w:r>
        <w:rPr>
          <w:rFonts w:ascii="Verdana" w:hAnsi="Verdana" w:cs="Verdana"/>
          <w:sz w:val="18"/>
          <w:szCs w:val="18"/>
        </w:rPr>
        <w:t xml:space="preserve"> interface deletes the </w:t>
      </w:r>
      <w:r>
        <w:rPr>
          <w:rFonts w:ascii="Verdana" w:hAnsi="Verdana" w:cs="Verdana"/>
          <w:b/>
          <w:bCs/>
          <w:sz w:val="18"/>
          <w:szCs w:val="18"/>
        </w:rPr>
        <w:t>tHead</w:t>
      </w:r>
      <w:r>
        <w:rPr>
          <w:rFonts w:ascii="Verdana" w:hAnsi="Verdana" w:cs="Verdana"/>
          <w:sz w:val="18"/>
          <w:szCs w:val="18"/>
        </w:rPr>
        <w:t xml:space="preserve"> element and its child nodes from the table, resulting in inaccessible child nodes.</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V0052:</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insertRow modified in DOM Level 2</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Insert a new empty row in the table. The new row is inserted immediately before and in the same section as the current indexth row in the table. If index is -1 or equal to the number of rows, the new row is appended. In addition, when the table is empty th</w:t>
      </w:r>
      <w:r>
        <w:rPr>
          <w:rFonts w:ascii="Courier New" w:hAnsi="Courier New" w:cs="Courier New"/>
          <w:sz w:val="16"/>
          <w:szCs w:val="16"/>
        </w:rPr>
        <w:t>e row is inserted into a TBODY which is created and inserted into the table.</w:t>
      </w:r>
    </w:p>
    <w:p w:rsidR="00000000" w:rsidRDefault="00272343">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 xml:space="preserve">Note: A table row cannot be empty according to [HTML 4.01].Parameters index of type longThe row number where to insert a new row. This index starts from 0 and is relative to the </w:t>
      </w:r>
      <w:r>
        <w:rPr>
          <w:rFonts w:ascii="Courier New" w:hAnsi="Courier New" w:cs="Courier New"/>
          <w:sz w:val="16"/>
          <w:szCs w:val="16"/>
        </w:rPr>
        <w:t>logical order (not document order) of all the rows contained inside the table.</w:t>
      </w:r>
    </w:p>
    <w:p w:rsidR="00000000" w:rsidRDefault="00272343">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 HTMLElement</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newly created row.</w:t>
      </w:r>
    </w:p>
    <w:p w:rsidR="00000000" w:rsidRDefault="0027234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1860"/>
        <w:rPr>
          <w:rFonts w:ascii="Times New Roman" w:hAnsi="Times New Roman" w:cs="Times New Roman"/>
          <w:sz w:val="24"/>
          <w:szCs w:val="24"/>
        </w:rPr>
      </w:pPr>
      <w:r>
        <w:rPr>
          <w:rFonts w:ascii="Courier New" w:hAnsi="Courier New" w:cs="Courier New"/>
          <w:sz w:val="15"/>
          <w:szCs w:val="15"/>
        </w:rPr>
        <w:t>DOMException INDEX_SIZE_ERR: Raised if the specified index is greater than the number of rows or if the index is a negative number other than -1.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8" w:lineRule="auto"/>
        <w:ind w:right="180"/>
        <w:jc w:val="both"/>
        <w:rPr>
          <w:rFonts w:ascii="Times New Roman" w:hAnsi="Times New Roman" w:cs="Times New Roman"/>
          <w:sz w:val="24"/>
          <w:szCs w:val="24"/>
        </w:rPr>
      </w:pPr>
      <w:r>
        <w:rPr>
          <w:rFonts w:ascii="Verdana" w:hAnsi="Verdana" w:cs="Verdana"/>
          <w:sz w:val="18"/>
          <w:szCs w:val="18"/>
        </w:rPr>
        <w:t>If the specified index is greater than the number of rows</w:t>
      </w:r>
      <w:r>
        <w:rPr>
          <w:rFonts w:ascii="Verdana" w:hAnsi="Verdana" w:cs="Verdana"/>
          <w:sz w:val="18"/>
          <w:szCs w:val="18"/>
        </w:rPr>
        <w:t xml:space="preserve"> or if the index is a negative number other than –1, the </w:t>
      </w:r>
      <w:r>
        <w:rPr>
          <w:rFonts w:ascii="Verdana" w:hAnsi="Verdana" w:cs="Verdana"/>
          <w:b/>
          <w:bCs/>
          <w:sz w:val="18"/>
          <w:szCs w:val="18"/>
        </w:rPr>
        <w:t>insertRow</w:t>
      </w:r>
      <w:r>
        <w:rPr>
          <w:rFonts w:ascii="Verdana" w:hAnsi="Verdana" w:cs="Verdana"/>
          <w:sz w:val="18"/>
          <w:szCs w:val="18"/>
        </w:rPr>
        <w:t xml:space="preserve"> method of the </w:t>
      </w:r>
      <w:r>
        <w:rPr>
          <w:rFonts w:ascii="Verdana" w:hAnsi="Verdana" w:cs="Verdana"/>
          <w:b/>
          <w:bCs/>
          <w:sz w:val="18"/>
          <w:szCs w:val="18"/>
        </w:rPr>
        <w:t>HTMLTableElement</w:t>
      </w:r>
      <w:r>
        <w:rPr>
          <w:rFonts w:ascii="Verdana" w:hAnsi="Verdana" w:cs="Verdana"/>
          <w:sz w:val="18"/>
          <w:szCs w:val="18"/>
        </w:rPr>
        <w:t xml:space="preserve"> interface throws a </w:t>
      </w:r>
      <w:r>
        <w:rPr>
          <w:rFonts w:ascii="Verdana" w:hAnsi="Verdana" w:cs="Verdana"/>
          <w:b/>
          <w:bCs/>
          <w:sz w:val="18"/>
          <w:szCs w:val="18"/>
        </w:rPr>
        <w:t>JSError</w:t>
      </w:r>
      <w:r>
        <w:rPr>
          <w:rFonts w:ascii="Verdana" w:hAnsi="Verdana" w:cs="Verdana"/>
          <w:sz w:val="18"/>
          <w:szCs w:val="18"/>
        </w:rPr>
        <w:t xml:space="preserve"> exception with an error message of </w:t>
      </w:r>
      <w:r>
        <w:rPr>
          <w:rFonts w:ascii="Courier New" w:hAnsi="Courier New" w:cs="Courier New"/>
          <w:sz w:val="18"/>
          <w:szCs w:val="18"/>
        </w:rPr>
        <w:t>"Invalid argument"</w:t>
      </w:r>
      <w:r>
        <w:rPr>
          <w:rFonts w:ascii="Verdana" w:hAnsi="Verdana" w:cs="Verdana"/>
          <w:sz w:val="18"/>
          <w:szCs w:val="18"/>
        </w:rPr>
        <w:t xml:space="preserve"> and an HRESULT of </w:t>
      </w:r>
      <w:r>
        <w:rPr>
          <w:rFonts w:ascii="Courier New" w:hAnsi="Courier New" w:cs="Courier New"/>
          <w:sz w:val="18"/>
          <w:szCs w:val="18"/>
        </w:rPr>
        <w:t>2147024809</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V0053:</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Horizontal alignment of data in cells. See the align attribute for HTMLTheadElement for details.</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7"/>
          <w:szCs w:val="17"/>
        </w:rPr>
        <w:t xml:space="preserve">If the value of the </w:t>
      </w:r>
      <w:r>
        <w:rPr>
          <w:rFonts w:ascii="Verdana" w:hAnsi="Verdana" w:cs="Verdana"/>
          <w:b/>
          <w:bCs/>
          <w:sz w:val="17"/>
          <w:szCs w:val="17"/>
        </w:rPr>
        <w:t>align</w:t>
      </w:r>
      <w:r>
        <w:rPr>
          <w:rFonts w:ascii="Verdana" w:hAnsi="Verdana" w:cs="Verdana"/>
          <w:sz w:val="17"/>
          <w:szCs w:val="17"/>
        </w:rPr>
        <w:t xml:space="preserve"> attribute for a </w:t>
      </w:r>
      <w:r>
        <w:rPr>
          <w:rFonts w:ascii="Verdana" w:hAnsi="Verdana" w:cs="Verdana"/>
          <w:b/>
          <w:bCs/>
          <w:sz w:val="17"/>
          <w:szCs w:val="17"/>
        </w:rPr>
        <w:t>TBODY, THEAD,</w:t>
      </w:r>
      <w:r>
        <w:rPr>
          <w:rFonts w:ascii="Verdana" w:hAnsi="Verdana" w:cs="Verdana"/>
          <w:sz w:val="17"/>
          <w:szCs w:val="17"/>
        </w:rPr>
        <w:t xml:space="preserve"> or </w:t>
      </w:r>
      <w:r>
        <w:rPr>
          <w:rFonts w:ascii="Verdana" w:hAnsi="Verdana" w:cs="Verdana"/>
          <w:b/>
          <w:bCs/>
          <w:sz w:val="17"/>
          <w:szCs w:val="17"/>
        </w:rPr>
        <w:t>TFOOT</w:t>
      </w:r>
      <w:r>
        <w:rPr>
          <w:rFonts w:ascii="Verdana" w:hAnsi="Verdana" w:cs="Verdana"/>
          <w:sz w:val="17"/>
          <w:szCs w:val="17"/>
        </w:rPr>
        <w:t xml:space="preserve"> element is set to </w:t>
      </w:r>
      <w:r>
        <w:rPr>
          <w:rFonts w:ascii="Courier New" w:hAnsi="Courier New" w:cs="Courier New"/>
          <w:sz w:val="17"/>
          <w:szCs w:val="17"/>
        </w:rPr>
        <w:t>char or</w:t>
      </w:r>
      <w:r>
        <w:rPr>
          <w:rFonts w:ascii="Verdana" w:hAnsi="Verdana" w:cs="Verdana"/>
          <w:sz w:val="17"/>
          <w:szCs w:val="17"/>
        </w:rPr>
        <w:t xml:space="preserve"> </w:t>
      </w:r>
      <w:r>
        <w:rPr>
          <w:rFonts w:ascii="Courier New" w:hAnsi="Courier New" w:cs="Courier New"/>
          <w:sz w:val="17"/>
          <w:szCs w:val="17"/>
        </w:rPr>
        <w:t>justify</w:t>
      </w:r>
      <w:r>
        <w:rPr>
          <w:rFonts w:ascii="Verdana" w:hAnsi="Verdana" w:cs="Verdana"/>
          <w:sz w:val="17"/>
          <w:szCs w:val="17"/>
        </w:rPr>
        <w:t>, the</w:t>
      </w:r>
      <w:r>
        <w:rPr>
          <w:rFonts w:ascii="Courier New" w:hAnsi="Courier New" w:cs="Courier New"/>
          <w:sz w:val="17"/>
          <w:szCs w:val="17"/>
        </w:rPr>
        <w:t xml:space="preserve"> </w:t>
      </w:r>
      <w:r>
        <w:rPr>
          <w:rFonts w:ascii="Verdana" w:hAnsi="Verdana" w:cs="Verdana"/>
          <w:b/>
          <w:bCs/>
          <w:sz w:val="17"/>
          <w:szCs w:val="17"/>
        </w:rPr>
        <w:t>align</w:t>
      </w:r>
      <w:r>
        <w:rPr>
          <w:rFonts w:ascii="Courier New" w:hAnsi="Courier New" w:cs="Courier New"/>
          <w:sz w:val="17"/>
          <w:szCs w:val="17"/>
        </w:rPr>
        <w:t xml:space="preserve"> </w:t>
      </w:r>
      <w:r>
        <w:rPr>
          <w:rFonts w:ascii="Verdana" w:hAnsi="Verdana" w:cs="Verdana"/>
          <w:sz w:val="17"/>
          <w:szCs w:val="17"/>
        </w:rPr>
        <w:t>attribute of the</w:t>
      </w:r>
      <w:r>
        <w:rPr>
          <w:rFonts w:ascii="Courier New" w:hAnsi="Courier New" w:cs="Courier New"/>
          <w:sz w:val="17"/>
          <w:szCs w:val="17"/>
        </w:rPr>
        <w:t xml:space="preserve"> </w:t>
      </w:r>
      <w:r>
        <w:rPr>
          <w:rFonts w:ascii="Verdana" w:hAnsi="Verdana" w:cs="Verdana"/>
          <w:b/>
          <w:bCs/>
          <w:sz w:val="17"/>
          <w:szCs w:val="17"/>
        </w:rPr>
        <w:t>HTMLTableSectionElement</w:t>
      </w:r>
      <w:r>
        <w:rPr>
          <w:rFonts w:ascii="Courier New" w:hAnsi="Courier New" w:cs="Courier New"/>
          <w:sz w:val="17"/>
          <w:szCs w:val="17"/>
        </w:rPr>
        <w:t xml:space="preserve"> </w:t>
      </w:r>
      <w:r>
        <w:rPr>
          <w:rFonts w:ascii="Verdana" w:hAnsi="Verdana" w:cs="Verdana"/>
          <w:sz w:val="17"/>
          <w:szCs w:val="17"/>
        </w:rPr>
        <w:t>interface returns an empty string.</w:t>
      </w:r>
    </w:p>
    <w:p w:rsidR="00000000" w:rsidRDefault="0027234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ch of type DOMStringAlignment character for cells in a column. See the char attribute definition in HTML 4.01.</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-12700</wp:posOffset>
            </wp:positionH>
            <wp:positionV relativeFrom="paragraph">
              <wp:posOffset>412750</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4" w:name="page34"/>
      <w:bookmarkEnd w:id="34"/>
      <w:r>
        <w:rPr>
          <w:rFonts w:ascii="Verdana" w:hAnsi="Verdana" w:cs="Verdana"/>
          <w:i/>
          <w:iCs/>
          <w:sz w:val="18"/>
          <w:szCs w:val="18"/>
        </w:rPr>
        <w:lastRenderedPageBreak/>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89" w:lineRule="auto"/>
        <w:ind w:right="1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w:t>
      </w:r>
      <w:r>
        <w:rPr>
          <w:rFonts w:ascii="Verdana" w:hAnsi="Verdana" w:cs="Verdana"/>
          <w:sz w:val="18"/>
          <w:szCs w:val="18"/>
        </w:rPr>
        <w:t xml:space="preserve"> attribute of the </w:t>
      </w:r>
      <w:r>
        <w:rPr>
          <w:rFonts w:ascii="Verdana" w:hAnsi="Verdana" w:cs="Verdana"/>
          <w:b/>
          <w:bCs/>
          <w:sz w:val="18"/>
          <w:szCs w:val="18"/>
        </w:rPr>
        <w:t>HTMLTableSectionElement</w:t>
      </w:r>
      <w:r>
        <w:rPr>
          <w:rFonts w:ascii="Verdana" w:hAnsi="Verdana" w:cs="Verdana"/>
          <w:sz w:val="18"/>
          <w:szCs w:val="18"/>
        </w:rPr>
        <w:t xml:space="preserve"> interface returns an empty string. V0055:</w:t>
      </w:r>
    </w:p>
    <w:p w:rsidR="00000000" w:rsidRDefault="0027234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chOff of type DOMStringOffset of alignment character. See the charoff attribute definition in HTML 4.01.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388" w:lineRule="auto"/>
        <w:ind w:right="9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of the </w:t>
      </w:r>
      <w:r>
        <w:rPr>
          <w:rFonts w:ascii="Verdana" w:hAnsi="Verdana" w:cs="Verdana"/>
          <w:b/>
          <w:bCs/>
          <w:sz w:val="18"/>
          <w:szCs w:val="18"/>
        </w:rPr>
        <w:t>HTMLTableSectionElement</w:t>
      </w:r>
      <w:r>
        <w:rPr>
          <w:rFonts w:ascii="Verdana" w:hAnsi="Verdana" w:cs="Verdana"/>
          <w:sz w:val="18"/>
          <w:szCs w:val="18"/>
        </w:rPr>
        <w:t xml:space="preserve"> interface returns an empty string. V0056:</w:t>
      </w:r>
    </w:p>
    <w:p w:rsidR="00000000" w:rsidRDefault="00272343">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deleteRow modified in DOM Level 2</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Delete a row from this section.</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long</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320" w:right="980" w:hanging="96"/>
        <w:jc w:val="both"/>
        <w:rPr>
          <w:rFonts w:ascii="Times New Roman" w:hAnsi="Times New Roman" w:cs="Times New Roman"/>
          <w:sz w:val="24"/>
          <w:szCs w:val="24"/>
        </w:rPr>
      </w:pPr>
      <w:r>
        <w:rPr>
          <w:rFonts w:ascii="Courier New" w:hAnsi="Courier New" w:cs="Courier New"/>
          <w:sz w:val="16"/>
          <w:szCs w:val="16"/>
        </w:rPr>
        <w:t>The index of the row to be deleted, or -1 to delete the last row. This index starts from 0 and is relative only to the rows contained inside this section, not all the rows in the table.</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27234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INDEX_SIZE_ERR: Raised if the specified ind</w:t>
      </w:r>
      <w:r>
        <w:rPr>
          <w:rFonts w:ascii="Courier New" w:hAnsi="Courier New" w:cs="Courier New"/>
          <w:sz w:val="16"/>
          <w:szCs w:val="16"/>
        </w:rPr>
        <w:t>ex is greater than or equal to the number of rows or if the index is a negative number other than -1.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6" w:lineRule="auto"/>
        <w:rPr>
          <w:rFonts w:ascii="Times New Roman" w:hAnsi="Times New Roman" w:cs="Times New Roman"/>
          <w:sz w:val="24"/>
          <w:szCs w:val="24"/>
        </w:rPr>
      </w:pPr>
      <w:r>
        <w:rPr>
          <w:rFonts w:ascii="Verdana" w:hAnsi="Verdana" w:cs="Verdana"/>
          <w:sz w:val="18"/>
          <w:szCs w:val="18"/>
        </w:rPr>
        <w:t xml:space="preserve">If the specified index is greater than or equal to the number of rows or if the index is a negative number other than –1, the </w:t>
      </w:r>
      <w:r>
        <w:rPr>
          <w:rFonts w:ascii="Verdana" w:hAnsi="Verdana" w:cs="Verdana"/>
          <w:b/>
          <w:bCs/>
          <w:sz w:val="18"/>
          <w:szCs w:val="18"/>
        </w:rPr>
        <w:t>deleteRow</w:t>
      </w:r>
      <w:r>
        <w:rPr>
          <w:rFonts w:ascii="Verdana" w:hAnsi="Verdana" w:cs="Verdana"/>
          <w:sz w:val="18"/>
          <w:szCs w:val="18"/>
        </w:rPr>
        <w:t xml:space="preserve"> method of the </w:t>
      </w:r>
      <w:r>
        <w:rPr>
          <w:rFonts w:ascii="Verdana" w:hAnsi="Verdana" w:cs="Verdana"/>
          <w:b/>
          <w:bCs/>
          <w:sz w:val="18"/>
          <w:szCs w:val="18"/>
        </w:rPr>
        <w:t>HTMLTableSectionElement</w:t>
      </w:r>
      <w:r>
        <w:rPr>
          <w:rFonts w:ascii="Verdana" w:hAnsi="Verdana" w:cs="Verdana"/>
          <w:sz w:val="18"/>
          <w:szCs w:val="18"/>
        </w:rPr>
        <w:t xml:space="preserve"> interface throws a </w:t>
      </w:r>
      <w:r>
        <w:rPr>
          <w:rFonts w:ascii="Verdana" w:hAnsi="Verdana" w:cs="Verdana"/>
          <w:b/>
          <w:bCs/>
          <w:sz w:val="18"/>
          <w:szCs w:val="18"/>
        </w:rPr>
        <w:t>JSError</w:t>
      </w:r>
      <w:r>
        <w:rPr>
          <w:rFonts w:ascii="Verdana" w:hAnsi="Verdana" w:cs="Verdana"/>
          <w:sz w:val="18"/>
          <w:szCs w:val="18"/>
        </w:rPr>
        <w:t xml:space="preserve"> exception with an error message of </w:t>
      </w:r>
      <w:r>
        <w:rPr>
          <w:rFonts w:ascii="Courier New" w:hAnsi="Courier New" w:cs="Courier New"/>
          <w:sz w:val="18"/>
          <w:szCs w:val="18"/>
        </w:rPr>
        <w:t>"Invalid argument"</w:t>
      </w:r>
      <w:r>
        <w:rPr>
          <w:rFonts w:ascii="Verdana" w:hAnsi="Verdana" w:cs="Verdana"/>
          <w:sz w:val="18"/>
          <w:szCs w:val="18"/>
        </w:rPr>
        <w:t xml:space="preserve"> a</w:t>
      </w:r>
      <w:r>
        <w:rPr>
          <w:rFonts w:ascii="Verdana" w:hAnsi="Verdana" w:cs="Verdana"/>
          <w:sz w:val="18"/>
          <w:szCs w:val="18"/>
        </w:rPr>
        <w:t xml:space="preserve">nd an HRESULT of </w:t>
      </w:r>
      <w:r>
        <w:rPr>
          <w:rFonts w:ascii="Courier New" w:hAnsi="Courier New" w:cs="Courier New"/>
          <w:sz w:val="18"/>
          <w:szCs w:val="18"/>
        </w:rPr>
        <w:t>2147024809</w:t>
      </w:r>
      <w:r>
        <w:rPr>
          <w:rFonts w:ascii="Verdana" w:hAnsi="Verdana" w:cs="Verdana"/>
          <w:sz w:val="18"/>
          <w:szCs w:val="18"/>
        </w:rPr>
        <w:t xml:space="preserve"> is returned.</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V0057:</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insertRow modified in DOM Level 2</w:t>
      </w:r>
    </w:p>
    <w:p w:rsidR="00000000" w:rsidRDefault="0027234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Insert a row into this section. The new row is inserted immediately before the current indexth row in this section. If index is -1 or equal to t</w:t>
      </w:r>
      <w:r>
        <w:rPr>
          <w:rFonts w:ascii="Courier New" w:hAnsi="Courier New" w:cs="Courier New"/>
          <w:sz w:val="16"/>
          <w:szCs w:val="16"/>
        </w:rPr>
        <w:t>he number of rows in this section, the new row is appended.</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long</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row number where to insert a new row. This index starts from 0 and is relative</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-12700</wp:posOffset>
            </wp:positionH>
            <wp:positionV relativeFrom="paragraph">
              <wp:posOffset>304165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5" w:name="page35"/>
      <w:bookmarkEnd w:id="35"/>
      <w:r>
        <w:rPr>
          <w:rFonts w:ascii="Courier New" w:hAnsi="Courier New" w:cs="Courier New"/>
          <w:sz w:val="16"/>
          <w:szCs w:val="16"/>
        </w:rPr>
        <w:lastRenderedPageBreak/>
        <w:t>only to the rows contained inside this section, not all the rows in the ta</w:t>
      </w:r>
      <w:r>
        <w:rPr>
          <w:rFonts w:ascii="Courier New" w:hAnsi="Courier New" w:cs="Courier New"/>
          <w:sz w:val="16"/>
          <w:szCs w:val="16"/>
        </w:rPr>
        <w:t>ble.</w:t>
      </w:r>
    </w:p>
    <w:p w:rsidR="00000000" w:rsidRDefault="0027234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HTMLElement The newly created row.</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5" w:lineRule="auto"/>
        <w:ind w:right="180"/>
        <w:rPr>
          <w:rFonts w:ascii="Times New Roman" w:hAnsi="Times New Roman" w:cs="Times New Roman"/>
          <w:sz w:val="24"/>
          <w:szCs w:val="24"/>
        </w:rPr>
      </w:pPr>
      <w:r>
        <w:rPr>
          <w:rFonts w:ascii="Verdana" w:hAnsi="Verdana" w:cs="Verdana"/>
          <w:sz w:val="18"/>
          <w:szCs w:val="18"/>
        </w:rPr>
        <w:t xml:space="preserve">If the specified index is greater than the number of rows or if the index is a negative number other than –1, the </w:t>
      </w:r>
      <w:r>
        <w:rPr>
          <w:rFonts w:ascii="Verdana" w:hAnsi="Verdana" w:cs="Verdana"/>
          <w:b/>
          <w:bCs/>
          <w:sz w:val="18"/>
          <w:szCs w:val="18"/>
        </w:rPr>
        <w:t>insertRow</w:t>
      </w:r>
      <w:r>
        <w:rPr>
          <w:rFonts w:ascii="Verdana" w:hAnsi="Verdana" w:cs="Verdana"/>
          <w:sz w:val="18"/>
          <w:szCs w:val="18"/>
        </w:rPr>
        <w:t xml:space="preserve"> method of the </w:t>
      </w:r>
      <w:r>
        <w:rPr>
          <w:rFonts w:ascii="Verdana" w:hAnsi="Verdana" w:cs="Verdana"/>
          <w:b/>
          <w:bCs/>
          <w:sz w:val="18"/>
          <w:szCs w:val="18"/>
        </w:rPr>
        <w:t>HTMLTableSectionElement</w:t>
      </w:r>
      <w:r>
        <w:rPr>
          <w:rFonts w:ascii="Verdana" w:hAnsi="Verdana" w:cs="Verdana"/>
          <w:sz w:val="18"/>
          <w:szCs w:val="18"/>
        </w:rPr>
        <w:t xml:space="preserve"> interface throws a </w:t>
      </w:r>
      <w:r>
        <w:rPr>
          <w:rFonts w:ascii="Verdana" w:hAnsi="Verdana" w:cs="Verdana"/>
          <w:b/>
          <w:bCs/>
          <w:sz w:val="18"/>
          <w:szCs w:val="18"/>
        </w:rPr>
        <w:t>JSError</w:t>
      </w:r>
      <w:r>
        <w:rPr>
          <w:rFonts w:ascii="Verdana" w:hAnsi="Verdana" w:cs="Verdana"/>
          <w:sz w:val="18"/>
          <w:szCs w:val="18"/>
        </w:rPr>
        <w:t xml:space="preserve"> exception with an error message of "</w:t>
      </w:r>
      <w:r>
        <w:rPr>
          <w:rFonts w:ascii="Courier New" w:hAnsi="Courier New" w:cs="Courier New"/>
          <w:sz w:val="18"/>
          <w:szCs w:val="18"/>
        </w:rPr>
        <w:t>Invalid argument"</w:t>
      </w:r>
      <w:r>
        <w:rPr>
          <w:rFonts w:ascii="Verdana" w:hAnsi="Verdana" w:cs="Verdana"/>
          <w:sz w:val="18"/>
          <w:szCs w:val="18"/>
        </w:rPr>
        <w:t xml:space="preserve"> and an HRESULT of </w:t>
      </w:r>
      <w:r>
        <w:rPr>
          <w:rFonts w:ascii="Courier New" w:hAnsi="Courier New" w:cs="Courier New"/>
          <w:sz w:val="18"/>
          <w:szCs w:val="18"/>
        </w:rPr>
        <w:t>2147024809</w:t>
      </w:r>
      <w:r>
        <w:rPr>
          <w:rFonts w:ascii="Verdana" w:hAnsi="Verdana" w:cs="Verdana"/>
          <w:sz w:val="18"/>
          <w:szCs w:val="18"/>
        </w:rPr>
        <w:t xml:space="preserve"> is returned.</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V0058:</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860"/>
        <w:rPr>
          <w:rFonts w:ascii="Times New Roman" w:hAnsi="Times New Roman" w:cs="Times New Roman"/>
          <w:sz w:val="24"/>
          <w:szCs w:val="24"/>
        </w:rPr>
      </w:pPr>
      <w:r>
        <w:rPr>
          <w:rFonts w:ascii="Courier New" w:hAnsi="Courier New" w:cs="Courier New"/>
          <w:sz w:val="16"/>
          <w:szCs w:val="16"/>
        </w:rPr>
        <w:t>align of type DOMStringHorizontal alignment of data in cell. See the alig</w:t>
      </w:r>
      <w:r>
        <w:rPr>
          <w:rFonts w:ascii="Courier New" w:hAnsi="Courier New" w:cs="Courier New"/>
          <w:sz w:val="16"/>
          <w:szCs w:val="16"/>
        </w:rPr>
        <w:t>n attribute definition in HTML 4.01.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1" w:lineRule="auto"/>
        <w:ind w:right="62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align</w:t>
      </w:r>
      <w:r>
        <w:rPr>
          <w:rFonts w:ascii="Verdana" w:hAnsi="Verdana" w:cs="Verdana"/>
          <w:sz w:val="18"/>
          <w:szCs w:val="18"/>
        </w:rPr>
        <w:t xml:space="preserve"> attribute for a </w:t>
      </w:r>
      <w:r>
        <w:rPr>
          <w:rFonts w:ascii="Verdana" w:hAnsi="Verdana" w:cs="Verdana"/>
          <w:b/>
          <w:bCs/>
          <w:sz w:val="18"/>
          <w:szCs w:val="18"/>
        </w:rPr>
        <w:t>TR</w:t>
      </w:r>
      <w:r>
        <w:rPr>
          <w:rFonts w:ascii="Verdana" w:hAnsi="Verdana" w:cs="Verdana"/>
          <w:sz w:val="18"/>
          <w:szCs w:val="18"/>
        </w:rPr>
        <w:t xml:space="preserve"> or </w:t>
      </w:r>
      <w:r>
        <w:rPr>
          <w:rFonts w:ascii="Verdana" w:hAnsi="Verdana" w:cs="Verdana"/>
          <w:b/>
          <w:bCs/>
          <w:sz w:val="18"/>
          <w:szCs w:val="18"/>
        </w:rPr>
        <w:t>TD</w:t>
      </w:r>
      <w:r>
        <w:rPr>
          <w:rFonts w:ascii="Verdana" w:hAnsi="Verdana" w:cs="Verdana"/>
          <w:sz w:val="18"/>
          <w:szCs w:val="18"/>
        </w:rPr>
        <w:t xml:space="preserve"> element is set to </w:t>
      </w:r>
      <w:r>
        <w:rPr>
          <w:rFonts w:ascii="Courier New" w:hAnsi="Courier New" w:cs="Courier New"/>
          <w:sz w:val="18"/>
          <w:szCs w:val="18"/>
        </w:rPr>
        <w:t>char</w:t>
      </w:r>
      <w:r>
        <w:rPr>
          <w:rFonts w:ascii="Verdana" w:hAnsi="Verdana" w:cs="Verdana"/>
          <w:sz w:val="18"/>
          <w:szCs w:val="18"/>
        </w:rPr>
        <w:t xml:space="preserve"> or </w:t>
      </w:r>
      <w:r>
        <w:rPr>
          <w:rFonts w:ascii="Courier New" w:hAnsi="Courier New" w:cs="Courier New"/>
          <w:sz w:val="18"/>
          <w:szCs w:val="18"/>
        </w:rPr>
        <w:t>justify</w:t>
      </w:r>
      <w:r>
        <w:rPr>
          <w:rFonts w:ascii="Verdana" w:hAnsi="Verdana" w:cs="Verdana"/>
          <w:sz w:val="18"/>
          <w:szCs w:val="18"/>
        </w:rPr>
        <w:t xml:space="preserve">, the </w:t>
      </w:r>
      <w:r>
        <w:rPr>
          <w:rFonts w:ascii="Verdana" w:hAnsi="Verdana" w:cs="Verdana"/>
          <w:b/>
          <w:bCs/>
          <w:sz w:val="18"/>
          <w:szCs w:val="18"/>
        </w:rPr>
        <w:t>align</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returns an empty string.</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C0030:</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bgColor of type DOMString</w:t>
      </w:r>
    </w:p>
    <w:p w:rsidR="00000000" w:rsidRDefault="0027234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Cell background color. See the bgcolor attribute</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bgcolor</w:t>
      </w:r>
      <w:r>
        <w:rPr>
          <w:rFonts w:ascii="Verdana" w:hAnsi="Verdana" w:cs="Verdana"/>
          <w:sz w:val="18"/>
          <w:szCs w:val="18"/>
        </w:rPr>
        <w:t xml:space="preserve"> att</w:t>
      </w:r>
      <w:r>
        <w:rPr>
          <w:rFonts w:ascii="Verdana" w:hAnsi="Verdana" w:cs="Verdana"/>
          <w:sz w:val="18"/>
          <w:szCs w:val="18"/>
        </w:rPr>
        <w:t xml:space="preserve">ribute for a </w:t>
      </w:r>
      <w:r>
        <w:rPr>
          <w:rFonts w:ascii="Verdana" w:hAnsi="Verdana" w:cs="Verdana"/>
          <w:b/>
          <w:bCs/>
          <w:sz w:val="18"/>
          <w:szCs w:val="18"/>
        </w:rPr>
        <w:t>TH</w:t>
      </w:r>
      <w:r>
        <w:rPr>
          <w:rFonts w:ascii="Verdana" w:hAnsi="Verdana" w:cs="Verdana"/>
          <w:sz w:val="18"/>
          <w:szCs w:val="18"/>
        </w:rPr>
        <w:t xml:space="preserve"> or </w:t>
      </w:r>
      <w:r>
        <w:rPr>
          <w:rFonts w:ascii="Verdana" w:hAnsi="Verdana" w:cs="Verdana"/>
          <w:b/>
          <w:bCs/>
          <w:sz w:val="18"/>
          <w:szCs w:val="18"/>
        </w:rPr>
        <w:t>TD</w:t>
      </w:r>
      <w:r>
        <w:rPr>
          <w:rFonts w:ascii="Verdana" w:hAnsi="Verdana" w:cs="Verdana"/>
          <w:sz w:val="18"/>
          <w:szCs w:val="18"/>
        </w:rPr>
        <w:t xml:space="preserve"> element is specified as a color string (such as </w:t>
      </w:r>
      <w:r>
        <w:rPr>
          <w:rFonts w:ascii="Courier New" w:hAnsi="Courier New" w:cs="Courier New"/>
          <w:sz w:val="18"/>
          <w:szCs w:val="18"/>
        </w:rPr>
        <w:t>black</w:t>
      </w:r>
      <w:r>
        <w:rPr>
          <w:rFonts w:ascii="Verdana" w:hAnsi="Verdana" w:cs="Verdana"/>
          <w:sz w:val="18"/>
          <w:szCs w:val="18"/>
        </w:rPr>
        <w:t>), the value is converted and stored as a hexadecimal RGB color value in the</w:t>
      </w:r>
      <w:r>
        <w:rPr>
          <w:rFonts w:ascii="Courier New" w:hAnsi="Courier New" w:cs="Courier New"/>
          <w:sz w:val="18"/>
          <w:szCs w:val="18"/>
        </w:rPr>
        <w:t xml:space="preserve"> </w:t>
      </w:r>
      <w:r>
        <w:rPr>
          <w:rFonts w:ascii="Verdana" w:hAnsi="Verdana" w:cs="Verdana"/>
          <w:b/>
          <w:bCs/>
          <w:sz w:val="18"/>
          <w:szCs w:val="18"/>
        </w:rPr>
        <w:t>bgColor</w:t>
      </w:r>
      <w:r>
        <w:rPr>
          <w:rFonts w:ascii="Courier New" w:hAnsi="Courier New" w:cs="Courier New"/>
          <w:sz w:val="18"/>
          <w:szCs w:val="18"/>
        </w:rPr>
        <w:t xml:space="preserve"> </w:t>
      </w:r>
      <w:r>
        <w:rPr>
          <w:rFonts w:ascii="Verdana" w:hAnsi="Verdana" w:cs="Verdana"/>
          <w:sz w:val="18"/>
          <w:szCs w:val="18"/>
        </w:rPr>
        <w:t xml:space="preserve">attribute of the </w:t>
      </w:r>
      <w:r>
        <w:rPr>
          <w:rFonts w:ascii="Verdana" w:hAnsi="Verdana" w:cs="Verdana"/>
          <w:b/>
          <w:bCs/>
          <w:sz w:val="18"/>
          <w:szCs w:val="18"/>
        </w:rPr>
        <w:t>HTMLTableCellElement</w:t>
      </w:r>
      <w:r>
        <w:rPr>
          <w:rFonts w:ascii="Verdana" w:hAnsi="Verdana" w:cs="Verdana"/>
          <w:sz w:val="18"/>
          <w:szCs w:val="18"/>
        </w:rPr>
        <w:t xml:space="preserve"> interface.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V0059:</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760"/>
        <w:rPr>
          <w:rFonts w:ascii="Times New Roman" w:hAnsi="Times New Roman" w:cs="Times New Roman"/>
          <w:sz w:val="24"/>
          <w:szCs w:val="24"/>
        </w:rPr>
      </w:pPr>
      <w:r>
        <w:rPr>
          <w:rFonts w:ascii="Courier New" w:hAnsi="Courier New" w:cs="Courier New"/>
          <w:sz w:val="16"/>
          <w:szCs w:val="16"/>
        </w:rPr>
        <w:t>ch of type DOMStringAlignment character for cells in a column. See the char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8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has no association with the </w:t>
      </w:r>
      <w:r>
        <w:rPr>
          <w:rFonts w:ascii="Verdana" w:hAnsi="Verdana" w:cs="Verdana"/>
          <w:b/>
          <w:bCs/>
          <w:sz w:val="18"/>
          <w:szCs w:val="18"/>
        </w:rPr>
        <w:t>char</w:t>
      </w:r>
      <w:r>
        <w:rPr>
          <w:rFonts w:ascii="Verdana" w:hAnsi="Verdana" w:cs="Verdana"/>
          <w:sz w:val="18"/>
          <w:szCs w:val="18"/>
        </w:rPr>
        <w:t xml:space="preserve"> attribute.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V0060:</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-12700</wp:posOffset>
            </wp:positionH>
            <wp:positionV relativeFrom="paragraph">
              <wp:posOffset>241300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6" w:name="page36"/>
      <w:bookmarkEnd w:id="36"/>
      <w:r>
        <w:rPr>
          <w:rFonts w:ascii="Verdana" w:hAnsi="Verdana" w:cs="Verdana"/>
          <w:sz w:val="18"/>
          <w:szCs w:val="18"/>
        </w:rPr>
        <w:lastRenderedPageBreak/>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chOff of type DOMStringOffset of alignment character. See the charoff attribute definition in HTML 4.01.</w:t>
      </w:r>
    </w:p>
    <w:p w:rsidR="00000000" w:rsidRDefault="0027234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and IE7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has no association with the</w:t>
      </w:r>
      <w:r>
        <w:rPr>
          <w:rFonts w:ascii="Verdana" w:hAnsi="Verdana" w:cs="Verdana"/>
          <w:sz w:val="18"/>
          <w:szCs w:val="18"/>
        </w:rPr>
        <w:t xml:space="preserve"> </w:t>
      </w:r>
      <w:r>
        <w:rPr>
          <w:rFonts w:ascii="Verdana" w:hAnsi="Verdana" w:cs="Verdana"/>
          <w:b/>
          <w:bCs/>
          <w:sz w:val="18"/>
          <w:szCs w:val="18"/>
        </w:rPr>
        <w:t>charoff</w:t>
      </w:r>
      <w:r>
        <w:rPr>
          <w:rFonts w:ascii="Verdana" w:hAnsi="Verdana" w:cs="Verdana"/>
          <w:sz w:val="18"/>
          <w:szCs w:val="18"/>
        </w:rPr>
        <w:t xml:space="preserve"> attribute.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C0031:</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height of type DOMStringCell height. See the height attribute definition in HTML 4.01. This attribute is deprecated in HTML 4.01.</w:t>
      </w:r>
    </w:p>
    <w:p w:rsidR="00000000" w:rsidRDefault="0027234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1" w:lineRule="auto"/>
        <w:ind w:right="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is serialized with the </w:t>
      </w:r>
      <w:r>
        <w:rPr>
          <w:rFonts w:ascii="Courier New" w:hAnsi="Courier New" w:cs="Courier New"/>
          <w:sz w:val="18"/>
          <w:szCs w:val="18"/>
        </w:rPr>
        <w:t>"px"</w:t>
      </w:r>
      <w:r>
        <w:rPr>
          <w:rFonts w:ascii="Verdana" w:hAnsi="Verdana" w:cs="Verdana"/>
          <w:sz w:val="18"/>
          <w:szCs w:val="18"/>
        </w:rPr>
        <w:t xml:space="preserve"> suffix removed if present.</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C0032:</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noWrap of type booleanSuppress word wrapping. See the nowrap attribute definition in HTML 4.01. This attribute is deprecated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04"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noWrap</w:t>
      </w:r>
      <w:r>
        <w:rPr>
          <w:rFonts w:ascii="Verdana" w:hAnsi="Verdana" w:cs="Verdana"/>
          <w:sz w:val="18"/>
          <w:szCs w:val="18"/>
        </w:rPr>
        <w:t xml:space="preserve"> attribute of the </w:t>
      </w:r>
      <w:r>
        <w:rPr>
          <w:rFonts w:ascii="Verdana" w:hAnsi="Verdana" w:cs="Verdana"/>
          <w:b/>
          <w:bCs/>
          <w:sz w:val="18"/>
          <w:szCs w:val="18"/>
        </w:rPr>
        <w:t>HTMLTableCellElement</w:t>
      </w:r>
      <w:r>
        <w:rPr>
          <w:rFonts w:ascii="Verdana" w:hAnsi="Verdana" w:cs="Verdana"/>
          <w:sz w:val="18"/>
          <w:szCs w:val="18"/>
        </w:rPr>
        <w:t xml:space="preserve"> interface returns </w:t>
      </w:r>
      <w:r>
        <w:rPr>
          <w:rFonts w:ascii="Courier New" w:hAnsi="Courier New" w:cs="Courier New"/>
          <w:sz w:val="18"/>
          <w:szCs w:val="18"/>
        </w:rPr>
        <w:t>true</w:t>
      </w:r>
      <w:r>
        <w:rPr>
          <w:rFonts w:ascii="Verdana" w:hAnsi="Verdana" w:cs="Verdana"/>
          <w:sz w:val="18"/>
          <w:szCs w:val="18"/>
        </w:rPr>
        <w:t xml:space="preserve"> when its value is set; otherwise, it returns </w:t>
      </w:r>
      <w:r>
        <w:rPr>
          <w:rFonts w:ascii="Courier New" w:hAnsi="Courier New" w:cs="Courier New"/>
          <w:sz w:val="18"/>
          <w:szCs w:val="18"/>
        </w:rPr>
        <w:t>false</w:t>
      </w:r>
      <w:r>
        <w:rPr>
          <w:rFonts w:ascii="Verdana" w:hAnsi="Verdana" w:cs="Verdana"/>
          <w:sz w:val="18"/>
          <w:szCs w:val="18"/>
        </w:rPr>
        <w:t>.</w:t>
      </w:r>
    </w:p>
    <w:p w:rsidR="00000000" w:rsidRDefault="0027234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C0033:</w:t>
      </w:r>
    </w:p>
    <w:p w:rsidR="00000000" w:rsidRDefault="0027234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longDesc of type DOMString</w:t>
      </w:r>
    </w:p>
    <w:p w:rsidR="00000000" w:rsidRDefault="0027234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URI [IETF RFC 2396] designating a long description of</w:t>
      </w:r>
    </w:p>
    <w:p w:rsidR="00000000" w:rsidRDefault="0027234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image or frame. See the longdesc attribute definition in HTML 4.01.</w:t>
      </w:r>
    </w:p>
    <w:p w:rsidR="00000000" w:rsidRDefault="0027234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longdesc</w:t>
      </w:r>
      <w:r>
        <w:rPr>
          <w:rFonts w:ascii="Verdana" w:hAnsi="Verdana" w:cs="Verdana"/>
          <w:sz w:val="18"/>
          <w:szCs w:val="18"/>
        </w:rPr>
        <w:t xml:space="preserve"> attribute for the </w:t>
      </w:r>
      <w:r>
        <w:rPr>
          <w:rFonts w:ascii="Verdana" w:hAnsi="Verdana" w:cs="Verdana"/>
          <w:b/>
          <w:bCs/>
          <w:sz w:val="18"/>
          <w:szCs w:val="18"/>
        </w:rPr>
        <w:t>IFRAME</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longDesc</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HTMLIFrameElement </w:t>
      </w:r>
      <w:r>
        <w:rPr>
          <w:rFonts w:ascii="Verdana" w:hAnsi="Verdana" w:cs="Verdana"/>
          <w:sz w:val="18"/>
          <w:szCs w:val="18"/>
        </w:rPr>
        <w:t>interface</w:t>
      </w:r>
      <w:r>
        <w:rPr>
          <w:rFonts w:ascii="Verdana" w:hAnsi="Verdana" w:cs="Verdana"/>
          <w:sz w:val="18"/>
          <w:szCs w:val="18"/>
        </w:rPr>
        <w:t>.</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-12700</wp:posOffset>
            </wp:positionH>
            <wp:positionV relativeFrom="paragraph">
              <wp:posOffset>396875</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7" w:name="page37"/>
      <w:bookmarkEnd w:id="37"/>
      <w:r>
        <w:rPr>
          <w:rFonts w:ascii="Verdana" w:hAnsi="Verdana" w:cs="Verdana"/>
          <w:sz w:val="18"/>
          <w:szCs w:val="18"/>
        </w:rPr>
        <w:lastRenderedPageBreak/>
        <w:t>C0034: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7234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src of type DOMString</w:t>
      </w:r>
    </w:p>
    <w:p w:rsidR="00000000" w:rsidRDefault="0027234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1" w:lineRule="auto"/>
        <w:ind w:left="528" w:right="3100" w:hanging="96"/>
        <w:rPr>
          <w:rFonts w:ascii="Times New Roman" w:hAnsi="Times New Roman" w:cs="Times New Roman"/>
          <w:sz w:val="24"/>
          <w:szCs w:val="24"/>
        </w:rPr>
      </w:pPr>
      <w:r>
        <w:rPr>
          <w:rFonts w:ascii="Courier New" w:hAnsi="Courier New" w:cs="Courier New"/>
          <w:sz w:val="16"/>
          <w:szCs w:val="16"/>
        </w:rPr>
        <w:t>A URI [IETF RFC 2396] designating the initial frame contents. See the src attribute definition in HTML 4.01.</w:t>
      </w:r>
    </w:p>
    <w:p w:rsidR="00000000" w:rsidRDefault="0027234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27234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src</w:t>
      </w:r>
      <w:r>
        <w:rPr>
          <w:rFonts w:ascii="Verdana" w:hAnsi="Verdana" w:cs="Verdana"/>
          <w:sz w:val="18"/>
          <w:szCs w:val="18"/>
        </w:rPr>
        <w:t xml:space="preserve"> attribute for the </w:t>
      </w:r>
      <w:r>
        <w:rPr>
          <w:rFonts w:ascii="Verdana" w:hAnsi="Verdana" w:cs="Verdana"/>
          <w:b/>
          <w:bCs/>
          <w:sz w:val="18"/>
          <w:szCs w:val="18"/>
        </w:rPr>
        <w:t>IFRAME</w:t>
      </w:r>
      <w:r>
        <w:rPr>
          <w:rFonts w:ascii="Verdana" w:hAnsi="Verdana" w:cs="Verdana"/>
          <w:sz w:val="18"/>
          <w:szCs w:val="18"/>
        </w:rPr>
        <w:t xml:space="preserve"> element is specified in HTML as a </w:t>
      </w:r>
      <w:r>
        <w:rPr>
          <w:rFonts w:ascii="Verdana" w:hAnsi="Verdana" w:cs="Verdana"/>
          <w:sz w:val="18"/>
          <w:szCs w:val="18"/>
        </w:rPr>
        <w:t xml:space="preserve">relative URI, the value is converted and stored as an absolute URI in the </w:t>
      </w:r>
      <w:r>
        <w:rPr>
          <w:rFonts w:ascii="Verdana" w:hAnsi="Verdana" w:cs="Verdana"/>
          <w:b/>
          <w:bCs/>
          <w:sz w:val="18"/>
          <w:szCs w:val="18"/>
        </w:rPr>
        <w:t>src</w:t>
      </w:r>
      <w:r>
        <w:rPr>
          <w:rFonts w:ascii="Verdana" w:hAnsi="Verdana" w:cs="Verdana"/>
          <w:sz w:val="18"/>
          <w:szCs w:val="18"/>
        </w:rPr>
        <w:t xml:space="preserve"> attribute of the</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HTMLIFrameElement </w:t>
      </w:r>
      <w:r>
        <w:rPr>
          <w:rFonts w:ascii="Verdana" w:hAnsi="Verdana" w:cs="Verdana"/>
          <w:sz w:val="18"/>
          <w:szCs w:val="18"/>
        </w:rPr>
        <w:t>interface.</w:t>
      </w:r>
    </w:p>
    <w:p w:rsidR="00000000" w:rsidRDefault="0027234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72343">
      <w:pPr>
        <w:pStyle w:val="DefaultParagraphFont"/>
        <w:widowControl w:val="0"/>
        <w:numPr>
          <w:ilvl w:val="0"/>
          <w:numId w:val="2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27234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72343">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118745</wp:posOffset>
            </wp:positionH>
            <wp:positionV relativeFrom="paragraph">
              <wp:posOffset>4893310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8" w:name="page38"/>
      <w:bookmarkEnd w:id="38"/>
      <w:r>
        <w:rPr>
          <w:rFonts w:ascii="Verdana" w:hAnsi="Verdana" w:cs="Verdana"/>
          <w:b/>
          <w:bCs/>
          <w:sz w:val="24"/>
          <w:szCs w:val="24"/>
        </w:rPr>
        <w:lastRenderedPageBreak/>
        <w:t>3  Change Tracking</w:t>
      </w:r>
    </w:p>
    <w:p w:rsidR="00000000" w:rsidRDefault="00272343">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[MS-DOM2H] protocol document between the February 2012 and July 2012 releases. Changes are classified as New, Major, Minor, Editorial, or No change.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27234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27234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w:t>
      </w:r>
      <w:r>
        <w:rPr>
          <w:rFonts w:ascii="Verdana" w:hAnsi="Verdana" w:cs="Verdana"/>
          <w:sz w:val="18"/>
          <w:szCs w:val="18"/>
        </w:rPr>
        <w:t>changes to interoperability requirements or functionality.</w:t>
      </w:r>
    </w:p>
    <w:p w:rsidR="00000000" w:rsidRDefault="00272343">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27234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272343">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27234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27234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27234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27234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27234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27234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27234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C21736">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9" w:name="page39"/>
      <w:bookmarkEnd w:id="39"/>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27234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272343">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27234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27234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272343">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27234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27234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272343">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7"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272343">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27234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295.95pt;margin-top:-68.25pt;width:1pt;height:1.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kOcrzn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353.7pt;margin-top:-68.25pt;width:.95pt;height:1.4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eb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D0EV5t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27234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0" w:name="page40"/>
      <w:bookmarkEnd w:id="40"/>
      <w:r>
        <w:rPr>
          <w:rFonts w:ascii="Verdana" w:hAnsi="Verdana" w:cs="Verdana"/>
          <w:b/>
          <w:bCs/>
          <w:sz w:val="24"/>
          <w:szCs w:val="24"/>
        </w:rPr>
        <w:lastRenderedPageBreak/>
        <w:t>4  Index</w:t>
      </w:r>
    </w:p>
    <w:p w:rsidR="00000000" w:rsidRDefault="00272343">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38</w:t>
      </w:r>
    </w:p>
    <w:p w:rsidR="00000000" w:rsidRDefault="0027234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Exposing Element Type Names</w:t>
        </w:r>
      </w:hyperlink>
      <w:r>
        <w:rPr>
          <w:rFonts w:ascii="Verdana" w:hAnsi="Verdana" w:cs="Verdana"/>
          <w:color w:val="0066FF"/>
          <w:sz w:val="16"/>
          <w:szCs w:val="16"/>
        </w:rPr>
        <w:t xml:space="preserve"> </w:t>
      </w:r>
      <w:r>
        <w:rPr>
          <w:rFonts w:ascii="Verdana" w:hAnsi="Verdana" w:cs="Verdana"/>
          <w:sz w:val="16"/>
          <w:szCs w:val="16"/>
        </w:rPr>
        <w:t>17</w:t>
      </w:r>
    </w:p>
    <w:p w:rsidR="00000000" w:rsidRDefault="0027234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27234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Introduction (</w:t>
      </w:r>
      <w:hyperlink w:anchor="page4" w:history="1">
        <w:r>
          <w:rPr>
            <w:rFonts w:ascii="Verdana" w:hAnsi="Verdana" w:cs="Verdana"/>
            <w:sz w:val="16"/>
            <w:szCs w:val="16"/>
          </w:rPr>
          <w:t xml:space="preserve"> </w:t>
        </w:r>
        <w:r>
          <w:rPr>
            <w:rFonts w:ascii="Verdana" w:hAnsi="Verdana" w:cs="Verdana"/>
            <w:color w:val="0066FF"/>
            <w:sz w:val="16"/>
            <w:szCs w:val="16"/>
            <w:u w:val="single"/>
          </w:rPr>
          <w:t>section 1</w:t>
        </w:r>
      </w:hyperlink>
      <w:r>
        <w:rPr>
          <w:rFonts w:ascii="Verdana" w:hAnsi="Verdana" w:cs="Verdana"/>
          <w:sz w:val="16"/>
          <w:szCs w:val="16"/>
          <w:u w:val="single"/>
        </w:rPr>
        <w:t xml:space="preserve"> </w:t>
      </w:r>
      <w:r>
        <w:rPr>
          <w:rFonts w:ascii="Verdana" w:hAnsi="Verdana" w:cs="Verdana"/>
          <w:sz w:val="16"/>
          <w:szCs w:val="16"/>
        </w:rPr>
        <w:t xml:space="preserve">4, </w:t>
      </w:r>
      <w:hyperlink w:anchor="page14" w:history="1">
        <w:r>
          <w:rPr>
            <w:rFonts w:ascii="Verdana" w:hAnsi="Verdana" w:cs="Verdana"/>
            <w:sz w:val="16"/>
            <w:szCs w:val="16"/>
          </w:rPr>
          <w:t xml:space="preserve"> </w:t>
        </w:r>
        <w:r>
          <w:rPr>
            <w:rFonts w:ascii="Verdana" w:hAnsi="Verdana" w:cs="Verdana"/>
            <w:color w:val="0066FF"/>
            <w:sz w:val="16"/>
            <w:szCs w:val="16"/>
            <w:u w:val="single"/>
          </w:rPr>
          <w:t>section 2.2.1</w:t>
        </w:r>
      </w:hyperlink>
      <w:r>
        <w:rPr>
          <w:rFonts w:ascii="Verdana" w:hAnsi="Verdana" w:cs="Verdana"/>
          <w:sz w:val="16"/>
          <w:szCs w:val="16"/>
          <w:u w:val="single"/>
        </w:rPr>
        <w:t xml:space="preserve"> </w:t>
      </w:r>
      <w:r>
        <w:rPr>
          <w:rFonts w:ascii="Verdana" w:hAnsi="Verdana" w:cs="Verdana"/>
          <w:sz w:val="16"/>
          <w:szCs w:val="16"/>
        </w:rPr>
        <w:t>14)</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Misc Object Definitions</w:t>
        </w:r>
      </w:hyperlink>
      <w:r>
        <w:rPr>
          <w:rFonts w:ascii="Verdana" w:hAnsi="Verdana" w:cs="Verdana"/>
          <w:color w:val="0066FF"/>
          <w:sz w:val="16"/>
          <w:szCs w:val="16"/>
        </w:rPr>
        <w:t xml:space="preserve"> </w:t>
      </w:r>
      <w:r>
        <w:rPr>
          <w:rFonts w:ascii="Verdana" w:hAnsi="Verdana" w:cs="Verdana"/>
          <w:sz w:val="16"/>
          <w:szCs w:val="16"/>
        </w:rPr>
        <w:t>14</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27234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27234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27234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400" w:right="5280" w:hanging="187"/>
        <w:rPr>
          <w:rFonts w:ascii="Times New Roman" w:hAnsi="Times New Roman" w:cs="Times New Roman"/>
          <w:sz w:val="24"/>
          <w:szCs w:val="24"/>
        </w:rPr>
      </w:pPr>
      <w:r>
        <w:rPr>
          <w:rFonts w:ascii="Verdana" w:hAnsi="Verdana" w:cs="Verdana"/>
          <w:sz w:val="16"/>
          <w:szCs w:val="16"/>
        </w:rPr>
        <w:t>Object definitions (</w:t>
      </w:r>
      <w:hyperlink w:anchor="page7"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7, </w:t>
      </w:r>
      <w:hyperlink w:anchor="page17"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5</w:t>
      </w:r>
      <w:r>
        <w:rPr>
          <w:rFonts w:ascii="Verdana" w:hAnsi="Verdana" w:cs="Verdana"/>
          <w:sz w:val="16"/>
          <w:szCs w:val="16"/>
        </w:rPr>
        <w:t xml:space="preserve"> 17)</w:t>
      </w:r>
    </w:p>
    <w:p w:rsidR="00000000" w:rsidRDefault="00272343">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15" w:lineRule="auto"/>
        <w:ind w:left="400" w:right="5120" w:hanging="187"/>
        <w:rPr>
          <w:rFonts w:ascii="Times New Roman" w:hAnsi="Times New Roman" w:cs="Times New Roman"/>
          <w:sz w:val="24"/>
          <w:szCs w:val="24"/>
        </w:rPr>
      </w:pPr>
      <w:r>
        <w:rPr>
          <w:rFonts w:ascii="Verdana" w:hAnsi="Verdana" w:cs="Verdana"/>
          <w:sz w:val="16"/>
          <w:szCs w:val="16"/>
        </w:rPr>
        <w:t>Objects related to HTML documents (</w:t>
      </w:r>
      <w:hyperlink w:anchor="page7" w:history="1">
        <w:r>
          <w:rPr>
            <w:rFonts w:ascii="Verdana" w:hAnsi="Verdana" w:cs="Verdana"/>
            <w:sz w:val="16"/>
            <w:szCs w:val="16"/>
          </w:rPr>
          <w:t xml:space="preserve"> </w:t>
        </w:r>
        <w:r>
          <w:rPr>
            <w:rFonts w:ascii="Verdana" w:hAnsi="Verdana" w:cs="Verdana"/>
            <w:color w:val="0066FF"/>
            <w:sz w:val="16"/>
            <w:szCs w:val="16"/>
            <w:u w:val="single"/>
          </w:rPr>
          <w:t>section 2.1.</w:t>
        </w:r>
      </w:hyperlink>
      <w:r>
        <w:rPr>
          <w:rFonts w:ascii="Verdana" w:hAnsi="Verdana" w:cs="Verdana"/>
          <w:color w:val="0066FF"/>
          <w:sz w:val="16"/>
          <w:szCs w:val="16"/>
          <w:u w:val="single"/>
        </w:rPr>
        <w:t>1</w:t>
      </w:r>
      <w:r>
        <w:rPr>
          <w:rFonts w:ascii="Verdana" w:hAnsi="Verdana" w:cs="Verdana"/>
          <w:sz w:val="16"/>
          <w:szCs w:val="16"/>
        </w:rPr>
        <w:t xml:space="preserve"> 7, </w:t>
      </w:r>
      <w:hyperlink w:anchor="page15"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15)</w:t>
      </w:r>
    </w:p>
    <w:p w:rsidR="00000000" w:rsidRDefault="0027234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27234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27234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27234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38</w:t>
      </w:r>
    </w:p>
    <w:p w:rsidR="00000000" w:rsidRDefault="00C2173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113665</wp:posOffset>
            </wp:positionH>
            <wp:positionV relativeFrom="paragraph">
              <wp:posOffset>2404745</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27234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40</w:t>
      </w:r>
    </w:p>
    <w:p w:rsidR="00000000" w:rsidRDefault="0027234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[MS-DOM2H] — v20120725</w:t>
      </w:r>
    </w:p>
    <w:p w:rsidR="00000000" w:rsidRDefault="0027234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HTML Standards Support Document</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7234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272343" w:rsidRDefault="0027234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272343">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36"/>
    <w:rsid w:val="00272343"/>
    <w:rsid w:val="00C2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08" TargetMode="External"/><Relationship Id="rId26" Type="http://schemas.openxmlformats.org/officeDocument/2006/relationships/hyperlink" Target="http://go.microsoft.com/fwlink/?LinkId=182708" TargetMode="External"/><Relationship Id="rId3" Type="http://schemas.microsoft.com/office/2007/relationships/stylesWithEffects" Target="stylesWithEffects.xml"/><Relationship Id="rId21" Type="http://schemas.openxmlformats.org/officeDocument/2006/relationships/hyperlink" Target="http://go.microsoft.com/fwlink/?LinkId=182708"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08"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82708" TargetMode="External"/><Relationship Id="rId2" Type="http://schemas.openxmlformats.org/officeDocument/2006/relationships/styles" Target="styles.xml"/><Relationship Id="rId16" Type="http://schemas.openxmlformats.org/officeDocument/2006/relationships/hyperlink" Target="http://go.microsoft.com/fwlink/?LinkId=182708" TargetMode="External"/><Relationship Id="rId20" Type="http://schemas.openxmlformats.org/officeDocument/2006/relationships/hyperlink" Target="http://go.microsoft.com/fwlink/?LinkId=903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8" TargetMode="External"/><Relationship Id="rId24" Type="http://schemas.openxmlformats.org/officeDocument/2006/relationships/hyperlink" Target="http://go.microsoft.com/fwlink/?LinkId=182708"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08" TargetMode="External"/><Relationship Id="rId28"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182708"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mailto:protocol@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10988</Words>
  <Characters>62634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2013-05-16T13:18:00Z</dcterms:created>
  <dcterms:modified xsi:type="dcterms:W3CDTF">2013-05-16T13:18:00Z</dcterms:modified>
</cp:coreProperties>
</file>