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CD4065">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[MS-DOM2CE]:</w:t>
      </w:r>
    </w:p>
    <w:p w:rsidR="00000000" w:rsidRDefault="00CD4065">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6" w:lineRule="auto"/>
        <w:ind w:left="180" w:right="780"/>
        <w:rPr>
          <w:rFonts w:ascii="Times New Roman" w:hAnsi="Times New Roman" w:cs="Times New Roman"/>
          <w:sz w:val="24"/>
          <w:szCs w:val="24"/>
        </w:rPr>
      </w:pPr>
      <w:r>
        <w:rPr>
          <w:rFonts w:ascii="Verdana" w:hAnsi="Verdana" w:cs="Verdana"/>
          <w:b/>
          <w:bCs/>
          <w:sz w:val="28"/>
          <w:szCs w:val="28"/>
        </w:rPr>
        <w:t>Internet Explorer Extensions to the Document Object Model (DOM) Level 2 Core Specification</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CD4065">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CD4065">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CD4065">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CD4065">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CD4065">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CD4065">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CD4065">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CD4065">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CD4065">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CD4065">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 xml:space="preserve">programming environments in </w:t>
      </w:r>
      <w:r>
        <w:rPr>
          <w:rFonts w:ascii="Verdana" w:hAnsi="Verdana" w:cs="Verdana"/>
          <w:sz w:val="18"/>
          <w:szCs w:val="18"/>
        </w:rPr>
        <w:t>order for you to develop an implementation. If you have access to Microsoft programming tools and environments you are free to take advantage of them. Certain Open Specifications are intended for use in conjunction with publicly available standard specific</w:t>
      </w:r>
      <w:r>
        <w:rPr>
          <w:rFonts w:ascii="Verdana" w:hAnsi="Verdana" w:cs="Verdana"/>
          <w:sz w:val="18"/>
          <w:szCs w:val="18"/>
        </w:rPr>
        <w:t>ations and network programming art, and assumes that the reader either is familiar with the aforementioned material or has immediate access to it.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B3242D">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HeX9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03/26/2010</w:t>
            </w:r>
          </w:p>
        </w:tc>
        <w:tc>
          <w:tcPr>
            <w:tcW w:w="14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CD406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ml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KIyml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OLdAIAAPg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" o:allowincell="f" fillcolor="black" stroked="f"/>
            </w:pict>
          </mc:Fallback>
        </mc:AlternateContent>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CD4065">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CD4065">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Extension Overview (Synopsis)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870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1.3.1  Organization of This Documentation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9"/>
                  <w:sz w:val="18"/>
                  <w:szCs w:val="18"/>
                </w:rPr>
                <w:t xml:space="preserve"> Relationship to Standards and Other Extensions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Applicability Statement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bl>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780"/>
        <w:gridCol w:w="360"/>
        <w:gridCol w:w="728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b/>
                  <w:bCs/>
                  <w:w w:val="98"/>
                  <w:sz w:val="18"/>
                  <w:szCs w:val="18"/>
                </w:rPr>
                <w:t xml:space="preserve"> Extensions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2.1  Extensions to the Element Interface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8"/>
                  <w:sz w:val="18"/>
                  <w:szCs w:val="18"/>
                </w:rPr>
                <w:t xml:space="preserve"> </w:t>
              </w:r>
              <w:r>
                <w:rPr>
                  <w:rFonts w:ascii="Verdana" w:hAnsi="Verdana" w:cs="Verdana"/>
                  <w:w w:val="98"/>
                  <w:sz w:val="18"/>
                  <w:szCs w:val="18"/>
                </w:rPr>
                <w:t>Attributes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9"/>
                  <w:sz w:val="18"/>
                  <w:szCs w:val="18"/>
                </w:rPr>
                <w:t xml:space="preserve"> canHaveChildren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2.1.1.2</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9"/>
                  <w:sz w:val="18"/>
                  <w:szCs w:val="18"/>
                </w:rPr>
                <w:t xml:space="preserve"> canHaveHTML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2.1.1.3</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9"/>
                  <w:sz w:val="18"/>
                  <w:szCs w:val="18"/>
                </w:rPr>
                <w:t xml:space="preserve"> </w:t>
              </w:r>
              <w:r>
                <w:rPr>
                  <w:rFonts w:ascii="Verdana" w:hAnsi="Verdana" w:cs="Verdana"/>
                  <w:w w:val="99"/>
                  <w:sz w:val="18"/>
                  <w:szCs w:val="18"/>
                </w:rPr>
                <w:t>parentElement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2.1.1.4</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scopeName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2.1.1.5</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sourceIndex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2.1.1.6</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9"/>
                  <w:sz w:val="18"/>
                  <w:szCs w:val="18"/>
                </w:rPr>
                <w:t xml:space="preserve"> </w:t>
              </w:r>
              <w:r>
                <w:rPr>
                  <w:rFonts w:ascii="Verdana" w:hAnsi="Verdana" w:cs="Verdana"/>
                  <w:w w:val="99"/>
                  <w:sz w:val="18"/>
                  <w:szCs w:val="18"/>
                </w:rPr>
                <w:t>tagUrn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Methods ......................................................................................................</w:t>
              </w:r>
              <w:r>
                <w:rPr>
                  <w:rFonts w:ascii="Verdana" w:hAnsi="Verdana" w:cs="Verdana"/>
                  <w:w w:val="98"/>
                  <w:sz w:val="18"/>
                  <w:szCs w:val="18"/>
                </w:rPr>
                <w:t>.</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9"/>
                  <w:sz w:val="18"/>
                  <w:szCs w:val="18"/>
                </w:rPr>
                <w:t xml:space="preserve"> applyElement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2.1.2.2</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w w:val="99"/>
                  <w:sz w:val="18"/>
                  <w:szCs w:val="18"/>
                </w:rPr>
                <w:t xml:space="preserve"> </w:t>
              </w:r>
              <w:r>
                <w:rPr>
                  <w:rFonts w:ascii="Verdana" w:hAnsi="Verdana" w:cs="Verdana"/>
                  <w:w w:val="99"/>
                  <w:sz w:val="18"/>
                  <w:szCs w:val="18"/>
                </w:rPr>
                <w:t>clearAttributes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2.1.2.3</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w w:val="99"/>
                  <w:sz w:val="18"/>
                  <w:szCs w:val="18"/>
                </w:rPr>
                <w:t xml:space="preserve"> contains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2.1.2.4</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9"/>
                  <w:sz w:val="18"/>
                  <w:szCs w:val="18"/>
                </w:rPr>
                <w:t xml:space="preserve"> insertAdjacentElement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2.1.2.5</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9"/>
                  <w:sz w:val="18"/>
                  <w:szCs w:val="18"/>
                </w:rPr>
                <w:t xml:space="preserve"> m</w:t>
              </w:r>
              <w:r>
                <w:rPr>
                  <w:rFonts w:ascii="Verdana" w:hAnsi="Verdana" w:cs="Verdana"/>
                  <w:w w:val="99"/>
                  <w:sz w:val="18"/>
                  <w:szCs w:val="18"/>
                </w:rPr>
                <w:t>ergeAttributes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2.1.2.6</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9"/>
                  <w:sz w:val="18"/>
                  <w:szCs w:val="18"/>
                </w:rPr>
                <w:t xml:space="preserve"> removeNode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w:t>
            </w:r>
            <w:r>
              <w:rPr>
                <w:rFonts w:ascii="Verdana" w:hAnsi="Verdana" w:cs="Verdana"/>
                <w:sz w:val="18"/>
                <w:szCs w:val="18"/>
              </w:rPr>
              <w:t>.1.2.7</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replaceNode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2.1.2.8</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w:t>
              </w:r>
              <w:r>
                <w:rPr>
                  <w:rFonts w:ascii="Verdana" w:hAnsi="Verdana" w:cs="Verdana"/>
                  <w:w w:val="98"/>
                  <w:sz w:val="18"/>
                  <w:szCs w:val="18"/>
                </w:rPr>
                <w:t>swapNode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2.1.3</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w w:val="98"/>
                  <w:sz w:val="18"/>
                  <w:szCs w:val="18"/>
                </w:rPr>
                <w:t xml:space="preserve"> Collections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2.1.3.1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w w:val="98"/>
                  <w:sz w:val="18"/>
                  <w:szCs w:val="18"/>
                </w:rPr>
                <w:t xml:space="preserve"> all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2.1.3.2</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w w:val="98"/>
                  <w:sz w:val="18"/>
                  <w:szCs w:val="18"/>
                </w:rPr>
                <w:t xml:space="preserve"> </w:t>
              </w:r>
              <w:r>
                <w:rPr>
                  <w:rFonts w:ascii="Verdana" w:hAnsi="Verdana" w:cs="Verdana"/>
                  <w:w w:val="98"/>
                  <w:sz w:val="18"/>
                  <w:szCs w:val="18"/>
                </w:rPr>
                <w:t>children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w w:val="99"/>
                  <w:sz w:val="18"/>
                  <w:szCs w:val="18"/>
                </w:rPr>
                <w:t xml:space="preserve"> 2.2  Extensions to the Comment Interface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w:t>
            </w: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2.2.1</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8"/>
                  <w:sz w:val="18"/>
                  <w:szCs w:val="18"/>
                </w:rPr>
                <w:t xml:space="preserve"> Attributes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2.2.1.1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9"/>
                  <w:sz w:val="18"/>
                  <w:szCs w:val="18"/>
                </w:rPr>
                <w:t xml:space="preserve"> text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2.2.2</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8"/>
                  <w:sz w:val="18"/>
                  <w:szCs w:val="18"/>
                </w:rPr>
                <w:t xml:space="preserve"> Methods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2.2.2.1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8"/>
                  <w:sz w:val="18"/>
                  <w:szCs w:val="18"/>
                </w:rPr>
                <w:t xml:space="preserve"> </w:t>
              </w:r>
              <w:r>
                <w:rPr>
                  <w:rFonts w:ascii="Verdana" w:hAnsi="Verdana" w:cs="Verdana"/>
                  <w:w w:val="98"/>
                  <w:sz w:val="18"/>
                  <w:szCs w:val="18"/>
                </w:rPr>
                <w:t>atomic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9"/>
                  <w:sz w:val="18"/>
                  <w:szCs w:val="18"/>
                </w:rPr>
                <w:t xml:space="preserve"> 2.3  Extensions to the Document Interface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w:t>
            </w: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2.3.1</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w w:val="98"/>
                  <w:sz w:val="18"/>
                  <w:szCs w:val="18"/>
                </w:rPr>
                <w:t xml:space="preserve"> Methods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2.3.1.1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w w:val="99"/>
                  <w:sz w:val="18"/>
                  <w:szCs w:val="18"/>
                </w:rPr>
                <w:t xml:space="preserve"> </w:t>
              </w:r>
              <w:r>
                <w:rPr>
                  <w:rFonts w:ascii="Verdana" w:hAnsi="Verdana" w:cs="Verdana"/>
                  <w:w w:val="99"/>
                  <w:sz w:val="18"/>
                  <w:szCs w:val="18"/>
                </w:rPr>
                <w:t>clear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2.3.1.2</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w w:val="99"/>
                  <w:sz w:val="18"/>
                  <w:szCs w:val="18"/>
                </w:rPr>
                <w:t xml:space="preserve"> removeNode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2.3.1.3</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9" w:history="1">
              <w:r>
                <w:rPr>
                  <w:rFonts w:ascii="Verdana" w:hAnsi="Verdana" w:cs="Verdana"/>
                  <w:w w:val="98"/>
                  <w:sz w:val="18"/>
                  <w:szCs w:val="18"/>
                </w:rPr>
                <w:t xml:space="preserve"> replaceNode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2.3.1.4</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8"/>
                  <w:sz w:val="18"/>
                  <w:szCs w:val="18"/>
                </w:rPr>
                <w:t xml:space="preserve"> </w:t>
              </w:r>
              <w:r>
                <w:rPr>
                  <w:rFonts w:ascii="Verdana" w:hAnsi="Verdana" w:cs="Verdana"/>
                  <w:w w:val="98"/>
                  <w:sz w:val="18"/>
                  <w:szCs w:val="18"/>
                </w:rPr>
                <w:t>swapNode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9"/>
                  <w:sz w:val="18"/>
                  <w:szCs w:val="18"/>
                </w:rPr>
                <w:t xml:space="preserve"> 2.4  Extensions to the Text Interface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2.4.1</w:t>
            </w:r>
          </w:p>
        </w:tc>
        <w:tc>
          <w:tcPr>
            <w:tcW w:w="76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Methods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Verdana" w:hAnsi="Verdana" w:cs="Verdana"/>
                <w:sz w:val="18"/>
                <w:szCs w:val="18"/>
              </w:rPr>
              <w:t>2.4.1.1</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1" w:history="1">
              <w:r>
                <w:rPr>
                  <w:rFonts w:ascii="Verdana" w:hAnsi="Verdana" w:cs="Verdana"/>
                  <w:w w:val="99"/>
                  <w:sz w:val="18"/>
                  <w:szCs w:val="18"/>
                </w:rPr>
                <w:t xml:space="preserve"> </w:t>
              </w:r>
              <w:r>
                <w:rPr>
                  <w:rFonts w:ascii="Verdana" w:hAnsi="Verdana" w:cs="Verdana"/>
                  <w:w w:val="99"/>
                  <w:sz w:val="18"/>
                  <w:szCs w:val="18"/>
                </w:rPr>
                <w:t>removeNode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2.4.1.2</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replaceNode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2.4.1.3</w:t>
            </w:r>
          </w:p>
        </w:tc>
        <w:tc>
          <w:tcPr>
            <w:tcW w:w="728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swapNode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3" w:history="1">
              <w:r>
                <w:rPr>
                  <w:rFonts w:ascii="Verdana" w:hAnsi="Verdana" w:cs="Verdana"/>
                  <w:b/>
                  <w:bCs/>
                  <w:sz w:val="18"/>
                  <w:szCs w:val="18"/>
                </w:rPr>
                <w:t xml:space="preserve"> </w:t>
              </w:r>
              <w:r>
                <w:rPr>
                  <w:rFonts w:ascii="Verdana" w:hAnsi="Verdana" w:cs="Verdana"/>
                  <w:b/>
                  <w:bCs/>
                  <w:sz w:val="18"/>
                  <w:szCs w:val="18"/>
                </w:rPr>
                <w:t>Security Considerations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93"/>
                <w:sz w:val="18"/>
                <w:szCs w:val="18"/>
              </w:rPr>
              <w:t>23</w:t>
            </w:r>
          </w:p>
        </w:tc>
      </w:tr>
    </w:tbl>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448310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bookmarkStart w:id="4" w:name="page4"/>
    <w:bookmarkEnd w:id="4"/>
    <w:p w:rsidR="00000000" w:rsidRDefault="00CD4065">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lastRenderedPageBreak/>
        <w:fldChar w:fldCharType="begin"/>
      </w:r>
      <w:r>
        <w:rPr>
          <w:rFonts w:ascii="Verdana" w:hAnsi="Verdana" w:cs="Verdana"/>
          <w:b/>
          <w:bCs/>
          <w:sz w:val="18"/>
          <w:szCs w:val="18"/>
        </w:rPr>
        <w:instrText xml:space="preserve">HYPERLINK  \l "page24" </w:instrText>
      </w:r>
      <w:r w:rsidR="00B3242D">
        <w:rPr>
          <w:rFonts w:ascii="Verdana" w:hAnsi="Verdana" w:cs="Verdana"/>
          <w:b/>
          <w:bCs/>
          <w:sz w:val="18"/>
          <w:szCs w:val="18"/>
        </w:rPr>
      </w:r>
      <w:r>
        <w:rPr>
          <w:rFonts w:ascii="Verdana" w:hAnsi="Verdana" w:cs="Verdana"/>
          <w:b/>
          <w:bCs/>
          <w:sz w:val="18"/>
          <w:szCs w:val="18"/>
        </w:rPr>
        <w:fldChar w:fldCharType="separate"/>
      </w:r>
      <w:r>
        <w:rPr>
          <w:rFonts w:ascii="Verdana" w:hAnsi="Verdana" w:cs="Verdana"/>
          <w:b/>
          <w:bCs/>
          <w:sz w:val="18"/>
          <w:szCs w:val="18"/>
        </w:rPr>
        <w:t xml:space="preserve"> 4  Appendix A: Product Behavio</w:t>
      </w:r>
      <w:r>
        <w:rPr>
          <w:rFonts w:ascii="Verdana" w:hAnsi="Verdana" w:cs="Verdana"/>
          <w:b/>
          <w:bCs/>
          <w:sz w:val="18"/>
          <w:szCs w:val="18"/>
        </w:rPr>
        <w:fldChar w:fldCharType="end"/>
      </w:r>
      <w:r>
        <w:rPr>
          <w:rFonts w:ascii="Verdana" w:hAnsi="Verdana" w:cs="Verdana"/>
          <w:b/>
          <w:bCs/>
          <w:sz w:val="18"/>
          <w:szCs w:val="18"/>
        </w:rPr>
        <w:t>r</w:t>
      </w:r>
      <w:r>
        <w:rPr>
          <w:rFonts w:ascii="Times New Roman" w:hAnsi="Times New Roman" w:cs="Times New Roman"/>
          <w:sz w:val="24"/>
          <w:szCs w:val="24"/>
        </w:rPr>
        <w:tab/>
      </w:r>
      <w:r>
        <w:rPr>
          <w:rFonts w:ascii="Verdana" w:hAnsi="Verdana" w:cs="Verdana"/>
          <w:b/>
          <w:bCs/>
          <w:sz w:val="18"/>
          <w:szCs w:val="18"/>
        </w:rPr>
        <w:t>24</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hyperlink w:anchor="page25" w:history="1">
        <w:r>
          <w:rPr>
            <w:rFonts w:ascii="Verdana" w:hAnsi="Verdana" w:cs="Verdana"/>
            <w:b/>
            <w:bCs/>
            <w:sz w:val="18"/>
            <w:szCs w:val="18"/>
          </w:rPr>
          <w:t xml:space="preserve"> 5  Change Trackin</w:t>
        </w:r>
      </w:hyperlink>
      <w:r>
        <w:rPr>
          <w:rFonts w:ascii="Verdana" w:hAnsi="Verdana" w:cs="Verdana"/>
          <w:b/>
          <w:bCs/>
          <w:sz w:val="18"/>
          <w:szCs w:val="18"/>
        </w:rPr>
        <w:t>g</w:t>
      </w:r>
      <w:r>
        <w:rPr>
          <w:rFonts w:ascii="Times New Roman" w:hAnsi="Times New Roman" w:cs="Times New Roman"/>
          <w:sz w:val="24"/>
          <w:szCs w:val="24"/>
        </w:rPr>
        <w:tab/>
      </w:r>
      <w:r>
        <w:rPr>
          <w:rFonts w:ascii="Verdana" w:hAnsi="Verdana" w:cs="Verdana"/>
          <w:b/>
          <w:bCs/>
          <w:sz w:val="18"/>
          <w:szCs w:val="18"/>
        </w:rPr>
        <w:t>25</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tabs>
          <w:tab w:val="left" w:leader="dot" w:pos="8560"/>
        </w:tabs>
        <w:autoSpaceDE w:val="0"/>
        <w:autoSpaceDN w:val="0"/>
        <w:adjustRightInd w:val="0"/>
        <w:spacing w:after="0" w:line="239" w:lineRule="auto"/>
        <w:rPr>
          <w:rFonts w:ascii="Times New Roman" w:hAnsi="Times New Roman" w:cs="Times New Roman"/>
          <w:sz w:val="24"/>
          <w:szCs w:val="24"/>
        </w:rPr>
      </w:pPr>
      <w:hyperlink w:anchor="page27" w:history="1">
        <w:r>
          <w:rPr>
            <w:rFonts w:ascii="Verdana" w:hAnsi="Verdana" w:cs="Verdana"/>
            <w:b/>
            <w:bCs/>
            <w:sz w:val="18"/>
            <w:szCs w:val="18"/>
          </w:rPr>
          <w:t xml:space="preserve"> 6  Inde</w:t>
        </w:r>
      </w:hyperlink>
      <w:r>
        <w:rPr>
          <w:rFonts w:ascii="Verdana" w:hAnsi="Verdana" w:cs="Verdana"/>
          <w:b/>
          <w:bCs/>
          <w:sz w:val="18"/>
          <w:szCs w:val="18"/>
        </w:rPr>
        <w:t>x</w:t>
      </w:r>
      <w:r>
        <w:rPr>
          <w:rFonts w:ascii="Times New Roman" w:hAnsi="Times New Roman" w:cs="Times New Roman"/>
          <w:sz w:val="24"/>
          <w:szCs w:val="24"/>
        </w:rPr>
        <w:tab/>
      </w:r>
      <w:r>
        <w:rPr>
          <w:rFonts w:ascii="Verdana" w:hAnsi="Verdana" w:cs="Verdana"/>
          <w:b/>
          <w:bCs/>
          <w:sz w:val="18"/>
          <w:szCs w:val="18"/>
        </w:rPr>
        <w:t>27</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6991985</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CD406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5" w:name="page5"/>
      <w:bookmarkEnd w:id="5"/>
      <w:r>
        <w:rPr>
          <w:rFonts w:ascii="Verdana" w:hAnsi="Verdana" w:cs="Verdana"/>
          <w:b/>
          <w:bCs/>
          <w:sz w:val="24"/>
          <w:szCs w:val="24"/>
        </w:rPr>
        <w:lastRenderedPageBreak/>
        <w:t>1  Introduction</w:t>
      </w:r>
    </w:p>
    <w:p w:rsidR="00000000" w:rsidRDefault="00CD40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280"/>
        <w:rPr>
          <w:rFonts w:ascii="Times New Roman" w:hAnsi="Times New Roman" w:cs="Times New Roman"/>
          <w:sz w:val="24"/>
          <w:szCs w:val="24"/>
        </w:rPr>
      </w:pPr>
      <w:r>
        <w:rPr>
          <w:rFonts w:ascii="Verdana" w:hAnsi="Verdana" w:cs="Verdana"/>
          <w:sz w:val="18"/>
          <w:szCs w:val="18"/>
        </w:rPr>
        <w:t xml:space="preserve">This document describes extensions provided by Windows® Internet Explorer® for the </w:t>
      </w:r>
      <w:r>
        <w:rPr>
          <w:rFonts w:ascii="Verdana" w:hAnsi="Verdana" w:cs="Verdana"/>
          <w:i/>
          <w:iCs/>
          <w:sz w:val="18"/>
          <w:szCs w:val="18"/>
        </w:rPr>
        <w:t>Document</w:t>
      </w:r>
      <w:r>
        <w:rPr>
          <w:rFonts w:ascii="Verdana" w:hAnsi="Verdana" w:cs="Verdana"/>
          <w:sz w:val="18"/>
          <w:szCs w:val="18"/>
        </w:rPr>
        <w:t xml:space="preserve"> </w:t>
      </w:r>
      <w:r>
        <w:rPr>
          <w:rFonts w:ascii="Verdana" w:hAnsi="Verdana" w:cs="Verdana"/>
          <w:i/>
          <w:iCs/>
          <w:sz w:val="18"/>
          <w:szCs w:val="18"/>
        </w:rPr>
        <w:t xml:space="preserve">Object Model (DOM) Level 2 Core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13 November, 2000.</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specification are normative and can contain the terms MAY, SHOULD, MUST, MUST NOT, and SHOULD NOT as defined in RFC 2119. All other sections and examples in this specification are informative.</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CD406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CD406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w:t>
      </w:r>
      <w:r>
        <w:rPr>
          <w:rFonts w:ascii="Verdana" w:hAnsi="Verdana" w:cs="Verdana"/>
          <w:sz w:val="18"/>
          <w:szCs w:val="18"/>
        </w:rPr>
        <w:t>ng year when one is available.</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3"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4"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w:t>
        </w:r>
        <w:r>
          <w:rPr>
            <w:rFonts w:ascii="Verdana" w:hAnsi="Verdana" w:cs="Verdana"/>
            <w:color w:val="0066FF"/>
            <w:sz w:val="18"/>
            <w:szCs w:val="18"/>
            <w:u w:val="single"/>
          </w:rPr>
          <w:t>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CD406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5" w:history="1">
        <w:r>
          <w:rPr>
            <w:rFonts w:ascii="Verdana" w:hAnsi="Verdana" w:cs="Verdana"/>
            <w:sz w:val="18"/>
            <w:szCs w:val="18"/>
          </w:rPr>
          <w:t xml:space="preserve"> </w:t>
        </w:r>
        <w:r>
          <w:rPr>
            <w:rFonts w:ascii="Verdana" w:hAnsi="Verdana" w:cs="Verdana"/>
            <w:color w:val="0066FF"/>
            <w:sz w:val="18"/>
            <w:szCs w:val="18"/>
            <w:u w:val="single"/>
          </w:rPr>
          <w:t>http://www.w3.org/TR/DOM-Level-2-Core</w:t>
        </w:r>
      </w:hyperlink>
      <w:r>
        <w:rPr>
          <w:rFonts w:ascii="Verdana" w:hAnsi="Verdana" w:cs="Verdana"/>
          <w:color w:val="0066FF"/>
          <w:sz w:val="18"/>
          <w:szCs w:val="18"/>
          <w:u w:val="single"/>
        </w:rPr>
        <w:t>/</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CD4065">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[CSS-Level2-2009] Bos, B., Celik, T., Hickson, I., and Wium Lie, H., Eds., "Cascading Style Sheets Level 2 Revision 1 (CSS 2.1) Specification", W3C Candidate R</w:t>
      </w:r>
      <w:r>
        <w:rPr>
          <w:rFonts w:ascii="Verdana" w:hAnsi="Verdana" w:cs="Verdana"/>
          <w:sz w:val="18"/>
          <w:szCs w:val="18"/>
        </w:rPr>
        <w:t xml:space="preserve">ecommendation 08 September 2009, </w:t>
      </w:r>
      <w:hyperlink r:id="rId17" w:history="1">
        <w:r>
          <w:rPr>
            <w:rFonts w:ascii="Verdana" w:hAnsi="Verdana" w:cs="Verdana"/>
            <w:color w:val="0066FF"/>
            <w:sz w:val="18"/>
            <w:szCs w:val="18"/>
            <w:u w:val="single"/>
          </w:rPr>
          <w:t xml:space="preserve"> http://www.w3.org/TR/2009/CR-CSS2-20090908</w:t>
        </w:r>
      </w:hyperlink>
      <w:r>
        <w:rPr>
          <w:rFonts w:ascii="Verdana" w:hAnsi="Verdana" w:cs="Verdana"/>
          <w:color w:val="0066FF"/>
          <w:sz w:val="18"/>
          <w:szCs w:val="18"/>
          <w:u w:val="single"/>
        </w:rPr>
        <w:t>/</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[DOM Level 2 - HTML] W3C, "Document Object Model (DOM) Level 2 HTML Specification Version 1.</w:t>
      </w:r>
      <w:r>
        <w:rPr>
          <w:rFonts w:ascii="Verdana" w:hAnsi="Verdana" w:cs="Verdana"/>
          <w:sz w:val="18"/>
          <w:szCs w:val="18"/>
        </w:rPr>
        <w:t xml:space="preserve">0", W3C Recommendation, January 2003,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http://www.w3.org/TR/2003/REC-DOM-Level-2-HTML</w:t>
        </w:r>
      </w:hyperlink>
      <w:r>
        <w:rPr>
          <w:rFonts w:ascii="Verdana" w:hAnsi="Verdana" w:cs="Verdana"/>
          <w:color w:val="0066FF"/>
          <w:sz w:val="18"/>
          <w:szCs w:val="18"/>
          <w:u w:val="single"/>
        </w:rPr>
        <w:t>-</w:t>
      </w:r>
      <w:r>
        <w:rPr>
          <w:rFonts w:ascii="Verdana" w:hAnsi="Verdana" w:cs="Verdana"/>
          <w:color w:val="0066FF"/>
          <w:sz w:val="18"/>
          <w:szCs w:val="18"/>
          <w:u w:val="single"/>
        </w:rPr>
        <w:t>20030109/</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 xml:space="preserve">[DOM Level 2 - Style] W3C, "Document Object Model (DOM) Level 2 Style Specification Version 1.0", W3C Recommendation, November 2000, </w:t>
      </w:r>
      <w:hyperlink r:id="rId19" w:history="1">
        <w:r>
          <w:rPr>
            <w:rFonts w:ascii="Verdana" w:hAnsi="Verdana" w:cs="Verdana"/>
            <w:sz w:val="18"/>
            <w:szCs w:val="18"/>
          </w:rPr>
          <w:t xml:space="preserve"> </w:t>
        </w:r>
        <w:r>
          <w:rPr>
            <w:rFonts w:ascii="Verdana" w:hAnsi="Verdana" w:cs="Verdana"/>
            <w:color w:val="0066FF"/>
            <w:sz w:val="18"/>
            <w:szCs w:val="18"/>
            <w:u w:val="single"/>
          </w:rPr>
          <w:t>http://www.w3.org/TR/2000/REC-DOM-Level-2-Style</w:t>
        </w:r>
      </w:hyperlink>
      <w:r>
        <w:rPr>
          <w:rFonts w:ascii="Verdana" w:hAnsi="Verdana" w:cs="Verdana"/>
          <w:color w:val="0066FF"/>
          <w:sz w:val="18"/>
          <w:szCs w:val="18"/>
          <w:u w:val="single"/>
        </w:rPr>
        <w:t>-</w:t>
      </w:r>
      <w:r>
        <w:rPr>
          <w:rFonts w:ascii="Verdana" w:hAnsi="Verdana" w:cs="Verdana"/>
          <w:color w:val="0066FF"/>
          <w:sz w:val="18"/>
          <w:szCs w:val="18"/>
          <w:u w:val="single"/>
        </w:rPr>
        <w:t>20001113/</w:t>
      </w:r>
    </w:p>
    <w:p w:rsidR="00000000" w:rsidRDefault="00CD406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w:t>
      </w:r>
      <w:r>
        <w:rPr>
          <w:rFonts w:ascii="Verdana" w:hAnsi="Verdana" w:cs="Verdana"/>
          <w:sz w:val="18"/>
          <w:szCs w:val="18"/>
        </w:rPr>
        <w:t xml:space="preserve">HTML] World Wide Web Consortium, "HTML 4.01 Specification", December 1999, </w:t>
      </w:r>
      <w:hyperlink r:id="rId20" w:history="1">
        <w:r>
          <w:rPr>
            <w:rFonts w:ascii="Verdana" w:hAnsi="Verdana" w:cs="Verdana"/>
            <w:color w:val="0066FF"/>
            <w:sz w:val="18"/>
            <w:szCs w:val="18"/>
            <w:u w:val="single"/>
          </w:rPr>
          <w:t xml:space="preserve"> http://www.w3.org/TR/html4</w:t>
        </w:r>
      </w:hyperlink>
      <w:r>
        <w:rPr>
          <w:rFonts w:ascii="Verdana" w:hAnsi="Verdana" w:cs="Verdana"/>
          <w:color w:val="0066FF"/>
          <w:sz w:val="18"/>
          <w:szCs w:val="18"/>
          <w:u w:val="single"/>
        </w:rPr>
        <w:t>/</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left="208" w:right="360"/>
        <w:rPr>
          <w:rFonts w:ascii="Times New Roman" w:hAnsi="Times New Roman" w:cs="Times New Roman"/>
          <w:sz w:val="24"/>
          <w:szCs w:val="24"/>
        </w:rPr>
      </w:pPr>
      <w:r>
        <w:rPr>
          <w:rFonts w:ascii="Verdana" w:hAnsi="Verdana" w:cs="Verdana"/>
          <w:sz w:val="18"/>
          <w:szCs w:val="18"/>
        </w:rPr>
        <w:t>[MS-CSS21E] Microsoft Corporation, "</w:t>
      </w:r>
      <w:hyperlink r:id="rId21" w:history="1">
        <w:r>
          <w:rPr>
            <w:rFonts w:ascii="Verdana" w:hAnsi="Verdana" w:cs="Verdana"/>
            <w:sz w:val="18"/>
            <w:szCs w:val="18"/>
          </w:rPr>
          <w:t xml:space="preserve"> </w:t>
        </w:r>
        <w:r>
          <w:rPr>
            <w:rFonts w:ascii="Verdana" w:hAnsi="Verdana" w:cs="Verdana"/>
            <w:color w:val="0066FF"/>
            <w:sz w:val="18"/>
            <w:szCs w:val="18"/>
            <w:u w:val="single"/>
          </w:rPr>
          <w:t>Internet Explorer Ext</w:t>
        </w:r>
        <w:r>
          <w:rPr>
            <w:rFonts w:ascii="Verdana" w:hAnsi="Verdana" w:cs="Verdana"/>
            <w:color w:val="0066FF"/>
            <w:sz w:val="18"/>
            <w:szCs w:val="18"/>
            <w:u w:val="single"/>
          </w:rPr>
          <w:t>ensions to the Cascading Style Sheet</w:t>
        </w:r>
      </w:hyperlink>
      <w:r>
        <w:rPr>
          <w:rFonts w:ascii="Verdana" w:hAnsi="Verdana" w:cs="Verdana"/>
          <w:color w:val="0066FF"/>
          <w:sz w:val="18"/>
          <w:szCs w:val="18"/>
          <w:u w:val="single"/>
        </w:rPr>
        <w:t>s</w:t>
      </w:r>
      <w:r>
        <w:rPr>
          <w:rFonts w:ascii="Verdana" w:hAnsi="Verdana" w:cs="Verdana"/>
          <w:sz w:val="18"/>
          <w:szCs w:val="18"/>
        </w:rPr>
        <w:t xml:space="preserve"> </w:t>
      </w:r>
      <w:hyperlink r:id="rId22" w:history="1">
        <w:r>
          <w:rPr>
            <w:rFonts w:ascii="Verdana" w:hAnsi="Verdana" w:cs="Verdana"/>
            <w:color w:val="0066FF"/>
            <w:sz w:val="18"/>
            <w:szCs w:val="18"/>
          </w:rPr>
          <w:t xml:space="preserve"> </w:t>
        </w:r>
        <w:r>
          <w:rPr>
            <w:rFonts w:ascii="Verdana" w:hAnsi="Verdana" w:cs="Verdana"/>
            <w:color w:val="0066FF"/>
            <w:sz w:val="18"/>
            <w:szCs w:val="18"/>
            <w:u w:val="single"/>
          </w:rPr>
          <w:t>(CSS) 2.1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2BF4C268" wp14:editId="67D2E413">
            <wp:simplePos x="0" y="0"/>
            <wp:positionH relativeFrom="column">
              <wp:posOffset>118745</wp:posOffset>
            </wp:positionH>
            <wp:positionV relativeFrom="paragraph">
              <wp:posOffset>318770</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bookmarkStart w:id="6" w:name="page6"/>
      <w:bookmarkEnd w:id="6"/>
      <w:r>
        <w:rPr>
          <w:rFonts w:ascii="Verdana" w:hAnsi="Verdana" w:cs="Verdana"/>
          <w:sz w:val="18"/>
          <w:szCs w:val="18"/>
        </w:rPr>
        <w:lastRenderedPageBreak/>
        <w:t>[MS-DOM2CEX] Microsoft Corporation, "</w:t>
      </w:r>
      <w:hyperlink r:id="rId23" w:history="1">
        <w:r>
          <w:rPr>
            <w:rFonts w:ascii="Verdana" w:hAnsi="Verdana" w:cs="Verdana"/>
            <w:sz w:val="18"/>
            <w:szCs w:val="18"/>
          </w:rPr>
          <w:t xml:space="preserve"> </w:t>
        </w:r>
        <w:r>
          <w:rPr>
            <w:rFonts w:ascii="Verdana" w:hAnsi="Verdana" w:cs="Verdana"/>
            <w:color w:val="0066FF"/>
            <w:sz w:val="18"/>
            <w:szCs w:val="18"/>
            <w:u w:val="single"/>
          </w:rPr>
          <w:t>Microsoft XML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24"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[MS-DOM2E] Microsoft Corporation, "</w:t>
      </w:r>
      <w:hyperlink r:id="rId25" w:history="1">
        <w:r>
          <w:rPr>
            <w:rFonts w:ascii="Verdana" w:hAnsi="Verdana" w:cs="Verdana"/>
            <w:sz w:val="18"/>
            <w:szCs w:val="18"/>
          </w:rPr>
          <w:t xml:space="preserve"> </w:t>
        </w:r>
        <w:r>
          <w:rPr>
            <w:rFonts w:ascii="Verdana" w:hAnsi="Verdana" w:cs="Verdana"/>
            <w:color w:val="0066FF"/>
            <w:sz w:val="18"/>
            <w:szCs w:val="18"/>
            <w:u w:val="single"/>
          </w:rPr>
          <w:t xml:space="preserve">Internet Explorer Document Object Model (DOM) Level </w:t>
        </w:r>
      </w:hyperlink>
      <w:r>
        <w:rPr>
          <w:rFonts w:ascii="Verdana" w:hAnsi="Verdana" w:cs="Verdana"/>
          <w:color w:val="0066FF"/>
          <w:sz w:val="18"/>
          <w:szCs w:val="18"/>
          <w:u w:val="single"/>
        </w:rPr>
        <w:t>2</w:t>
      </w:r>
      <w:r>
        <w:rPr>
          <w:rFonts w:ascii="Verdana" w:hAnsi="Verdana" w:cs="Verdana"/>
          <w:sz w:val="18"/>
          <w:szCs w:val="18"/>
        </w:rPr>
        <w:t xml:space="preserve"> </w:t>
      </w:r>
      <w:hyperlink r:id="rId26" w:history="1">
        <w:r>
          <w:rPr>
            <w:rFonts w:ascii="Verdana" w:hAnsi="Verdana" w:cs="Verdana"/>
            <w:color w:val="0066FF"/>
            <w:sz w:val="18"/>
            <w:szCs w:val="18"/>
          </w:rPr>
          <w:t xml:space="preserve"> </w:t>
        </w:r>
        <w:r>
          <w:rPr>
            <w:rFonts w:ascii="Verdana" w:hAnsi="Verdana" w:cs="Verdana"/>
            <w:color w:val="0066FF"/>
            <w:sz w:val="18"/>
            <w:szCs w:val="18"/>
            <w:u w:val="single"/>
          </w:rPr>
          <w:t>Events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[MS-DOM2EE] Microsoft Corporation, "</w:t>
      </w:r>
      <w:hyperlink r:id="rId27" w:history="1">
        <w:r>
          <w:rPr>
            <w:rFonts w:ascii="Verdana" w:hAnsi="Verdana" w:cs="Verdana"/>
            <w:sz w:val="18"/>
            <w:szCs w:val="18"/>
          </w:rPr>
          <w:t xml:space="preserve"> </w:t>
        </w:r>
        <w:r>
          <w:rPr>
            <w:rFonts w:ascii="Verdana" w:hAnsi="Verdana" w:cs="Verdana"/>
            <w:color w:val="0066FF"/>
            <w:sz w:val="18"/>
            <w:szCs w:val="18"/>
            <w:u w:val="single"/>
          </w:rPr>
          <w:t>Internet Explorer Extensions to the DOM Level 2 Event</w:t>
        </w:r>
      </w:hyperlink>
      <w:r>
        <w:rPr>
          <w:rFonts w:ascii="Verdana" w:hAnsi="Verdana" w:cs="Verdana"/>
          <w:color w:val="0066FF"/>
          <w:sz w:val="18"/>
          <w:szCs w:val="18"/>
          <w:u w:val="single"/>
        </w:rPr>
        <w:t>s</w:t>
      </w:r>
      <w:r>
        <w:rPr>
          <w:rFonts w:ascii="Verdana" w:hAnsi="Verdana" w:cs="Verdana"/>
          <w:sz w:val="18"/>
          <w:szCs w:val="18"/>
        </w:rPr>
        <w:t xml:space="preserve"> </w:t>
      </w:r>
      <w:hyperlink r:id="rId28"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260"/>
        <w:rPr>
          <w:rFonts w:ascii="Times New Roman" w:hAnsi="Times New Roman" w:cs="Times New Roman"/>
          <w:sz w:val="24"/>
          <w:szCs w:val="24"/>
        </w:rPr>
      </w:pPr>
      <w:r>
        <w:rPr>
          <w:rFonts w:ascii="Verdana" w:hAnsi="Verdana" w:cs="Verdana"/>
          <w:sz w:val="18"/>
          <w:szCs w:val="18"/>
        </w:rPr>
        <w:t>[MS-HTML401E] Microsoft Corporation, "</w:t>
      </w:r>
      <w:hyperlink r:id="rId29" w:history="1">
        <w:r>
          <w:rPr>
            <w:rFonts w:ascii="Verdana" w:hAnsi="Verdana" w:cs="Verdana"/>
            <w:sz w:val="18"/>
            <w:szCs w:val="18"/>
          </w:rPr>
          <w:t xml:space="preserve"> </w:t>
        </w:r>
        <w:r>
          <w:rPr>
            <w:rFonts w:ascii="Verdana" w:hAnsi="Verdana" w:cs="Verdana"/>
            <w:color w:val="0066FF"/>
            <w:sz w:val="18"/>
            <w:szCs w:val="18"/>
            <w:u w:val="single"/>
          </w:rPr>
          <w:t>I</w:t>
        </w:r>
        <w:r>
          <w:rPr>
            <w:rFonts w:ascii="Verdana" w:hAnsi="Verdana" w:cs="Verdana"/>
            <w:color w:val="0066FF"/>
            <w:sz w:val="18"/>
            <w:szCs w:val="18"/>
            <w:u w:val="single"/>
          </w:rPr>
          <w:t>nternet Explorer Extensions to the HTML 4.0</w:t>
        </w:r>
      </w:hyperlink>
      <w:r>
        <w:rPr>
          <w:rFonts w:ascii="Verdana" w:hAnsi="Verdana" w:cs="Verdana"/>
          <w:color w:val="0066FF"/>
          <w:sz w:val="18"/>
          <w:szCs w:val="18"/>
          <w:u w:val="single"/>
        </w:rPr>
        <w:t>1</w:t>
      </w:r>
      <w:r>
        <w:rPr>
          <w:rFonts w:ascii="Verdana" w:hAnsi="Verdana" w:cs="Verdana"/>
          <w:sz w:val="18"/>
          <w:szCs w:val="18"/>
        </w:rPr>
        <w:t xml:space="preserve"> </w:t>
      </w:r>
      <w:hyperlink r:id="rId30"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 Overview (Synopsis)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left="208" w:right="380"/>
        <w:rPr>
          <w:rFonts w:ascii="Times New Roman" w:hAnsi="Times New Roman" w:cs="Times New Roman"/>
          <w:sz w:val="24"/>
          <w:szCs w:val="24"/>
        </w:rPr>
      </w:pPr>
      <w:r>
        <w:rPr>
          <w:rFonts w:ascii="Verdana" w:hAnsi="Verdana" w:cs="Verdana"/>
          <w:sz w:val="18"/>
          <w:szCs w:val="18"/>
        </w:rPr>
        <w:t xml:space="preserve">The extensions described in this document were selected for their applicability to </w:t>
      </w:r>
      <w:hyperlink r:id="rId31"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32" w:history="1">
        <w:r>
          <w:rPr>
            <w:rFonts w:ascii="Verdana" w:hAnsi="Verdana" w:cs="Verdana"/>
            <w:color w:val="0066FF"/>
            <w:sz w:val="18"/>
            <w:szCs w:val="18"/>
          </w:rPr>
          <w:t xml:space="preserve"> </w:t>
        </w:r>
        <w:r>
          <w:rPr>
            <w:rFonts w:ascii="Verdana" w:hAnsi="Verdana" w:cs="Verdana"/>
            <w:color w:val="0066FF"/>
            <w:sz w:val="18"/>
            <w:szCs w:val="18"/>
            <w:u w:val="single"/>
          </w:rPr>
          <w:t>Core]</w:t>
        </w:r>
      </w:hyperlink>
      <w:r>
        <w:rPr>
          <w:rFonts w:ascii="Verdana" w:hAnsi="Verdana" w:cs="Verdana"/>
          <w:sz w:val="18"/>
          <w:szCs w:val="18"/>
        </w:rPr>
        <w:t>.</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6" w:lineRule="auto"/>
        <w:ind w:left="208" w:right="100"/>
        <w:rPr>
          <w:rFonts w:ascii="Times New Roman" w:hAnsi="Times New Roman" w:cs="Times New Roman"/>
          <w:sz w:val="24"/>
          <w:szCs w:val="24"/>
        </w:rPr>
      </w:pPr>
      <w:r>
        <w:rPr>
          <w:rFonts w:ascii="Verdana" w:hAnsi="Verdana" w:cs="Verdana"/>
          <w:sz w:val="18"/>
          <w:szCs w:val="18"/>
        </w:rPr>
        <w:t>The additional Document Object Model interfaces, attributes, methods and collections are organized based on section 1.2, Fundamental Interfac</w:t>
      </w:r>
      <w:r>
        <w:rPr>
          <w:rFonts w:ascii="Verdana" w:hAnsi="Verdana" w:cs="Verdana"/>
          <w:sz w:val="18"/>
          <w:szCs w:val="18"/>
        </w:rPr>
        <w:t xml:space="preserve">es, of </w:t>
      </w:r>
      <w:hyperlink r:id="rId3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as follows:</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Element</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0"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canHaveChildre</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220" w:lineRule="auto"/>
        <w:ind w:left="488"/>
        <w:rPr>
          <w:rFonts w:ascii="Times New Roman" w:hAnsi="Times New Roman" w:cs="Times New Roman"/>
          <w:sz w:val="24"/>
          <w:szCs w:val="24"/>
        </w:rPr>
      </w:pPr>
      <w:hyperlink w:anchor="page10"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parentElemen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scopeNam</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sourceInde</w:t>
        </w:r>
      </w:hyperlink>
      <w:r>
        <w:rPr>
          <w:rFonts w:ascii="Verdana" w:hAnsi="Verdana" w:cs="Verdana"/>
          <w:color w:val="0066FF"/>
          <w:sz w:val="18"/>
          <w:szCs w:val="18"/>
          <w:u w:val="single"/>
        </w:rPr>
        <w:t>x</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tagUr</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applyElemen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2"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clearAttribute</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2"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contain</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20" w:lineRule="auto"/>
        <w:ind w:left="488"/>
        <w:rPr>
          <w:rFonts w:ascii="Times New Roman" w:hAnsi="Times New Roman" w:cs="Times New Roman"/>
          <w:sz w:val="24"/>
          <w:szCs w:val="24"/>
        </w:rPr>
      </w:pPr>
      <w:hyperlink w:anchor="page13"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insertAdjacentElemen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3"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mergeAttribute</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4"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4"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20" w:lineRule="auto"/>
        <w:ind w:left="488"/>
        <w:rPr>
          <w:rFonts w:ascii="Times New Roman" w:hAnsi="Times New Roman" w:cs="Times New Roman"/>
          <w:sz w:val="24"/>
          <w:szCs w:val="24"/>
        </w:rPr>
      </w:pPr>
      <w:hyperlink w:anchor="page14"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Collections</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5"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al</w:t>
        </w:r>
      </w:hyperlink>
      <w:r>
        <w:rPr>
          <w:rFonts w:ascii="Verdana" w:hAnsi="Verdana" w:cs="Verdana"/>
          <w:color w:val="0066FF"/>
          <w:sz w:val="18"/>
          <w:szCs w:val="18"/>
          <w:u w:val="single"/>
        </w:rPr>
        <w:t>l</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6"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childre</w:t>
        </w:r>
      </w:hyperlink>
      <w:r>
        <w:rPr>
          <w:rFonts w:ascii="Verdana" w:hAnsi="Verdana" w:cs="Verdana"/>
          <w:color w:val="0066FF"/>
          <w:sz w:val="18"/>
          <w:szCs w:val="18"/>
          <w:u w:val="single"/>
        </w:rPr>
        <w:t>n</w:t>
      </w:r>
    </w:p>
    <w:p w:rsidR="00000000" w:rsidRDefault="00B3242D">
      <w:pPr>
        <w:pStyle w:val="DefaultParagraphFont"/>
        <w:widowControl w:val="0"/>
        <w:autoSpaceDE w:val="0"/>
        <w:autoSpaceDN w:val="0"/>
        <w:adjustRightInd w:val="0"/>
        <w:spacing w:after="0" w:line="26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2ECF5D7C" wp14:editId="64421B43">
            <wp:simplePos x="0" y="0"/>
            <wp:positionH relativeFrom="column">
              <wp:posOffset>118745</wp:posOffset>
            </wp:positionH>
            <wp:positionV relativeFrom="paragraph">
              <wp:posOffset>146685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 w:name="page7"/>
      <w:bookmarkEnd w:id="7"/>
      <w:r>
        <w:rPr>
          <w:rFonts w:ascii="Verdana" w:hAnsi="Verdana" w:cs="Verdana"/>
          <w:b/>
          <w:bCs/>
          <w:sz w:val="18"/>
          <w:szCs w:val="18"/>
        </w:rPr>
        <w:lastRenderedPageBreak/>
        <w:t>Comment</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tex</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atomi</w:t>
        </w:r>
      </w:hyperlink>
      <w:r>
        <w:rPr>
          <w:rFonts w:ascii="Verdana" w:hAnsi="Verdana" w:cs="Verdana"/>
          <w:color w:val="0066FF"/>
          <w:sz w:val="18"/>
          <w:szCs w:val="18"/>
          <w:u w:val="single"/>
        </w:rPr>
        <w:t>c</w:t>
      </w:r>
    </w:p>
    <w:p w:rsidR="00000000" w:rsidRDefault="00CD406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Document</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1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CD4065">
      <w:pPr>
        <w:pStyle w:val="DefaultParagraphFont"/>
        <w:widowControl w:val="0"/>
        <w:autoSpaceDE w:val="0"/>
        <w:autoSpaceDN w:val="0"/>
        <w:adjustRightInd w:val="0"/>
        <w:spacing w:after="0" w:line="220" w:lineRule="auto"/>
        <w:ind w:left="488"/>
        <w:rPr>
          <w:rFonts w:ascii="Times New Roman" w:hAnsi="Times New Roman" w:cs="Times New Roman"/>
          <w:sz w:val="24"/>
          <w:szCs w:val="24"/>
        </w:rPr>
      </w:pPr>
      <w:hyperlink w:anchor="page1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1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20"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Text</w:t>
      </w:r>
    </w:p>
    <w:p w:rsidR="00000000" w:rsidRDefault="00CD4065">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2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hyperlink w:anchor="page2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21"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Organization of This Documentation </w:t>
      </w:r>
    </w:p>
    <w:p w:rsidR="00000000" w:rsidRDefault="00CD406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is organized as follows: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Interfaces</w:t>
      </w:r>
      <w:r>
        <w:rPr>
          <w:rFonts w:ascii="Verdana" w:hAnsi="Verdana" w:cs="Verdana"/>
          <w:sz w:val="18"/>
          <w:szCs w:val="18"/>
        </w:rPr>
        <w:t>: The extensions are listed according to interface at the highest level.</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 Methods, Collections</w:t>
      </w:r>
      <w:r>
        <w:rPr>
          <w:rFonts w:ascii="Verdana" w:hAnsi="Verdana" w:cs="Verdana"/>
          <w:sz w:val="18"/>
          <w:szCs w:val="18"/>
        </w:rPr>
        <w:t>: The interface members are described at the next levels.</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Relation</w:t>
      </w:r>
      <w:r>
        <w:rPr>
          <w:rFonts w:ascii="Verdana" w:hAnsi="Verdana" w:cs="Verdana"/>
          <w:b/>
          <w:bCs/>
          <w:sz w:val="20"/>
          <w:szCs w:val="20"/>
        </w:rPr>
        <w:t xml:space="preserve">ship to Standards and Other Extensions </w:t>
      </w:r>
    </w:p>
    <w:p w:rsidR="00000000" w:rsidRDefault="00CD406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documents provide information on additional extensions.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r:id="rId34" w:history="1">
        <w:r w:rsidR="00B3242D" w:rsidRPr="00B3242D">
          <w:rPr>
            <w:rStyle w:val="Hyperlink"/>
          </w:rPr>
          <w:t>%5bMS-CSS21E%5d.pdf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35" w:history="1">
        <w:r>
          <w:rPr>
            <w:rFonts w:ascii="Verdana" w:hAnsi="Verdana" w:cs="Verdana"/>
            <w:color w:val="0066FF"/>
            <w:sz w:val="18"/>
            <w:szCs w:val="18"/>
          </w:rPr>
          <w:t xml:space="preserve"> </w:t>
        </w:r>
        <w:r>
          <w:rPr>
            <w:rFonts w:ascii="Verdana" w:hAnsi="Verdana" w:cs="Verdana"/>
            <w:color w:val="0066FF"/>
            <w:sz w:val="18"/>
            <w:szCs w:val="18"/>
            <w:u w:val="single"/>
          </w:rPr>
          <w:t>[MS-CSS21E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36" w:history="1">
        <w:r>
          <w:rPr>
            <w:rFonts w:ascii="Verdana" w:hAnsi="Verdana" w:cs="Verdana"/>
            <w:color w:val="0066FF"/>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hyperlink r:id="rId37" w:history="1">
        <w:r>
          <w:rPr>
            <w:rFonts w:ascii="Verdana" w:hAnsi="Verdana" w:cs="Verdana"/>
            <w:color w:val="0066FF"/>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r:id="rId38" w:history="1">
        <w:r w:rsidR="00B3242D" w:rsidRPr="00B3242D">
          <w:rPr>
            <w:rStyle w:val="Hyperlink"/>
          </w:rPr>
          <w:t>%5bMS-HTML401E%5d.pdf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39" w:history="1">
        <w:r>
          <w:rPr>
            <w:rFonts w:ascii="Verdana" w:hAnsi="Verdana" w:cs="Verdana"/>
            <w:color w:val="0066FF"/>
            <w:sz w:val="18"/>
            <w:szCs w:val="18"/>
          </w:rPr>
          <w:t xml:space="preserve"> </w:t>
        </w:r>
        <w:r>
          <w:rPr>
            <w:rFonts w:ascii="Verdana" w:hAnsi="Verdana" w:cs="Verdana"/>
            <w:color w:val="0066FF"/>
            <w:sz w:val="18"/>
            <w:szCs w:val="18"/>
            <w:u w:val="single"/>
          </w:rPr>
          <w:t>[MS-HTML401E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40"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r>
        <w:rPr>
          <w:rFonts w:ascii="Verdana" w:hAnsi="Verdana" w:cs="Verdana"/>
          <w:sz w:val="18"/>
          <w:szCs w:val="18"/>
        </w:rPr>
        <w:t>the</w:t>
      </w:r>
      <w:r>
        <w:rPr>
          <w:rFonts w:ascii="Verdana" w:hAnsi="Verdana" w:cs="Verdana"/>
          <w:color w:val="0066FF"/>
          <w:sz w:val="18"/>
          <w:szCs w:val="18"/>
        </w:rPr>
        <w:t xml:space="preserve"> </w:t>
      </w:r>
      <w:hyperlink r:id="rId41" w:history="1">
        <w:r>
          <w:rPr>
            <w:rFonts w:ascii="Verdana" w:hAnsi="Verdana" w:cs="Verdana"/>
            <w:color w:val="0066FF"/>
            <w:sz w:val="18"/>
            <w:szCs w:val="18"/>
          </w:rPr>
          <w:t xml:space="preserve"> </w:t>
        </w:r>
        <w:r>
          <w:rPr>
            <w:rFonts w:ascii="Verdana" w:hAnsi="Verdana" w:cs="Verdana"/>
            <w:color w:val="0066FF"/>
            <w:sz w:val="18"/>
            <w:szCs w:val="18"/>
            <w:u w:val="single"/>
          </w:rPr>
          <w:t>[DOM Level 2 - HTML]</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CD406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182" w:lineRule="auto"/>
        <w:ind w:left="488" w:right="620" w:hanging="274"/>
        <w:rPr>
          <w:rFonts w:ascii="Times New Roman" w:hAnsi="Times New Roman" w:cs="Times New Roman"/>
          <w:sz w:val="24"/>
          <w:szCs w:val="24"/>
        </w:rPr>
      </w:pPr>
      <w:hyperlink r:id="rId42" w:history="1">
        <w:r w:rsidR="00B3242D" w:rsidRPr="00B3242D">
          <w:rPr>
            <w:rStyle w:val="Hyperlink"/>
          </w:rPr>
          <w:t>%5bMS-DOM2CEX%5d.pdf</w:t>
        </w:r>
      </w:hyperlink>
      <w:r>
        <w:rPr>
          <w:rFonts w:ascii="Verdana" w:hAnsi="Verdana" w:cs="Verdana"/>
          <w:color w:val="0066FF"/>
          <w:sz w:val="15"/>
          <w:szCs w:val="15"/>
        </w:rPr>
        <w:t xml:space="preserve"> </w:t>
      </w:r>
      <w:r>
        <w:rPr>
          <w:rFonts w:ascii="Wingdings" w:hAnsi="Wingdings" w:cs="Wingdings"/>
          <w:sz w:val="28"/>
          <w:szCs w:val="28"/>
          <w:vertAlign w:val="superscript"/>
        </w:rPr>
        <w:t></w:t>
      </w:r>
      <w:r>
        <w:rPr>
          <w:rFonts w:ascii="Wingdings" w:hAnsi="Wingdings" w:cs="Wingdings"/>
          <w:sz w:val="28"/>
          <w:szCs w:val="28"/>
          <w:vertAlign w:val="superscript"/>
        </w:rPr>
        <w:t></w:t>
      </w:r>
      <w:hyperlink r:id="rId43" w:history="1">
        <w:r>
          <w:rPr>
            <w:rFonts w:ascii="Verdana" w:hAnsi="Verdana" w:cs="Verdana"/>
            <w:color w:val="0066FF"/>
            <w:sz w:val="15"/>
            <w:szCs w:val="15"/>
          </w:rPr>
          <w:t xml:space="preserve"> </w:t>
        </w:r>
        <w:r>
          <w:rPr>
            <w:rFonts w:ascii="Verdana" w:hAnsi="Verdana" w:cs="Verdana"/>
            <w:color w:val="0066FF"/>
            <w:sz w:val="15"/>
            <w:szCs w:val="15"/>
            <w:u w:val="single"/>
          </w:rPr>
          <w:t>[MS-DOM2CEX</w:t>
        </w:r>
      </w:hyperlink>
      <w:r>
        <w:rPr>
          <w:rFonts w:ascii="Verdana" w:hAnsi="Verdana" w:cs="Verdana"/>
          <w:color w:val="0066FF"/>
          <w:sz w:val="15"/>
          <w:szCs w:val="15"/>
          <w:u w:val="single"/>
        </w:rPr>
        <w:t>]</w:t>
      </w:r>
      <w:r>
        <w:rPr>
          <w:rFonts w:ascii="Verdana" w:hAnsi="Verdana" w:cs="Verdana"/>
          <w:sz w:val="15"/>
          <w:szCs w:val="15"/>
        </w:rPr>
        <w:t>:</w:t>
      </w:r>
      <w:r>
        <w:rPr>
          <w:rFonts w:ascii="Verdana" w:hAnsi="Verdana" w:cs="Verdana"/>
          <w:color w:val="0066FF"/>
          <w:sz w:val="15"/>
          <w:szCs w:val="15"/>
        </w:rPr>
        <w:t xml:space="preserve"> </w:t>
      </w:r>
      <w:r>
        <w:rPr>
          <w:rFonts w:ascii="Verdana" w:hAnsi="Verdana" w:cs="Verdana"/>
          <w:sz w:val="15"/>
          <w:szCs w:val="15"/>
        </w:rPr>
        <w:t>Extensions to the</w:t>
      </w:r>
      <w:r>
        <w:rPr>
          <w:rFonts w:ascii="Verdana" w:hAnsi="Verdana" w:cs="Verdana"/>
          <w:color w:val="0066FF"/>
          <w:sz w:val="15"/>
          <w:szCs w:val="15"/>
        </w:rPr>
        <w:t xml:space="preserve"> </w:t>
      </w:r>
      <w:hyperlink r:id="rId44" w:history="1">
        <w:r>
          <w:rPr>
            <w:rFonts w:ascii="Verdana" w:hAnsi="Verdana" w:cs="Verdana"/>
            <w:color w:val="0066FF"/>
            <w:sz w:val="15"/>
            <w:szCs w:val="15"/>
          </w:rPr>
          <w:t xml:space="preserve"> </w:t>
        </w:r>
        <w:r>
          <w:rPr>
            <w:rFonts w:ascii="Verdana" w:hAnsi="Verdana" w:cs="Verdana"/>
            <w:color w:val="0066FF"/>
            <w:sz w:val="15"/>
            <w:szCs w:val="15"/>
            <w:u w:val="single"/>
          </w:rPr>
          <w:t>[HTML]</w:t>
        </w:r>
      </w:hyperlink>
      <w:r>
        <w:rPr>
          <w:rFonts w:ascii="Verdana" w:hAnsi="Verdana" w:cs="Verdana"/>
          <w:color w:val="0066FF"/>
          <w:sz w:val="15"/>
          <w:szCs w:val="15"/>
          <w:u w:val="single"/>
        </w:rPr>
        <w:t xml:space="preserve"> </w:t>
      </w:r>
      <w:r>
        <w:rPr>
          <w:rFonts w:ascii="Verdana" w:hAnsi="Verdana" w:cs="Verdana"/>
          <w:sz w:val="15"/>
          <w:szCs w:val="15"/>
        </w:rPr>
        <w:t>and</w:t>
      </w:r>
      <w:r>
        <w:rPr>
          <w:rFonts w:ascii="Verdana" w:hAnsi="Verdana" w:cs="Verdana"/>
          <w:color w:val="0066FF"/>
          <w:sz w:val="15"/>
          <w:szCs w:val="15"/>
        </w:rPr>
        <w:t xml:space="preserve"> </w:t>
      </w:r>
      <w:r>
        <w:rPr>
          <w:rFonts w:ascii="Verdana" w:hAnsi="Verdana" w:cs="Verdana"/>
          <w:sz w:val="15"/>
          <w:szCs w:val="15"/>
        </w:rPr>
        <w:t>the</w:t>
      </w:r>
      <w:r>
        <w:rPr>
          <w:rFonts w:ascii="Verdana" w:hAnsi="Verdana" w:cs="Verdana"/>
          <w:color w:val="0066FF"/>
          <w:sz w:val="15"/>
          <w:szCs w:val="15"/>
        </w:rPr>
        <w:t xml:space="preserve"> </w:t>
      </w:r>
      <w:hyperlink r:id="rId45" w:history="1">
        <w:r>
          <w:rPr>
            <w:rFonts w:ascii="Verdana" w:hAnsi="Verdana" w:cs="Verdana"/>
            <w:color w:val="0066FF"/>
            <w:sz w:val="15"/>
            <w:szCs w:val="15"/>
          </w:rPr>
          <w:t xml:space="preserve"> </w:t>
        </w:r>
        <w:r>
          <w:rPr>
            <w:rFonts w:ascii="Verdana" w:hAnsi="Verdana" w:cs="Verdana"/>
            <w:color w:val="0066FF"/>
            <w:sz w:val="15"/>
            <w:szCs w:val="15"/>
            <w:u w:val="single"/>
          </w:rPr>
          <w:t>[DOM Level 2 - HTML]</w:t>
        </w:r>
      </w:hyperlink>
      <w:r>
        <w:rPr>
          <w:rFonts w:ascii="Verdana" w:hAnsi="Verdana" w:cs="Verdana"/>
          <w:color w:val="0066FF"/>
          <w:sz w:val="15"/>
          <w:szCs w:val="15"/>
          <w:u w:val="single"/>
        </w:rPr>
        <w:t xml:space="preserve"> </w:t>
      </w:r>
      <w:r>
        <w:rPr>
          <w:rFonts w:ascii="Verdana" w:hAnsi="Verdana" w:cs="Verdana"/>
          <w:sz w:val="15"/>
          <w:szCs w:val="15"/>
        </w:rPr>
        <w:t>specifications</w:t>
      </w:r>
      <w:r>
        <w:rPr>
          <w:rFonts w:ascii="Verdana" w:hAnsi="Verdana" w:cs="Verdana"/>
          <w:color w:val="0066FF"/>
          <w:sz w:val="15"/>
          <w:szCs w:val="15"/>
        </w:rPr>
        <w:t xml:space="preserve"> </w:t>
      </w:r>
      <w:r>
        <w:rPr>
          <w:rFonts w:ascii="Verdana" w:hAnsi="Verdana" w:cs="Verdana"/>
          <w:sz w:val="15"/>
          <w:szCs w:val="15"/>
        </w:rPr>
        <w:t>for</w:t>
      </w:r>
      <w:r>
        <w:rPr>
          <w:rFonts w:ascii="Verdana" w:hAnsi="Verdana" w:cs="Verdana"/>
          <w:color w:val="0066FF"/>
          <w:sz w:val="15"/>
          <w:szCs w:val="15"/>
        </w:rPr>
        <w:t xml:space="preserve"> </w:t>
      </w:r>
      <w:r>
        <w:rPr>
          <w:rFonts w:ascii="Verdana" w:hAnsi="Verdana" w:cs="Verdana"/>
          <w:sz w:val="15"/>
          <w:szCs w:val="15"/>
        </w:rPr>
        <w:t>Micro</w:t>
      </w:r>
      <w:r>
        <w:rPr>
          <w:rFonts w:ascii="Verdana" w:hAnsi="Verdana" w:cs="Verdana"/>
          <w:sz w:val="15"/>
          <w:szCs w:val="15"/>
        </w:rPr>
        <w:t>soft XML Core Services.</w:t>
      </w:r>
    </w:p>
    <w:p w:rsidR="00000000" w:rsidRDefault="00CD4065">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r:id="rId46" w:history="1">
        <w:r w:rsidR="00B3242D" w:rsidRPr="00B3242D">
          <w:rPr>
            <w:rStyle w:val="Hyperlink"/>
          </w:rPr>
          <w:t>%5bMS-DOM2EE%5d.pdf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47" w:history="1">
        <w:r>
          <w:rPr>
            <w:rFonts w:ascii="Verdana" w:hAnsi="Verdana" w:cs="Verdana"/>
            <w:color w:val="0066FF"/>
            <w:sz w:val="18"/>
            <w:szCs w:val="18"/>
          </w:rPr>
          <w:t xml:space="preserve"> </w:t>
        </w:r>
        <w:r>
          <w:rPr>
            <w:rFonts w:ascii="Verdana" w:hAnsi="Verdana" w:cs="Verdana"/>
            <w:color w:val="0066FF"/>
            <w:sz w:val="18"/>
            <w:szCs w:val="18"/>
            <w:u w:val="single"/>
          </w:rPr>
          <w:t>[MS-DOM2EE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48" w:history="1">
        <w:r>
          <w:rPr>
            <w:rFonts w:ascii="Verdana" w:hAnsi="Verdana" w:cs="Verdana"/>
            <w:color w:val="0066FF"/>
            <w:sz w:val="18"/>
            <w:szCs w:val="18"/>
          </w:rPr>
          <w:t xml:space="preserve"> </w:t>
        </w:r>
        <w:r>
          <w:rPr>
            <w:rFonts w:ascii="Verdana" w:hAnsi="Verdana" w:cs="Verdana"/>
            <w:color w:val="0066FF"/>
            <w:sz w:val="18"/>
            <w:szCs w:val="18"/>
            <w:u w:val="single"/>
          </w:rPr>
          <w:t>[MS-DOM2E]</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CD4065">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CD4065">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49"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specification. The extensions in this document provide access to some features that are unique to Windows® Internet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448945</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w:t>
      </w:r>
      <w:r>
        <w:rPr>
          <w:rFonts w:ascii="Verdana" w:hAnsi="Verdana" w:cs="Verdana"/>
          <w:i/>
          <w:iCs/>
          <w:sz w:val="16"/>
          <w:szCs w:val="16"/>
        </w:rPr>
        <w:t xml:space="preserve">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15" w:lineRule="auto"/>
        <w:ind w:right="380"/>
        <w:rPr>
          <w:rFonts w:ascii="Times New Roman" w:hAnsi="Times New Roman" w:cs="Times New Roman"/>
          <w:sz w:val="24"/>
          <w:szCs w:val="24"/>
        </w:rPr>
      </w:pPr>
      <w:bookmarkStart w:id="8" w:name="page8"/>
      <w:bookmarkEnd w:id="8"/>
      <w:r>
        <w:rPr>
          <w:rFonts w:ascii="Verdana" w:hAnsi="Verdana" w:cs="Verdana"/>
          <w:sz w:val="18"/>
          <w:szCs w:val="18"/>
        </w:rPr>
        <w:lastRenderedPageBreak/>
        <w:t>Explorer® 7, Windows® Internet Explorer® 8, Windows® Internet Explorer® 9, and Windows® Internet Explorer® 10.</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-12700</wp:posOffset>
            </wp:positionH>
            <wp:positionV relativeFrom="paragraph">
              <wp:posOffset>7588885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CD4065">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9" w:name="page9"/>
      <w:bookmarkEnd w:id="9"/>
      <w:r>
        <w:rPr>
          <w:rFonts w:ascii="Verdana" w:hAnsi="Verdana" w:cs="Verdana"/>
          <w:b/>
          <w:bCs/>
          <w:sz w:val="24"/>
          <w:szCs w:val="24"/>
        </w:rPr>
        <w:lastRenderedPageBreak/>
        <w:t>2  Extensions</w:t>
      </w:r>
    </w:p>
    <w:p w:rsidR="00000000" w:rsidRDefault="00CD40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This section specifies additional attributes and methods</w:t>
      </w:r>
      <w:r>
        <w:rPr>
          <w:rFonts w:ascii="Verdana" w:hAnsi="Verdana" w:cs="Verdana"/>
          <w:sz w:val="18"/>
          <w:szCs w:val="18"/>
        </w:rPr>
        <w:t xml:space="preserve"> to elements from </w:t>
      </w:r>
      <w:hyperlink r:id="rId50"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that are available in Windows® Internet Explorer®.</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extensions to </w:t>
      </w:r>
      <w:hyperlink r:id="rId51"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are as follows: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9" w:history="1">
        <w:r>
          <w:rPr>
            <w:rFonts w:ascii="Verdana" w:hAnsi="Verdana" w:cs="Verdana"/>
            <w:sz w:val="18"/>
            <w:szCs w:val="18"/>
          </w:rPr>
          <w:t xml:space="preserve"> </w:t>
        </w:r>
        <w:r>
          <w:rPr>
            <w:rFonts w:ascii="Verdana" w:hAnsi="Verdana" w:cs="Verdana"/>
            <w:color w:val="0066FF"/>
            <w:sz w:val="18"/>
            <w:szCs w:val="18"/>
            <w:u w:val="single"/>
          </w:rPr>
          <w: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17" w:history="1">
        <w:r>
          <w:rPr>
            <w:rFonts w:ascii="Verdana" w:hAnsi="Verdana" w:cs="Verdana"/>
            <w:sz w:val="18"/>
            <w:szCs w:val="18"/>
          </w:rPr>
          <w:t xml:space="preserve"> </w:t>
        </w:r>
        <w:r>
          <w:rPr>
            <w:rFonts w:ascii="Verdana" w:hAnsi="Verdana" w:cs="Verdana"/>
            <w:color w:val="0066FF"/>
            <w:sz w:val="18"/>
            <w:szCs w:val="18"/>
            <w:u w:val="single"/>
          </w:rPr>
          <w:t>Comment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18" w:history="1">
        <w:r>
          <w:rPr>
            <w:rFonts w:ascii="Verdana" w:hAnsi="Verdana" w:cs="Verdana"/>
            <w:sz w:val="18"/>
            <w:szCs w:val="18"/>
          </w:rPr>
          <w:t xml:space="preserve"> </w:t>
        </w:r>
        <w:r>
          <w:rPr>
            <w:rFonts w:ascii="Verdana" w:hAnsi="Verdana" w:cs="Verdana"/>
            <w:color w:val="0066FF"/>
            <w:sz w:val="18"/>
            <w:szCs w:val="18"/>
            <w:u w:val="single"/>
          </w:rPr>
          <w:t>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CD406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20" w:history="1">
        <w:r>
          <w:rPr>
            <w:rFonts w:ascii="Verdana" w:hAnsi="Verdana" w:cs="Verdana"/>
            <w:sz w:val="18"/>
            <w:szCs w:val="18"/>
          </w:rPr>
          <w:t xml:space="preserve"> </w:t>
        </w:r>
        <w:r>
          <w:rPr>
            <w:rFonts w:ascii="Verdana" w:hAnsi="Verdana" w:cs="Verdana"/>
            <w:color w:val="0066FF"/>
            <w:sz w:val="18"/>
            <w:szCs w:val="18"/>
            <w:u w:val="single"/>
          </w:rPr>
          <w:t>Text</w:t>
        </w:r>
      </w:hyperlink>
      <w:r>
        <w:rPr>
          <w:rFonts w:ascii="Verdana" w:hAnsi="Verdana" w:cs="Verdana"/>
          <w:sz w:val="18"/>
          <w:szCs w:val="18"/>
          <w:u w:val="single"/>
        </w:rPr>
        <w:t xml:space="preserve"> </w:t>
      </w:r>
      <w:r>
        <w:rPr>
          <w:rFonts w:ascii="Verdana" w:hAnsi="Verdana" w:cs="Verdana"/>
          <w:sz w:val="18"/>
          <w:szCs w:val="18"/>
        </w:rPr>
        <w:t>Interface</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Element Interface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6" w:lineRule="auto"/>
        <w:ind w:left="208" w:right="40"/>
        <w:rPr>
          <w:rFonts w:ascii="Times New Roman" w:hAnsi="Times New Roman" w:cs="Times New Roman"/>
          <w:sz w:val="24"/>
          <w:szCs w:val="24"/>
        </w:rPr>
      </w:pPr>
      <w:r>
        <w:rPr>
          <w:rFonts w:ascii="Verdana" w:hAnsi="Verdana" w:cs="Verdana"/>
          <w:sz w:val="18"/>
          <w:szCs w:val="18"/>
        </w:rPr>
        <w:t xml:space="preserve">Extensions have been added to the </w:t>
      </w:r>
      <w:r>
        <w:rPr>
          <w:rFonts w:ascii="Verdana" w:hAnsi="Verdana" w:cs="Verdana"/>
          <w:b/>
          <w:bCs/>
          <w:sz w:val="18"/>
          <w:szCs w:val="18"/>
        </w:rPr>
        <w:t>Element</w:t>
      </w:r>
      <w:r>
        <w:rPr>
          <w:rFonts w:ascii="Verdana" w:hAnsi="Verdana" w:cs="Verdana"/>
          <w:sz w:val="18"/>
          <w:szCs w:val="18"/>
        </w:rPr>
        <w:t xml:space="preserve"> interface of the Document Object Model (DOM) Level 2 Core Specification </w:t>
      </w:r>
      <w:hyperlink r:id="rId52" w:history="1">
        <w:r>
          <w:rPr>
            <w:rFonts w:ascii="Verdana" w:hAnsi="Verdana" w:cs="Verdana"/>
            <w:sz w:val="18"/>
            <w:szCs w:val="18"/>
          </w:rPr>
          <w:t xml:space="preserve"> </w:t>
        </w:r>
        <w:r>
          <w:rPr>
            <w:rFonts w:ascii="Verdana" w:hAnsi="Verdana" w:cs="Verdana"/>
            <w:color w:val="0066FF"/>
            <w:sz w:val="18"/>
            <w:szCs w:val="18"/>
            <w:u w:val="single"/>
          </w:rPr>
          <w:t>[DOM Level 2 - Core]</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 xml:space="preserve">The extensions of the </w:t>
      </w:r>
      <w:r>
        <w:rPr>
          <w:rFonts w:ascii="Verdana" w:hAnsi="Verdana" w:cs="Verdana"/>
          <w:b/>
          <w:bCs/>
          <w:sz w:val="18"/>
          <w:szCs w:val="18"/>
        </w:rPr>
        <w:t>Element</w:t>
      </w:r>
      <w:r>
        <w:rPr>
          <w:rFonts w:ascii="Verdana" w:hAnsi="Verdana" w:cs="Verdana"/>
          <w:sz w:val="18"/>
          <w:szCs w:val="18"/>
        </w:rPr>
        <w:t xml:space="preserve"> interface are:</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Attributes</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Elements</w:t>
      </w:r>
      <w:r>
        <w:rPr>
          <w:rFonts w:ascii="Verdana" w:hAnsi="Verdana" w:cs="Verdana"/>
          <w:sz w:val="18"/>
          <w:szCs w:val="18"/>
        </w:rPr>
        <w:t xml:space="preserve"> interface is extended by the following attributes. For details, see </w:t>
      </w:r>
      <w:hyperlink w:anchor="page10" w:history="1">
        <w:r>
          <w:rPr>
            <w:rFonts w:ascii="Verdana" w:hAnsi="Verdana" w:cs="Verdana"/>
            <w:sz w:val="18"/>
            <w:szCs w:val="18"/>
          </w:rPr>
          <w:t xml:space="preserve"> </w:t>
        </w:r>
        <w:r>
          <w:rPr>
            <w:rFonts w:ascii="Verdana" w:hAnsi="Verdana" w:cs="Verdana"/>
            <w:color w:val="0066FF"/>
            <w:sz w:val="18"/>
            <w:szCs w:val="18"/>
            <w:u w:val="single"/>
          </w:rPr>
          <w:t>Attributes</w:t>
        </w:r>
      </w:hyperlink>
      <w:r>
        <w:rPr>
          <w:rFonts w:ascii="Verdana" w:hAnsi="Verdana" w:cs="Verdana"/>
          <w:sz w:val="18"/>
          <w:szCs w:val="18"/>
          <w:u w:val="single"/>
        </w:rPr>
        <w:t>.</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 w:history="1">
        <w:r w:rsidR="00B3242D" w:rsidRPr="00B3242D">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canHaveChildre</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 w:history="1">
        <w:r w:rsidR="00B3242D" w:rsidRPr="00B3242D">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parentElemen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scopeNam</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sou</w:t>
        </w:r>
        <w:r>
          <w:rPr>
            <w:rFonts w:ascii="Verdana" w:hAnsi="Verdana" w:cs="Verdana"/>
            <w:color w:val="0066FF"/>
            <w:sz w:val="18"/>
            <w:szCs w:val="18"/>
            <w:u w:val="single"/>
          </w:rPr>
          <w:t>rceInde</w:t>
        </w:r>
      </w:hyperlink>
      <w:r>
        <w:rPr>
          <w:rFonts w:ascii="Verdana" w:hAnsi="Verdana" w:cs="Verdana"/>
          <w:color w:val="0066FF"/>
          <w:sz w:val="18"/>
          <w:szCs w:val="18"/>
          <w:u w:val="single"/>
        </w:rPr>
        <w:t>x</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tagUr</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Methods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Elements</w:t>
      </w:r>
      <w:r>
        <w:rPr>
          <w:rFonts w:ascii="Verdana" w:hAnsi="Verdana" w:cs="Verdana"/>
          <w:sz w:val="18"/>
          <w:szCs w:val="18"/>
        </w:rPr>
        <w:t xml:space="preserve"> interface is extended by the following methods. For details, see </w:t>
      </w:r>
      <w:hyperlink w:anchor="page11" w:history="1">
        <w:r>
          <w:rPr>
            <w:rFonts w:ascii="Verdana" w:hAnsi="Verdana" w:cs="Verdana"/>
            <w:sz w:val="18"/>
            <w:szCs w:val="18"/>
          </w:rPr>
          <w:t xml:space="preserve"> </w:t>
        </w:r>
        <w:r>
          <w:rPr>
            <w:rFonts w:ascii="Verdana" w:hAnsi="Verdana" w:cs="Verdana"/>
            <w:color w:val="0066FF"/>
            <w:sz w:val="18"/>
            <w:szCs w:val="18"/>
            <w:u w:val="single"/>
          </w:rPr>
          <w:t>Methods</w:t>
        </w:r>
      </w:hyperlink>
      <w:r>
        <w:rPr>
          <w:rFonts w:ascii="Verdana" w:hAnsi="Verdana" w:cs="Verdana"/>
          <w:sz w:val="18"/>
          <w:szCs w:val="18"/>
          <w:u w:val="single"/>
        </w:rPr>
        <w:t>.</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applyElemen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2" w:history="1">
        <w:r w:rsidR="00B3242D" w:rsidRPr="00B3242D">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clearAttribute</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2" w:history="1">
        <w:r w:rsidR="00B3242D" w:rsidRPr="00B3242D">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contain</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3" w:history="1">
        <w:r w:rsidR="00B3242D" w:rsidRPr="00B3242D">
          <w:rPr>
            <w:rStyle w:val="Hyperlink"/>
          </w:rPr>
          <w:t>page13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3" w:history="1">
        <w:r>
          <w:rPr>
            <w:rFonts w:ascii="Verdana" w:hAnsi="Verdana" w:cs="Verdana"/>
            <w:color w:val="0066FF"/>
            <w:sz w:val="18"/>
            <w:szCs w:val="18"/>
          </w:rPr>
          <w:t xml:space="preserve"> </w:t>
        </w:r>
        <w:r>
          <w:rPr>
            <w:rFonts w:ascii="Verdana" w:hAnsi="Verdana" w:cs="Verdana"/>
            <w:color w:val="0066FF"/>
            <w:sz w:val="18"/>
            <w:szCs w:val="18"/>
            <w:u w:val="single"/>
          </w:rPr>
          <w:t>insertAdjacentElemen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3" w:history="1">
        <w:r w:rsidR="00B3242D" w:rsidRPr="00B3242D">
          <w:rPr>
            <w:rStyle w:val="Hyperlink"/>
          </w:rPr>
          <w:t>page13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3" w:history="1">
        <w:r>
          <w:rPr>
            <w:rFonts w:ascii="Verdana" w:hAnsi="Verdana" w:cs="Verdana"/>
            <w:color w:val="0066FF"/>
            <w:sz w:val="18"/>
            <w:szCs w:val="18"/>
          </w:rPr>
          <w:t xml:space="preserve"> </w:t>
        </w:r>
        <w:r>
          <w:rPr>
            <w:rFonts w:ascii="Verdana" w:hAnsi="Verdana" w:cs="Verdana"/>
            <w:color w:val="0066FF"/>
            <w:sz w:val="18"/>
            <w:szCs w:val="18"/>
            <w:u w:val="single"/>
          </w:rPr>
          <w:t>mergeAttribute</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4" w:history="1">
        <w:r w:rsidR="00B3242D" w:rsidRPr="00B3242D">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4" w:history="1">
        <w:r w:rsidR="00B3242D" w:rsidRPr="00B3242D">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4" w:history="1">
        <w:r w:rsidR="00B3242D" w:rsidRPr="00B3242D">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Collections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w:t>
      </w:r>
      <w:r>
        <w:rPr>
          <w:rFonts w:ascii="Verdana" w:hAnsi="Verdana" w:cs="Verdana"/>
          <w:sz w:val="18"/>
          <w:szCs w:val="18"/>
        </w:rPr>
        <w:t xml:space="preserve">e </w:t>
      </w:r>
      <w:r>
        <w:rPr>
          <w:rFonts w:ascii="Verdana" w:hAnsi="Verdana" w:cs="Verdana"/>
          <w:b/>
          <w:bCs/>
          <w:sz w:val="18"/>
          <w:szCs w:val="18"/>
        </w:rPr>
        <w:t>Elements</w:t>
      </w:r>
      <w:r>
        <w:rPr>
          <w:rFonts w:ascii="Verdana" w:hAnsi="Verdana" w:cs="Verdana"/>
          <w:sz w:val="18"/>
          <w:szCs w:val="18"/>
        </w:rPr>
        <w:t xml:space="preserve"> interface is extended by the following collections. For details, see </w:t>
      </w:r>
      <w:hyperlink w:anchor="page15" w:history="1">
        <w:r>
          <w:rPr>
            <w:rFonts w:ascii="Verdana" w:hAnsi="Verdana" w:cs="Verdana"/>
            <w:sz w:val="18"/>
            <w:szCs w:val="18"/>
          </w:rPr>
          <w:t xml:space="preserve"> </w:t>
        </w:r>
        <w:r>
          <w:rPr>
            <w:rFonts w:ascii="Verdana" w:hAnsi="Verdana" w:cs="Verdana"/>
            <w:color w:val="0066FF"/>
            <w:sz w:val="18"/>
            <w:szCs w:val="18"/>
            <w:u w:val="single"/>
          </w:rPr>
          <w:t>Collections</w:t>
        </w:r>
      </w:hyperlink>
      <w:r>
        <w:rPr>
          <w:rFonts w:ascii="Verdana" w:hAnsi="Verdana" w:cs="Verdana"/>
          <w:sz w:val="18"/>
          <w:szCs w:val="18"/>
          <w:u w:val="single"/>
        </w:rPr>
        <w:t>.</w:t>
      </w:r>
    </w:p>
    <w:p w:rsidR="00000000" w:rsidRDefault="00B3242D">
      <w:pPr>
        <w:pStyle w:val="DefaultParagraphFont"/>
        <w:widowControl w:val="0"/>
        <w:autoSpaceDE w:val="0"/>
        <w:autoSpaceDN w:val="0"/>
        <w:adjustRightInd w:val="0"/>
        <w:spacing w:after="0" w:line="373"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217805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bookmarkStart w:id="10" w:name="page10"/>
    <w:bookmarkEnd w:id="10"/>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"page15" </w:instrText>
      </w:r>
      <w:r w:rsidR="00B3242D">
        <w:rPr>
          <w:rFonts w:ascii="Verdana" w:hAnsi="Verdana" w:cs="Verdana"/>
          <w:color w:val="0066FF"/>
          <w:sz w:val="18"/>
          <w:szCs w:val="18"/>
        </w:rPr>
      </w:r>
      <w:r w:rsidR="00B3242D">
        <w:rPr>
          <w:rFonts w:ascii="Verdana" w:hAnsi="Verdana" w:cs="Verdana"/>
          <w:color w:val="0066FF"/>
          <w:sz w:val="18"/>
          <w:szCs w:val="18"/>
        </w:rPr>
        <w:fldChar w:fldCharType="separate"/>
      </w:r>
      <w:r w:rsidR="00B3242D" w:rsidRPr="00B3242D">
        <w:rPr>
          <w:rStyle w:val="Hyperlink"/>
        </w:rPr>
        <w:t>page15</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5"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l</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6" w:history="1">
        <w:r w:rsidR="00B3242D" w:rsidRPr="00B3242D">
          <w:rPr>
            <w:rStyle w:val="Hyperlink"/>
          </w:rPr>
          <w:t>page16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6" w:history="1">
        <w:r>
          <w:rPr>
            <w:rFonts w:ascii="Verdana" w:hAnsi="Verdana" w:cs="Verdana"/>
            <w:color w:val="0066FF"/>
            <w:sz w:val="18"/>
            <w:szCs w:val="18"/>
          </w:rPr>
          <w:t xml:space="preserve"> </w:t>
        </w:r>
        <w:r>
          <w:rPr>
            <w:rFonts w:ascii="Verdana" w:hAnsi="Verdana" w:cs="Verdana"/>
            <w:color w:val="0066FF"/>
            <w:sz w:val="18"/>
            <w:szCs w:val="18"/>
            <w:u w:val="single"/>
          </w:rPr>
          <w:t>childre</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IDL definition documents the </w:t>
      </w:r>
      <w:r>
        <w:rPr>
          <w:rFonts w:ascii="Verdana" w:hAnsi="Verdana" w:cs="Verdana"/>
          <w:b/>
          <w:bCs/>
          <w:sz w:val="18"/>
          <w:szCs w:val="18"/>
        </w:rPr>
        <w:t>Element</w:t>
      </w:r>
      <w:r>
        <w:rPr>
          <w:rFonts w:ascii="Verdana" w:hAnsi="Verdana" w:cs="Verdana"/>
          <w:sz w:val="18"/>
          <w:szCs w:val="18"/>
        </w:rPr>
        <w:t xml:space="preserve"> interface:</w:t>
      </w:r>
    </w:p>
    <w:p w:rsidR="00000000" w:rsidRDefault="00CD4065">
      <w:pPr>
        <w:pStyle w:val="DefaultParagraphFont"/>
        <w:widowControl w:val="0"/>
        <w:autoSpaceDE w:val="0"/>
        <w:autoSpaceDN w:val="0"/>
        <w:adjustRightInd w:val="0"/>
        <w:spacing w:after="0" w:line="310" w:lineRule="exact"/>
        <w:rPr>
          <w:rFonts w:ascii="Times New Roman" w:hAnsi="Times New Roman" w:cs="Times New Roman"/>
          <w:sz w:val="24"/>
          <w:szCs w:val="24"/>
        </w:rPr>
      </w:pPr>
    </w:p>
    <w:tbl>
      <w:tblPr>
        <w:tblW w:w="0" w:type="auto"/>
        <w:tblInd w:w="428" w:type="dxa"/>
        <w:tblLayout w:type="fixed"/>
        <w:tblCellMar>
          <w:left w:w="0" w:type="dxa"/>
          <w:right w:w="0" w:type="dxa"/>
        </w:tblCellMar>
        <w:tblLook w:val="0000" w:firstRow="0" w:lastRow="0" w:firstColumn="0" w:lastColumn="0" w:noHBand="0" w:noVBand="0"/>
      </w:tblPr>
      <w:tblGrid>
        <w:gridCol w:w="1340"/>
        <w:gridCol w:w="2120"/>
        <w:gridCol w:w="2400"/>
      </w:tblGrid>
      <w:tr w:rsidR="00000000">
        <w:tblPrEx>
          <w:tblCellMar>
            <w:top w:w="0" w:type="dxa"/>
            <w:left w:w="0" w:type="dxa"/>
            <w:bottom w:w="0" w:type="dxa"/>
            <w:right w:w="0" w:type="dxa"/>
          </w:tblCellMar>
        </w:tblPrEx>
        <w:trPr>
          <w:trHeight w:val="181"/>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 Element : Node {</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99"/>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Extension of DOM Level 2:</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 boolean</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canHaveChildren;</w:t>
            </w:r>
          </w:p>
        </w:tc>
      </w:tr>
      <w:tr w:rsidR="00000000">
        <w:tblPrEx>
          <w:tblCellMar>
            <w:top w:w="0" w:type="dxa"/>
            <w:left w:w="0" w:type="dxa"/>
            <w:bottom w:w="0" w:type="dxa"/>
            <w:right w:w="0" w:type="dxa"/>
          </w:tblCellMar>
        </w:tblPrEx>
        <w:trPr>
          <w:trHeight w:val="199"/>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 boolean</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canHaveHTML;</w:t>
            </w:r>
          </w:p>
        </w:tc>
      </w:tr>
      <w:tr w:rsidR="00000000">
        <w:tblPrEx>
          <w:tblCellMar>
            <w:top w:w="0" w:type="dxa"/>
            <w:left w:w="0" w:type="dxa"/>
            <w:bottom w:w="0" w:type="dxa"/>
            <w:right w:w="0" w:type="dxa"/>
          </w:tblCellMar>
        </w:tblPrEx>
        <w:trPr>
          <w:trHeight w:val="202"/>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 boolean</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parentElement;</w:t>
            </w:r>
          </w:p>
        </w:tc>
      </w:tr>
      <w:tr w:rsidR="00000000">
        <w:tblPrEx>
          <w:tblCellMar>
            <w:top w:w="0" w:type="dxa"/>
            <w:left w:w="0" w:type="dxa"/>
            <w:bottom w:w="0" w:type="dxa"/>
            <w:right w:w="0" w:type="dxa"/>
          </w:tblCellMar>
        </w:tblPrEx>
        <w:trPr>
          <w:trHeight w:val="202"/>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readonly attribute long</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sourceIndex;</w:t>
            </w:r>
          </w:p>
        </w:tc>
      </w:tr>
      <w:tr w:rsidR="00000000">
        <w:tblPrEx>
          <w:tblCellMar>
            <w:top w:w="0" w:type="dxa"/>
            <w:left w:w="0" w:type="dxa"/>
            <w:bottom w:w="0" w:type="dxa"/>
            <w:right w:w="0" w:type="dxa"/>
          </w:tblCellMar>
        </w:tblPrEx>
        <w:trPr>
          <w:trHeight w:val="202"/>
        </w:trPr>
        <w:tc>
          <w:tcPr>
            <w:tcW w:w="346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Extension of DOM Level 2:</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Element</w:t>
            </w: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applyElement</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45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clearAttributes;</w:t>
            </w: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contains;</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5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insertAdjacentElement</w:t>
            </w: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w w:val="98"/>
                <w:sz w:val="16"/>
                <w:szCs w:val="16"/>
              </w:rPr>
              <w:t>mergeAttributes</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removeNode;</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52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replaceNode (in Node newNode)</w:t>
            </w: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w w:val="99"/>
                <w:sz w:val="16"/>
                <w:szCs w:val="16"/>
              </w:rPr>
              <w:t>raises(DOMException);</w:t>
            </w:r>
          </w:p>
        </w:tc>
      </w:tr>
      <w:tr w:rsidR="00000000">
        <w:tblPrEx>
          <w:tblCellMar>
            <w:top w:w="0" w:type="dxa"/>
            <w:left w:w="0" w:type="dxa"/>
            <w:bottom w:w="0" w:type="dxa"/>
            <w:right w:w="0" w:type="dxa"/>
          </w:tblCellMar>
        </w:tblPrEx>
        <w:trPr>
          <w:trHeight w:val="202"/>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16"/>
                <w:szCs w:val="16"/>
              </w:rPr>
              <w:t>swapNode;</w:t>
            </w: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4"/>
        </w:trPr>
        <w:tc>
          <w:tcPr>
            <w:tcW w:w="13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w:t>
            </w:r>
          </w:p>
        </w:tc>
        <w:tc>
          <w:tcPr>
            <w:tcW w:w="2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CD4065">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CD406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Elements</w:t>
      </w:r>
      <w:r>
        <w:rPr>
          <w:rFonts w:ascii="Verdana" w:hAnsi="Verdana" w:cs="Verdana"/>
          <w:sz w:val="18"/>
          <w:szCs w:val="18"/>
        </w:rPr>
        <w:t xml:space="preserve"> interface as specified in the </w:t>
      </w:r>
      <w:hyperlink r:id="rId5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is extended by the addition of the following attributes: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 w:history="1">
        <w:r w:rsidR="00B3242D" w:rsidRPr="00B3242D">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canHaveChildre</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 w:history="1">
        <w:r w:rsidR="00B3242D" w:rsidRPr="00B3242D">
          <w:rPr>
            <w:rStyle w:val="Hyperlink"/>
          </w:rPr>
          <w:t>page10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 w:history="1">
        <w:r>
          <w:rPr>
            <w:rFonts w:ascii="Verdana" w:hAnsi="Verdana" w:cs="Verdana"/>
            <w:color w:val="0066FF"/>
            <w:sz w:val="18"/>
            <w:szCs w:val="18"/>
          </w:rPr>
          <w:t xml:space="preserve"> </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parentElemen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sourceInde</w:t>
        </w:r>
      </w:hyperlink>
      <w:r>
        <w:rPr>
          <w:rFonts w:ascii="Verdana" w:hAnsi="Verdana" w:cs="Verdana"/>
          <w:color w:val="0066FF"/>
          <w:sz w:val="18"/>
          <w:szCs w:val="18"/>
          <w:u w:val="single"/>
        </w:rPr>
        <w:t>x</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1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canHaveChildren </w:t>
      </w:r>
    </w:p>
    <w:p w:rsidR="00000000" w:rsidRDefault="00CD4065">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canHaveChildren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read-only</w:t>
      </w:r>
    </w:p>
    <w:p w:rsidR="00000000" w:rsidRDefault="00CD40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5" w:lineRule="auto"/>
        <w:ind w:left="208" w:right="20"/>
        <w:rPr>
          <w:rFonts w:ascii="Times New Roman" w:hAnsi="Times New Roman" w:cs="Times New Roman"/>
          <w:sz w:val="24"/>
          <w:szCs w:val="24"/>
        </w:rPr>
      </w:pPr>
      <w:r>
        <w:rPr>
          <w:rFonts w:ascii="Verdana" w:hAnsi="Verdana" w:cs="Verdana"/>
          <w:sz w:val="18"/>
          <w:szCs w:val="18"/>
        </w:rPr>
        <w:t xml:space="preserve">Gets a Boolean value indicating whether the object can contain child objects. Objects do not have to contain children for the </w:t>
      </w:r>
      <w:r>
        <w:rPr>
          <w:rFonts w:ascii="Verdana" w:hAnsi="Verdana" w:cs="Verdana"/>
          <w:b/>
          <w:bCs/>
          <w:sz w:val="18"/>
          <w:szCs w:val="18"/>
        </w:rPr>
        <w:t>canHaveChildren</w:t>
      </w:r>
      <w:r>
        <w:rPr>
          <w:rFonts w:ascii="Verdana" w:hAnsi="Verdana" w:cs="Verdana"/>
          <w:sz w:val="18"/>
          <w:szCs w:val="18"/>
        </w:rPr>
        <w:t xml:space="preserve"> attribute to return </w:t>
      </w:r>
      <w:r>
        <w:rPr>
          <w:rFonts w:ascii="Courier New" w:hAnsi="Courier New" w:cs="Courier New"/>
          <w:sz w:val="18"/>
          <w:szCs w:val="18"/>
        </w:rPr>
        <w:t>true</w:t>
      </w:r>
      <w:r>
        <w:rPr>
          <w:rFonts w:ascii="Verdana" w:hAnsi="Verdana" w:cs="Verdana"/>
          <w:sz w:val="18"/>
          <w:szCs w:val="18"/>
        </w:rPr>
        <w:t xml:space="preserve">. The </w:t>
      </w:r>
      <w:r>
        <w:rPr>
          <w:rFonts w:ascii="Verdana" w:hAnsi="Verdana" w:cs="Verdana"/>
          <w:b/>
          <w:bCs/>
          <w:sz w:val="18"/>
          <w:szCs w:val="18"/>
        </w:rPr>
        <w:t>canHaveChildren</w:t>
      </w:r>
      <w:r>
        <w:rPr>
          <w:rFonts w:ascii="Verdana" w:hAnsi="Verdana" w:cs="Verdana"/>
          <w:sz w:val="18"/>
          <w:szCs w:val="18"/>
        </w:rPr>
        <w:t xml:space="preserve"> attribute is useful in determining whether objects can be appended as children. The property has no default value.</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1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canHaveHTML </w:t>
      </w:r>
    </w:p>
    <w:p w:rsidR="00000000" w:rsidRDefault="00CD4065">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canHaveHTML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CD4065">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300"/>
        <w:rPr>
          <w:rFonts w:ascii="Times New Roman" w:hAnsi="Times New Roman" w:cs="Times New Roman"/>
          <w:sz w:val="24"/>
          <w:szCs w:val="24"/>
        </w:rPr>
      </w:pPr>
      <w:r>
        <w:rPr>
          <w:rFonts w:ascii="Verdana" w:hAnsi="Verdana" w:cs="Verdana"/>
          <w:sz w:val="18"/>
          <w:szCs w:val="18"/>
        </w:rPr>
        <w:t xml:space="preserve">Retrieves the Boolean value indicating whether the object can contain rich HTML markup. The property is read-only for all objects except the </w:t>
      </w:r>
      <w:r>
        <w:rPr>
          <w:rFonts w:ascii="Verdana" w:hAnsi="Verdana" w:cs="Verdana"/>
          <w:b/>
          <w:bCs/>
          <w:sz w:val="18"/>
          <w:szCs w:val="18"/>
        </w:rPr>
        <w:t>defaults</w:t>
      </w:r>
      <w:r>
        <w:rPr>
          <w:rFonts w:ascii="Verdana" w:hAnsi="Verdana" w:cs="Verdana"/>
          <w:sz w:val="18"/>
          <w:szCs w:val="18"/>
        </w:rPr>
        <w:t xml:space="preserve"> object, which is read-write. The property has no default value.</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709930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CD4065">
      <w:pPr>
        <w:pStyle w:val="DefaultParagraphFont"/>
        <w:widowControl w:val="0"/>
        <w:numPr>
          <w:ilvl w:val="0"/>
          <w:numId w:val="1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11" w:name="page11"/>
      <w:bookmarkEnd w:id="11"/>
      <w:r>
        <w:rPr>
          <w:rFonts w:ascii="Verdana" w:hAnsi="Verdana" w:cs="Verdana"/>
          <w:b/>
          <w:bCs/>
          <w:sz w:val="20"/>
          <w:szCs w:val="20"/>
        </w:rPr>
        <w:lastRenderedPageBreak/>
        <w:t xml:space="preserve">parentElement </w:t>
      </w:r>
    </w:p>
    <w:p w:rsidR="00000000" w:rsidRDefault="00CD4065">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parentElement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Element</w:t>
      </w:r>
      <w:r>
        <w:rPr>
          <w:rFonts w:ascii="Verdana" w:hAnsi="Verdana" w:cs="Verdana"/>
          <w:sz w:val="18"/>
          <w:szCs w:val="18"/>
        </w:rPr>
        <w:t>,</w:t>
      </w:r>
      <w:r>
        <w:rPr>
          <w:rFonts w:ascii="Verdana" w:hAnsi="Verdana" w:cs="Verdana"/>
          <w:b/>
          <w:bCs/>
          <w:sz w:val="18"/>
          <w:szCs w:val="18"/>
        </w:rPr>
        <w:t xml:space="preserve"> read-only</w:t>
      </w:r>
    </w:p>
    <w:p w:rsidR="00000000" w:rsidRDefault="00CD4065">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Retrieves the parent object in the object hierarchy. The highest object returns null as its parent. The property has no default value.</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1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scopeName </w:t>
      </w:r>
    </w:p>
    <w:p w:rsidR="00000000" w:rsidRDefault="00CD406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scopeName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String,</w:t>
      </w:r>
      <w:r>
        <w:rPr>
          <w:rFonts w:ascii="Verdana" w:hAnsi="Verdana" w:cs="Verdana"/>
          <w:b/>
          <w:bCs/>
          <w:sz w:val="18"/>
          <w:szCs w:val="18"/>
        </w:rPr>
        <w:t xml:space="preserve"> read-only</w:t>
      </w:r>
    </w:p>
    <w:p w:rsidR="00000000" w:rsidRDefault="00CD4065">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Gets the namespace defined for the element. The property has a default value of </w:t>
      </w:r>
      <w:r>
        <w:rPr>
          <w:rFonts w:ascii="Courier New" w:hAnsi="Courier New" w:cs="Courier New"/>
          <w:sz w:val="18"/>
          <w:szCs w:val="18"/>
        </w:rPr>
        <w:t>HTML</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CD4065">
      <w:pPr>
        <w:pStyle w:val="DefaultParagraphFont"/>
        <w:widowControl w:val="0"/>
        <w:numPr>
          <w:ilvl w:val="0"/>
          <w:numId w:val="1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sourceIndex </w:t>
      </w:r>
    </w:p>
    <w:p w:rsidR="00000000" w:rsidRDefault="00CD4065">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sourceIndex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r>
        <w:rPr>
          <w:rFonts w:ascii="Verdana" w:hAnsi="Verdana" w:cs="Verdana"/>
          <w:sz w:val="18"/>
          <w:szCs w:val="18"/>
        </w:rPr>
        <w:t>,</w:t>
      </w:r>
      <w:r>
        <w:rPr>
          <w:rFonts w:ascii="Verdana" w:hAnsi="Verdana" w:cs="Verdana"/>
          <w:b/>
          <w:bCs/>
          <w:sz w:val="18"/>
          <w:szCs w:val="18"/>
        </w:rPr>
        <w:t xml:space="preserve"> read-only</w:t>
      </w:r>
    </w:p>
    <w:p w:rsidR="00000000" w:rsidRDefault="00CD4065">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Retrieves the ordinal position of the object, in source order, as the object appears in the document's </w:t>
      </w:r>
      <w:r>
        <w:rPr>
          <w:rFonts w:ascii="Verdana" w:hAnsi="Verdana" w:cs="Verdana"/>
          <w:b/>
          <w:bCs/>
          <w:sz w:val="18"/>
          <w:szCs w:val="18"/>
        </w:rPr>
        <w:t xml:space="preserve">all </w:t>
      </w:r>
      <w:r>
        <w:rPr>
          <w:rFonts w:ascii="Verdana" w:hAnsi="Verdana" w:cs="Verdana"/>
          <w:sz w:val="18"/>
          <w:szCs w:val="18"/>
        </w:rPr>
        <w:t>collection. The property has no default value.</w:t>
      </w:r>
    </w:p>
    <w:p w:rsidR="00000000" w:rsidRDefault="00CD406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CD4065">
      <w:pPr>
        <w:pStyle w:val="DefaultParagraphFont"/>
        <w:widowControl w:val="0"/>
        <w:numPr>
          <w:ilvl w:val="0"/>
          <w:numId w:val="1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tagUrn </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tagUrn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String</w:t>
      </w:r>
    </w:p>
    <w:p w:rsidR="00000000" w:rsidRDefault="00CD4065">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08" w:lineRule="auto"/>
        <w:ind w:left="208" w:right="820"/>
        <w:rPr>
          <w:rFonts w:ascii="Times New Roman" w:hAnsi="Times New Roman" w:cs="Times New Roman"/>
          <w:sz w:val="24"/>
          <w:szCs w:val="24"/>
        </w:rPr>
      </w:pPr>
      <w:r>
        <w:rPr>
          <w:rFonts w:ascii="Verdana" w:hAnsi="Verdana" w:cs="Verdana"/>
          <w:sz w:val="18"/>
          <w:szCs w:val="18"/>
        </w:rPr>
        <w:t>Sets or gets the Uni</w:t>
      </w:r>
      <w:r>
        <w:rPr>
          <w:rFonts w:ascii="Verdana" w:hAnsi="Verdana" w:cs="Verdana"/>
          <w:sz w:val="18"/>
          <w:szCs w:val="18"/>
        </w:rPr>
        <w:t xml:space="preserve">form Resource Name (URN) specified in the namespace declaration. The property has a default value of </w:t>
      </w:r>
      <w:r>
        <w:rPr>
          <w:rFonts w:ascii="Courier New" w:hAnsi="Courier New" w:cs="Courier New"/>
          <w:sz w:val="18"/>
          <w:szCs w:val="18"/>
        </w:rPr>
        <w:t>null</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CD4065">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Element</w:t>
      </w:r>
      <w:r>
        <w:rPr>
          <w:rFonts w:ascii="Verdana" w:hAnsi="Verdana" w:cs="Verdana"/>
          <w:sz w:val="18"/>
          <w:szCs w:val="18"/>
        </w:rPr>
        <w:t xml:space="preserve"> interface is extended by the addition of the following methods: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1" w:history="1">
        <w:r w:rsidR="00B3242D" w:rsidRPr="00B3242D">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applyElemen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2" w:history="1">
        <w:r w:rsidR="00B3242D" w:rsidRPr="00B3242D">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clearAttribute</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2" w:history="1">
        <w:r w:rsidR="00B3242D" w:rsidRPr="00B3242D">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contain</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3" w:history="1">
        <w:r w:rsidR="00B3242D" w:rsidRPr="00B3242D">
          <w:rPr>
            <w:rStyle w:val="Hyperlink"/>
          </w:rPr>
          <w:t>page13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3" w:history="1">
        <w:r>
          <w:rPr>
            <w:rFonts w:ascii="Verdana" w:hAnsi="Verdana" w:cs="Verdana"/>
            <w:color w:val="0066FF"/>
            <w:sz w:val="18"/>
            <w:szCs w:val="18"/>
          </w:rPr>
          <w:t xml:space="preserve"> </w:t>
        </w:r>
        <w:r>
          <w:rPr>
            <w:rFonts w:ascii="Verdana" w:hAnsi="Verdana" w:cs="Verdana"/>
            <w:color w:val="0066FF"/>
            <w:sz w:val="18"/>
            <w:szCs w:val="18"/>
            <w:u w:val="single"/>
          </w:rPr>
          <w:t>insertAdjacentElemen</w:t>
        </w:r>
      </w:hyperlink>
      <w:r>
        <w:rPr>
          <w:rFonts w:ascii="Verdana" w:hAnsi="Verdana" w:cs="Verdana"/>
          <w:color w:val="0066FF"/>
          <w:sz w:val="18"/>
          <w:szCs w:val="18"/>
          <w:u w:val="single"/>
        </w:rPr>
        <w:t>t</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3" w:history="1">
        <w:r w:rsidR="00B3242D" w:rsidRPr="00B3242D">
          <w:rPr>
            <w:rStyle w:val="Hyperlink"/>
          </w:rPr>
          <w:t>page13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3" w:history="1">
        <w:r>
          <w:rPr>
            <w:rFonts w:ascii="Verdana" w:hAnsi="Verdana" w:cs="Verdana"/>
            <w:color w:val="0066FF"/>
            <w:sz w:val="18"/>
            <w:szCs w:val="18"/>
          </w:rPr>
          <w:t xml:space="preserve"> </w:t>
        </w:r>
        <w:r>
          <w:rPr>
            <w:rFonts w:ascii="Verdana" w:hAnsi="Verdana" w:cs="Verdana"/>
            <w:color w:val="0066FF"/>
            <w:sz w:val="18"/>
            <w:szCs w:val="18"/>
            <w:u w:val="single"/>
          </w:rPr>
          <w:t>mergeAttribute</w:t>
        </w:r>
      </w:hyperlink>
      <w:r>
        <w:rPr>
          <w:rFonts w:ascii="Verdana" w:hAnsi="Verdana" w:cs="Verdana"/>
          <w:color w:val="0066FF"/>
          <w:sz w:val="18"/>
          <w:szCs w:val="18"/>
          <w:u w:val="single"/>
        </w:rPr>
        <w:t>s</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4" w:history="1">
        <w:r w:rsidR="00B3242D" w:rsidRPr="00B3242D">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4" w:history="1">
        <w:r w:rsidR="00B3242D" w:rsidRPr="00B3242D">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4" w:history="1">
        <w:r w:rsidR="00B3242D" w:rsidRPr="00B3242D">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1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applyE</w:t>
      </w:r>
      <w:r>
        <w:rPr>
          <w:rFonts w:ascii="Verdana" w:hAnsi="Verdana" w:cs="Verdana"/>
          <w:b/>
          <w:bCs/>
          <w:sz w:val="20"/>
          <w:szCs w:val="20"/>
        </w:rPr>
        <w:t xml:space="preserve">lement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applyElement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693420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23" w:lineRule="auto"/>
        <w:ind w:left="208" w:right="360"/>
        <w:rPr>
          <w:rFonts w:ascii="Times New Roman" w:hAnsi="Times New Roman" w:cs="Times New Roman"/>
          <w:sz w:val="24"/>
          <w:szCs w:val="24"/>
        </w:rPr>
      </w:pPr>
      <w:bookmarkStart w:id="12" w:name="page12"/>
      <w:bookmarkEnd w:id="12"/>
      <w:r>
        <w:rPr>
          <w:rFonts w:ascii="Verdana" w:hAnsi="Verdana" w:cs="Verdana"/>
          <w:sz w:val="18"/>
          <w:szCs w:val="18"/>
        </w:rPr>
        <w:lastRenderedPageBreak/>
        <w:t xml:space="preserve">The </w:t>
      </w:r>
      <w:r>
        <w:rPr>
          <w:rFonts w:ascii="Verdana" w:hAnsi="Verdana" w:cs="Verdana"/>
          <w:b/>
          <w:bCs/>
          <w:sz w:val="18"/>
          <w:szCs w:val="18"/>
        </w:rPr>
        <w:t>applyElement</w:t>
      </w:r>
      <w:r>
        <w:rPr>
          <w:rFonts w:ascii="Verdana" w:hAnsi="Verdana" w:cs="Verdana"/>
          <w:sz w:val="18"/>
          <w:szCs w:val="18"/>
        </w:rPr>
        <w:t xml:space="preserve"> method makes the element either a child or parent of another element. The </w:t>
      </w:r>
      <w:r>
        <w:rPr>
          <w:rFonts w:ascii="Verdana" w:hAnsi="Verdana" w:cs="Verdana"/>
          <w:b/>
          <w:bCs/>
          <w:sz w:val="18"/>
          <w:szCs w:val="18"/>
        </w:rPr>
        <w:t xml:space="preserve">applyElement </w:t>
      </w:r>
      <w:r>
        <w:rPr>
          <w:rFonts w:ascii="Verdana" w:hAnsi="Verdana" w:cs="Verdana"/>
          <w:sz w:val="18"/>
          <w:szCs w:val="18"/>
        </w:rPr>
        <w:t>method is accessible at run time. If elements are removed at run time before the</w:t>
      </w:r>
      <w:r>
        <w:rPr>
          <w:rFonts w:ascii="Verdana" w:hAnsi="Verdana" w:cs="Verdana"/>
          <w:b/>
          <w:bCs/>
          <w:sz w:val="18"/>
          <w:szCs w:val="18"/>
        </w:rPr>
        <w:t xml:space="preserve"> </w:t>
      </w:r>
      <w:r>
        <w:rPr>
          <w:rFonts w:ascii="Verdana" w:hAnsi="Verdana" w:cs="Verdana"/>
          <w:sz w:val="18"/>
          <w:szCs w:val="18"/>
        </w:rPr>
        <w:t>closing tag is parsed, areas of the document might not render.</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oNewElement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Element</w:t>
      </w:r>
    </w:p>
    <w:p w:rsidR="00000000" w:rsidRDefault="00CD406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object that becomes the child or parent of the current element.</w:t>
      </w:r>
    </w:p>
    <w:p w:rsidR="00000000" w:rsidRDefault="00CD40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sWhere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String</w:t>
      </w:r>
    </w:p>
    <w:p w:rsidR="00000000" w:rsidRDefault="00CD40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4" w:lineRule="auto"/>
        <w:ind w:left="208" w:right="180"/>
        <w:rPr>
          <w:rFonts w:ascii="Times New Roman" w:hAnsi="Times New Roman" w:cs="Times New Roman"/>
          <w:sz w:val="24"/>
          <w:szCs w:val="24"/>
        </w:rPr>
      </w:pPr>
      <w:r>
        <w:rPr>
          <w:rFonts w:ascii="Verdana" w:hAnsi="Verdana" w:cs="Verdana"/>
          <w:sz w:val="18"/>
          <w:szCs w:val="18"/>
        </w:rPr>
        <w:t xml:space="preserve">Optional. If </w:t>
      </w:r>
      <w:r>
        <w:rPr>
          <w:rFonts w:ascii="Verdana" w:hAnsi="Verdana" w:cs="Verdana"/>
          <w:b/>
          <w:bCs/>
          <w:sz w:val="18"/>
          <w:szCs w:val="18"/>
        </w:rPr>
        <w:t>outside</w:t>
      </w:r>
      <w:r>
        <w:rPr>
          <w:rFonts w:ascii="Verdana" w:hAnsi="Verdana" w:cs="Verdana"/>
          <w:sz w:val="18"/>
          <w:szCs w:val="18"/>
        </w:rPr>
        <w:t xml:space="preserve">, the specified element becomes parent of the current element. The default parameter is </w:t>
      </w:r>
      <w:r>
        <w:rPr>
          <w:rFonts w:ascii="Verdana" w:hAnsi="Verdana" w:cs="Verdana"/>
          <w:b/>
          <w:bCs/>
          <w:sz w:val="18"/>
          <w:szCs w:val="18"/>
        </w:rPr>
        <w:t>outside</w:t>
      </w:r>
      <w:r>
        <w:rPr>
          <w:rFonts w:ascii="Verdana" w:hAnsi="Verdana" w:cs="Verdana"/>
          <w:sz w:val="18"/>
          <w:szCs w:val="18"/>
        </w:rPr>
        <w:t xml:space="preserve">. If </w:t>
      </w:r>
      <w:r>
        <w:rPr>
          <w:rFonts w:ascii="Verdana" w:hAnsi="Verdana" w:cs="Verdana"/>
          <w:b/>
          <w:bCs/>
          <w:sz w:val="18"/>
          <w:szCs w:val="18"/>
        </w:rPr>
        <w:t>inside</w:t>
      </w:r>
      <w:r>
        <w:rPr>
          <w:rFonts w:ascii="Verdana" w:hAnsi="Verdana" w:cs="Verdana"/>
          <w:sz w:val="18"/>
          <w:szCs w:val="18"/>
        </w:rPr>
        <w:t>, the spe</w:t>
      </w:r>
      <w:r>
        <w:rPr>
          <w:rFonts w:ascii="Verdana" w:hAnsi="Verdana" w:cs="Verdana"/>
          <w:sz w:val="18"/>
          <w:szCs w:val="18"/>
        </w:rPr>
        <w:t>cified element becomes a child of the current element, but contains all the child elements of the current element.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Element </w:t>
      </w:r>
      <w:r>
        <w:rPr>
          <w:rFonts w:ascii="Verdana" w:hAnsi="Verdana" w:cs="Verdana"/>
          <w:sz w:val="18"/>
          <w:szCs w:val="18"/>
        </w:rPr>
        <w:t>The applied element,</w:t>
      </w:r>
      <w:r>
        <w:rPr>
          <w:rFonts w:ascii="Verdana" w:hAnsi="Verdana" w:cs="Verdana"/>
          <w:b/>
          <w:bCs/>
          <w:sz w:val="18"/>
          <w:szCs w:val="18"/>
        </w:rPr>
        <w:t xml:space="preserve"> oNewElement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JScript Error</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b/>
          <w:bCs/>
          <w:sz w:val="18"/>
          <w:szCs w:val="18"/>
        </w:rPr>
        <w:t>E_INVALIDARG</w:t>
      </w:r>
      <w:r>
        <w:rPr>
          <w:rFonts w:ascii="Verdana" w:hAnsi="Verdana" w:cs="Verdana"/>
          <w:sz w:val="18"/>
          <w:szCs w:val="18"/>
        </w:rPr>
        <w:t>: Raised if</w:t>
      </w:r>
      <w:r>
        <w:rPr>
          <w:rFonts w:ascii="Verdana" w:hAnsi="Verdana" w:cs="Verdana"/>
          <w:b/>
          <w:bCs/>
          <w:sz w:val="18"/>
          <w:szCs w:val="18"/>
        </w:rPr>
        <w:t xml:space="preserve"> oNewElement </w:t>
      </w:r>
      <w:r>
        <w:rPr>
          <w:rFonts w:ascii="Verdana" w:hAnsi="Verdana" w:cs="Verdana"/>
          <w:sz w:val="18"/>
          <w:szCs w:val="18"/>
        </w:rPr>
        <w:t>is null,</w:t>
      </w:r>
      <w:r>
        <w:rPr>
          <w:rFonts w:ascii="Verdana" w:hAnsi="Verdana" w:cs="Verdana"/>
          <w:b/>
          <w:bCs/>
          <w:sz w:val="18"/>
          <w:szCs w:val="18"/>
        </w:rPr>
        <w:t xml:space="preserve"> oNewElement </w:t>
      </w:r>
      <w:r>
        <w:rPr>
          <w:rFonts w:ascii="Verdana" w:hAnsi="Verdana" w:cs="Verdana"/>
          <w:sz w:val="18"/>
          <w:szCs w:val="18"/>
        </w:rPr>
        <w:t>is outside the root node, or if</w:t>
      </w:r>
      <w:r>
        <w:rPr>
          <w:rFonts w:ascii="Verdana" w:hAnsi="Verdana" w:cs="Verdana"/>
          <w:b/>
          <w:bCs/>
          <w:sz w:val="18"/>
          <w:szCs w:val="18"/>
        </w:rPr>
        <w:t xml:space="preserve"> oNewElement </w:t>
      </w:r>
      <w:r>
        <w:rPr>
          <w:rFonts w:ascii="Verdana" w:hAnsi="Verdana" w:cs="Verdana"/>
          <w:sz w:val="18"/>
          <w:szCs w:val="18"/>
        </w:rPr>
        <w:t>is not owned by the current document.</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2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clearAttributes </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clearAttributes</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clearAttributes</w:t>
      </w:r>
      <w:r>
        <w:rPr>
          <w:rFonts w:ascii="Verdana" w:hAnsi="Verdana" w:cs="Verdana"/>
          <w:sz w:val="18"/>
          <w:szCs w:val="18"/>
        </w:rPr>
        <w:t xml:space="preserve"> method removes attributes and values from the object. It clears persistent HTML attributes only; the </w:t>
      </w:r>
      <w:r>
        <w:rPr>
          <w:rFonts w:ascii="Verdana" w:hAnsi="Verdana" w:cs="Verdana"/>
          <w:b/>
          <w:bCs/>
          <w:sz w:val="18"/>
          <w:szCs w:val="18"/>
        </w:rPr>
        <w:t>ID</w:t>
      </w:r>
      <w:r>
        <w:rPr>
          <w:rFonts w:ascii="Verdana" w:hAnsi="Verdana" w:cs="Verdana"/>
          <w:sz w:val="18"/>
          <w:szCs w:val="18"/>
        </w:rPr>
        <w:t xml:space="preserve"> attribute, styles, and script-only properties are not affected.</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contains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contains</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contains</w:t>
      </w:r>
      <w:r>
        <w:rPr>
          <w:rFonts w:ascii="Verdana" w:hAnsi="Verdana" w:cs="Verdana"/>
          <w:sz w:val="18"/>
          <w:szCs w:val="18"/>
        </w:rPr>
        <w:t xml:space="preserve"> method checks whether the specified element is contained within the object.</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Courier New" w:hAnsi="Courier New" w:cs="Courier New"/>
          <w:sz w:val="18"/>
          <w:szCs w:val="18"/>
        </w:rPr>
        <w:t>oElemen</w:t>
      </w:r>
      <w:r>
        <w:rPr>
          <w:rFonts w:ascii="Verdana" w:hAnsi="Verdana" w:cs="Verdana"/>
          <w:sz w:val="18"/>
          <w:szCs w:val="18"/>
        </w:rPr>
        <w:t>t</w:t>
      </w:r>
    </w:p>
    <w:p w:rsidR="00000000" w:rsidRDefault="00CD4065">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Element object that specifies the element to check.</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Boolean. Returns one of the following possible values:</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462280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bookmarkStart w:id="13" w:name="page13"/>
      <w:bookmarkEnd w:id="13"/>
      <w:r>
        <w:rPr>
          <w:rFonts w:ascii="Courier New" w:hAnsi="Courier New" w:cs="Courier New"/>
          <w:sz w:val="18"/>
          <w:szCs w:val="18"/>
        </w:rPr>
        <w:lastRenderedPageBreak/>
        <w:t xml:space="preserve">True </w:t>
      </w:r>
      <w:r>
        <w:rPr>
          <w:rFonts w:ascii="Verdana" w:hAnsi="Verdana" w:cs="Verdana"/>
          <w:sz w:val="18"/>
          <w:szCs w:val="18"/>
        </w:rPr>
        <w:t>- The element is contained within the object.</w:t>
      </w:r>
    </w:p>
    <w:p w:rsidR="00000000" w:rsidRDefault="00CD4065">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8"/>
          <w:szCs w:val="18"/>
        </w:rPr>
        <w:t xml:space="preserve">False </w:t>
      </w:r>
      <w:r>
        <w:rPr>
          <w:rFonts w:ascii="Verdana" w:hAnsi="Verdana" w:cs="Verdana"/>
          <w:sz w:val="18"/>
          <w:szCs w:val="18"/>
        </w:rPr>
        <w:t>- The eleme</w:t>
      </w:r>
      <w:r>
        <w:rPr>
          <w:rFonts w:ascii="Verdana" w:hAnsi="Verdana" w:cs="Verdana"/>
          <w:sz w:val="18"/>
          <w:szCs w:val="18"/>
        </w:rPr>
        <w:t>nt is not contained within the object.</w:t>
      </w:r>
    </w:p>
    <w:p w:rsidR="00000000" w:rsidRDefault="00CD4065">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JScript Error</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error </w:t>
      </w:r>
      <w:r>
        <w:rPr>
          <w:rFonts w:ascii="Verdana" w:hAnsi="Verdana" w:cs="Verdana"/>
          <w:b/>
          <w:bCs/>
          <w:sz w:val="18"/>
          <w:szCs w:val="18"/>
        </w:rPr>
        <w:t>'null' is null or not an object</w:t>
      </w:r>
      <w:r>
        <w:rPr>
          <w:rFonts w:ascii="Verdana" w:hAnsi="Verdana" w:cs="Verdana"/>
          <w:sz w:val="18"/>
          <w:szCs w:val="18"/>
        </w:rPr>
        <w:t xml:space="preserve"> is raised if </w:t>
      </w:r>
      <w:r>
        <w:rPr>
          <w:rFonts w:ascii="Verdana" w:hAnsi="Verdana" w:cs="Verdana"/>
          <w:b/>
          <w:bCs/>
          <w:sz w:val="18"/>
          <w:szCs w:val="18"/>
        </w:rPr>
        <w:t>elements</w:t>
      </w:r>
      <w:r>
        <w:rPr>
          <w:rFonts w:ascii="Verdana" w:hAnsi="Verdana" w:cs="Verdana"/>
          <w:sz w:val="18"/>
          <w:szCs w:val="18"/>
        </w:rPr>
        <w:t xml:space="preserve"> defined in the script are not present.</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insertAdjacentElement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insertAdjacentElement</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insertAdjacentElement</w:t>
      </w:r>
      <w:r>
        <w:rPr>
          <w:rFonts w:ascii="Verdana" w:hAnsi="Verdana" w:cs="Verdana"/>
          <w:sz w:val="18"/>
          <w:szCs w:val="18"/>
        </w:rPr>
        <w:t xml:space="preserve"> method inser</w:t>
      </w:r>
      <w:r>
        <w:rPr>
          <w:rFonts w:ascii="Verdana" w:hAnsi="Verdana" w:cs="Verdana"/>
          <w:sz w:val="18"/>
          <w:szCs w:val="18"/>
        </w:rPr>
        <w:t xml:space="preserve">ts an element at the specified location. Text cannot be inserted while a document is loading; the onload event must be completed before attempting to call the </w:t>
      </w:r>
      <w:r>
        <w:rPr>
          <w:rFonts w:ascii="Verdana" w:hAnsi="Verdana" w:cs="Verdana"/>
          <w:b/>
          <w:bCs/>
          <w:sz w:val="18"/>
          <w:szCs w:val="18"/>
        </w:rPr>
        <w:t>insertAdjacentElement</w:t>
      </w:r>
      <w:r>
        <w:rPr>
          <w:rFonts w:ascii="Verdana" w:hAnsi="Verdana" w:cs="Verdana"/>
          <w:sz w:val="18"/>
          <w:szCs w:val="18"/>
        </w:rPr>
        <w:t xml:space="preserve"> method.</w:t>
      </w:r>
    </w:p>
    <w:p w:rsidR="00000000" w:rsidRDefault="00CD406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sWhere</w:t>
      </w:r>
    </w:p>
    <w:p w:rsidR="00000000" w:rsidRDefault="00CD4065">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String that specifies whe</w:t>
      </w:r>
      <w:r>
        <w:rPr>
          <w:rFonts w:ascii="Verdana" w:hAnsi="Verdana" w:cs="Verdana"/>
          <w:sz w:val="18"/>
          <w:szCs w:val="18"/>
        </w:rPr>
        <w:t>re to insert the HTML element, using one of the following values: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8"/>
          <w:szCs w:val="18"/>
        </w:rPr>
        <w:t xml:space="preserve">beforeBegin </w:t>
      </w:r>
      <w:r>
        <w:rPr>
          <w:rFonts w:ascii="Verdana" w:hAnsi="Verdana" w:cs="Verdana"/>
          <w:sz w:val="18"/>
          <w:szCs w:val="18"/>
        </w:rPr>
        <w:t>- Inserts</w:t>
      </w:r>
      <w:r>
        <w:rPr>
          <w:rFonts w:ascii="Courier New" w:hAnsi="Courier New" w:cs="Courier New"/>
          <w:sz w:val="18"/>
          <w:szCs w:val="18"/>
        </w:rPr>
        <w:t xml:space="preserve"> </w:t>
      </w:r>
      <w:r>
        <w:rPr>
          <w:rFonts w:ascii="Verdana" w:hAnsi="Verdana" w:cs="Verdana"/>
          <w:b/>
          <w:bCs/>
          <w:sz w:val="18"/>
          <w:szCs w:val="18"/>
        </w:rPr>
        <w:t>oElement</w:t>
      </w:r>
      <w:r>
        <w:rPr>
          <w:rFonts w:ascii="Courier New" w:hAnsi="Courier New" w:cs="Courier New"/>
          <w:sz w:val="18"/>
          <w:szCs w:val="18"/>
        </w:rPr>
        <w:t xml:space="preserve"> </w:t>
      </w:r>
      <w:r>
        <w:rPr>
          <w:rFonts w:ascii="Verdana" w:hAnsi="Verdana" w:cs="Verdana"/>
          <w:sz w:val="18"/>
          <w:szCs w:val="18"/>
        </w:rPr>
        <w:t>immediately before the object.</w:t>
      </w:r>
    </w:p>
    <w:p w:rsidR="00000000" w:rsidRDefault="00CD4065">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03" w:lineRule="auto"/>
        <w:ind w:left="208" w:right="180" w:firstLine="314"/>
        <w:rPr>
          <w:rFonts w:ascii="Times New Roman" w:hAnsi="Times New Roman" w:cs="Times New Roman"/>
          <w:sz w:val="24"/>
          <w:szCs w:val="24"/>
        </w:rPr>
      </w:pPr>
      <w:r>
        <w:rPr>
          <w:rFonts w:ascii="Courier New" w:hAnsi="Courier New" w:cs="Courier New"/>
          <w:sz w:val="18"/>
          <w:szCs w:val="18"/>
        </w:rPr>
        <w:t xml:space="preserve">afterBegin </w:t>
      </w:r>
      <w:r>
        <w:rPr>
          <w:rFonts w:ascii="Verdana" w:hAnsi="Verdana" w:cs="Verdana"/>
          <w:sz w:val="18"/>
          <w:szCs w:val="18"/>
        </w:rPr>
        <w:t>- Inserts</w:t>
      </w:r>
      <w:r>
        <w:rPr>
          <w:rFonts w:ascii="Courier New" w:hAnsi="Courier New" w:cs="Courier New"/>
          <w:sz w:val="18"/>
          <w:szCs w:val="18"/>
        </w:rPr>
        <w:t xml:space="preserve"> </w:t>
      </w:r>
      <w:r>
        <w:rPr>
          <w:rFonts w:ascii="Verdana" w:hAnsi="Verdana" w:cs="Verdana"/>
          <w:b/>
          <w:bCs/>
          <w:sz w:val="18"/>
          <w:szCs w:val="18"/>
        </w:rPr>
        <w:t>oElement</w:t>
      </w:r>
      <w:r>
        <w:rPr>
          <w:rFonts w:ascii="Courier New" w:hAnsi="Courier New" w:cs="Courier New"/>
          <w:sz w:val="18"/>
          <w:szCs w:val="18"/>
        </w:rPr>
        <w:t xml:space="preserve"> </w:t>
      </w:r>
      <w:r>
        <w:rPr>
          <w:rFonts w:ascii="Verdana" w:hAnsi="Verdana" w:cs="Verdana"/>
          <w:sz w:val="18"/>
          <w:szCs w:val="18"/>
        </w:rPr>
        <w:t>after the start of the object, but before all other content in the</w:t>
      </w:r>
      <w:r>
        <w:rPr>
          <w:rFonts w:ascii="Courier New" w:hAnsi="Courier New" w:cs="Courier New"/>
          <w:sz w:val="18"/>
          <w:szCs w:val="18"/>
        </w:rPr>
        <w:t xml:space="preserve"> </w:t>
      </w:r>
      <w:r>
        <w:rPr>
          <w:rFonts w:ascii="Verdana" w:hAnsi="Verdana" w:cs="Verdana"/>
          <w:sz w:val="18"/>
          <w:szCs w:val="18"/>
        </w:rPr>
        <w:t>object.</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04" w:lineRule="auto"/>
        <w:ind w:left="208" w:right="540" w:firstLine="314"/>
        <w:rPr>
          <w:rFonts w:ascii="Times New Roman" w:hAnsi="Times New Roman" w:cs="Times New Roman"/>
          <w:sz w:val="24"/>
          <w:szCs w:val="24"/>
        </w:rPr>
      </w:pPr>
      <w:r>
        <w:rPr>
          <w:rFonts w:ascii="Courier New" w:hAnsi="Courier New" w:cs="Courier New"/>
          <w:sz w:val="18"/>
          <w:szCs w:val="18"/>
        </w:rPr>
        <w:t xml:space="preserve">beforeEnd </w:t>
      </w:r>
      <w:r>
        <w:rPr>
          <w:rFonts w:ascii="Verdana" w:hAnsi="Verdana" w:cs="Verdana"/>
          <w:sz w:val="18"/>
          <w:szCs w:val="18"/>
        </w:rPr>
        <w:t>- Inserts</w:t>
      </w:r>
      <w:r>
        <w:rPr>
          <w:rFonts w:ascii="Courier New" w:hAnsi="Courier New" w:cs="Courier New"/>
          <w:sz w:val="18"/>
          <w:szCs w:val="18"/>
        </w:rPr>
        <w:t xml:space="preserve"> </w:t>
      </w:r>
      <w:r>
        <w:rPr>
          <w:rFonts w:ascii="Verdana" w:hAnsi="Verdana" w:cs="Verdana"/>
          <w:b/>
          <w:bCs/>
          <w:sz w:val="18"/>
          <w:szCs w:val="18"/>
        </w:rPr>
        <w:t>oElement</w:t>
      </w:r>
      <w:r>
        <w:rPr>
          <w:rFonts w:ascii="Courier New" w:hAnsi="Courier New" w:cs="Courier New"/>
          <w:sz w:val="18"/>
          <w:szCs w:val="18"/>
        </w:rPr>
        <w:t xml:space="preserve"> </w:t>
      </w:r>
      <w:r>
        <w:rPr>
          <w:rFonts w:ascii="Verdana" w:hAnsi="Verdana" w:cs="Verdana"/>
          <w:sz w:val="18"/>
          <w:szCs w:val="18"/>
        </w:rPr>
        <w:t>immediately before the end of the object, but after all other</w:t>
      </w:r>
      <w:r>
        <w:rPr>
          <w:rFonts w:ascii="Courier New" w:hAnsi="Courier New" w:cs="Courier New"/>
          <w:sz w:val="18"/>
          <w:szCs w:val="18"/>
        </w:rPr>
        <w:t xml:space="preserve"> </w:t>
      </w:r>
      <w:r>
        <w:rPr>
          <w:rFonts w:ascii="Verdana" w:hAnsi="Verdana" w:cs="Verdana"/>
          <w:sz w:val="18"/>
          <w:szCs w:val="18"/>
        </w:rPr>
        <w:t>content in the object.</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8"/>
          <w:szCs w:val="18"/>
        </w:rPr>
        <w:t xml:space="preserve">afterEnd </w:t>
      </w:r>
      <w:r>
        <w:rPr>
          <w:rFonts w:ascii="Verdana" w:hAnsi="Verdana" w:cs="Verdana"/>
          <w:sz w:val="18"/>
          <w:szCs w:val="18"/>
        </w:rPr>
        <w:t>- Inserts</w:t>
      </w:r>
      <w:r>
        <w:rPr>
          <w:rFonts w:ascii="Courier New" w:hAnsi="Courier New" w:cs="Courier New"/>
          <w:sz w:val="18"/>
          <w:szCs w:val="18"/>
        </w:rPr>
        <w:t xml:space="preserve"> </w:t>
      </w:r>
      <w:r>
        <w:rPr>
          <w:rFonts w:ascii="Verdana" w:hAnsi="Verdana" w:cs="Verdana"/>
          <w:b/>
          <w:bCs/>
          <w:sz w:val="18"/>
          <w:szCs w:val="18"/>
        </w:rPr>
        <w:t>oElement</w:t>
      </w:r>
      <w:r>
        <w:rPr>
          <w:rFonts w:ascii="Courier New" w:hAnsi="Courier New" w:cs="Courier New"/>
          <w:sz w:val="18"/>
          <w:szCs w:val="18"/>
        </w:rPr>
        <w:t xml:space="preserve"> </w:t>
      </w:r>
      <w:r>
        <w:rPr>
          <w:rFonts w:ascii="Verdana" w:hAnsi="Verdana" w:cs="Verdana"/>
          <w:sz w:val="18"/>
          <w:szCs w:val="18"/>
        </w:rPr>
        <w:t>immediately after the end of the object.</w:t>
      </w:r>
    </w:p>
    <w:p w:rsidR="00000000" w:rsidRDefault="00CD40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oElement</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260"/>
        <w:rPr>
          <w:rFonts w:ascii="Times New Roman" w:hAnsi="Times New Roman" w:cs="Times New Roman"/>
          <w:sz w:val="24"/>
          <w:szCs w:val="24"/>
        </w:rPr>
      </w:pPr>
      <w:r>
        <w:rPr>
          <w:rFonts w:ascii="Verdana" w:hAnsi="Verdana" w:cs="Verdana"/>
          <w:sz w:val="18"/>
          <w:szCs w:val="18"/>
        </w:rPr>
        <w:t xml:space="preserve">Object that specifies the element to be inserted adjacent to the object that invoked the </w:t>
      </w:r>
      <w:r>
        <w:rPr>
          <w:rFonts w:ascii="Verdana" w:hAnsi="Verdana" w:cs="Verdana"/>
          <w:b/>
          <w:bCs/>
          <w:sz w:val="18"/>
          <w:szCs w:val="18"/>
        </w:rPr>
        <w:t xml:space="preserve">insertAdjacentElement </w:t>
      </w:r>
      <w:r>
        <w:rPr>
          <w:rFonts w:ascii="Verdana" w:hAnsi="Verdana" w:cs="Verdana"/>
          <w:sz w:val="18"/>
          <w:szCs w:val="18"/>
        </w:rPr>
        <w:t>method.</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an element object.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mergeAttributes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mergeAttributes</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mergeAttributes</w:t>
      </w:r>
      <w:r>
        <w:rPr>
          <w:rFonts w:ascii="Verdana" w:hAnsi="Verdana" w:cs="Verdana"/>
          <w:sz w:val="18"/>
          <w:szCs w:val="18"/>
        </w:rPr>
        <w:t xml:space="preserve"> method copie</w:t>
      </w:r>
      <w:r>
        <w:rPr>
          <w:rFonts w:ascii="Verdana" w:hAnsi="Verdana" w:cs="Verdana"/>
          <w:sz w:val="18"/>
          <w:szCs w:val="18"/>
        </w:rPr>
        <w:t>s all read/write HTML attributes, events, and styles from one element to another specified element.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oSource</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left="208" w:right="160"/>
        <w:rPr>
          <w:rFonts w:ascii="Times New Roman" w:hAnsi="Times New Roman" w:cs="Times New Roman"/>
          <w:sz w:val="24"/>
          <w:szCs w:val="24"/>
        </w:rPr>
      </w:pPr>
      <w:r>
        <w:rPr>
          <w:rFonts w:ascii="Verdana" w:hAnsi="Verdana" w:cs="Verdana"/>
          <w:sz w:val="18"/>
          <w:szCs w:val="18"/>
        </w:rPr>
        <w:t xml:space="preserve">Pointer to an </w:t>
      </w:r>
      <w:r>
        <w:rPr>
          <w:rFonts w:ascii="Verdana" w:hAnsi="Verdana" w:cs="Verdana"/>
          <w:b/>
          <w:bCs/>
          <w:sz w:val="18"/>
          <w:szCs w:val="18"/>
        </w:rPr>
        <w:t>Object</w:t>
      </w:r>
      <w:r>
        <w:rPr>
          <w:rFonts w:ascii="Verdana" w:hAnsi="Verdana" w:cs="Verdana"/>
          <w:sz w:val="18"/>
          <w:szCs w:val="18"/>
        </w:rPr>
        <w:t xml:space="preserve"> that specifies the attributes copied to the object that invokes the attributes of the </w:t>
      </w:r>
      <w:r>
        <w:rPr>
          <w:rFonts w:ascii="Verdana" w:hAnsi="Verdana" w:cs="Verdana"/>
          <w:b/>
          <w:bCs/>
          <w:sz w:val="18"/>
          <w:szCs w:val="18"/>
        </w:rPr>
        <w:t>mergeAttributes</w:t>
      </w:r>
      <w:r>
        <w:rPr>
          <w:rFonts w:ascii="Verdana" w:hAnsi="Verdana" w:cs="Verdana"/>
          <w:sz w:val="18"/>
          <w:szCs w:val="18"/>
        </w:rPr>
        <w:t xml:space="preserve"> method.</w:t>
      </w:r>
    </w:p>
    <w:p w:rsidR="00000000" w:rsidRDefault="00CD4065">
      <w:pPr>
        <w:pStyle w:val="DefaultParagraphFont"/>
        <w:widowControl w:val="0"/>
        <w:autoSpaceDE w:val="0"/>
        <w:autoSpaceDN w:val="0"/>
        <w:adjustRightInd w:val="0"/>
        <w:spacing w:after="0" w:line="15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bPreserve</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361315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 w:name="page14"/>
      <w:bookmarkEnd w:id="14"/>
      <w:r>
        <w:rPr>
          <w:rFonts w:ascii="Verdana" w:hAnsi="Verdana" w:cs="Verdana"/>
          <w:sz w:val="18"/>
          <w:szCs w:val="18"/>
        </w:rPr>
        <w:lastRenderedPageBreak/>
        <w:t>Optional. Pointer to a Boolean value that specifies one of the following values:</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04" w:lineRule="auto"/>
        <w:ind w:left="208" w:right="80" w:firstLine="314"/>
        <w:rPr>
          <w:rFonts w:ascii="Times New Roman" w:hAnsi="Times New Roman" w:cs="Times New Roman"/>
          <w:sz w:val="24"/>
          <w:szCs w:val="24"/>
        </w:rPr>
      </w:pPr>
      <w:r>
        <w:rPr>
          <w:rFonts w:ascii="Courier New" w:hAnsi="Courier New" w:cs="Courier New"/>
          <w:sz w:val="18"/>
          <w:szCs w:val="18"/>
        </w:rPr>
        <w:t xml:space="preserve">True </w:t>
      </w:r>
      <w:r>
        <w:rPr>
          <w:rFonts w:ascii="Verdana" w:hAnsi="Verdana" w:cs="Verdana"/>
          <w:sz w:val="18"/>
          <w:szCs w:val="18"/>
        </w:rPr>
        <w:t>- Default. The</w:t>
      </w:r>
      <w:r>
        <w:rPr>
          <w:rFonts w:ascii="Courier New" w:hAnsi="Courier New" w:cs="Courier New"/>
          <w:sz w:val="18"/>
          <w:szCs w:val="18"/>
        </w:rPr>
        <w:t xml:space="preserve"> </w:t>
      </w:r>
      <w:r>
        <w:rPr>
          <w:rFonts w:ascii="Verdana" w:hAnsi="Verdana" w:cs="Verdana"/>
          <w:b/>
          <w:bCs/>
          <w:sz w:val="18"/>
          <w:szCs w:val="18"/>
        </w:rPr>
        <w:t>id</w:t>
      </w:r>
      <w:r>
        <w:rPr>
          <w:rFonts w:ascii="Courier New" w:hAnsi="Courier New" w:cs="Courier New"/>
          <w:sz w:val="18"/>
          <w:szCs w:val="18"/>
        </w:rPr>
        <w:t xml:space="preserve"> </w:t>
      </w:r>
      <w:r>
        <w:rPr>
          <w:rFonts w:ascii="Verdana" w:hAnsi="Verdana" w:cs="Verdana"/>
          <w:sz w:val="18"/>
          <w:szCs w:val="18"/>
        </w:rPr>
        <w:t>and</w:t>
      </w:r>
      <w:r>
        <w:rPr>
          <w:rFonts w:ascii="Courier New" w:hAnsi="Courier New" w:cs="Courier New"/>
          <w:sz w:val="18"/>
          <w:szCs w:val="18"/>
        </w:rPr>
        <w:t xml:space="preserve"> </w:t>
      </w:r>
      <w:r>
        <w:rPr>
          <w:rFonts w:ascii="Verdana" w:hAnsi="Verdana" w:cs="Verdana"/>
          <w:b/>
          <w:bCs/>
          <w:sz w:val="18"/>
          <w:szCs w:val="18"/>
        </w:rPr>
        <w:t>name</w:t>
      </w:r>
      <w:r>
        <w:rPr>
          <w:rFonts w:ascii="Courier New" w:hAnsi="Courier New" w:cs="Courier New"/>
          <w:sz w:val="18"/>
          <w:szCs w:val="18"/>
        </w:rPr>
        <w:t xml:space="preserve"> </w:t>
      </w:r>
      <w:r>
        <w:rPr>
          <w:rFonts w:ascii="Verdana" w:hAnsi="Verdana" w:cs="Verdana"/>
          <w:sz w:val="18"/>
          <w:szCs w:val="18"/>
        </w:rPr>
        <w:t>attributes of the element to which attributes are being merged</w:t>
      </w:r>
      <w:r>
        <w:rPr>
          <w:rFonts w:ascii="Courier New" w:hAnsi="Courier New" w:cs="Courier New"/>
          <w:sz w:val="18"/>
          <w:szCs w:val="18"/>
        </w:rPr>
        <w:t xml:space="preserve"> </w:t>
      </w:r>
      <w:r>
        <w:rPr>
          <w:rFonts w:ascii="Verdana" w:hAnsi="Verdana" w:cs="Verdana"/>
          <w:sz w:val="18"/>
          <w:szCs w:val="18"/>
        </w:rPr>
        <w:t>is preserved.</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04" w:lineRule="auto"/>
        <w:ind w:left="208" w:right="40" w:firstLine="314"/>
        <w:rPr>
          <w:rFonts w:ascii="Times New Roman" w:hAnsi="Times New Roman" w:cs="Times New Roman"/>
          <w:sz w:val="24"/>
          <w:szCs w:val="24"/>
        </w:rPr>
      </w:pPr>
      <w:r>
        <w:rPr>
          <w:rFonts w:ascii="Courier New" w:hAnsi="Courier New" w:cs="Courier New"/>
          <w:sz w:val="18"/>
          <w:szCs w:val="18"/>
        </w:rPr>
        <w:t xml:space="preserve">False </w:t>
      </w:r>
      <w:r>
        <w:rPr>
          <w:rFonts w:ascii="Verdana" w:hAnsi="Verdana" w:cs="Verdana"/>
          <w:sz w:val="18"/>
          <w:szCs w:val="18"/>
        </w:rPr>
        <w:t>- The</w:t>
      </w:r>
      <w:r>
        <w:rPr>
          <w:rFonts w:ascii="Courier New" w:hAnsi="Courier New" w:cs="Courier New"/>
          <w:sz w:val="18"/>
          <w:szCs w:val="18"/>
        </w:rPr>
        <w:t xml:space="preserve"> </w:t>
      </w:r>
      <w:r>
        <w:rPr>
          <w:rFonts w:ascii="Verdana" w:hAnsi="Verdana" w:cs="Verdana"/>
          <w:b/>
          <w:bCs/>
          <w:sz w:val="18"/>
          <w:szCs w:val="18"/>
        </w:rPr>
        <w:t>id</w:t>
      </w:r>
      <w:r>
        <w:rPr>
          <w:rFonts w:ascii="Courier New" w:hAnsi="Courier New" w:cs="Courier New"/>
          <w:sz w:val="18"/>
          <w:szCs w:val="18"/>
        </w:rPr>
        <w:t xml:space="preserve"> </w:t>
      </w:r>
      <w:r>
        <w:rPr>
          <w:rFonts w:ascii="Verdana" w:hAnsi="Verdana" w:cs="Verdana"/>
          <w:sz w:val="18"/>
          <w:szCs w:val="18"/>
        </w:rPr>
        <w:t>and</w:t>
      </w:r>
      <w:r>
        <w:rPr>
          <w:rFonts w:ascii="Courier New" w:hAnsi="Courier New" w:cs="Courier New"/>
          <w:sz w:val="18"/>
          <w:szCs w:val="18"/>
        </w:rPr>
        <w:t xml:space="preserve"> </w:t>
      </w:r>
      <w:r>
        <w:rPr>
          <w:rFonts w:ascii="Verdana" w:hAnsi="Verdana" w:cs="Verdana"/>
          <w:b/>
          <w:bCs/>
          <w:sz w:val="18"/>
          <w:szCs w:val="18"/>
        </w:rPr>
        <w:t>name</w:t>
      </w:r>
      <w:r>
        <w:rPr>
          <w:rFonts w:ascii="Courier New" w:hAnsi="Courier New" w:cs="Courier New"/>
          <w:sz w:val="18"/>
          <w:szCs w:val="18"/>
        </w:rPr>
        <w:t xml:space="preserve"> </w:t>
      </w:r>
      <w:r>
        <w:rPr>
          <w:rFonts w:ascii="Verdana" w:hAnsi="Verdana" w:cs="Verdana"/>
          <w:sz w:val="18"/>
          <w:szCs w:val="18"/>
        </w:rPr>
        <w:t>attributes of the element to which attributes are being merged are not</w:t>
      </w:r>
      <w:r>
        <w:rPr>
          <w:rFonts w:ascii="Courier New" w:hAnsi="Courier New" w:cs="Courier New"/>
          <w:sz w:val="18"/>
          <w:szCs w:val="18"/>
        </w:rPr>
        <w:t xml:space="preserve"> </w:t>
      </w:r>
      <w:r>
        <w:rPr>
          <w:rFonts w:ascii="Verdana" w:hAnsi="Verdana" w:cs="Verdana"/>
          <w:sz w:val="18"/>
          <w:szCs w:val="18"/>
        </w:rPr>
        <w:t>preserved.</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return value.</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removeNode </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removeNode</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removeNode</w:t>
      </w:r>
      <w:r>
        <w:rPr>
          <w:rFonts w:ascii="Verdana" w:hAnsi="Verdana" w:cs="Verdana"/>
          <w:sz w:val="18"/>
          <w:szCs w:val="18"/>
        </w:rPr>
        <w:t xml:space="preserve"> method removes the specified object from the document hierarchy. The </w:t>
      </w:r>
      <w:r>
        <w:rPr>
          <w:rFonts w:ascii="Verdana" w:hAnsi="Verdana" w:cs="Verdana"/>
          <w:b/>
          <w:bCs/>
          <w:sz w:val="18"/>
          <w:szCs w:val="18"/>
        </w:rPr>
        <w:t xml:space="preserve">removeNode </w:t>
      </w:r>
      <w:r>
        <w:rPr>
          <w:rFonts w:ascii="Verdana" w:hAnsi="Verdana" w:cs="Verdana"/>
          <w:sz w:val="18"/>
          <w:szCs w:val="18"/>
        </w:rPr>
        <w:t>method is ac</w:t>
      </w:r>
      <w:r>
        <w:rPr>
          <w:rFonts w:ascii="Verdana" w:hAnsi="Verdana" w:cs="Verdana"/>
          <w:sz w:val="18"/>
          <w:szCs w:val="18"/>
        </w:rPr>
        <w:t>cessible at run time. If elements are removed at run time, before the</w:t>
      </w:r>
      <w:r>
        <w:rPr>
          <w:rFonts w:ascii="Verdana" w:hAnsi="Verdana" w:cs="Verdana"/>
          <w:b/>
          <w:bCs/>
          <w:sz w:val="18"/>
          <w:szCs w:val="18"/>
        </w:rPr>
        <w:t xml:space="preserve"> </w:t>
      </w:r>
      <w:r>
        <w:rPr>
          <w:rFonts w:ascii="Verdana" w:hAnsi="Verdana" w:cs="Verdana"/>
          <w:sz w:val="18"/>
          <w:szCs w:val="18"/>
        </w:rPr>
        <w:t>closing tag is parsed, areas of the document might not render.</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bRemoveChildren</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Optional. A Boolean parameter that specifies one of the following values: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8"/>
          <w:szCs w:val="18"/>
        </w:rPr>
        <w:t xml:space="preserve">False </w:t>
      </w:r>
      <w:r>
        <w:rPr>
          <w:rFonts w:ascii="Verdana" w:hAnsi="Verdana" w:cs="Verdana"/>
          <w:sz w:val="18"/>
          <w:szCs w:val="18"/>
        </w:rPr>
        <w:t>- Default. The</w:t>
      </w:r>
      <w:r>
        <w:rPr>
          <w:rFonts w:ascii="Courier New" w:hAnsi="Courier New" w:cs="Courier New"/>
          <w:sz w:val="18"/>
          <w:szCs w:val="18"/>
        </w:rPr>
        <w:t xml:space="preserve"> </w:t>
      </w:r>
      <w:r>
        <w:rPr>
          <w:rFonts w:ascii="Verdana" w:hAnsi="Verdana" w:cs="Verdana"/>
          <w:b/>
          <w:bCs/>
          <w:sz w:val="18"/>
          <w:szCs w:val="18"/>
        </w:rPr>
        <w:t>childNodes</w:t>
      </w:r>
      <w:r>
        <w:rPr>
          <w:rFonts w:ascii="Courier New" w:hAnsi="Courier New" w:cs="Courier New"/>
          <w:sz w:val="18"/>
          <w:szCs w:val="18"/>
        </w:rPr>
        <w:t xml:space="preserve"> </w:t>
      </w:r>
      <w:r>
        <w:rPr>
          <w:rFonts w:ascii="Verdana" w:hAnsi="Verdana" w:cs="Verdana"/>
          <w:sz w:val="18"/>
          <w:szCs w:val="18"/>
        </w:rPr>
        <w:t>collection of the object is not removed.</w:t>
      </w:r>
    </w:p>
    <w:p w:rsidR="00000000" w:rsidRDefault="00CD4065">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8"/>
          <w:szCs w:val="18"/>
        </w:rPr>
        <w:t xml:space="preserve">True </w:t>
      </w:r>
      <w:r>
        <w:rPr>
          <w:rFonts w:ascii="Verdana" w:hAnsi="Verdana" w:cs="Verdana"/>
          <w:sz w:val="18"/>
          <w:szCs w:val="18"/>
        </w:rPr>
        <w:t>- The</w:t>
      </w:r>
      <w:r>
        <w:rPr>
          <w:rFonts w:ascii="Courier New" w:hAnsi="Courier New" w:cs="Courier New"/>
          <w:sz w:val="18"/>
          <w:szCs w:val="18"/>
        </w:rPr>
        <w:t xml:space="preserve"> </w:t>
      </w:r>
      <w:r>
        <w:rPr>
          <w:rFonts w:ascii="Verdana" w:hAnsi="Verdana" w:cs="Verdana"/>
          <w:b/>
          <w:bCs/>
          <w:sz w:val="18"/>
          <w:szCs w:val="18"/>
        </w:rPr>
        <w:t>childNodes</w:t>
      </w:r>
      <w:r>
        <w:rPr>
          <w:rFonts w:ascii="Courier New" w:hAnsi="Courier New" w:cs="Courier New"/>
          <w:sz w:val="18"/>
          <w:szCs w:val="18"/>
        </w:rPr>
        <w:t xml:space="preserve"> </w:t>
      </w:r>
      <w:r>
        <w:rPr>
          <w:rFonts w:ascii="Verdana" w:hAnsi="Verdana" w:cs="Verdana"/>
          <w:sz w:val="18"/>
          <w:szCs w:val="18"/>
        </w:rPr>
        <w:t>collection of the object is removed.</w:t>
      </w:r>
    </w:p>
    <w:p w:rsidR="00000000" w:rsidRDefault="00CD4065">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removed object.</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replaceNode </w:t>
      </w:r>
    </w:p>
    <w:p w:rsidR="00000000" w:rsidRDefault="00CD4065">
      <w:pPr>
        <w:pStyle w:val="DefaultParagraphFont"/>
        <w:widowControl w:val="0"/>
        <w:autoSpaceDE w:val="0"/>
        <w:autoSpaceDN w:val="0"/>
        <w:adjustRightInd w:val="0"/>
        <w:spacing w:after="0" w:line="16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replaceNode</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8"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replaceNode</w:t>
      </w:r>
      <w:r>
        <w:rPr>
          <w:rFonts w:ascii="Verdana" w:hAnsi="Verdana" w:cs="Verdana"/>
          <w:sz w:val="18"/>
          <w:szCs w:val="18"/>
        </w:rPr>
        <w:t xml:space="preserve"> method replaces the object with another element. When a node is replaced, all values that are associated with the replaced object are removed. The </w:t>
      </w:r>
      <w:r>
        <w:rPr>
          <w:rFonts w:ascii="Verdana" w:hAnsi="Verdana" w:cs="Verdana"/>
          <w:b/>
          <w:bCs/>
          <w:sz w:val="18"/>
          <w:szCs w:val="18"/>
        </w:rPr>
        <w:t>replaceNode</w:t>
      </w:r>
      <w:r>
        <w:rPr>
          <w:rFonts w:ascii="Verdana" w:hAnsi="Verdana" w:cs="Verdana"/>
          <w:sz w:val="18"/>
          <w:szCs w:val="18"/>
        </w:rPr>
        <w:t xml:space="preserve"> method is accessible at run time. If elements are removed at run time before the closing tag is </w:t>
      </w:r>
      <w:r>
        <w:rPr>
          <w:rFonts w:ascii="Verdana" w:hAnsi="Verdana" w:cs="Verdana"/>
          <w:sz w:val="18"/>
          <w:szCs w:val="18"/>
        </w:rPr>
        <w:t>parsed, areas of the document might not render.</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oNewNode</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object that specifies the new element to replace the object.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Returns a reference to the removed object.</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swapNode </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swapNode</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559435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w:t>
      </w:r>
      <w:r>
        <w:rPr>
          <w:rFonts w:ascii="Verdana" w:hAnsi="Verdana" w:cs="Verdana"/>
          <w:i/>
          <w:iCs/>
          <w:sz w:val="16"/>
          <w:szCs w:val="16"/>
        </w:rPr>
        <w:t xml:space="preserve">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23" w:lineRule="auto"/>
        <w:ind w:left="208" w:right="480"/>
        <w:jc w:val="both"/>
        <w:rPr>
          <w:rFonts w:ascii="Times New Roman" w:hAnsi="Times New Roman" w:cs="Times New Roman"/>
          <w:sz w:val="24"/>
          <w:szCs w:val="24"/>
        </w:rPr>
      </w:pPr>
      <w:bookmarkStart w:id="15" w:name="page15"/>
      <w:bookmarkEnd w:id="15"/>
      <w:r>
        <w:rPr>
          <w:rFonts w:ascii="Verdana" w:hAnsi="Verdana" w:cs="Verdana"/>
          <w:sz w:val="18"/>
          <w:szCs w:val="18"/>
        </w:rPr>
        <w:lastRenderedPageBreak/>
        <w:t xml:space="preserve">The </w:t>
      </w:r>
      <w:r>
        <w:rPr>
          <w:rFonts w:ascii="Verdana" w:hAnsi="Verdana" w:cs="Verdana"/>
          <w:b/>
          <w:bCs/>
          <w:sz w:val="18"/>
          <w:szCs w:val="18"/>
        </w:rPr>
        <w:t>swapNode</w:t>
      </w:r>
      <w:r>
        <w:rPr>
          <w:rFonts w:ascii="Verdana" w:hAnsi="Verdana" w:cs="Verdana"/>
          <w:sz w:val="18"/>
          <w:szCs w:val="18"/>
        </w:rPr>
        <w:t xml:space="preserve"> method exchanges the location of two objects</w:t>
      </w:r>
      <w:r>
        <w:rPr>
          <w:rFonts w:ascii="Verdana" w:hAnsi="Verdana" w:cs="Verdana"/>
          <w:sz w:val="18"/>
          <w:szCs w:val="18"/>
        </w:rPr>
        <w:t xml:space="preserve"> in the document hierarchy. This method is accessible at run time. If elements are removed at run time, before the closing tag is parsed, areas of the document might not render.</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oNode</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Element that specifies the existing element.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object that invoked the method.</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Collections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following collections are extensions to the </w:t>
      </w:r>
      <w:r>
        <w:rPr>
          <w:rFonts w:ascii="Verdana" w:hAnsi="Verdana" w:cs="Verdana"/>
          <w:b/>
          <w:bCs/>
          <w:sz w:val="18"/>
          <w:szCs w:val="18"/>
        </w:rPr>
        <w:t>Elements</w:t>
      </w:r>
      <w:r>
        <w:rPr>
          <w:rFonts w:ascii="Verdana" w:hAnsi="Verdana" w:cs="Verdana"/>
          <w:sz w:val="18"/>
          <w:szCs w:val="18"/>
        </w:rPr>
        <w:t xml:space="preserve"> interface as specified in the </w:t>
      </w:r>
      <w:hyperlink r:id="rId54"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55" w:history="1">
        <w:r>
          <w:rPr>
            <w:rFonts w:ascii="Verdana" w:hAnsi="Verdana" w:cs="Verdana"/>
            <w:color w:val="0066FF"/>
            <w:sz w:val="18"/>
            <w:szCs w:val="18"/>
          </w:rPr>
          <w:t xml:space="preserve"> </w:t>
        </w:r>
        <w:r>
          <w:rPr>
            <w:rFonts w:ascii="Verdana" w:hAnsi="Verdana" w:cs="Verdana"/>
            <w:color w:val="0066FF"/>
            <w:sz w:val="18"/>
            <w:szCs w:val="18"/>
            <w:u w:val="single"/>
          </w:rPr>
          <w:t>Core</w:t>
        </w:r>
      </w:hyperlink>
      <w:r>
        <w:rPr>
          <w:rFonts w:ascii="Verdana" w:hAnsi="Verdana" w:cs="Verdana"/>
          <w:color w:val="0066FF"/>
          <w:sz w:val="18"/>
          <w:szCs w:val="18"/>
          <w:u w:val="single"/>
        </w:rPr>
        <w: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5" w:history="1">
        <w:r w:rsidR="00B3242D" w:rsidRPr="00B3242D">
          <w:rPr>
            <w:rStyle w:val="Hyperlink"/>
          </w:rPr>
          <w:t>page15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5"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l</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6" w:history="1">
        <w:r w:rsidR="00B3242D" w:rsidRPr="00B3242D">
          <w:rPr>
            <w:rStyle w:val="Hyperlink"/>
          </w:rPr>
          <w:t>page16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6" w:history="1">
        <w:r>
          <w:rPr>
            <w:rFonts w:ascii="Verdana" w:hAnsi="Verdana" w:cs="Verdana"/>
            <w:color w:val="0066FF"/>
            <w:sz w:val="18"/>
            <w:szCs w:val="18"/>
          </w:rPr>
          <w:t xml:space="preserve"> </w:t>
        </w:r>
        <w:r>
          <w:rPr>
            <w:rFonts w:ascii="Verdana" w:hAnsi="Verdana" w:cs="Verdana"/>
            <w:color w:val="0066FF"/>
            <w:sz w:val="18"/>
            <w:szCs w:val="18"/>
            <w:u w:val="single"/>
          </w:rPr>
          <w:t>childre</w:t>
        </w:r>
      </w:hyperlink>
      <w:r>
        <w:rPr>
          <w:rFonts w:ascii="Verdana" w:hAnsi="Verdana" w:cs="Verdana"/>
          <w:color w:val="0066FF"/>
          <w:sz w:val="18"/>
          <w:szCs w:val="18"/>
          <w:u w:val="single"/>
        </w:rPr>
        <w:t>n</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2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all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all</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w:t>
      </w:r>
      <w:r>
        <w:rPr>
          <w:rFonts w:ascii="Verdana" w:hAnsi="Verdana" w:cs="Verdana"/>
          <w:sz w:val="18"/>
          <w:szCs w:val="18"/>
        </w:rPr>
        <w:t>he collection of elements contained by the object.</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left="208"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all</w:t>
      </w:r>
      <w:r>
        <w:rPr>
          <w:rFonts w:ascii="Verdana" w:hAnsi="Verdana" w:cs="Verdana"/>
          <w:sz w:val="18"/>
          <w:szCs w:val="18"/>
        </w:rPr>
        <w:t xml:space="preserve"> collection includes one element object for each valid HTML tag. If a valid tag has a matching end tag, both tags are represented by the same element object.</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360"/>
        <w:jc w:val="both"/>
        <w:rPr>
          <w:rFonts w:ascii="Times New Roman" w:hAnsi="Times New Roman" w:cs="Times New Roman"/>
          <w:sz w:val="24"/>
          <w:szCs w:val="24"/>
        </w:rPr>
      </w:pPr>
      <w:r>
        <w:rPr>
          <w:rFonts w:ascii="Verdana" w:hAnsi="Verdana" w:cs="Verdana"/>
          <w:sz w:val="18"/>
          <w:szCs w:val="18"/>
        </w:rPr>
        <w:t xml:space="preserve">The collection returned by the document's </w:t>
      </w:r>
      <w:r>
        <w:rPr>
          <w:rFonts w:ascii="Verdana" w:hAnsi="Verdana" w:cs="Verdana"/>
          <w:b/>
          <w:bCs/>
          <w:sz w:val="18"/>
          <w:szCs w:val="18"/>
        </w:rPr>
        <w:t>all</w:t>
      </w:r>
      <w:r>
        <w:rPr>
          <w:rFonts w:ascii="Verdana" w:hAnsi="Verdana" w:cs="Verdana"/>
          <w:sz w:val="18"/>
          <w:szCs w:val="18"/>
        </w:rPr>
        <w:t xml:space="preserve"> collection always includes a reference to the </w:t>
      </w:r>
      <w:r>
        <w:rPr>
          <w:rFonts w:ascii="Verdana" w:hAnsi="Verdana" w:cs="Verdana"/>
          <w:b/>
          <w:bCs/>
          <w:sz w:val="18"/>
          <w:szCs w:val="18"/>
        </w:rPr>
        <w:t>html</w:t>
      </w:r>
      <w:r>
        <w:rPr>
          <w:rFonts w:ascii="Verdana" w:hAnsi="Verdana" w:cs="Verdana"/>
          <w:sz w:val="18"/>
          <w:szCs w:val="18"/>
        </w:rPr>
        <w:t xml:space="preserve">, </w:t>
      </w:r>
      <w:r>
        <w:rPr>
          <w:rFonts w:ascii="Verdana" w:hAnsi="Verdana" w:cs="Verdana"/>
          <w:b/>
          <w:bCs/>
          <w:sz w:val="18"/>
          <w:szCs w:val="18"/>
        </w:rPr>
        <w:t>head</w:t>
      </w:r>
      <w:r>
        <w:rPr>
          <w:rFonts w:ascii="Verdana" w:hAnsi="Verdana" w:cs="Verdana"/>
          <w:sz w:val="18"/>
          <w:szCs w:val="18"/>
        </w:rPr>
        <w:t>, and</w:t>
      </w:r>
      <w:r>
        <w:rPr>
          <w:rFonts w:ascii="Verdana" w:hAnsi="Verdana" w:cs="Verdana"/>
          <w:b/>
          <w:bCs/>
          <w:sz w:val="18"/>
          <w:szCs w:val="18"/>
        </w:rPr>
        <w:t xml:space="preserve"> title </w:t>
      </w:r>
      <w:r>
        <w:rPr>
          <w:rFonts w:ascii="Verdana" w:hAnsi="Verdana" w:cs="Verdana"/>
          <w:sz w:val="18"/>
          <w:szCs w:val="18"/>
        </w:rPr>
        <w:t>objects regardless of whether the tags are present in the document. If the BODY</w:t>
      </w:r>
      <w:r>
        <w:rPr>
          <w:rFonts w:ascii="Verdana" w:hAnsi="Verdana" w:cs="Verdana"/>
          <w:b/>
          <w:bCs/>
          <w:sz w:val="18"/>
          <w:szCs w:val="18"/>
        </w:rPr>
        <w:t xml:space="preserve"> </w:t>
      </w:r>
      <w:r>
        <w:rPr>
          <w:rFonts w:ascii="Verdana" w:hAnsi="Verdana" w:cs="Verdana"/>
          <w:sz w:val="18"/>
          <w:szCs w:val="18"/>
        </w:rPr>
        <w:t xml:space="preserve">tag is not present, but other HTML tags are, a </w:t>
      </w:r>
      <w:r>
        <w:rPr>
          <w:rFonts w:ascii="Verdana" w:hAnsi="Verdana" w:cs="Verdana"/>
          <w:b/>
          <w:bCs/>
          <w:sz w:val="18"/>
          <w:szCs w:val="18"/>
        </w:rPr>
        <w:t>body</w:t>
      </w:r>
      <w:r>
        <w:rPr>
          <w:rFonts w:ascii="Verdana" w:hAnsi="Verdana" w:cs="Verdana"/>
          <w:sz w:val="18"/>
          <w:szCs w:val="18"/>
        </w:rPr>
        <w:t xml:space="preserve"> object is added to the </w:t>
      </w:r>
      <w:r>
        <w:rPr>
          <w:rFonts w:ascii="Verdana" w:hAnsi="Verdana" w:cs="Verdana"/>
          <w:b/>
          <w:bCs/>
          <w:sz w:val="18"/>
          <w:szCs w:val="18"/>
        </w:rPr>
        <w:t>all</w:t>
      </w:r>
      <w:r>
        <w:rPr>
          <w:rFonts w:ascii="Verdana" w:hAnsi="Verdana" w:cs="Verdana"/>
          <w:sz w:val="18"/>
          <w:szCs w:val="18"/>
        </w:rPr>
        <w:t xml:space="preserve"> collection.</w:t>
      </w:r>
    </w:p>
    <w:p w:rsidR="00000000" w:rsidRDefault="00CD406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If the document contains invalid or unknown tags, the collection includes one element object for each. Unlike valid end tags, unknown end tags are represented by their own element objects. The order of the element o</w:t>
      </w:r>
      <w:r>
        <w:rPr>
          <w:rFonts w:ascii="Verdana" w:hAnsi="Verdana" w:cs="Verdana"/>
          <w:sz w:val="18"/>
          <w:szCs w:val="18"/>
        </w:rPr>
        <w:t>bjects is the HTML source order. Although the collection indicates the order of tags, it does not indicate hierarchy.</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0" w:lineRule="auto"/>
        <w:ind w:left="208"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w:t>
      </w:r>
      <w:r>
        <w:rPr>
          <w:rFonts w:ascii="Verdana" w:hAnsi="Verdana" w:cs="Verdana"/>
          <w:sz w:val="18"/>
          <w:szCs w:val="18"/>
        </w:rPr>
        <w:t xml:space="preserve"> property only applies to some elements such as </w:t>
      </w:r>
      <w:r>
        <w:rPr>
          <w:rFonts w:ascii="Verdana" w:hAnsi="Verdana" w:cs="Verdana"/>
          <w:b/>
          <w:bCs/>
          <w:sz w:val="18"/>
          <w:szCs w:val="18"/>
        </w:rPr>
        <w:t>form</w:t>
      </w:r>
      <w:r>
        <w:rPr>
          <w:rFonts w:ascii="Verdana" w:hAnsi="Verdana" w:cs="Verdana"/>
          <w:sz w:val="18"/>
          <w:szCs w:val="18"/>
        </w:rPr>
        <w:t xml:space="preserve"> elements. If the </w:t>
      </w:r>
      <w:r>
        <w:rPr>
          <w:rFonts w:ascii="Courier New" w:hAnsi="Courier New" w:cs="Courier New"/>
          <w:sz w:val="18"/>
          <w:szCs w:val="18"/>
        </w:rPr>
        <w:t>vIndex</w:t>
      </w:r>
      <w:r>
        <w:rPr>
          <w:rFonts w:ascii="Verdana" w:hAnsi="Verdana" w:cs="Verdana"/>
          <w:sz w:val="18"/>
          <w:szCs w:val="18"/>
        </w:rPr>
        <w:t xml:space="preserve"> is set to a string matching the value of a </w:t>
      </w:r>
      <w:r>
        <w:rPr>
          <w:rFonts w:ascii="Verdana" w:hAnsi="Verdana" w:cs="Verdana"/>
          <w:b/>
          <w:bCs/>
          <w:sz w:val="18"/>
          <w:szCs w:val="18"/>
        </w:rPr>
        <w:t>name</w:t>
      </w:r>
      <w:r>
        <w:rPr>
          <w:rFonts w:ascii="Verdana" w:hAnsi="Verdana" w:cs="Verdana"/>
          <w:sz w:val="18"/>
          <w:szCs w:val="18"/>
        </w:rPr>
        <w:t xml:space="preserve"> prop</w:t>
      </w:r>
      <w:r>
        <w:rPr>
          <w:rFonts w:ascii="Verdana" w:hAnsi="Verdana" w:cs="Verdana"/>
          <w:sz w:val="18"/>
          <w:szCs w:val="18"/>
        </w:rPr>
        <w:t xml:space="preserve">erty in an element that the </w:t>
      </w:r>
      <w:r>
        <w:rPr>
          <w:rFonts w:ascii="Verdana" w:hAnsi="Verdana" w:cs="Verdana"/>
          <w:b/>
          <w:bCs/>
          <w:sz w:val="18"/>
          <w:szCs w:val="18"/>
        </w:rPr>
        <w:t>name</w:t>
      </w:r>
      <w:r>
        <w:rPr>
          <w:rFonts w:ascii="Verdana" w:hAnsi="Verdana" w:cs="Verdana"/>
          <w:sz w:val="18"/>
          <w:szCs w:val="18"/>
        </w:rPr>
        <w:t xml:space="preserve"> property does not apply, then that element is not added to the collection.</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 </w:t>
      </w:r>
      <w:r>
        <w:rPr>
          <w:rFonts w:ascii="Courier New" w:hAnsi="Courier New" w:cs="Courier New"/>
          <w:sz w:val="18"/>
          <w:szCs w:val="18"/>
        </w:rPr>
        <w:t>collAll =</w:t>
      </w:r>
      <w:r>
        <w:rPr>
          <w:rFonts w:ascii="Verdana" w:hAnsi="Verdana" w:cs="Verdana"/>
          <w:sz w:val="18"/>
          <w:szCs w:val="18"/>
        </w:rPr>
        <w:t xml:space="preserve"> ] </w:t>
      </w:r>
      <w:r>
        <w:rPr>
          <w:rFonts w:ascii="Courier New" w:hAnsi="Courier New" w:cs="Courier New"/>
          <w:sz w:val="18"/>
          <w:szCs w:val="18"/>
        </w:rPr>
        <w:t>object</w:t>
      </w:r>
      <w:r>
        <w:rPr>
          <w:rFonts w:ascii="Verdana" w:hAnsi="Verdana" w:cs="Verdana"/>
          <w:sz w:val="18"/>
          <w:szCs w:val="18"/>
        </w:rPr>
        <w:t>.</w:t>
      </w:r>
      <w:r>
        <w:rPr>
          <w:rFonts w:ascii="Verdana" w:hAnsi="Verdana" w:cs="Verdana"/>
          <w:b/>
          <w:bCs/>
          <w:sz w:val="18"/>
          <w:szCs w:val="18"/>
        </w:rPr>
        <w:t>all</w:t>
      </w:r>
    </w:p>
    <w:p w:rsidR="00000000" w:rsidRDefault="00CD406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 </w:t>
      </w:r>
      <w:r>
        <w:rPr>
          <w:rFonts w:ascii="Courier New" w:hAnsi="Courier New" w:cs="Courier New"/>
          <w:sz w:val="18"/>
          <w:szCs w:val="18"/>
        </w:rPr>
        <w:t>oObject =</w:t>
      </w:r>
      <w:r>
        <w:rPr>
          <w:rFonts w:ascii="Verdana" w:hAnsi="Verdana" w:cs="Verdana"/>
          <w:sz w:val="18"/>
          <w:szCs w:val="18"/>
        </w:rPr>
        <w:t xml:space="preserve"> ] </w:t>
      </w:r>
      <w:r>
        <w:rPr>
          <w:rFonts w:ascii="Courier New" w:hAnsi="Courier New" w:cs="Courier New"/>
          <w:sz w:val="18"/>
          <w:szCs w:val="18"/>
        </w:rPr>
        <w:t>object</w:t>
      </w:r>
      <w:r>
        <w:rPr>
          <w:rFonts w:ascii="Verdana" w:hAnsi="Verdana" w:cs="Verdana"/>
          <w:sz w:val="18"/>
          <w:szCs w:val="18"/>
        </w:rPr>
        <w:t>.</w:t>
      </w:r>
      <w:r>
        <w:rPr>
          <w:rFonts w:ascii="Verdana" w:hAnsi="Verdana" w:cs="Verdana"/>
          <w:b/>
          <w:bCs/>
          <w:sz w:val="18"/>
          <w:szCs w:val="18"/>
        </w:rPr>
        <w:t>all</w:t>
      </w:r>
      <w:r>
        <w:rPr>
          <w:rFonts w:ascii="Verdana" w:hAnsi="Verdana" w:cs="Verdana"/>
          <w:sz w:val="18"/>
          <w:szCs w:val="18"/>
        </w:rPr>
        <w:t>(</w:t>
      </w:r>
      <w:r>
        <w:rPr>
          <w:rFonts w:ascii="Courier New" w:hAnsi="Courier New" w:cs="Courier New"/>
          <w:sz w:val="18"/>
          <w:szCs w:val="18"/>
        </w:rPr>
        <w:t>vIndex</w:t>
      </w:r>
      <w:r>
        <w:rPr>
          <w:rFonts w:ascii="Verdana" w:hAnsi="Verdana" w:cs="Verdana"/>
          <w:sz w:val="18"/>
          <w:szCs w:val="18"/>
        </w:rPr>
        <w:t xml:space="preserve"> [, </w:t>
      </w:r>
      <w:r>
        <w:rPr>
          <w:rFonts w:ascii="Courier New" w:hAnsi="Courier New" w:cs="Courier New"/>
          <w:sz w:val="18"/>
          <w:szCs w:val="18"/>
        </w:rPr>
        <w:t>iSubIndex</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Possible Values</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collAll  </w:t>
      </w:r>
      <w:r>
        <w:rPr>
          <w:rFonts w:ascii="Verdana" w:hAnsi="Verdana" w:cs="Verdana"/>
          <w:sz w:val="18"/>
          <w:szCs w:val="18"/>
        </w:rPr>
        <w:t>Array of elements contained by the object.</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oObject  </w:t>
      </w:r>
      <w:r>
        <w:rPr>
          <w:rFonts w:ascii="Verdana" w:hAnsi="Verdana" w:cs="Verdana"/>
          <w:sz w:val="18"/>
          <w:szCs w:val="18"/>
        </w:rPr>
        <w:t>Reference to an individual item in the array of elements contained by the object.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525780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30" w:lineRule="auto"/>
        <w:ind w:left="208" w:right="220"/>
        <w:rPr>
          <w:rFonts w:ascii="Times New Roman" w:hAnsi="Times New Roman" w:cs="Times New Roman"/>
          <w:sz w:val="24"/>
          <w:szCs w:val="24"/>
        </w:rPr>
      </w:pPr>
      <w:bookmarkStart w:id="16" w:name="page16"/>
      <w:bookmarkEnd w:id="16"/>
      <w:r>
        <w:rPr>
          <w:rFonts w:ascii="Verdana" w:hAnsi="Verdana" w:cs="Verdana"/>
          <w:b/>
          <w:bCs/>
          <w:sz w:val="18"/>
          <w:szCs w:val="18"/>
        </w:rPr>
        <w:lastRenderedPageBreak/>
        <w:t xml:space="preserve">vIndex </w:t>
      </w:r>
      <w:r>
        <w:rPr>
          <w:rFonts w:ascii="Verdana" w:hAnsi="Verdana" w:cs="Verdana"/>
          <w:sz w:val="18"/>
          <w:szCs w:val="18"/>
        </w:rPr>
        <w:t>Required. Integer or string that specifies the element or coll</w:t>
      </w:r>
      <w:r>
        <w:rPr>
          <w:rFonts w:ascii="Verdana" w:hAnsi="Verdana" w:cs="Verdana"/>
          <w:sz w:val="18"/>
          <w:szCs w:val="18"/>
        </w:rPr>
        <w:t>ection to retrieve. If this</w:t>
      </w:r>
      <w:r>
        <w:rPr>
          <w:rFonts w:ascii="Verdana" w:hAnsi="Verdana" w:cs="Verdana"/>
          <w:b/>
          <w:bCs/>
          <w:sz w:val="18"/>
          <w:szCs w:val="18"/>
        </w:rPr>
        <w:t xml:space="preserve"> </w:t>
      </w:r>
      <w:r>
        <w:rPr>
          <w:rFonts w:ascii="Verdana" w:hAnsi="Verdana" w:cs="Verdana"/>
          <w:sz w:val="18"/>
          <w:szCs w:val="18"/>
        </w:rPr>
        <w:t xml:space="preserve">parameter is an integer, the method returns the element in the collection at the specified position, where the first element has value 0, the second has 1, and so on. If this parameter is a string and there is more than one element with the </w:t>
      </w:r>
      <w:r>
        <w:rPr>
          <w:rFonts w:ascii="Verdana" w:hAnsi="Verdana" w:cs="Verdana"/>
          <w:b/>
          <w:bCs/>
          <w:sz w:val="18"/>
          <w:szCs w:val="18"/>
        </w:rPr>
        <w:t>name</w:t>
      </w:r>
      <w:r>
        <w:rPr>
          <w:rFonts w:ascii="Verdana" w:hAnsi="Verdana" w:cs="Verdana"/>
          <w:sz w:val="18"/>
          <w:szCs w:val="18"/>
        </w:rPr>
        <w:t xml:space="preserve"> or </w:t>
      </w:r>
      <w:r>
        <w:rPr>
          <w:rFonts w:ascii="Verdana" w:hAnsi="Verdana" w:cs="Verdana"/>
          <w:b/>
          <w:bCs/>
          <w:sz w:val="18"/>
          <w:szCs w:val="18"/>
        </w:rPr>
        <w:t>id</w:t>
      </w:r>
      <w:r>
        <w:rPr>
          <w:rFonts w:ascii="Verdana" w:hAnsi="Verdana" w:cs="Verdana"/>
          <w:sz w:val="18"/>
          <w:szCs w:val="18"/>
        </w:rPr>
        <w:t xml:space="preserve"> prop</w:t>
      </w:r>
      <w:r>
        <w:rPr>
          <w:rFonts w:ascii="Verdana" w:hAnsi="Verdana" w:cs="Verdana"/>
          <w:sz w:val="18"/>
          <w:szCs w:val="18"/>
        </w:rPr>
        <w:t>erty equal to the string, the method returns a collection of matching elements.</w:t>
      </w:r>
    </w:p>
    <w:p w:rsidR="00000000" w:rsidRDefault="00CD406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1" w:lineRule="auto"/>
        <w:ind w:left="208" w:right="200"/>
        <w:rPr>
          <w:rFonts w:ascii="Times New Roman" w:hAnsi="Times New Roman" w:cs="Times New Roman"/>
          <w:sz w:val="24"/>
          <w:szCs w:val="24"/>
        </w:rPr>
      </w:pPr>
      <w:r>
        <w:rPr>
          <w:rFonts w:ascii="Verdana" w:hAnsi="Verdana" w:cs="Verdana"/>
          <w:b/>
          <w:bCs/>
          <w:sz w:val="18"/>
          <w:szCs w:val="18"/>
        </w:rPr>
        <w:t xml:space="preserve">iSubIndex </w:t>
      </w:r>
      <w:r>
        <w:rPr>
          <w:rFonts w:ascii="Verdana" w:hAnsi="Verdana" w:cs="Verdana"/>
          <w:sz w:val="18"/>
          <w:szCs w:val="18"/>
        </w:rPr>
        <w:t>Optional. Position of an element to retrieve. This parameter is used when</w:t>
      </w:r>
      <w:r>
        <w:rPr>
          <w:rFonts w:ascii="Verdana" w:hAnsi="Verdana" w:cs="Verdana"/>
          <w:b/>
          <w:bCs/>
          <w:sz w:val="18"/>
          <w:szCs w:val="18"/>
        </w:rPr>
        <w:t xml:space="preserve"> </w:t>
      </w:r>
      <w:r>
        <w:rPr>
          <w:rFonts w:ascii="Courier New" w:hAnsi="Courier New" w:cs="Courier New"/>
          <w:sz w:val="18"/>
          <w:szCs w:val="18"/>
        </w:rPr>
        <w:t>vIndex</w:t>
      </w:r>
      <w:r>
        <w:rPr>
          <w:rFonts w:ascii="Verdana" w:hAnsi="Verdana" w:cs="Verdana"/>
          <w:b/>
          <w:bCs/>
          <w:sz w:val="18"/>
          <w:szCs w:val="18"/>
        </w:rPr>
        <w:t xml:space="preserve"> </w:t>
      </w:r>
      <w:r>
        <w:rPr>
          <w:rFonts w:ascii="Verdana" w:hAnsi="Verdana" w:cs="Verdana"/>
          <w:sz w:val="18"/>
          <w:szCs w:val="18"/>
        </w:rPr>
        <w:t>is a</w:t>
      </w:r>
      <w:r>
        <w:rPr>
          <w:rFonts w:ascii="Verdana" w:hAnsi="Verdana" w:cs="Verdana"/>
          <w:b/>
          <w:bCs/>
          <w:sz w:val="18"/>
          <w:szCs w:val="18"/>
        </w:rPr>
        <w:t xml:space="preserve"> </w:t>
      </w:r>
      <w:r>
        <w:rPr>
          <w:rFonts w:ascii="Verdana" w:hAnsi="Verdana" w:cs="Verdana"/>
          <w:sz w:val="18"/>
          <w:szCs w:val="18"/>
        </w:rPr>
        <w:t>string. The method uses the string to construct a collection of all elements th</w:t>
      </w:r>
      <w:r>
        <w:rPr>
          <w:rFonts w:ascii="Verdana" w:hAnsi="Verdana" w:cs="Verdana"/>
          <w:sz w:val="18"/>
          <w:szCs w:val="18"/>
        </w:rPr>
        <w:t xml:space="preserve">at have a </w:t>
      </w:r>
      <w:r>
        <w:rPr>
          <w:rFonts w:ascii="Verdana" w:hAnsi="Verdana" w:cs="Verdana"/>
          <w:b/>
          <w:bCs/>
          <w:sz w:val="18"/>
          <w:szCs w:val="18"/>
        </w:rPr>
        <w:t>name</w:t>
      </w:r>
      <w:r>
        <w:rPr>
          <w:rFonts w:ascii="Verdana" w:hAnsi="Verdana" w:cs="Verdana"/>
          <w:sz w:val="18"/>
          <w:szCs w:val="18"/>
        </w:rPr>
        <w:t xml:space="preserve"> or </w:t>
      </w:r>
      <w:r>
        <w:rPr>
          <w:rFonts w:ascii="Verdana" w:hAnsi="Verdana" w:cs="Verdana"/>
          <w:b/>
          <w:bCs/>
          <w:sz w:val="18"/>
          <w:szCs w:val="18"/>
        </w:rPr>
        <w:t>id</w:t>
      </w:r>
      <w:r>
        <w:rPr>
          <w:rFonts w:ascii="Verdana" w:hAnsi="Verdana" w:cs="Verdana"/>
          <w:sz w:val="18"/>
          <w:szCs w:val="18"/>
        </w:rPr>
        <w:t xml:space="preserve"> property equal to the string, and then retrieves from this collection the element at the position specified by </w:t>
      </w:r>
      <w:r>
        <w:rPr>
          <w:rFonts w:ascii="Courier New" w:hAnsi="Courier New" w:cs="Courier New"/>
          <w:sz w:val="18"/>
          <w:szCs w:val="18"/>
        </w:rPr>
        <w:t>iSubIndex</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Members Table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table lists the members exposed by the </w:t>
      </w:r>
      <w:r>
        <w:rPr>
          <w:rFonts w:ascii="Verdana" w:hAnsi="Verdana" w:cs="Verdana"/>
          <w:b/>
          <w:bCs/>
          <w:sz w:val="18"/>
          <w:szCs w:val="18"/>
        </w:rPr>
        <w:t>all</w:t>
      </w:r>
      <w:r>
        <w:rPr>
          <w:rFonts w:ascii="Verdana" w:hAnsi="Verdana" w:cs="Verdana"/>
          <w:sz w:val="18"/>
          <w:szCs w:val="18"/>
        </w:rPr>
        <w:t xml:space="preserve"> object.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Attributes</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08" w:type="dxa"/>
        <w:tblLayout w:type="fixed"/>
        <w:tblCellMar>
          <w:left w:w="0" w:type="dxa"/>
          <w:right w:w="0" w:type="dxa"/>
        </w:tblCellMar>
        <w:tblLook w:val="0000" w:firstRow="0" w:lastRow="0" w:firstColumn="0" w:lastColumn="0" w:noHBand="0" w:noVBand="0"/>
      </w:tblPr>
      <w:tblGrid>
        <w:gridCol w:w="60"/>
        <w:gridCol w:w="120"/>
        <w:gridCol w:w="1080"/>
        <w:gridCol w:w="160"/>
        <w:gridCol w:w="120"/>
        <w:gridCol w:w="200"/>
        <w:gridCol w:w="120"/>
        <w:gridCol w:w="7040"/>
        <w:gridCol w:w="160"/>
        <w:gridCol w:w="30"/>
      </w:tblGrid>
      <w:tr w:rsidR="00000000">
        <w:tblPrEx>
          <w:tblCellMar>
            <w:top w:w="0" w:type="dxa"/>
            <w:left w:w="0" w:type="dxa"/>
            <w:bottom w:w="0" w:type="dxa"/>
            <w:right w:w="0" w:type="dxa"/>
          </w:tblCellMar>
        </w:tblPrEx>
        <w:trPr>
          <w:trHeight w:val="40"/>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80" w:type="dxa"/>
            <w:vMerge w:val="restart"/>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Attribute</w:t>
            </w:r>
          </w:p>
        </w:tc>
        <w:tc>
          <w:tcPr>
            <w:tcW w:w="160" w:type="dxa"/>
            <w:tcBorders>
              <w:top w:val="single" w:sz="8" w:space="0" w:color="auto"/>
              <w:left w:val="nil"/>
              <w:bottom w:val="nil"/>
              <w:right w:val="single" w:sz="8" w:space="0" w:color="E0E0E0"/>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040" w:type="dxa"/>
            <w:vMerge w:val="restart"/>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80" w:type="dxa"/>
            <w:vMerge/>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E0E0E0"/>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040" w:type="dxa"/>
            <w:vMerge/>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8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E0E0E0"/>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04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0" w:type="dxa"/>
            <w:gridSpan w:val="2"/>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length</w:t>
            </w:r>
          </w:p>
        </w:tc>
        <w:tc>
          <w:tcPr>
            <w:tcW w:w="16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04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Sets or retrieves the number of objects in a collection.</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8"/>
        </w:trPr>
        <w:tc>
          <w:tcPr>
            <w:tcW w:w="126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Methods</w:t>
            </w:r>
          </w:p>
        </w:tc>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6"/>
        </w:trPr>
        <w:tc>
          <w:tcPr>
            <w:tcW w:w="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36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80" w:type="dxa"/>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Method</w:t>
            </w:r>
          </w:p>
        </w:tc>
        <w:tc>
          <w:tcPr>
            <w:tcW w:w="160" w:type="dxa"/>
            <w:tcBorders>
              <w:top w:val="single" w:sz="8" w:space="0" w:color="E0E0E0"/>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360" w:type="dxa"/>
            <w:gridSpan w:val="3"/>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E0E0E0"/>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8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360" w:type="dxa"/>
            <w:gridSpan w:val="3"/>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0" w:type="dxa"/>
            <w:gridSpan w:val="2"/>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it</w:t>
            </w:r>
            <w:r>
              <w:rPr>
                <w:rFonts w:ascii="Courier New" w:hAnsi="Courier New" w:cs="Courier New"/>
                <w:sz w:val="16"/>
                <w:szCs w:val="16"/>
              </w:rPr>
              <w:t>em</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360" w:type="dxa"/>
            <w:gridSpan w:val="3"/>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 xml:space="preserve">Retrieves an object from various collections, including the </w:t>
            </w:r>
            <w:r>
              <w:rPr>
                <w:rFonts w:ascii="Verdana" w:hAnsi="Verdana" w:cs="Verdana"/>
                <w:b/>
                <w:bCs/>
                <w:sz w:val="16"/>
                <w:szCs w:val="16"/>
              </w:rPr>
              <w:t>all</w:t>
            </w:r>
            <w:r>
              <w:rPr>
                <w:rFonts w:ascii="Verdana" w:hAnsi="Verdana" w:cs="Verdana"/>
                <w:sz w:val="16"/>
                <w:szCs w:val="16"/>
              </w:rPr>
              <w:t xml:space="preserve"> collection.</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36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namedItem</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36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Retrieves an object or a collection from a specified collection.</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36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tags</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36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Retrieves a collection of objects that have the specified HTML tag name.</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36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0" w:type="dxa"/>
            <w:gridSpan w:val="2"/>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urns</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36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Retrieves a collection of all objects to which a specified behavior is attached.</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2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children </w:t>
      </w:r>
    </w:p>
    <w:p w:rsidR="00000000" w:rsidRDefault="00CD4065">
      <w:pPr>
        <w:pStyle w:val="DefaultParagraphFont"/>
        <w:widowControl w:val="0"/>
        <w:autoSpaceDE w:val="0"/>
        <w:autoSpaceDN w:val="0"/>
        <w:adjustRightInd w:val="0"/>
        <w:spacing w:after="0" w:line="16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children</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a collection of DHTML Objects that are direct descendants of the object.</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 xml:space="preserve">Similar to the objects contained in the </w:t>
      </w:r>
      <w:r>
        <w:rPr>
          <w:rFonts w:ascii="Verdana" w:hAnsi="Verdana" w:cs="Verdana"/>
          <w:b/>
          <w:bCs/>
          <w:sz w:val="18"/>
          <w:szCs w:val="18"/>
        </w:rPr>
        <w:t>all</w:t>
      </w:r>
      <w:r>
        <w:rPr>
          <w:rFonts w:ascii="Verdana" w:hAnsi="Verdana" w:cs="Verdana"/>
          <w:sz w:val="18"/>
          <w:szCs w:val="18"/>
        </w:rPr>
        <w:t xml:space="preserve"> collection, the objects contained in the </w:t>
      </w:r>
      <w:r>
        <w:rPr>
          <w:rFonts w:ascii="Verdana" w:hAnsi="Verdana" w:cs="Verdana"/>
          <w:b/>
          <w:bCs/>
          <w:sz w:val="18"/>
          <w:szCs w:val="18"/>
        </w:rPr>
        <w:t>children</w:t>
      </w:r>
      <w:r>
        <w:rPr>
          <w:rFonts w:ascii="Verdana" w:hAnsi="Verdana" w:cs="Verdana"/>
          <w:sz w:val="18"/>
          <w:szCs w:val="18"/>
        </w:rPr>
        <w:t xml:space="preserve"> collection are undefined if the child elements are overlapping tags.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chil</w:t>
      </w:r>
      <w:r>
        <w:rPr>
          <w:rFonts w:ascii="Verdana" w:hAnsi="Verdana" w:cs="Verdana"/>
          <w:b/>
          <w:bCs/>
          <w:sz w:val="18"/>
          <w:szCs w:val="18"/>
        </w:rPr>
        <w:t>dren</w:t>
      </w:r>
      <w:r>
        <w:rPr>
          <w:rFonts w:ascii="Verdana" w:hAnsi="Verdana" w:cs="Verdana"/>
          <w:sz w:val="18"/>
          <w:szCs w:val="18"/>
        </w:rPr>
        <w:t xml:space="preserve"> collection can contain HTML elements.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CD40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 </w:t>
      </w:r>
      <w:r>
        <w:rPr>
          <w:rFonts w:ascii="Courier New" w:hAnsi="Courier New" w:cs="Courier New"/>
          <w:sz w:val="18"/>
          <w:szCs w:val="18"/>
        </w:rPr>
        <w:t>collAll =</w:t>
      </w:r>
      <w:r>
        <w:rPr>
          <w:rFonts w:ascii="Verdana" w:hAnsi="Verdana" w:cs="Verdana"/>
          <w:sz w:val="18"/>
          <w:szCs w:val="18"/>
        </w:rPr>
        <w:t xml:space="preserve"> ] </w:t>
      </w:r>
      <w:r>
        <w:rPr>
          <w:rFonts w:ascii="Courier New" w:hAnsi="Courier New" w:cs="Courier New"/>
          <w:sz w:val="18"/>
          <w:szCs w:val="18"/>
        </w:rPr>
        <w:t>object</w:t>
      </w:r>
      <w:r>
        <w:rPr>
          <w:rFonts w:ascii="Verdana" w:hAnsi="Verdana" w:cs="Verdana"/>
          <w:sz w:val="18"/>
          <w:szCs w:val="18"/>
        </w:rPr>
        <w:t>.</w:t>
      </w:r>
      <w:r>
        <w:rPr>
          <w:rFonts w:ascii="Verdana" w:hAnsi="Verdana" w:cs="Verdana"/>
          <w:b/>
          <w:bCs/>
          <w:sz w:val="18"/>
          <w:szCs w:val="18"/>
        </w:rPr>
        <w:t>children</w:t>
      </w:r>
    </w:p>
    <w:p w:rsidR="00000000" w:rsidRDefault="00CD4065">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 </w:t>
      </w:r>
      <w:r>
        <w:rPr>
          <w:rFonts w:ascii="Courier New" w:hAnsi="Courier New" w:cs="Courier New"/>
          <w:sz w:val="18"/>
          <w:szCs w:val="18"/>
        </w:rPr>
        <w:t>oObject =</w:t>
      </w:r>
      <w:r>
        <w:rPr>
          <w:rFonts w:ascii="Verdana" w:hAnsi="Verdana" w:cs="Verdana"/>
          <w:sz w:val="18"/>
          <w:szCs w:val="18"/>
        </w:rPr>
        <w:t xml:space="preserve"> ] </w:t>
      </w:r>
      <w:r>
        <w:rPr>
          <w:rFonts w:ascii="Courier New" w:hAnsi="Courier New" w:cs="Courier New"/>
          <w:sz w:val="18"/>
          <w:szCs w:val="18"/>
        </w:rPr>
        <w:t>object</w:t>
      </w:r>
      <w:r>
        <w:rPr>
          <w:rFonts w:ascii="Verdana" w:hAnsi="Verdana" w:cs="Verdana"/>
          <w:sz w:val="18"/>
          <w:szCs w:val="18"/>
        </w:rPr>
        <w:t>.</w:t>
      </w:r>
      <w:r>
        <w:rPr>
          <w:rFonts w:ascii="Verdana" w:hAnsi="Verdana" w:cs="Verdana"/>
          <w:b/>
          <w:bCs/>
          <w:sz w:val="18"/>
          <w:szCs w:val="18"/>
        </w:rPr>
        <w:t>children</w:t>
      </w:r>
      <w:r>
        <w:rPr>
          <w:rFonts w:ascii="Verdana" w:hAnsi="Verdana" w:cs="Verdana"/>
          <w:sz w:val="18"/>
          <w:szCs w:val="18"/>
        </w:rPr>
        <w:t>(</w:t>
      </w:r>
      <w:r>
        <w:rPr>
          <w:rFonts w:ascii="Courier New" w:hAnsi="Courier New" w:cs="Courier New"/>
          <w:sz w:val="18"/>
          <w:szCs w:val="18"/>
        </w:rPr>
        <w:t>vIndex</w:t>
      </w:r>
      <w:r>
        <w:rPr>
          <w:rFonts w:ascii="Verdana" w:hAnsi="Verdana" w:cs="Verdana"/>
          <w:sz w:val="18"/>
          <w:szCs w:val="18"/>
        </w:rPr>
        <w:t xml:space="preserve"> [, </w:t>
      </w:r>
      <w:r>
        <w:rPr>
          <w:rFonts w:ascii="Courier New" w:hAnsi="Courier New" w:cs="Courier New"/>
          <w:sz w:val="18"/>
          <w:szCs w:val="18"/>
        </w:rPr>
        <w:t>iSubIndex</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Possible Values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collAll  </w:t>
      </w:r>
      <w:r>
        <w:rPr>
          <w:rFonts w:ascii="Verdana" w:hAnsi="Verdana" w:cs="Verdana"/>
          <w:sz w:val="18"/>
          <w:szCs w:val="18"/>
        </w:rPr>
        <w:t>Array of elements contained by the object.</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oObject  </w:t>
      </w:r>
      <w:r>
        <w:rPr>
          <w:rFonts w:ascii="Verdana" w:hAnsi="Verdana" w:cs="Verdana"/>
          <w:sz w:val="18"/>
          <w:szCs w:val="18"/>
        </w:rPr>
        <w:t>Reference to an individual item in the array of elements contained by the object.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554990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28" w:lineRule="auto"/>
        <w:ind w:left="208" w:right="220"/>
        <w:rPr>
          <w:rFonts w:ascii="Times New Roman" w:hAnsi="Times New Roman" w:cs="Times New Roman"/>
          <w:sz w:val="24"/>
          <w:szCs w:val="24"/>
        </w:rPr>
      </w:pPr>
      <w:bookmarkStart w:id="17" w:name="page17"/>
      <w:bookmarkEnd w:id="17"/>
      <w:r>
        <w:rPr>
          <w:rFonts w:ascii="Verdana" w:hAnsi="Verdana" w:cs="Verdana"/>
          <w:b/>
          <w:bCs/>
          <w:sz w:val="18"/>
          <w:szCs w:val="18"/>
        </w:rPr>
        <w:lastRenderedPageBreak/>
        <w:t xml:space="preserve">vIndex </w:t>
      </w:r>
      <w:r>
        <w:rPr>
          <w:rFonts w:ascii="Verdana" w:hAnsi="Verdana" w:cs="Verdana"/>
          <w:sz w:val="18"/>
          <w:szCs w:val="18"/>
        </w:rPr>
        <w:t>Required. Integer or string that specifies the element or collection to retrieve. If this</w:t>
      </w:r>
      <w:r>
        <w:rPr>
          <w:rFonts w:ascii="Verdana" w:hAnsi="Verdana" w:cs="Verdana"/>
          <w:b/>
          <w:bCs/>
          <w:sz w:val="18"/>
          <w:szCs w:val="18"/>
        </w:rPr>
        <w:t xml:space="preserve"> </w:t>
      </w:r>
      <w:r>
        <w:rPr>
          <w:rFonts w:ascii="Verdana" w:hAnsi="Verdana" w:cs="Verdana"/>
          <w:sz w:val="18"/>
          <w:szCs w:val="18"/>
        </w:rPr>
        <w:t>parameter is an integer, the method returns the element in the collection at the specified position, wher</w:t>
      </w:r>
      <w:r>
        <w:rPr>
          <w:rFonts w:ascii="Verdana" w:hAnsi="Verdana" w:cs="Verdana"/>
          <w:sz w:val="18"/>
          <w:szCs w:val="18"/>
        </w:rPr>
        <w:t xml:space="preserve">e the first element has value </w:t>
      </w:r>
      <w:r>
        <w:rPr>
          <w:rFonts w:ascii="Courier New" w:hAnsi="Courier New" w:cs="Courier New"/>
          <w:sz w:val="18"/>
          <w:szCs w:val="18"/>
        </w:rPr>
        <w:t>0</w:t>
      </w:r>
      <w:r>
        <w:rPr>
          <w:rFonts w:ascii="Verdana" w:hAnsi="Verdana" w:cs="Verdana"/>
          <w:sz w:val="18"/>
          <w:szCs w:val="18"/>
        </w:rPr>
        <w:t xml:space="preserve">, the second has </w:t>
      </w:r>
      <w:r>
        <w:rPr>
          <w:rFonts w:ascii="Courier New" w:hAnsi="Courier New" w:cs="Courier New"/>
          <w:sz w:val="18"/>
          <w:szCs w:val="18"/>
        </w:rPr>
        <w:t>1</w:t>
      </w:r>
      <w:r>
        <w:rPr>
          <w:rFonts w:ascii="Verdana" w:hAnsi="Verdana" w:cs="Verdana"/>
          <w:sz w:val="18"/>
          <w:szCs w:val="18"/>
        </w:rPr>
        <w:t xml:space="preserve">, and so on. If this parameter is a string and there is more than one element with the </w:t>
      </w:r>
      <w:r>
        <w:rPr>
          <w:rFonts w:ascii="Verdana" w:hAnsi="Verdana" w:cs="Verdana"/>
          <w:b/>
          <w:bCs/>
          <w:sz w:val="18"/>
          <w:szCs w:val="18"/>
        </w:rPr>
        <w:t>name</w:t>
      </w:r>
      <w:r>
        <w:rPr>
          <w:rFonts w:ascii="Verdana" w:hAnsi="Verdana" w:cs="Verdana"/>
          <w:sz w:val="18"/>
          <w:szCs w:val="18"/>
        </w:rPr>
        <w:t xml:space="preserve"> or </w:t>
      </w:r>
      <w:r>
        <w:rPr>
          <w:rFonts w:ascii="Verdana" w:hAnsi="Verdana" w:cs="Verdana"/>
          <w:b/>
          <w:bCs/>
          <w:sz w:val="18"/>
          <w:szCs w:val="18"/>
        </w:rPr>
        <w:t>id</w:t>
      </w:r>
      <w:r>
        <w:rPr>
          <w:rFonts w:ascii="Verdana" w:hAnsi="Verdana" w:cs="Verdana"/>
          <w:sz w:val="18"/>
          <w:szCs w:val="18"/>
        </w:rPr>
        <w:t xml:space="preserve"> property equal to the string, the method returns a collection of matching elements.</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8" w:lineRule="auto"/>
        <w:ind w:left="208" w:right="140"/>
        <w:rPr>
          <w:rFonts w:ascii="Times New Roman" w:hAnsi="Times New Roman" w:cs="Times New Roman"/>
          <w:sz w:val="24"/>
          <w:szCs w:val="24"/>
        </w:rPr>
      </w:pPr>
      <w:r>
        <w:rPr>
          <w:rFonts w:ascii="Verdana" w:hAnsi="Verdana" w:cs="Verdana"/>
          <w:b/>
          <w:bCs/>
          <w:sz w:val="18"/>
          <w:szCs w:val="18"/>
        </w:rPr>
        <w:t xml:space="preserve">iSubIndex </w:t>
      </w:r>
      <w:r>
        <w:rPr>
          <w:rFonts w:ascii="Verdana" w:hAnsi="Verdana" w:cs="Verdana"/>
          <w:sz w:val="18"/>
          <w:szCs w:val="18"/>
        </w:rPr>
        <w:t>Optional. Posi</w:t>
      </w:r>
      <w:r>
        <w:rPr>
          <w:rFonts w:ascii="Verdana" w:hAnsi="Verdana" w:cs="Verdana"/>
          <w:sz w:val="18"/>
          <w:szCs w:val="18"/>
        </w:rPr>
        <w:t>tion of an element to retrieve. This parameter is used when</w:t>
      </w:r>
      <w:r>
        <w:rPr>
          <w:rFonts w:ascii="Verdana" w:hAnsi="Verdana" w:cs="Verdana"/>
          <w:b/>
          <w:bCs/>
          <w:sz w:val="18"/>
          <w:szCs w:val="18"/>
        </w:rPr>
        <w:t xml:space="preserve"> vIndex </w:t>
      </w:r>
      <w:r>
        <w:rPr>
          <w:rFonts w:ascii="Verdana" w:hAnsi="Verdana" w:cs="Verdana"/>
          <w:sz w:val="18"/>
          <w:szCs w:val="18"/>
        </w:rPr>
        <w:t>is a</w:t>
      </w:r>
      <w:r>
        <w:rPr>
          <w:rFonts w:ascii="Verdana" w:hAnsi="Verdana" w:cs="Verdana"/>
          <w:b/>
          <w:bCs/>
          <w:sz w:val="18"/>
          <w:szCs w:val="18"/>
        </w:rPr>
        <w:t xml:space="preserve"> </w:t>
      </w:r>
      <w:r>
        <w:rPr>
          <w:rFonts w:ascii="Verdana" w:hAnsi="Verdana" w:cs="Verdana"/>
          <w:sz w:val="18"/>
          <w:szCs w:val="18"/>
        </w:rPr>
        <w:t xml:space="preserve">string. The method uses the string to construct a collection of all elements that have a </w:t>
      </w:r>
      <w:r>
        <w:rPr>
          <w:rFonts w:ascii="Verdana" w:hAnsi="Verdana" w:cs="Verdana"/>
          <w:b/>
          <w:bCs/>
          <w:sz w:val="18"/>
          <w:szCs w:val="18"/>
        </w:rPr>
        <w:t>name</w:t>
      </w:r>
      <w:r>
        <w:rPr>
          <w:rFonts w:ascii="Verdana" w:hAnsi="Verdana" w:cs="Verdana"/>
          <w:sz w:val="18"/>
          <w:szCs w:val="18"/>
        </w:rPr>
        <w:t xml:space="preserve"> or </w:t>
      </w:r>
      <w:r>
        <w:rPr>
          <w:rFonts w:ascii="Verdana" w:hAnsi="Verdana" w:cs="Verdana"/>
          <w:b/>
          <w:bCs/>
          <w:sz w:val="18"/>
          <w:szCs w:val="18"/>
        </w:rPr>
        <w:t>id</w:t>
      </w:r>
      <w:r>
        <w:rPr>
          <w:rFonts w:ascii="Verdana" w:hAnsi="Verdana" w:cs="Verdana"/>
          <w:sz w:val="18"/>
          <w:szCs w:val="18"/>
        </w:rPr>
        <w:t xml:space="preserve"> property equal to the string, and then retrieves from this collection the element at</w:t>
      </w:r>
      <w:r>
        <w:rPr>
          <w:rFonts w:ascii="Verdana" w:hAnsi="Verdana" w:cs="Verdana"/>
          <w:sz w:val="18"/>
          <w:szCs w:val="18"/>
        </w:rPr>
        <w:t xml:space="preserve"> the position specified by </w:t>
      </w:r>
      <w:r>
        <w:rPr>
          <w:rFonts w:ascii="Verdana" w:hAnsi="Verdana" w:cs="Verdana"/>
          <w:b/>
          <w:bCs/>
          <w:sz w:val="18"/>
          <w:szCs w:val="18"/>
        </w:rPr>
        <w:t>iSubIndex</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Members Table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table lists the members exposed by the </w:t>
      </w:r>
      <w:r>
        <w:rPr>
          <w:rFonts w:ascii="Verdana" w:hAnsi="Verdana" w:cs="Verdana"/>
          <w:b/>
          <w:bCs/>
          <w:sz w:val="18"/>
          <w:szCs w:val="18"/>
        </w:rPr>
        <w:t>children</w:t>
      </w:r>
      <w:r>
        <w:rPr>
          <w:rFonts w:ascii="Verdana" w:hAnsi="Verdana" w:cs="Verdana"/>
          <w:sz w:val="18"/>
          <w:szCs w:val="18"/>
        </w:rPr>
        <w:t xml:space="preserve"> object.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Attributes</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08" w:type="dxa"/>
        <w:tblLayout w:type="fixed"/>
        <w:tblCellMar>
          <w:left w:w="0" w:type="dxa"/>
          <w:right w:w="0" w:type="dxa"/>
        </w:tblCellMar>
        <w:tblLook w:val="0000" w:firstRow="0" w:lastRow="0" w:firstColumn="0" w:lastColumn="0" w:noHBand="0" w:noVBand="0"/>
      </w:tblPr>
      <w:tblGrid>
        <w:gridCol w:w="60"/>
        <w:gridCol w:w="120"/>
        <w:gridCol w:w="860"/>
        <w:gridCol w:w="160"/>
        <w:gridCol w:w="120"/>
        <w:gridCol w:w="740"/>
        <w:gridCol w:w="120"/>
        <w:gridCol w:w="6720"/>
        <w:gridCol w:w="160"/>
        <w:gridCol w:w="30"/>
      </w:tblGrid>
      <w:tr w:rsidR="00000000">
        <w:tblPrEx>
          <w:tblCellMar>
            <w:top w:w="0" w:type="dxa"/>
            <w:left w:w="0" w:type="dxa"/>
            <w:bottom w:w="0" w:type="dxa"/>
            <w:right w:w="0" w:type="dxa"/>
          </w:tblCellMar>
        </w:tblPrEx>
        <w:trPr>
          <w:trHeight w:val="41"/>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140" w:type="dxa"/>
            <w:gridSpan w:val="3"/>
            <w:vMerge w:val="restart"/>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Attribute</w:t>
            </w:r>
          </w:p>
        </w:tc>
        <w:tc>
          <w:tcPr>
            <w:tcW w:w="74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720" w:type="dxa"/>
            <w:vMerge w:val="restart"/>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140" w:type="dxa"/>
            <w:gridSpan w:val="3"/>
            <w:vMerge/>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720" w:type="dxa"/>
            <w:vMerge/>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E0E0E0"/>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7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60" w:type="dxa"/>
            <w:gridSpan w:val="4"/>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constructor</w:t>
            </w:r>
          </w:p>
        </w:tc>
        <w:tc>
          <w:tcPr>
            <w:tcW w:w="74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7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Returns a reference to the constructor of an object.</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7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60" w:type="dxa"/>
            <w:gridSpan w:val="4"/>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length</w:t>
            </w:r>
          </w:p>
        </w:tc>
        <w:tc>
          <w:tcPr>
            <w:tcW w:w="74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7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Sets or retrieves the number of objects in a collection.</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7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8"/>
        </w:trPr>
        <w:tc>
          <w:tcPr>
            <w:tcW w:w="1320" w:type="dxa"/>
            <w:gridSpan w:val="5"/>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sz w:val="18"/>
                <w:szCs w:val="18"/>
              </w:rPr>
              <w:t>Methods</w:t>
            </w:r>
          </w:p>
        </w:tc>
        <w:tc>
          <w:tcPr>
            <w:tcW w:w="7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7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5"/>
        </w:trPr>
        <w:tc>
          <w:tcPr>
            <w:tcW w:w="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980" w:type="dxa"/>
            <w:gridSpan w:val="2"/>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58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860" w:type="dxa"/>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Method</w:t>
            </w:r>
          </w:p>
        </w:tc>
        <w:tc>
          <w:tcPr>
            <w:tcW w:w="160" w:type="dxa"/>
            <w:tcBorders>
              <w:top w:val="single" w:sz="8" w:space="0" w:color="E0E0E0"/>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580" w:type="dxa"/>
            <w:gridSpan w:val="3"/>
            <w:tcBorders>
              <w:top w:val="single" w:sz="8" w:space="0" w:color="E0E0E0"/>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E0E0E0"/>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580" w:type="dxa"/>
            <w:gridSpan w:val="3"/>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3"/>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it</w:t>
            </w:r>
            <w:r>
              <w:rPr>
                <w:rFonts w:ascii="Courier New" w:hAnsi="Courier New" w:cs="Courier New"/>
                <w:sz w:val="16"/>
                <w:szCs w:val="16"/>
              </w:rPr>
              <w:t>em</w:t>
            </w:r>
          </w:p>
        </w:tc>
        <w:tc>
          <w:tcPr>
            <w:tcW w:w="12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580" w:type="dxa"/>
            <w:gridSpan w:val="3"/>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 xml:space="preserve">Retrieves an object from various collections, including the </w:t>
            </w:r>
            <w:r>
              <w:rPr>
                <w:rFonts w:ascii="Verdana" w:hAnsi="Verdana" w:cs="Verdana"/>
                <w:b/>
                <w:bCs/>
                <w:sz w:val="16"/>
                <w:szCs w:val="16"/>
              </w:rPr>
              <w:t>all</w:t>
            </w:r>
            <w:r>
              <w:rPr>
                <w:rFonts w:ascii="Verdana" w:hAnsi="Verdana" w:cs="Verdana"/>
                <w:sz w:val="16"/>
                <w:szCs w:val="16"/>
              </w:rPr>
              <w:t xml:space="preserve"> collection.</w:t>
            </w:r>
          </w:p>
        </w:tc>
        <w:tc>
          <w:tcPr>
            <w:tcW w:w="1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3"/>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58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3"/>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tags</w:t>
            </w: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58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Retrieves a collection of objects that have the specified HTML tag name.</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3"/>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580" w:type="dxa"/>
            <w:gridSpan w:val="3"/>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gridSpan w:val="3"/>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16"/>
                <w:szCs w:val="16"/>
              </w:rPr>
              <w:t>urns</w:t>
            </w:r>
          </w:p>
        </w:tc>
        <w:tc>
          <w:tcPr>
            <w:tcW w:w="12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80" w:type="dxa"/>
            <w:gridSpan w:val="3"/>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Retrieves a collection of all objects to which a specified behavior is attached.</w:t>
            </w: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72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3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Comment Interface </w:t>
      </w:r>
    </w:p>
    <w:p w:rsidR="00000000" w:rsidRDefault="00CD406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8" w:lineRule="auto"/>
        <w:ind w:left="208" w:right="440"/>
        <w:rPr>
          <w:rFonts w:ascii="Times New Roman" w:hAnsi="Times New Roman" w:cs="Times New Roman"/>
          <w:sz w:val="24"/>
          <w:szCs w:val="24"/>
        </w:rPr>
      </w:pPr>
      <w:r>
        <w:rPr>
          <w:rFonts w:ascii="Verdana" w:hAnsi="Verdana" w:cs="Verdana"/>
          <w:sz w:val="17"/>
          <w:szCs w:val="17"/>
        </w:rPr>
        <w:t xml:space="preserve">The following methods of the </w:t>
      </w:r>
      <w:r>
        <w:rPr>
          <w:rFonts w:ascii="Verdana" w:hAnsi="Verdana" w:cs="Verdana"/>
          <w:b/>
          <w:bCs/>
          <w:sz w:val="17"/>
          <w:szCs w:val="17"/>
        </w:rPr>
        <w:t>Comment</w:t>
      </w:r>
      <w:r>
        <w:rPr>
          <w:rFonts w:ascii="Verdana" w:hAnsi="Verdana" w:cs="Verdana"/>
          <w:sz w:val="17"/>
          <w:szCs w:val="17"/>
        </w:rPr>
        <w:t xml:space="preserve"> Interface are prototype extensions to the Comment interface of the Document Object Model (DOM) Level 2 Core Specification </w:t>
      </w:r>
      <w:hyperlink r:id="rId56" w:history="1">
        <w:r>
          <w:rPr>
            <w:rFonts w:ascii="Verdana" w:hAnsi="Verdana" w:cs="Verdana"/>
            <w:sz w:val="17"/>
            <w:szCs w:val="17"/>
          </w:rPr>
          <w:t xml:space="preserve"> </w:t>
        </w:r>
        <w:r>
          <w:rPr>
            <w:rFonts w:ascii="Verdana" w:hAnsi="Verdana" w:cs="Verdana"/>
            <w:color w:val="0066FF"/>
            <w:sz w:val="17"/>
            <w:szCs w:val="17"/>
            <w:u w:val="single"/>
          </w:rPr>
          <w:t>[DOM Level 2 - Core]</w:t>
        </w:r>
      </w:hyperlink>
      <w:r>
        <w:rPr>
          <w:rFonts w:ascii="Verdana" w:hAnsi="Verdana" w:cs="Verdana"/>
          <w:sz w:val="17"/>
          <w:szCs w:val="17"/>
          <w:u w:val="single"/>
        </w:rPr>
        <w:t>.</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Attributes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Comment</w:t>
      </w:r>
      <w:r>
        <w:rPr>
          <w:rFonts w:ascii="Verdana" w:hAnsi="Verdana" w:cs="Verdana"/>
          <w:sz w:val="18"/>
          <w:szCs w:val="18"/>
        </w:rPr>
        <w:t xml:space="preserve"> interface is extended b</w:t>
      </w:r>
      <w:r>
        <w:rPr>
          <w:rFonts w:ascii="Verdana" w:hAnsi="Verdana" w:cs="Verdana"/>
          <w:sz w:val="18"/>
          <w:szCs w:val="18"/>
        </w:rPr>
        <w:t xml:space="preserve">y the </w:t>
      </w:r>
      <w:hyperlink w:anchor="page18" w:history="1">
        <w:r>
          <w:rPr>
            <w:rFonts w:ascii="Verdana" w:hAnsi="Verdana" w:cs="Verdana"/>
            <w:sz w:val="18"/>
            <w:szCs w:val="18"/>
          </w:rPr>
          <w:t xml:space="preserve"> </w:t>
        </w:r>
        <w:r>
          <w:rPr>
            <w:rFonts w:ascii="Verdana" w:hAnsi="Verdana" w:cs="Verdana"/>
            <w:color w:val="0066FF"/>
            <w:sz w:val="18"/>
            <w:szCs w:val="18"/>
            <w:u w:val="single"/>
          </w:rPr>
          <w:t>text</w:t>
        </w:r>
      </w:hyperlink>
      <w:r>
        <w:rPr>
          <w:rFonts w:ascii="Verdana" w:hAnsi="Verdana" w:cs="Verdana"/>
          <w:sz w:val="18"/>
          <w:szCs w:val="18"/>
          <w:u w:val="single"/>
        </w:rPr>
        <w:t xml:space="preserve"> </w:t>
      </w:r>
      <w:r>
        <w:rPr>
          <w:rFonts w:ascii="Verdana" w:hAnsi="Verdana" w:cs="Verdana"/>
          <w:sz w:val="18"/>
          <w:szCs w:val="18"/>
        </w:rPr>
        <w:t xml:space="preserve">attribute. For details, see </w:t>
      </w:r>
      <w:hyperlink w:anchor="page18" w:history="1">
        <w:r>
          <w:rPr>
            <w:rFonts w:ascii="Verdana" w:hAnsi="Verdana" w:cs="Verdana"/>
            <w:sz w:val="18"/>
            <w:szCs w:val="18"/>
          </w:rPr>
          <w:t xml:space="preserve"> </w:t>
        </w:r>
        <w:r>
          <w:rPr>
            <w:rFonts w:ascii="Verdana" w:hAnsi="Verdana" w:cs="Verdana"/>
            <w:color w:val="0066FF"/>
            <w:sz w:val="18"/>
            <w:szCs w:val="18"/>
            <w:u w:val="single"/>
          </w:rPr>
          <w:t>Attribute</w:t>
        </w:r>
      </w:hyperlink>
      <w:r>
        <w:rPr>
          <w:rFonts w:ascii="Verdana" w:hAnsi="Verdana" w:cs="Verdana"/>
          <w:color w:val="0066FF"/>
          <w:sz w:val="18"/>
          <w:szCs w:val="18"/>
          <w:u w:val="single"/>
        </w:rPr>
        <w:t>s</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Methods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Comment</w:t>
      </w:r>
      <w:r>
        <w:rPr>
          <w:rFonts w:ascii="Verdana" w:hAnsi="Verdana" w:cs="Verdana"/>
          <w:sz w:val="18"/>
          <w:szCs w:val="18"/>
        </w:rPr>
        <w:t xml:space="preserve"> interface is extended by the </w:t>
      </w:r>
      <w:hyperlink w:anchor="page18" w:history="1">
        <w:r>
          <w:rPr>
            <w:rFonts w:ascii="Verdana" w:hAnsi="Verdana" w:cs="Verdana"/>
            <w:sz w:val="18"/>
            <w:szCs w:val="18"/>
          </w:rPr>
          <w:t xml:space="preserve"> </w:t>
        </w:r>
        <w:r>
          <w:rPr>
            <w:rFonts w:ascii="Verdana" w:hAnsi="Verdana" w:cs="Verdana"/>
            <w:color w:val="0066FF"/>
            <w:sz w:val="18"/>
            <w:szCs w:val="18"/>
            <w:u w:val="single"/>
          </w:rPr>
          <w:t>atomic</w:t>
        </w:r>
      </w:hyperlink>
      <w:r>
        <w:rPr>
          <w:rFonts w:ascii="Verdana" w:hAnsi="Verdana" w:cs="Verdana"/>
          <w:sz w:val="18"/>
          <w:szCs w:val="18"/>
          <w:u w:val="single"/>
        </w:rPr>
        <w:t xml:space="preserve"> </w:t>
      </w:r>
      <w:r>
        <w:rPr>
          <w:rFonts w:ascii="Verdana" w:hAnsi="Verdana" w:cs="Verdana"/>
          <w:sz w:val="18"/>
          <w:szCs w:val="18"/>
        </w:rPr>
        <w:t xml:space="preserve">attribute. For details, see </w:t>
      </w:r>
      <w:hyperlink w:anchor="page18" w:history="1">
        <w:r>
          <w:rPr>
            <w:rFonts w:ascii="Verdana" w:hAnsi="Verdana" w:cs="Verdana"/>
            <w:sz w:val="18"/>
            <w:szCs w:val="18"/>
          </w:rPr>
          <w:t xml:space="preserve"> </w:t>
        </w:r>
        <w:r>
          <w:rPr>
            <w:rFonts w:ascii="Verdana" w:hAnsi="Verdana" w:cs="Verdana"/>
            <w:color w:val="0066FF"/>
            <w:sz w:val="18"/>
            <w:szCs w:val="18"/>
            <w:u w:val="single"/>
          </w:rPr>
          <w:t>Method</w:t>
        </w:r>
      </w:hyperlink>
      <w:r>
        <w:rPr>
          <w:rFonts w:ascii="Verdana" w:hAnsi="Verdana" w:cs="Verdana"/>
          <w:color w:val="0066FF"/>
          <w:sz w:val="18"/>
          <w:szCs w:val="18"/>
          <w:u w:val="single"/>
        </w:rPr>
        <w:t>s</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w:t>
      </w:r>
      <w:r>
        <w:rPr>
          <w:rFonts w:ascii="Verdana" w:hAnsi="Verdana" w:cs="Verdana"/>
          <w:sz w:val="18"/>
          <w:szCs w:val="18"/>
        </w:rPr>
        <w:t xml:space="preserve">he following IDL Definition documents the </w:t>
      </w:r>
      <w:r>
        <w:rPr>
          <w:rFonts w:ascii="Verdana" w:hAnsi="Verdana" w:cs="Verdana"/>
          <w:b/>
          <w:bCs/>
          <w:sz w:val="18"/>
          <w:szCs w:val="18"/>
        </w:rPr>
        <w:t>Comment</w:t>
      </w:r>
      <w:r>
        <w:rPr>
          <w:rFonts w:ascii="Verdana" w:hAnsi="Verdana" w:cs="Verdana"/>
          <w:sz w:val="18"/>
          <w:szCs w:val="18"/>
        </w:rPr>
        <w:t xml:space="preserve"> interface:</w:t>
      </w:r>
    </w:p>
    <w:p w:rsidR="00000000" w:rsidRDefault="00CD4065">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Comment : CharacterData {</w:t>
      </w:r>
    </w:p>
    <w:p w:rsidR="00000000" w:rsidRDefault="00CD406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D4065">
      <w:pPr>
        <w:pStyle w:val="DefaultParagraphFont"/>
        <w:widowControl w:val="0"/>
        <w:numPr>
          <w:ilvl w:val="0"/>
          <w:numId w:val="31"/>
        </w:numPr>
        <w:tabs>
          <w:tab w:val="clear" w:pos="720"/>
          <w:tab w:val="num" w:pos="724"/>
        </w:tabs>
        <w:overflowPunct w:val="0"/>
        <w:autoSpaceDE w:val="0"/>
        <w:autoSpaceDN w:val="0"/>
        <w:adjustRightInd w:val="0"/>
        <w:spacing w:after="0" w:line="218" w:lineRule="auto"/>
        <w:ind w:left="628" w:right="6180" w:hanging="196"/>
        <w:jc w:val="both"/>
        <w:rPr>
          <w:rFonts w:ascii="Courier New" w:hAnsi="Courier New" w:cs="Courier New"/>
          <w:sz w:val="16"/>
          <w:szCs w:val="16"/>
        </w:rPr>
      </w:pPr>
      <w:r>
        <w:rPr>
          <w:rFonts w:ascii="Courier New" w:hAnsi="Courier New" w:cs="Courier New"/>
          <w:sz w:val="16"/>
          <w:szCs w:val="16"/>
        </w:rPr>
        <w:t xml:space="preserve">Extension of DOM Level 2: read-write attribute text; </w:t>
      </w:r>
    </w:p>
    <w:p w:rsidR="00000000" w:rsidRDefault="00CD4065">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CD4065">
      <w:pPr>
        <w:pStyle w:val="DefaultParagraphFont"/>
        <w:widowControl w:val="0"/>
        <w:numPr>
          <w:ilvl w:val="0"/>
          <w:numId w:val="31"/>
        </w:numPr>
        <w:tabs>
          <w:tab w:val="clear" w:pos="720"/>
          <w:tab w:val="num" w:pos="728"/>
        </w:tabs>
        <w:overflowPunct w:val="0"/>
        <w:autoSpaceDE w:val="0"/>
        <w:autoSpaceDN w:val="0"/>
        <w:adjustRightInd w:val="0"/>
        <w:spacing w:after="0" w:line="240" w:lineRule="auto"/>
        <w:ind w:left="728" w:hanging="296"/>
        <w:jc w:val="both"/>
        <w:rPr>
          <w:rFonts w:ascii="Courier New" w:hAnsi="Courier New" w:cs="Courier New"/>
          <w:sz w:val="16"/>
          <w:szCs w:val="16"/>
        </w:rPr>
      </w:pPr>
      <w:r>
        <w:rPr>
          <w:rFonts w:ascii="Courier New" w:hAnsi="Courier New" w:cs="Courier New"/>
          <w:sz w:val="16"/>
          <w:szCs w:val="16"/>
        </w:rPr>
        <w:t xml:space="preserve">Extension of DOM Level 2: </w:t>
      </w:r>
    </w:p>
    <w:p w:rsidR="00000000" w:rsidRDefault="00CD406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D4065">
      <w:pPr>
        <w:pStyle w:val="DefaultParagraphFont"/>
        <w:widowControl w:val="0"/>
        <w:tabs>
          <w:tab w:val="left" w:pos="270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Comment</w:t>
      </w:r>
      <w:r>
        <w:rPr>
          <w:rFonts w:ascii="Times New Roman" w:hAnsi="Times New Roman" w:cs="Times New Roman"/>
          <w:sz w:val="24"/>
          <w:szCs w:val="24"/>
        </w:rPr>
        <w:tab/>
      </w:r>
      <w:r>
        <w:rPr>
          <w:rFonts w:ascii="Courier New" w:hAnsi="Courier New" w:cs="Courier New"/>
          <w:sz w:val="16"/>
          <w:szCs w:val="16"/>
        </w:rPr>
        <w:t>atomic</w:t>
      </w:r>
    </w:p>
    <w:p w:rsidR="00000000" w:rsidRDefault="00CD4065">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118745</wp:posOffset>
            </wp:positionH>
            <wp:positionV relativeFrom="paragraph">
              <wp:posOffset>619760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D4065">
      <w:pPr>
        <w:pStyle w:val="DefaultParagraphFont"/>
        <w:widowControl w:val="0"/>
        <w:numPr>
          <w:ilvl w:val="0"/>
          <w:numId w:val="3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8" w:name="page18"/>
      <w:bookmarkEnd w:id="18"/>
      <w:r>
        <w:rPr>
          <w:rFonts w:ascii="Verdana" w:hAnsi="Verdana" w:cs="Verdana"/>
          <w:b/>
          <w:bCs/>
          <w:sz w:val="20"/>
          <w:szCs w:val="20"/>
        </w:rPr>
        <w:lastRenderedPageBreak/>
        <w:t xml:space="preserve">Attributes </w:t>
      </w:r>
    </w:p>
    <w:p w:rsidR="00000000" w:rsidRDefault="00CD406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Comment</w:t>
      </w:r>
      <w:r>
        <w:rPr>
          <w:rFonts w:ascii="Verdana" w:hAnsi="Verdana" w:cs="Verdana"/>
          <w:sz w:val="18"/>
          <w:szCs w:val="18"/>
        </w:rPr>
        <w:t xml:space="preserve"> interface as specified in the </w:t>
      </w:r>
      <w:hyperlink r:id="rId57"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 xml:space="preserve">is extended by the addition of the </w:t>
      </w:r>
      <w:hyperlink w:anchor="page18" w:history="1">
        <w:r>
          <w:rPr>
            <w:rFonts w:ascii="Verdana" w:hAnsi="Verdana" w:cs="Verdana"/>
            <w:color w:val="0066FF"/>
            <w:sz w:val="18"/>
            <w:szCs w:val="18"/>
          </w:rPr>
          <w:t xml:space="preserve"> </w:t>
        </w:r>
        <w:r>
          <w:rPr>
            <w:rFonts w:ascii="Verdana" w:hAnsi="Verdana" w:cs="Verdana"/>
            <w:color w:val="0066FF"/>
            <w:sz w:val="18"/>
            <w:szCs w:val="18"/>
            <w:u w:val="single"/>
          </w:rPr>
          <w:t>text</w:t>
        </w:r>
      </w:hyperlink>
      <w:r>
        <w:rPr>
          <w:rFonts w:ascii="Verdana" w:hAnsi="Verdana" w:cs="Verdana"/>
          <w:color w:val="0066FF"/>
          <w:sz w:val="18"/>
          <w:szCs w:val="18"/>
        </w:rPr>
        <w:t xml:space="preserve"> </w:t>
      </w:r>
      <w:r>
        <w:rPr>
          <w:rFonts w:ascii="Verdana" w:hAnsi="Verdana" w:cs="Verdana"/>
          <w:sz w:val="18"/>
          <w:szCs w:val="18"/>
        </w:rPr>
        <w:t>attribute.</w:t>
      </w:r>
    </w:p>
    <w:p w:rsidR="00000000" w:rsidRDefault="00CD4065">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CD4065">
      <w:pPr>
        <w:pStyle w:val="DefaultParagraphFont"/>
        <w:widowControl w:val="0"/>
        <w:numPr>
          <w:ilvl w:val="0"/>
          <w:numId w:val="3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text </w:t>
      </w:r>
    </w:p>
    <w:p w:rsidR="00000000" w:rsidRDefault="00CD4065">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text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CD4065">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text</w:t>
      </w:r>
      <w:r>
        <w:rPr>
          <w:rFonts w:ascii="Verdana" w:hAnsi="Verdana" w:cs="Verdana"/>
          <w:sz w:val="18"/>
          <w:szCs w:val="18"/>
        </w:rPr>
        <w:t xml:space="preserve"> attribute retrieves or sets the text of the object as a string.</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3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Comment</w:t>
      </w:r>
      <w:r>
        <w:rPr>
          <w:rFonts w:ascii="Verdana" w:hAnsi="Verdana" w:cs="Verdana"/>
          <w:sz w:val="18"/>
          <w:szCs w:val="18"/>
        </w:rPr>
        <w:t xml:space="preserve"> interface as specified in the </w:t>
      </w:r>
      <w:hyperlink r:id="rId58"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 xml:space="preserve">is extended by the addition of the </w:t>
      </w:r>
      <w:hyperlink w:anchor="page18" w:history="1">
        <w:r>
          <w:rPr>
            <w:rFonts w:ascii="Verdana" w:hAnsi="Verdana" w:cs="Verdana"/>
            <w:color w:val="0066FF"/>
            <w:sz w:val="18"/>
            <w:szCs w:val="18"/>
          </w:rPr>
          <w:t xml:space="preserve"> </w:t>
        </w:r>
        <w:r>
          <w:rPr>
            <w:rFonts w:ascii="Verdana" w:hAnsi="Verdana" w:cs="Verdana"/>
            <w:color w:val="0066FF"/>
            <w:sz w:val="18"/>
            <w:szCs w:val="18"/>
            <w:u w:val="single"/>
          </w:rPr>
          <w:t>atomic</w:t>
        </w:r>
      </w:hyperlink>
      <w:r>
        <w:rPr>
          <w:rFonts w:ascii="Verdana" w:hAnsi="Verdana" w:cs="Verdana"/>
          <w:color w:val="0066FF"/>
          <w:sz w:val="18"/>
          <w:szCs w:val="18"/>
        </w:rPr>
        <w:t xml:space="preserve"> </w:t>
      </w:r>
      <w:r>
        <w:rPr>
          <w:rFonts w:ascii="Verdana" w:hAnsi="Verdana" w:cs="Verdana"/>
          <w:sz w:val="18"/>
          <w:szCs w:val="18"/>
        </w:rPr>
        <w:t>method.</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3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atomic </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atomic</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atomic</w:t>
      </w:r>
      <w:r>
        <w:rPr>
          <w:rFonts w:ascii="Verdana" w:hAnsi="Verdana" w:cs="Verdana"/>
          <w:sz w:val="18"/>
          <w:szCs w:val="18"/>
        </w:rPr>
        <w:t xml:space="preserve"> method is functional but has been deprecated. The use of </w:t>
      </w:r>
      <w:r>
        <w:rPr>
          <w:rFonts w:ascii="Verdana" w:hAnsi="Verdana" w:cs="Verdana"/>
          <w:b/>
          <w:bCs/>
          <w:sz w:val="18"/>
          <w:szCs w:val="18"/>
        </w:rPr>
        <w:t>atomic</w:t>
      </w:r>
      <w:r>
        <w:rPr>
          <w:rFonts w:ascii="Verdana" w:hAnsi="Verdana" w:cs="Verdana"/>
          <w:sz w:val="18"/>
          <w:szCs w:val="18"/>
        </w:rPr>
        <w:t xml:space="preserve"> indicates whether </w:t>
      </w:r>
      <w:r>
        <w:rPr>
          <w:rFonts w:ascii="Verdana" w:hAnsi="Verdana" w:cs="Verdana"/>
          <w:b/>
          <w:bCs/>
          <w:sz w:val="18"/>
          <w:szCs w:val="18"/>
        </w:rPr>
        <w:t xml:space="preserve">comment </w:t>
      </w:r>
      <w:r>
        <w:rPr>
          <w:rFonts w:ascii="Verdana" w:hAnsi="Verdana" w:cs="Verdana"/>
          <w:sz w:val="18"/>
          <w:szCs w:val="18"/>
        </w:rPr>
        <w:t>is a standalone tag or is used in a tag pair.</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one of the following possible values: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8"/>
          <w:szCs w:val="18"/>
        </w:rPr>
        <w:t xml:space="preserve">1 - </w:t>
      </w:r>
      <w:r>
        <w:rPr>
          <w:rFonts w:ascii="Verdana" w:hAnsi="Verdana" w:cs="Verdana"/>
          <w:sz w:val="18"/>
          <w:szCs w:val="18"/>
        </w:rPr>
        <w:t>if the comment is self-closing</w:t>
      </w:r>
      <w:r>
        <w:rPr>
          <w:rFonts w:ascii="Courier New" w:hAnsi="Courier New" w:cs="Courier New"/>
          <w:sz w:val="18"/>
          <w:szCs w:val="18"/>
        </w:rPr>
        <w:t xml:space="preserve"> &lt;!-- --&gt; </w:t>
      </w:r>
      <w:r>
        <w:rPr>
          <w:rFonts w:ascii="Verdana" w:hAnsi="Verdana" w:cs="Verdana"/>
          <w:sz w:val="18"/>
          <w:szCs w:val="18"/>
        </w:rPr>
        <w:t>style.</w:t>
      </w:r>
    </w:p>
    <w:p w:rsidR="00000000" w:rsidRDefault="00CD4065">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CD4065">
      <w:pPr>
        <w:pStyle w:val="DefaultParagraphFont"/>
        <w:widowControl w:val="0"/>
        <w:numPr>
          <w:ilvl w:val="1"/>
          <w:numId w:val="36"/>
        </w:numPr>
        <w:tabs>
          <w:tab w:val="clear" w:pos="1440"/>
          <w:tab w:val="num" w:pos="748"/>
        </w:tabs>
        <w:overflowPunct w:val="0"/>
        <w:autoSpaceDE w:val="0"/>
        <w:autoSpaceDN w:val="0"/>
        <w:adjustRightInd w:val="0"/>
        <w:spacing w:after="0" w:line="240" w:lineRule="auto"/>
        <w:ind w:left="748" w:hanging="218"/>
        <w:jc w:val="both"/>
        <w:rPr>
          <w:rFonts w:ascii="Courier New" w:hAnsi="Courier New" w:cs="Courier New"/>
          <w:sz w:val="18"/>
          <w:szCs w:val="18"/>
        </w:rPr>
      </w:pPr>
      <w:r>
        <w:rPr>
          <w:rFonts w:ascii="Courier New" w:hAnsi="Courier New" w:cs="Courier New"/>
          <w:sz w:val="18"/>
          <w:szCs w:val="18"/>
        </w:rPr>
        <w:t xml:space="preserve">- </w:t>
      </w:r>
      <w:r>
        <w:rPr>
          <w:rFonts w:ascii="Verdana" w:hAnsi="Verdana" w:cs="Verdana"/>
          <w:sz w:val="18"/>
          <w:szCs w:val="18"/>
        </w:rPr>
        <w:t>if the comment uses the deprecated</w:t>
      </w:r>
      <w:r>
        <w:rPr>
          <w:rFonts w:ascii="Courier New" w:hAnsi="Courier New" w:cs="Courier New"/>
          <w:sz w:val="18"/>
          <w:szCs w:val="18"/>
        </w:rPr>
        <w:t xml:space="preserve"> &lt;comment&gt; </w:t>
      </w:r>
      <w:r>
        <w:rPr>
          <w:rFonts w:ascii="Verdana" w:hAnsi="Verdana" w:cs="Verdana"/>
          <w:sz w:val="18"/>
          <w:szCs w:val="18"/>
        </w:rPr>
        <w:t>tag.</w:t>
      </w:r>
      <w:r>
        <w:rPr>
          <w:rFonts w:ascii="Courier New" w:hAnsi="Courier New" w:cs="Courier New"/>
          <w:sz w:val="18"/>
          <w:szCs w:val="18"/>
        </w:rPr>
        <w:t xml:space="preserve"> </w:t>
      </w:r>
    </w:p>
    <w:p w:rsidR="00000000" w:rsidRDefault="00CD4065">
      <w:pPr>
        <w:pStyle w:val="DefaultParagraphFont"/>
        <w:widowControl w:val="0"/>
        <w:autoSpaceDE w:val="0"/>
        <w:autoSpaceDN w:val="0"/>
        <w:adjustRightInd w:val="0"/>
        <w:spacing w:after="0" w:line="246" w:lineRule="exact"/>
        <w:rPr>
          <w:rFonts w:ascii="Courier New" w:hAnsi="Courier New" w:cs="Courier New"/>
          <w:sz w:val="18"/>
          <w:szCs w:val="18"/>
        </w:rPr>
      </w:pPr>
    </w:p>
    <w:p w:rsidR="00000000" w:rsidRDefault="00CD4065">
      <w:pPr>
        <w:pStyle w:val="DefaultParagraphFont"/>
        <w:widowControl w:val="0"/>
        <w:numPr>
          <w:ilvl w:val="0"/>
          <w:numId w:val="3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Document Interface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The following methods are extensions to the </w:t>
      </w:r>
      <w:r>
        <w:rPr>
          <w:rFonts w:ascii="Verdana" w:hAnsi="Verdana" w:cs="Verdana"/>
          <w:b/>
          <w:bCs/>
          <w:sz w:val="18"/>
          <w:szCs w:val="18"/>
        </w:rPr>
        <w:t>Document</w:t>
      </w:r>
      <w:r>
        <w:rPr>
          <w:rFonts w:ascii="Verdana" w:hAnsi="Verdana" w:cs="Verdana"/>
          <w:sz w:val="18"/>
          <w:szCs w:val="18"/>
        </w:rPr>
        <w:t xml:space="preserve"> interface of the Document Object Model (DOM) Level 2 Core Specification </w:t>
      </w:r>
      <w:hyperlink r:id="rId59"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9" w:history="1">
        <w:r w:rsidR="00B3242D" w:rsidRPr="00B3242D">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9" w:history="1">
        <w:r w:rsidR="00B3242D" w:rsidRPr="00B3242D">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9" w:history="1">
        <w:r w:rsidR="00B3242D" w:rsidRPr="00B3242D">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0" w:history="1">
        <w:r w:rsidR="00B3242D" w:rsidRPr="00B3242D">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IDL definition documents the </w:t>
      </w:r>
      <w:r>
        <w:rPr>
          <w:rFonts w:ascii="Verdana" w:hAnsi="Verdana" w:cs="Verdana"/>
          <w:b/>
          <w:bCs/>
          <w:sz w:val="18"/>
          <w:szCs w:val="18"/>
        </w:rPr>
        <w:t>Document</w:t>
      </w:r>
      <w:r>
        <w:rPr>
          <w:rFonts w:ascii="Verdana" w:hAnsi="Verdana" w:cs="Verdana"/>
          <w:sz w:val="18"/>
          <w:szCs w:val="18"/>
        </w:rPr>
        <w:t xml:space="preserve"> interface:</w:t>
      </w:r>
    </w:p>
    <w:p w:rsidR="00000000" w:rsidRDefault="00CD4065">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2" w:lineRule="auto"/>
        <w:ind w:left="628" w:right="6080"/>
        <w:rPr>
          <w:rFonts w:ascii="Times New Roman" w:hAnsi="Times New Roman" w:cs="Times New Roman"/>
          <w:sz w:val="24"/>
          <w:szCs w:val="24"/>
        </w:rPr>
      </w:pPr>
      <w:r>
        <w:rPr>
          <w:rFonts w:ascii="Courier New" w:hAnsi="Courier New" w:cs="Courier New"/>
          <w:sz w:val="15"/>
          <w:szCs w:val="15"/>
        </w:rPr>
        <w:t>interface Element : Node {</w:t>
      </w:r>
      <w:r>
        <w:rPr>
          <w:rFonts w:ascii="Courier New" w:hAnsi="Courier New" w:cs="Courier New"/>
          <w:sz w:val="15"/>
          <w:szCs w:val="15"/>
        </w:rPr>
        <w:t xml:space="preserve"> // Extension of DOM Level 2:</w:t>
      </w:r>
    </w:p>
    <w:p w:rsidR="00000000" w:rsidRDefault="00CD4065">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CD4065">
      <w:pPr>
        <w:pStyle w:val="DefaultParagraphFont"/>
        <w:widowControl w:val="0"/>
        <w:tabs>
          <w:tab w:val="left" w:pos="26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boolean</w:t>
      </w:r>
      <w:r>
        <w:rPr>
          <w:rFonts w:ascii="Times New Roman" w:hAnsi="Times New Roman" w:cs="Times New Roman"/>
          <w:sz w:val="24"/>
          <w:szCs w:val="24"/>
        </w:rPr>
        <w:tab/>
      </w:r>
      <w:r>
        <w:rPr>
          <w:rFonts w:ascii="Courier New" w:hAnsi="Courier New" w:cs="Courier New"/>
          <w:sz w:val="16"/>
          <w:szCs w:val="16"/>
        </w:rPr>
        <w:t>clear;</w:t>
      </w:r>
    </w:p>
    <w:p w:rsidR="00000000" w:rsidRDefault="00CD406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D4065">
      <w:pPr>
        <w:pStyle w:val="DefaultParagraphFont"/>
        <w:widowControl w:val="0"/>
        <w:tabs>
          <w:tab w:val="left" w:pos="26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boolean</w:t>
      </w:r>
      <w:r>
        <w:rPr>
          <w:rFonts w:ascii="Times New Roman" w:hAnsi="Times New Roman" w:cs="Times New Roman"/>
          <w:sz w:val="24"/>
          <w:szCs w:val="24"/>
        </w:rPr>
        <w:tab/>
      </w:r>
      <w:r>
        <w:rPr>
          <w:rFonts w:ascii="Courier New" w:hAnsi="Courier New" w:cs="Courier New"/>
          <w:sz w:val="16"/>
          <w:szCs w:val="16"/>
        </w:rPr>
        <w:t>removeNode;</w:t>
      </w:r>
    </w:p>
    <w:p w:rsidR="00000000" w:rsidRDefault="00CD4065">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CD4065">
      <w:pPr>
        <w:pStyle w:val="DefaultParagraphFont"/>
        <w:widowControl w:val="0"/>
        <w:tabs>
          <w:tab w:val="left" w:pos="26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replaceNode (in Node newNode)</w:t>
      </w:r>
    </w:p>
    <w:p w:rsidR="00000000" w:rsidRDefault="00CD406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4268"/>
        <w:rPr>
          <w:rFonts w:ascii="Times New Roman" w:hAnsi="Times New Roman" w:cs="Times New Roman"/>
          <w:sz w:val="24"/>
          <w:szCs w:val="24"/>
        </w:rPr>
      </w:pPr>
      <w:r>
        <w:rPr>
          <w:rFonts w:ascii="Courier New" w:hAnsi="Courier New" w:cs="Courier New"/>
          <w:sz w:val="16"/>
          <w:szCs w:val="16"/>
        </w:rPr>
        <w:t>raises(DOMException);</w:t>
      </w:r>
    </w:p>
    <w:p w:rsidR="00000000" w:rsidRDefault="00CD4065">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CD4065">
      <w:pPr>
        <w:pStyle w:val="DefaultParagraphFont"/>
        <w:widowControl w:val="0"/>
        <w:tabs>
          <w:tab w:val="left" w:pos="262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swapNode;</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118745</wp:posOffset>
            </wp:positionH>
            <wp:positionV relativeFrom="paragraph">
              <wp:posOffset>288925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6" w:right="1440" w:bottom="586" w:left="1412" w:header="720" w:footer="720" w:gutter="0"/>
          <w:cols w:space="720" w:equalWidth="0">
            <w:col w:w="9388"/>
          </w:cols>
          <w:noEndnote/>
        </w:sectPr>
      </w:pPr>
    </w:p>
    <w:p w:rsidR="00000000" w:rsidRDefault="00CD4065">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bookmarkStart w:id="19" w:name="page19"/>
      <w:bookmarkEnd w:id="19"/>
      <w:r>
        <w:rPr>
          <w:rFonts w:ascii="Courier New" w:hAnsi="Courier New" w:cs="Courier New"/>
          <w:sz w:val="16"/>
          <w:szCs w:val="16"/>
        </w:rPr>
        <w:lastRenderedPageBreak/>
        <w:t>};</w:t>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CD4065">
      <w:pPr>
        <w:pStyle w:val="DefaultParagraphFont"/>
        <w:widowControl w:val="0"/>
        <w:numPr>
          <w:ilvl w:val="0"/>
          <w:numId w:val="3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CD406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The following properties are extensions to the </w:t>
      </w:r>
      <w:r>
        <w:rPr>
          <w:rFonts w:ascii="Verdana" w:hAnsi="Verdana" w:cs="Verdana"/>
          <w:b/>
          <w:bCs/>
          <w:sz w:val="18"/>
          <w:szCs w:val="18"/>
        </w:rPr>
        <w:t>Document</w:t>
      </w:r>
      <w:r>
        <w:rPr>
          <w:rFonts w:ascii="Verdana" w:hAnsi="Verdana" w:cs="Verdana"/>
          <w:sz w:val="18"/>
          <w:szCs w:val="18"/>
        </w:rPr>
        <w:t xml:space="preserve"> interface as specified in the </w:t>
      </w:r>
      <w:hyperlink r:id="rId60" w:history="1">
        <w:r>
          <w:rPr>
            <w:rFonts w:ascii="Verdana" w:hAnsi="Verdana" w:cs="Verdana"/>
            <w:sz w:val="18"/>
            <w:szCs w:val="18"/>
          </w:rPr>
          <w:t xml:space="preserve"> </w:t>
        </w:r>
        <w:r>
          <w:rPr>
            <w:rFonts w:ascii="Verdana" w:hAnsi="Verdana" w:cs="Verdana"/>
            <w:color w:val="0066FF"/>
            <w:sz w:val="18"/>
            <w:szCs w:val="18"/>
            <w:u w:val="single"/>
          </w:rPr>
          <w:t xml:space="preserve">[DOM Level </w:t>
        </w:r>
      </w:hyperlink>
      <w:r>
        <w:rPr>
          <w:rFonts w:ascii="Verdana" w:hAnsi="Verdana" w:cs="Verdana"/>
          <w:color w:val="0066FF"/>
          <w:sz w:val="18"/>
          <w:szCs w:val="18"/>
          <w:u w:val="single"/>
        </w:rPr>
        <w:t>2</w:t>
      </w:r>
      <w:r>
        <w:rPr>
          <w:rFonts w:ascii="Verdana" w:hAnsi="Verdana" w:cs="Verdana"/>
          <w:sz w:val="18"/>
          <w:szCs w:val="18"/>
        </w:rPr>
        <w:t xml:space="preserve"> </w:t>
      </w:r>
      <w:hyperlink r:id="rId61" w:history="1">
        <w:r>
          <w:rPr>
            <w:rFonts w:ascii="Verdana" w:hAnsi="Verdana" w:cs="Verdana"/>
            <w:color w:val="0066FF"/>
            <w:sz w:val="18"/>
            <w:szCs w:val="18"/>
          </w:rPr>
          <w:t xml:space="preserve"> </w:t>
        </w:r>
        <w:r>
          <w:rPr>
            <w:rFonts w:ascii="Verdana" w:hAnsi="Verdana" w:cs="Verdana"/>
            <w:color w:val="0066FF"/>
            <w:sz w:val="18"/>
            <w:szCs w:val="18"/>
            <w:u w:val="single"/>
          </w:rPr>
          <w:t>- Core</w:t>
        </w:r>
      </w:hyperlink>
      <w:r>
        <w:rPr>
          <w:rFonts w:ascii="Verdana" w:hAnsi="Verdana" w:cs="Verdana"/>
          <w:color w:val="0066FF"/>
          <w:sz w:val="18"/>
          <w:szCs w:val="18"/>
          <w:u w:val="single"/>
        </w:rPr>
        <w: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9" w:history="1">
        <w:r w:rsidR="00B3242D" w:rsidRPr="00B3242D">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9" w:history="1">
        <w:r w:rsidR="00B3242D" w:rsidRPr="00B3242D">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9" w:history="1">
        <w:r w:rsidR="00B3242D" w:rsidRPr="00B3242D">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0" w:history="1">
        <w:r w:rsidR="00B3242D" w:rsidRPr="00B3242D">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CD4065">
      <w:pPr>
        <w:pStyle w:val="DefaultParagraphFont"/>
        <w:widowControl w:val="0"/>
        <w:numPr>
          <w:ilvl w:val="0"/>
          <w:numId w:val="3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clear </w:t>
      </w:r>
    </w:p>
    <w:p w:rsidR="00000000" w:rsidRDefault="00CD4065">
      <w:pPr>
        <w:pStyle w:val="DefaultParagraphFont"/>
        <w:widowControl w:val="0"/>
        <w:autoSpaceDE w:val="0"/>
        <w:autoSpaceDN w:val="0"/>
        <w:adjustRightInd w:val="0"/>
        <w:spacing w:after="0" w:line="16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clear</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4" w:lineRule="auto"/>
        <w:ind w:left="208" w:right="4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clear</w:t>
      </w:r>
      <w:r>
        <w:rPr>
          <w:rFonts w:ascii="Verdana" w:hAnsi="Verdana" w:cs="Verdana"/>
          <w:sz w:val="18"/>
          <w:szCs w:val="18"/>
        </w:rPr>
        <w:t xml:space="preserve"> method removes all key/value pairs from the DOM Storage area. Session storage is cleared immediately. Local storage key/value pairs are removed from memory, and disk storage quota is updated.</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JScript Error</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3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removeNode </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removeNode</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removeNode</w:t>
      </w:r>
      <w:r>
        <w:rPr>
          <w:rFonts w:ascii="Verdana" w:hAnsi="Verdana" w:cs="Verdana"/>
          <w:sz w:val="18"/>
          <w:szCs w:val="18"/>
        </w:rPr>
        <w:t xml:space="preserve"> method removes the object from the document hierarchy.</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bRemoveChildren</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Optional. A Boolean parameter that specifies one of the following values: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8"/>
          <w:szCs w:val="18"/>
        </w:rPr>
        <w:t xml:space="preserve">False </w:t>
      </w:r>
      <w:r>
        <w:rPr>
          <w:rFonts w:ascii="Verdana" w:hAnsi="Verdana" w:cs="Verdana"/>
          <w:sz w:val="18"/>
          <w:szCs w:val="18"/>
        </w:rPr>
        <w:t>- Default.</w:t>
      </w:r>
      <w:r>
        <w:rPr>
          <w:rFonts w:ascii="Courier New" w:hAnsi="Courier New" w:cs="Courier New"/>
          <w:sz w:val="18"/>
          <w:szCs w:val="18"/>
        </w:rPr>
        <w:t xml:space="preserve"> </w:t>
      </w:r>
      <w:r>
        <w:rPr>
          <w:rFonts w:ascii="Verdana" w:hAnsi="Verdana" w:cs="Verdana"/>
          <w:b/>
          <w:bCs/>
          <w:sz w:val="18"/>
          <w:szCs w:val="18"/>
        </w:rPr>
        <w:t>childNodes</w:t>
      </w:r>
      <w:r>
        <w:rPr>
          <w:rFonts w:ascii="Courier New" w:hAnsi="Courier New" w:cs="Courier New"/>
          <w:sz w:val="18"/>
          <w:szCs w:val="18"/>
        </w:rPr>
        <w:t xml:space="preserve"> </w:t>
      </w:r>
      <w:r>
        <w:rPr>
          <w:rFonts w:ascii="Verdana" w:hAnsi="Verdana" w:cs="Verdana"/>
          <w:sz w:val="18"/>
          <w:szCs w:val="18"/>
        </w:rPr>
        <w:t>collection of the object is not removed.</w:t>
      </w:r>
    </w:p>
    <w:p w:rsidR="00000000" w:rsidRDefault="00CD406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8"/>
          <w:szCs w:val="18"/>
        </w:rPr>
        <w:t xml:space="preserve">True - </w:t>
      </w:r>
      <w:r>
        <w:rPr>
          <w:rFonts w:ascii="Verdana" w:hAnsi="Verdana" w:cs="Verdana"/>
          <w:b/>
          <w:bCs/>
          <w:sz w:val="18"/>
          <w:szCs w:val="18"/>
        </w:rPr>
        <w:t>childNodes</w:t>
      </w:r>
      <w:r>
        <w:rPr>
          <w:rFonts w:ascii="Courier New" w:hAnsi="Courier New" w:cs="Courier New"/>
          <w:sz w:val="18"/>
          <w:szCs w:val="18"/>
        </w:rPr>
        <w:t xml:space="preserve"> </w:t>
      </w:r>
      <w:r>
        <w:rPr>
          <w:rFonts w:ascii="Verdana" w:hAnsi="Verdana" w:cs="Verdana"/>
          <w:sz w:val="18"/>
          <w:szCs w:val="18"/>
        </w:rPr>
        <w:t>collection of the object is removed.</w:t>
      </w:r>
    </w:p>
    <w:p w:rsidR="00000000" w:rsidRDefault="00CD4065">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removed object.</w:t>
      </w:r>
    </w:p>
    <w:p w:rsidR="00000000" w:rsidRDefault="00CD406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CD4065">
      <w:pPr>
        <w:pStyle w:val="DefaultParagraphFont"/>
        <w:widowControl w:val="0"/>
        <w:numPr>
          <w:ilvl w:val="0"/>
          <w:numId w:val="4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replaceNode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replaceNode</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replaceNode</w:t>
      </w:r>
      <w:r>
        <w:rPr>
          <w:rFonts w:ascii="Verdana" w:hAnsi="Verdana" w:cs="Verdana"/>
          <w:sz w:val="18"/>
          <w:szCs w:val="18"/>
        </w:rPr>
        <w:t xml:space="preserve"> method replaces the object with another element. When a node is replaced, all values that are associated with the replaced object are removed. The </w:t>
      </w:r>
      <w:r>
        <w:rPr>
          <w:rFonts w:ascii="Verdana" w:hAnsi="Verdana" w:cs="Verdana"/>
          <w:b/>
          <w:bCs/>
          <w:sz w:val="18"/>
          <w:szCs w:val="18"/>
        </w:rPr>
        <w:t>replaceNode</w:t>
      </w:r>
      <w:r>
        <w:rPr>
          <w:rFonts w:ascii="Verdana" w:hAnsi="Verdana" w:cs="Verdana"/>
          <w:sz w:val="18"/>
          <w:szCs w:val="18"/>
        </w:rPr>
        <w:t xml:space="preserve"> method is</w:t>
      </w:r>
    </w:p>
    <w:p w:rsidR="00000000" w:rsidRDefault="00B3242D">
      <w:pPr>
        <w:pStyle w:val="DefaultParagraphFont"/>
        <w:widowControl w:val="0"/>
        <w:autoSpaceDE w:val="0"/>
        <w:autoSpaceDN w:val="0"/>
        <w:adjustRightInd w:val="0"/>
        <w:spacing w:after="0" w:line="4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118745</wp:posOffset>
            </wp:positionH>
            <wp:positionV relativeFrom="paragraph">
              <wp:posOffset>235585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CD4065">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bookmarkStart w:id="20" w:name="page20"/>
      <w:bookmarkEnd w:id="20"/>
      <w:r>
        <w:rPr>
          <w:rFonts w:ascii="Verdana" w:hAnsi="Verdana" w:cs="Verdana"/>
          <w:sz w:val="18"/>
          <w:szCs w:val="18"/>
        </w:rPr>
        <w:lastRenderedPageBreak/>
        <w:t>accessible at run time. If elements are removed at run time before th</w:t>
      </w:r>
      <w:r>
        <w:rPr>
          <w:rFonts w:ascii="Verdana" w:hAnsi="Verdana" w:cs="Verdana"/>
          <w:sz w:val="18"/>
          <w:szCs w:val="18"/>
        </w:rPr>
        <w:t>e closing tag is parsed, areas of the document might not render.</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oNewNode</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element that specifies the new element to replace the object.</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removed object.</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4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swapNode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swapNode</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480"/>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swapNode</w:t>
      </w:r>
      <w:r>
        <w:rPr>
          <w:rFonts w:ascii="Verdana" w:hAnsi="Verdana" w:cs="Verdana"/>
          <w:sz w:val="18"/>
          <w:szCs w:val="18"/>
        </w:rPr>
        <w:t xml:space="preserve"> method exchanges the location of two objects in the document hierarchy. This method is accessible at run time. If elements are removed at run time, before the closing tag is parsed, areas of the document might not render.</w:t>
      </w:r>
    </w:p>
    <w:p w:rsidR="00000000" w:rsidRDefault="00CD406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oNode</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Element that specifies the existing element.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object that invoked the method.</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4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Text Interface </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The following methods are extensions to the </w:t>
      </w:r>
      <w:r>
        <w:rPr>
          <w:rFonts w:ascii="Verdana" w:hAnsi="Verdana" w:cs="Verdana"/>
          <w:b/>
          <w:bCs/>
          <w:sz w:val="18"/>
          <w:szCs w:val="18"/>
        </w:rPr>
        <w:t>Text</w:t>
      </w:r>
      <w:r>
        <w:rPr>
          <w:rFonts w:ascii="Verdana" w:hAnsi="Verdana" w:cs="Verdana"/>
          <w:sz w:val="18"/>
          <w:szCs w:val="18"/>
        </w:rPr>
        <w:t xml:space="preserve"> interface of the Document Object Model (DOM) Level 2 Core Specification </w:t>
      </w:r>
      <w:hyperlink r:id="rId62"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1" w:history="1">
        <w:r w:rsidR="00B3242D" w:rsidRPr="00B3242D">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1" w:history="1">
        <w:r w:rsidR="00B3242D" w:rsidRPr="00B3242D">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1" w:history="1">
        <w:r w:rsidR="00B3242D" w:rsidRPr="00B3242D">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IDL definition documents the </w:t>
      </w:r>
      <w:r>
        <w:rPr>
          <w:rFonts w:ascii="Verdana" w:hAnsi="Verdana" w:cs="Verdana"/>
          <w:b/>
          <w:bCs/>
          <w:sz w:val="18"/>
          <w:szCs w:val="18"/>
        </w:rPr>
        <w:t>Document</w:t>
      </w:r>
      <w:r>
        <w:rPr>
          <w:rFonts w:ascii="Verdana" w:hAnsi="Verdana" w:cs="Verdana"/>
          <w:sz w:val="18"/>
          <w:szCs w:val="18"/>
        </w:rPr>
        <w:t xml:space="preserve"> interface:</w:t>
      </w:r>
    </w:p>
    <w:p w:rsidR="00000000" w:rsidRDefault="00CD4065">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left="428" w:right="6260"/>
        <w:rPr>
          <w:rFonts w:ascii="Times New Roman" w:hAnsi="Times New Roman" w:cs="Times New Roman"/>
          <w:sz w:val="24"/>
          <w:szCs w:val="24"/>
        </w:rPr>
      </w:pPr>
      <w:r>
        <w:rPr>
          <w:rFonts w:ascii="Courier New" w:hAnsi="Courier New" w:cs="Courier New"/>
          <w:sz w:val="16"/>
          <w:szCs w:val="16"/>
        </w:rPr>
        <w:t>interface Element : Node { // Extension of DOM Level 2:</w:t>
      </w:r>
    </w:p>
    <w:p w:rsidR="00000000" w:rsidRDefault="00CD4065">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CD4065">
      <w:pPr>
        <w:pStyle w:val="DefaultParagraphFont"/>
        <w:widowControl w:val="0"/>
        <w:tabs>
          <w:tab w:val="left" w:pos="2428"/>
        </w:tabs>
        <w:autoSpaceDE w:val="0"/>
        <w:autoSpaceDN w:val="0"/>
        <w:adjustRightInd w:val="0"/>
        <w:spacing w:after="0" w:line="239" w:lineRule="auto"/>
        <w:ind w:left="428"/>
        <w:rPr>
          <w:rFonts w:ascii="Times New Roman" w:hAnsi="Times New Roman" w:cs="Times New Roman"/>
          <w:sz w:val="24"/>
          <w:szCs w:val="24"/>
        </w:rPr>
      </w:pPr>
      <w:r>
        <w:rPr>
          <w:rFonts w:ascii="Courier New" w:hAnsi="Courier New" w:cs="Courier New"/>
          <w:sz w:val="16"/>
          <w:szCs w:val="16"/>
        </w:rPr>
        <w:t>boolean</w:t>
      </w:r>
      <w:r>
        <w:rPr>
          <w:rFonts w:ascii="Times New Roman" w:hAnsi="Times New Roman" w:cs="Times New Roman"/>
          <w:sz w:val="24"/>
          <w:szCs w:val="24"/>
        </w:rPr>
        <w:tab/>
      </w:r>
      <w:r>
        <w:rPr>
          <w:rFonts w:ascii="Courier New" w:hAnsi="Courier New" w:cs="Courier New"/>
          <w:sz w:val="16"/>
          <w:szCs w:val="16"/>
        </w:rPr>
        <w:t>removeNode;</w:t>
      </w:r>
    </w:p>
    <w:p w:rsidR="00000000" w:rsidRDefault="00CD4065">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CD4065">
      <w:pPr>
        <w:pStyle w:val="DefaultParagraphFont"/>
        <w:widowControl w:val="0"/>
        <w:tabs>
          <w:tab w:val="left" w:pos="24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replaceNode (in Node newNode)</w:t>
      </w:r>
    </w:p>
    <w:p w:rsidR="00000000" w:rsidRDefault="00CD406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4268"/>
        <w:rPr>
          <w:rFonts w:ascii="Times New Roman" w:hAnsi="Times New Roman" w:cs="Times New Roman"/>
          <w:sz w:val="24"/>
          <w:szCs w:val="24"/>
        </w:rPr>
      </w:pPr>
      <w:r>
        <w:rPr>
          <w:rFonts w:ascii="Courier New" w:hAnsi="Courier New" w:cs="Courier New"/>
          <w:sz w:val="16"/>
          <w:szCs w:val="16"/>
        </w:rPr>
        <w:t>raises(DOMException);</w:t>
      </w:r>
    </w:p>
    <w:p w:rsidR="00000000" w:rsidRDefault="00CD4065">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CD4065">
      <w:pPr>
        <w:pStyle w:val="DefaultParagraphFont"/>
        <w:widowControl w:val="0"/>
        <w:tabs>
          <w:tab w:val="left" w:pos="2428"/>
        </w:tabs>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swapNode;</w:t>
      </w:r>
    </w:p>
    <w:p w:rsidR="00000000" w:rsidRDefault="00CD406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118745</wp:posOffset>
            </wp:positionH>
            <wp:positionV relativeFrom="paragraph">
              <wp:posOffset>1075055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CD4065">
      <w:pPr>
        <w:pStyle w:val="DefaultParagraphFont"/>
        <w:widowControl w:val="0"/>
        <w:numPr>
          <w:ilvl w:val="0"/>
          <w:numId w:val="4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21" w:name="page21"/>
      <w:bookmarkEnd w:id="21"/>
      <w:r>
        <w:rPr>
          <w:rFonts w:ascii="Verdana" w:hAnsi="Verdana" w:cs="Verdana"/>
          <w:b/>
          <w:bCs/>
          <w:sz w:val="20"/>
          <w:szCs w:val="20"/>
        </w:rPr>
        <w:lastRenderedPageBreak/>
        <w:t xml:space="preserve">Methods </w:t>
      </w:r>
    </w:p>
    <w:p w:rsidR="00000000" w:rsidRDefault="00CD406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The following properties are extensions to the </w:t>
      </w:r>
      <w:r>
        <w:rPr>
          <w:rFonts w:ascii="Verdana" w:hAnsi="Verdana" w:cs="Verdana"/>
          <w:b/>
          <w:bCs/>
          <w:sz w:val="18"/>
          <w:szCs w:val="18"/>
        </w:rPr>
        <w:t>Text</w:t>
      </w:r>
      <w:r>
        <w:rPr>
          <w:rFonts w:ascii="Verdana" w:hAnsi="Verdana" w:cs="Verdana"/>
          <w:sz w:val="18"/>
          <w:szCs w:val="18"/>
        </w:rPr>
        <w:t xml:space="preserve"> interface as specified in the </w:t>
      </w:r>
      <w:hyperlink r:id="rId63"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64" w:history="1">
        <w:r>
          <w:rPr>
            <w:rFonts w:ascii="Verdana" w:hAnsi="Verdana" w:cs="Verdana"/>
            <w:color w:val="0066FF"/>
            <w:sz w:val="18"/>
            <w:szCs w:val="18"/>
          </w:rPr>
          <w:t xml:space="preserve"> </w:t>
        </w:r>
        <w:r>
          <w:rPr>
            <w:rFonts w:ascii="Verdana" w:hAnsi="Verdana" w:cs="Verdana"/>
            <w:color w:val="0066FF"/>
            <w:sz w:val="18"/>
            <w:szCs w:val="18"/>
            <w:u w:val="single"/>
          </w:rPr>
          <w:t>Core</w:t>
        </w:r>
      </w:hyperlink>
      <w:r>
        <w:rPr>
          <w:rFonts w:ascii="Verdana" w:hAnsi="Verdana" w:cs="Verdana"/>
          <w:color w:val="0066FF"/>
          <w:sz w:val="18"/>
          <w:szCs w:val="18"/>
          <w:u w:val="single"/>
        </w:rPr>
        <w:t>]</w:t>
      </w:r>
      <w:r>
        <w:rPr>
          <w:rFonts w:ascii="Verdana" w:hAnsi="Verdana" w:cs="Verdana"/>
          <w:sz w:val="18"/>
          <w:szCs w:val="18"/>
        </w:rPr>
        <w:t>:</w:t>
      </w:r>
    </w:p>
    <w:p w:rsidR="00000000" w:rsidRDefault="00CD4065">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1" w:history="1">
        <w:r w:rsidR="00B3242D" w:rsidRPr="00B3242D">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removeNod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1" w:history="1">
        <w:r w:rsidR="00B3242D" w:rsidRPr="00B3242D">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replaceNod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1" w:history="1">
        <w:r w:rsidR="00B3242D" w:rsidRPr="00B3242D">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swapNod</w:t>
        </w:r>
      </w:hyperlink>
      <w:r>
        <w:rPr>
          <w:rFonts w:ascii="Verdana" w:hAnsi="Verdana" w:cs="Verdana"/>
          <w:color w:val="0066FF"/>
          <w:sz w:val="18"/>
          <w:szCs w:val="18"/>
          <w:u w:val="single"/>
        </w:rPr>
        <w:t>e</w:t>
      </w:r>
    </w:p>
    <w:p w:rsidR="00000000" w:rsidRDefault="00CD4065">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CD4065">
      <w:pPr>
        <w:pStyle w:val="DefaultParagraphFont"/>
        <w:widowControl w:val="0"/>
        <w:numPr>
          <w:ilvl w:val="0"/>
          <w:numId w:val="4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removeNode </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removeNode</w:t>
      </w:r>
    </w:p>
    <w:p w:rsidR="00000000" w:rsidRDefault="00CD4065">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removeNode</w:t>
      </w:r>
      <w:r>
        <w:rPr>
          <w:rFonts w:ascii="Verdana" w:hAnsi="Verdana" w:cs="Verdana"/>
          <w:sz w:val="18"/>
          <w:szCs w:val="18"/>
        </w:rPr>
        <w:t xml:space="preserve"> removes the object from the document hierarchy.</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bRemoveChildren</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Optional. A Boolean parameter that specifies one of the following values:</w:t>
      </w:r>
    </w:p>
    <w:p w:rsidR="00000000" w:rsidRDefault="00CD40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528"/>
        <w:rPr>
          <w:rFonts w:ascii="Times New Roman" w:hAnsi="Times New Roman" w:cs="Times New Roman"/>
          <w:sz w:val="24"/>
          <w:szCs w:val="24"/>
        </w:rPr>
      </w:pPr>
      <w:r>
        <w:rPr>
          <w:rFonts w:ascii="Courier New" w:hAnsi="Courier New" w:cs="Courier New"/>
          <w:sz w:val="18"/>
          <w:szCs w:val="18"/>
        </w:rPr>
        <w:t xml:space="preserve">False </w:t>
      </w:r>
      <w:r>
        <w:rPr>
          <w:rFonts w:ascii="Verdana" w:hAnsi="Verdana" w:cs="Verdana"/>
          <w:sz w:val="18"/>
          <w:szCs w:val="18"/>
        </w:rPr>
        <w:t>- Default.</w:t>
      </w:r>
      <w:r>
        <w:rPr>
          <w:rFonts w:ascii="Courier New" w:hAnsi="Courier New" w:cs="Courier New"/>
          <w:sz w:val="18"/>
          <w:szCs w:val="18"/>
        </w:rPr>
        <w:t xml:space="preserve"> </w:t>
      </w:r>
      <w:r>
        <w:rPr>
          <w:rFonts w:ascii="Verdana" w:hAnsi="Verdana" w:cs="Verdana"/>
          <w:b/>
          <w:bCs/>
          <w:sz w:val="18"/>
          <w:szCs w:val="18"/>
        </w:rPr>
        <w:t>childNodes</w:t>
      </w:r>
      <w:r>
        <w:rPr>
          <w:rFonts w:ascii="Courier New" w:hAnsi="Courier New" w:cs="Courier New"/>
          <w:sz w:val="18"/>
          <w:szCs w:val="18"/>
        </w:rPr>
        <w:t xml:space="preserve"> </w:t>
      </w:r>
      <w:r>
        <w:rPr>
          <w:rFonts w:ascii="Verdana" w:hAnsi="Verdana" w:cs="Verdana"/>
          <w:sz w:val="18"/>
          <w:szCs w:val="18"/>
        </w:rPr>
        <w:t>collection of the object is not removed.</w:t>
      </w:r>
    </w:p>
    <w:p w:rsidR="00000000" w:rsidRDefault="00CD4065">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528"/>
        <w:rPr>
          <w:rFonts w:ascii="Times New Roman" w:hAnsi="Times New Roman" w:cs="Times New Roman"/>
          <w:sz w:val="24"/>
          <w:szCs w:val="24"/>
        </w:rPr>
      </w:pPr>
      <w:r>
        <w:rPr>
          <w:rFonts w:ascii="Courier New" w:hAnsi="Courier New" w:cs="Courier New"/>
          <w:sz w:val="18"/>
          <w:szCs w:val="18"/>
        </w:rPr>
        <w:t xml:space="preserve">True </w:t>
      </w:r>
      <w:r>
        <w:rPr>
          <w:rFonts w:ascii="Verdana" w:hAnsi="Verdana" w:cs="Verdana"/>
          <w:sz w:val="18"/>
          <w:szCs w:val="18"/>
        </w:rPr>
        <w:t>-</w:t>
      </w:r>
      <w:r>
        <w:rPr>
          <w:rFonts w:ascii="Courier New" w:hAnsi="Courier New" w:cs="Courier New"/>
          <w:sz w:val="18"/>
          <w:szCs w:val="18"/>
        </w:rPr>
        <w:t xml:space="preserve"> </w:t>
      </w:r>
      <w:r>
        <w:rPr>
          <w:rFonts w:ascii="Verdana" w:hAnsi="Verdana" w:cs="Verdana"/>
          <w:b/>
          <w:bCs/>
          <w:sz w:val="18"/>
          <w:szCs w:val="18"/>
        </w:rPr>
        <w:t>childNodes</w:t>
      </w:r>
      <w:r>
        <w:rPr>
          <w:rFonts w:ascii="Courier New" w:hAnsi="Courier New" w:cs="Courier New"/>
          <w:sz w:val="18"/>
          <w:szCs w:val="18"/>
        </w:rPr>
        <w:t xml:space="preserve"> </w:t>
      </w:r>
      <w:r>
        <w:rPr>
          <w:rFonts w:ascii="Verdana" w:hAnsi="Verdana" w:cs="Verdana"/>
          <w:sz w:val="18"/>
          <w:szCs w:val="18"/>
        </w:rPr>
        <w:t>collection of the object is removed.</w:t>
      </w:r>
    </w:p>
    <w:p w:rsidR="00000000" w:rsidRDefault="00CD406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removed object.</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4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replaceNode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replaceNode</w:t>
      </w:r>
    </w:p>
    <w:p w:rsidR="00000000" w:rsidRDefault="00CD4065">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replaceNode</w:t>
      </w:r>
      <w:r>
        <w:rPr>
          <w:rFonts w:ascii="Verdana" w:hAnsi="Verdana" w:cs="Verdana"/>
          <w:sz w:val="18"/>
          <w:szCs w:val="18"/>
        </w:rPr>
        <w:t xml:space="preserve"> method replaces the object with another element.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oNewNode</w:t>
      </w: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element that specifies the new element to replace the object.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CD40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removed object.</w:t>
      </w:r>
    </w:p>
    <w:p w:rsidR="00000000" w:rsidRDefault="00CD406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CD4065">
      <w:pPr>
        <w:pStyle w:val="DefaultParagraphFont"/>
        <w:widowControl w:val="0"/>
        <w:numPr>
          <w:ilvl w:val="0"/>
          <w:numId w:val="4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swapNode </w:t>
      </w:r>
    </w:p>
    <w:p w:rsidR="00000000" w:rsidRDefault="00CD4065">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swapNode</w:t>
      </w:r>
    </w:p>
    <w:p w:rsidR="00000000" w:rsidRDefault="00CD406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8" w:right="480"/>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swapNode</w:t>
      </w:r>
      <w:r>
        <w:rPr>
          <w:rFonts w:ascii="Verdana" w:hAnsi="Verdana" w:cs="Verdana"/>
          <w:sz w:val="18"/>
          <w:szCs w:val="18"/>
        </w:rPr>
        <w:t xml:space="preserve"> method exchanges the location of two objects in the document hierarchy. This method is accessible at run time. If elements are removed at run time, before the closing tag is parsed, areas of the document might not render.</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CD4065">
      <w:pPr>
        <w:pStyle w:val="DefaultParagraphFont"/>
        <w:widowControl w:val="0"/>
        <w:autoSpaceDE w:val="0"/>
        <w:autoSpaceDN w:val="0"/>
        <w:adjustRightInd w:val="0"/>
        <w:spacing w:after="0" w:line="15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oNode</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118745</wp:posOffset>
            </wp:positionH>
            <wp:positionV relativeFrom="paragraph">
              <wp:posOffset>358140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6" w:right="1440" w:bottom="586" w:left="1412" w:header="720" w:footer="720" w:gutter="0"/>
          <w:cols w:space="720" w:equalWidth="0">
            <w:col w:w="9388"/>
          </w:cols>
          <w:noEndnote/>
        </w:sect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Verdana" w:hAnsi="Verdana" w:cs="Verdana"/>
          <w:sz w:val="18"/>
          <w:szCs w:val="18"/>
        </w:rPr>
        <w:t>Element that specifies the existing element.</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Return Values</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Returns a reference to the object that invoked the method.</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7220585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rFonts w:ascii="Verdana" w:hAnsi="Verdana" w:cs="Verdana"/>
          <w:b/>
          <w:bCs/>
          <w:sz w:val="24"/>
          <w:szCs w:val="24"/>
        </w:rPr>
        <w:t>3  Security Considerations</w:t>
      </w:r>
    </w:p>
    <w:p w:rsidR="00000000" w:rsidRDefault="00CD4065">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No security considerations.</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4" w:name="page24"/>
      <w:bookmarkEnd w:id="24"/>
      <w:r>
        <w:rPr>
          <w:rFonts w:ascii="Verdana" w:hAnsi="Verdana" w:cs="Verdana"/>
          <w:b/>
          <w:bCs/>
          <w:sz w:val="24"/>
          <w:szCs w:val="24"/>
        </w:rPr>
        <w:t>4  Appendix A: Product Behavior</w:t>
      </w:r>
    </w:p>
    <w:p w:rsidR="00000000" w:rsidRDefault="00CD40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The information in this specification is applicable to the following Microsoft products or supplemental software. References to product versions include released service packs: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CD406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CD4065">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CD4065">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7" w:lineRule="auto"/>
        <w:ind w:left="200" w:right="200"/>
        <w:rPr>
          <w:rFonts w:ascii="Times New Roman" w:hAnsi="Times New Roman" w:cs="Times New Roman"/>
          <w:sz w:val="24"/>
          <w:szCs w:val="24"/>
        </w:rPr>
      </w:pPr>
      <w:r>
        <w:rPr>
          <w:rFonts w:ascii="Verdana" w:hAnsi="Verdana" w:cs="Verdana"/>
          <w:sz w:val="18"/>
          <w:szCs w:val="18"/>
        </w:rPr>
        <w:t>Exceptions, if any, are noted below. If a service pack or Quick Fix Engineering (QFE) number appears with the product version, behavior changed in that service pack or QFE. The new behavior also applies to subsequent service packs of the product unless oth</w:t>
      </w:r>
      <w:r>
        <w:rPr>
          <w:rFonts w:ascii="Verdana" w:hAnsi="Verdana" w:cs="Verdana"/>
          <w:sz w:val="18"/>
          <w:szCs w:val="18"/>
        </w:rPr>
        <w:t>erwise specified. If a product edition appears with the product version, behavior is different in that product edition.</w:t>
      </w:r>
    </w:p>
    <w:p w:rsidR="00000000" w:rsidRDefault="00CD4065">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8" w:lineRule="auto"/>
        <w:ind w:left="200" w:right="60"/>
        <w:rPr>
          <w:rFonts w:ascii="Times New Roman" w:hAnsi="Times New Roman" w:cs="Times New Roman"/>
          <w:sz w:val="24"/>
          <w:szCs w:val="24"/>
        </w:rPr>
      </w:pPr>
      <w:r>
        <w:rPr>
          <w:rFonts w:ascii="Verdana" w:hAnsi="Verdana" w:cs="Verdana"/>
          <w:sz w:val="18"/>
          <w:szCs w:val="18"/>
        </w:rPr>
        <w:t>Unless otherwise specified, any statement of optional behavior in this specification that is prescribed using the terms SHOULD or SHOUL</w:t>
      </w:r>
      <w:r>
        <w:rPr>
          <w:rFonts w:ascii="Verdana" w:hAnsi="Verdana" w:cs="Verdana"/>
          <w:sz w:val="18"/>
          <w:szCs w:val="18"/>
        </w:rPr>
        <w:t>D NOT implies product behavior in accordance with the SHOULD or SHOULD NOT prescription. Unless otherwise specified, the term MAY implies that the product does not follow the prescription.</w:t>
      </w:r>
    </w:p>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113665</wp:posOffset>
            </wp:positionH>
            <wp:positionV relativeFrom="paragraph">
              <wp:posOffset>4896485</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[MS-DOM2CE] —</w:t>
      </w:r>
      <w:r>
        <w:rPr>
          <w:rFonts w:ascii="Verdana" w:hAnsi="Verdana" w:cs="Verdana"/>
          <w:i/>
          <w:iCs/>
          <w:sz w:val="16"/>
          <w:szCs w:val="16"/>
        </w:rPr>
        <w:t xml:space="preserve">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5" w:name="page25"/>
      <w:bookmarkEnd w:id="25"/>
      <w:r>
        <w:rPr>
          <w:rFonts w:ascii="Verdana" w:hAnsi="Verdana" w:cs="Verdana"/>
          <w:b/>
          <w:bCs/>
          <w:sz w:val="24"/>
          <w:szCs w:val="24"/>
        </w:rPr>
        <w:t>5  Change Tracking</w:t>
      </w:r>
    </w:p>
    <w:p w:rsidR="00000000" w:rsidRDefault="00CD40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200" w:right="20"/>
        <w:jc w:val="both"/>
        <w:rPr>
          <w:rFonts w:ascii="Times New Roman" w:hAnsi="Times New Roman" w:cs="Times New Roman"/>
          <w:sz w:val="24"/>
          <w:szCs w:val="24"/>
        </w:rPr>
      </w:pPr>
      <w:r>
        <w:rPr>
          <w:rFonts w:ascii="Verdana" w:hAnsi="Verdana" w:cs="Verdana"/>
          <w:sz w:val="18"/>
          <w:szCs w:val="18"/>
        </w:rPr>
        <w:t>This section identifies changes that were made to the [MS-DOM2CE] protocol document between the February 2012 and July 2012 releases. Changes are classified as New, Major, Minor, Editorial, or No change.</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w:t>
      </w:r>
      <w:r>
        <w:rPr>
          <w:rFonts w:ascii="Verdana" w:hAnsi="Verdana" w:cs="Verdana"/>
          <w:sz w:val="18"/>
          <w:szCs w:val="18"/>
        </w:rPr>
        <w:t xml:space="preserve"> being released.</w:t>
      </w:r>
    </w:p>
    <w:p w:rsidR="00000000" w:rsidRDefault="00CD406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0"/>
        <w:jc w:val="both"/>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w:t>
      </w:r>
      <w:r>
        <w:rPr>
          <w:rFonts w:ascii="Verdana" w:hAnsi="Verdana" w:cs="Verdana"/>
          <w:sz w:val="18"/>
          <w:szCs w:val="18"/>
        </w:rPr>
        <w:t xml:space="preserve"> changes to interoperability requirements or functionality.</w:t>
      </w:r>
    </w:p>
    <w:p w:rsidR="00000000" w:rsidRDefault="00CD4065">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CD406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CD4065">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w:t>
      </w:r>
      <w:r>
        <w:rPr>
          <w:rFonts w:ascii="Verdana" w:hAnsi="Verdana" w:cs="Verdana"/>
          <w:sz w:val="18"/>
          <w:szCs w:val="18"/>
        </w:rPr>
        <w:t xml:space="preserve">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CD4065">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w:t>
      </w:r>
      <w:r>
        <w:rPr>
          <w:rFonts w:ascii="Verdana" w:hAnsi="Verdana" w:cs="Verdana"/>
          <w:sz w:val="18"/>
          <w:szCs w:val="18"/>
        </w:rPr>
        <w:t>ced. The technical content of the document is identical to the last released version, but minor editorial and formatting changes, as well as updates to the header and footer information, and to the revision summary, may have been made.</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w:t>
      </w:r>
      <w:r>
        <w:rPr>
          <w:rFonts w:ascii="Verdana" w:hAnsi="Verdana" w:cs="Verdana"/>
          <w:sz w:val="18"/>
          <w:szCs w:val="18"/>
        </w:rPr>
        <w:t>nges can be described further using the following change types:</w:t>
      </w:r>
    </w:p>
    <w:p w:rsidR="00000000" w:rsidRDefault="00CD4065">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CD406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CD406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CD406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CD4065">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CD4065">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B3242D">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w:t>
      </w:r>
      <w:r>
        <w:rPr>
          <w:rFonts w:ascii="Verdana" w:hAnsi="Verdana" w:cs="Verdana"/>
          <w:i/>
          <w:iCs/>
          <w:sz w:val="16"/>
          <w:szCs w:val="16"/>
        </w:rPr>
        <w:t>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6" w:name="page26"/>
      <w:bookmarkEnd w:id="26"/>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CD406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CD406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CD4065">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CD4065">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CD4065">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CD4065">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CD406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CD406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CD4065">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65"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CD4065">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CD4065">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B3242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95.95pt;margin-top:-68.25pt;width:1pt;height:1.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uK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J6U+4p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353.7pt;margin-top:-68.25pt;width:.95pt;height:1.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CHKXbfdQIAAPkEAAAO&#10;AAAAAAAAAAAAAAAAAC4CAABkcnMvZTJvRG9jLnhtbFBLAQItABQABgAIAAAAIQBmaZS54gAAAA0B&#10;AAAPAAAAAAAAAAAAAAAAAM8EAABkcnMvZG93bnJldi54bWxQSwUGAAAAAAQABADzAAAA3gUAAAAA&#10;" o:allowincell="f" fillcolor="black" stroked="f"/>
            </w:pict>
          </mc:Fallback>
        </mc:AlternateContent>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7" w:name="page27"/>
      <w:bookmarkEnd w:id="27"/>
      <w:r>
        <w:rPr>
          <w:rFonts w:ascii="Verdana" w:hAnsi="Verdana" w:cs="Verdana"/>
          <w:b/>
          <w:bCs/>
          <w:sz w:val="24"/>
          <w:szCs w:val="24"/>
        </w:rPr>
        <w:t>6  Index</w:t>
      </w:r>
    </w:p>
    <w:p w:rsidR="00000000" w:rsidRDefault="00CD4065">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CD406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0" w:right="30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r>
        <w:rPr>
          <w:rFonts w:ascii="Verdana" w:hAnsi="Verdana" w:cs="Verdana"/>
          <w:sz w:val="16"/>
          <w:szCs w:val="16"/>
        </w:rPr>
        <w:t>Attributes</w:t>
      </w:r>
    </w:p>
    <w:p w:rsidR="00000000" w:rsidRDefault="00CD406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0" w:lineRule="auto"/>
        <w:ind w:left="400" w:right="234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canHaveChildren</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canHaveHTML</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parentElement</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sourceIndex</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18</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CD406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0" w:right="2560"/>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r>
        <w:rPr>
          <w:rFonts w:ascii="Verdana" w:hAnsi="Verdana" w:cs="Verdana"/>
          <w:sz w:val="16"/>
          <w:szCs w:val="16"/>
        </w:rPr>
        <w:t>Collections</w:t>
      </w:r>
    </w:p>
    <w:p w:rsidR="00000000" w:rsidRDefault="00CD406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400" w:right="304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all</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children</w:t>
        </w:r>
      </w:hyperlink>
      <w:r>
        <w:rPr>
          <w:rFonts w:ascii="Verdana" w:hAnsi="Verdana" w:cs="Verdana"/>
          <w:color w:val="0066FF"/>
          <w:sz w:val="16"/>
          <w:szCs w:val="16"/>
        </w:rPr>
        <w:t xml:space="preserve"> </w:t>
      </w:r>
      <w:r>
        <w:rPr>
          <w:rFonts w:ascii="Verdana" w:hAnsi="Verdana" w:cs="Verdana"/>
          <w:sz w:val="16"/>
          <w:szCs w:val="16"/>
        </w:rPr>
        <w:t>16</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5</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CD406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200" w:right="80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23</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CD406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0" w:lineRule="auto"/>
        <w:ind w:left="400" w:right="2860" w:hanging="187"/>
        <w:rPr>
          <w:rFonts w:ascii="Times New Roman" w:hAnsi="Times New Roman" w:cs="Times New Roman"/>
          <w:sz w:val="24"/>
          <w:szCs w:val="24"/>
        </w:rPr>
      </w:pPr>
      <w:r>
        <w:rPr>
          <w:rFonts w:ascii="Verdana" w:hAnsi="Verdana" w:cs="Verdana"/>
          <w:sz w:val="16"/>
          <w:szCs w:val="16"/>
        </w:rPr>
        <w:t xml:space="preserve">Interfaces </w:t>
      </w: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Comment</w:t>
        </w:r>
      </w:hyperlink>
      <w:r>
        <w:rPr>
          <w:rFonts w:ascii="Verdana" w:hAnsi="Verdana" w:cs="Verdana"/>
          <w:color w:val="0066FF"/>
          <w:sz w:val="16"/>
          <w:szCs w:val="16"/>
        </w:rPr>
        <w:t xml:space="preserve"> </w:t>
      </w:r>
      <w:r>
        <w:rPr>
          <w:rFonts w:ascii="Verdana" w:hAnsi="Verdana" w:cs="Verdana"/>
          <w:sz w:val="16"/>
          <w:szCs w:val="16"/>
        </w:rPr>
        <w:t>17</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Document</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Element</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20</w:t>
      </w:r>
    </w:p>
    <w:p w:rsidR="00000000" w:rsidRDefault="00CD4065">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5</w:t>
      </w:r>
    </w:p>
    <w:p w:rsidR="00000000" w:rsidRDefault="00CD406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CD406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400" w:right="2600" w:hanging="187"/>
        <w:rPr>
          <w:rFonts w:ascii="Times New Roman" w:hAnsi="Times New Roman" w:cs="Times New Roman"/>
          <w:sz w:val="24"/>
          <w:szCs w:val="24"/>
        </w:rPr>
      </w:pPr>
      <w:r>
        <w:rPr>
          <w:rFonts w:ascii="Verdana" w:hAnsi="Verdana" w:cs="Verdana"/>
          <w:sz w:val="16"/>
          <w:szCs w:val="16"/>
        </w:rPr>
        <w:t xml:space="preserve">Methods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applyElement</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atomic</w:t>
        </w:r>
      </w:hyperlink>
      <w:r>
        <w:rPr>
          <w:rFonts w:ascii="Verdana" w:hAnsi="Verdana" w:cs="Verdana"/>
          <w:color w:val="0066FF"/>
          <w:sz w:val="16"/>
          <w:szCs w:val="16"/>
        </w:rPr>
        <w:t xml:space="preserve"> </w:t>
      </w:r>
      <w:r>
        <w:rPr>
          <w:rFonts w:ascii="Verdana" w:hAnsi="Verdana" w:cs="Verdana"/>
          <w:sz w:val="16"/>
          <w:szCs w:val="16"/>
        </w:rPr>
        <w:t>18</w:t>
      </w:r>
    </w:p>
    <w:p w:rsidR="00000000" w:rsidRDefault="00CD4065">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400" w:right="250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clear</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clearAttributes</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contains</w:t>
        </w:r>
      </w:hyperlink>
      <w:r>
        <w:rPr>
          <w:rFonts w:ascii="Verdana" w:hAnsi="Verdana" w:cs="Verdana"/>
          <w:color w:val="0066FF"/>
          <w:sz w:val="16"/>
          <w:szCs w:val="16"/>
        </w:rPr>
        <w:t xml:space="preserve"> </w:t>
      </w:r>
      <w:r>
        <w:rPr>
          <w:rFonts w:ascii="Verdana" w:hAnsi="Verdana" w:cs="Verdana"/>
          <w:sz w:val="16"/>
          <w:szCs w:val="16"/>
        </w:rPr>
        <w:t>12</w:t>
      </w:r>
    </w:p>
    <w:p w:rsidR="00000000" w:rsidRDefault="00CD4065">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400" w:right="1880"/>
        <w:rPr>
          <w:rFonts w:ascii="Times New Roman" w:hAnsi="Times New Roman" w:cs="Times New Roman"/>
          <w:sz w:val="24"/>
          <w:szCs w:val="24"/>
        </w:rPr>
      </w:pP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insertAdjacentElement</w:t>
        </w:r>
      </w:hyperlink>
      <w:r>
        <w:rPr>
          <w:rFonts w:ascii="Verdana" w:hAnsi="Verdana" w:cs="Verdana"/>
          <w:color w:val="0066FF"/>
          <w:sz w:val="16"/>
          <w:szCs w:val="16"/>
        </w:rPr>
        <w:t xml:space="preserve"> </w:t>
      </w:r>
      <w:r>
        <w:rPr>
          <w:rFonts w:ascii="Verdana" w:hAnsi="Verdana" w:cs="Verdana"/>
          <w:sz w:val="16"/>
          <w:szCs w:val="16"/>
        </w:rPr>
        <w:t>13</w:t>
      </w:r>
      <w:r>
        <w:rPr>
          <w:rFonts w:ascii="Verdana" w:hAnsi="Verdana" w:cs="Verdana"/>
          <w:color w:val="0066FF"/>
          <w:sz w:val="16"/>
          <w:szCs w:val="16"/>
        </w:rPr>
        <w:t xml:space="preserve">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mergeAttributes</w:t>
        </w:r>
      </w:hyperlink>
      <w:r>
        <w:rPr>
          <w:rFonts w:ascii="Verdana" w:hAnsi="Verdana" w:cs="Verdana"/>
          <w:color w:val="0066FF"/>
          <w:sz w:val="16"/>
          <w:szCs w:val="16"/>
        </w:rPr>
        <w:t xml:space="preserve"> </w:t>
      </w:r>
      <w:r>
        <w:rPr>
          <w:rFonts w:ascii="Verdana" w:hAnsi="Verdana" w:cs="Verdana"/>
          <w:sz w:val="16"/>
          <w:szCs w:val="16"/>
        </w:rPr>
        <w:t>13</w:t>
      </w:r>
    </w:p>
    <w:p w:rsidR="00000000" w:rsidRDefault="00CD406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580" w:hanging="187"/>
        <w:rPr>
          <w:rFonts w:ascii="Times New Roman" w:hAnsi="Times New Roman" w:cs="Times New Roman"/>
          <w:sz w:val="24"/>
          <w:szCs w:val="24"/>
        </w:rPr>
      </w:pPr>
      <w:r>
        <w:rPr>
          <w:rFonts w:ascii="Verdana" w:hAnsi="Verdana" w:cs="Verdana"/>
          <w:sz w:val="16"/>
          <w:szCs w:val="16"/>
        </w:rPr>
        <w:t>removeNode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2.1.2.6</w:t>
        </w:r>
      </w:hyperlink>
      <w:r>
        <w:rPr>
          <w:rFonts w:ascii="Verdana" w:hAnsi="Verdana" w:cs="Verdana"/>
          <w:sz w:val="16"/>
          <w:szCs w:val="16"/>
          <w:u w:val="single"/>
        </w:rPr>
        <w:t xml:space="preserve"> </w:t>
      </w:r>
      <w:r>
        <w:rPr>
          <w:rFonts w:ascii="Verdana" w:hAnsi="Verdana" w:cs="Verdana"/>
          <w:sz w:val="16"/>
          <w:szCs w:val="16"/>
        </w:rPr>
        <w:t xml:space="preserve">14, </w:t>
      </w:r>
      <w:hyperlink w:anchor="page19" w:history="1">
        <w:r>
          <w:rPr>
            <w:rFonts w:ascii="Verdana" w:hAnsi="Verdana" w:cs="Verdana"/>
            <w:sz w:val="16"/>
            <w:szCs w:val="16"/>
          </w:rPr>
          <w:t xml:space="preserve"> </w:t>
        </w:r>
        <w:r>
          <w:rPr>
            <w:rFonts w:ascii="Verdana" w:hAnsi="Verdana" w:cs="Verdana"/>
            <w:color w:val="0066FF"/>
            <w:sz w:val="16"/>
            <w:szCs w:val="16"/>
            <w:u w:val="single"/>
          </w:rPr>
          <w:t>section 2.3.1.</w:t>
        </w:r>
      </w:hyperlink>
      <w:r>
        <w:rPr>
          <w:rFonts w:ascii="Verdana" w:hAnsi="Verdana" w:cs="Verdana"/>
          <w:color w:val="0066FF"/>
          <w:sz w:val="16"/>
          <w:szCs w:val="16"/>
          <w:u w:val="single"/>
        </w:rPr>
        <w:t>2</w:t>
      </w:r>
      <w:r>
        <w:rPr>
          <w:rFonts w:ascii="Verdana" w:hAnsi="Verdana" w:cs="Verdana"/>
          <w:sz w:val="16"/>
          <w:szCs w:val="16"/>
        </w:rPr>
        <w:t xml:space="preserve"> 19, </w:t>
      </w:r>
      <w:hyperlink w:anchor="page21" w:history="1">
        <w:r>
          <w:rPr>
            <w:rFonts w:ascii="Verdana" w:hAnsi="Verdana" w:cs="Verdana"/>
            <w:sz w:val="16"/>
            <w:szCs w:val="16"/>
          </w:rPr>
          <w:t xml:space="preserve"> </w:t>
        </w:r>
        <w:r>
          <w:rPr>
            <w:rFonts w:ascii="Verdana" w:hAnsi="Verdana" w:cs="Verdana"/>
            <w:color w:val="0066FF"/>
            <w:sz w:val="16"/>
            <w:szCs w:val="16"/>
            <w:u w:val="single"/>
          </w:rPr>
          <w:t>section 2.4.1.1</w:t>
        </w:r>
      </w:hyperlink>
      <w:r>
        <w:rPr>
          <w:rFonts w:ascii="Verdana" w:hAnsi="Verdana" w:cs="Verdana"/>
          <w:sz w:val="16"/>
          <w:szCs w:val="16"/>
          <w:u w:val="single"/>
        </w:rPr>
        <w:t xml:space="preserve"> </w:t>
      </w:r>
      <w:r>
        <w:rPr>
          <w:rFonts w:ascii="Verdana" w:hAnsi="Verdana" w:cs="Verdana"/>
          <w:sz w:val="16"/>
          <w:szCs w:val="16"/>
        </w:rPr>
        <w:t>21)</w:t>
      </w:r>
    </w:p>
    <w:p w:rsidR="00000000" w:rsidRDefault="00CD406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580" w:right="40" w:hanging="187"/>
        <w:rPr>
          <w:rFonts w:ascii="Times New Roman" w:hAnsi="Times New Roman" w:cs="Times New Roman"/>
          <w:sz w:val="24"/>
          <w:szCs w:val="24"/>
        </w:rPr>
      </w:pPr>
      <w:r>
        <w:rPr>
          <w:rFonts w:ascii="Verdana" w:hAnsi="Verdana" w:cs="Verdana"/>
          <w:sz w:val="16"/>
          <w:szCs w:val="16"/>
        </w:rPr>
        <w:t>replaceNode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2.1.2.7</w:t>
        </w:r>
      </w:hyperlink>
      <w:r>
        <w:rPr>
          <w:rFonts w:ascii="Verdana" w:hAnsi="Verdana" w:cs="Verdana"/>
          <w:sz w:val="16"/>
          <w:szCs w:val="16"/>
          <w:u w:val="single"/>
        </w:rPr>
        <w:t xml:space="preserve"> </w:t>
      </w:r>
      <w:r>
        <w:rPr>
          <w:rFonts w:ascii="Verdana" w:hAnsi="Verdana" w:cs="Verdana"/>
          <w:sz w:val="16"/>
          <w:szCs w:val="16"/>
        </w:rPr>
        <w:t xml:space="preserve">14, </w:t>
      </w:r>
      <w:hyperlink w:anchor="page19" w:history="1">
        <w:r>
          <w:rPr>
            <w:rFonts w:ascii="Verdana" w:hAnsi="Verdana" w:cs="Verdana"/>
            <w:sz w:val="16"/>
            <w:szCs w:val="16"/>
          </w:rPr>
          <w:t xml:space="preserve"> </w:t>
        </w:r>
        <w:r>
          <w:rPr>
            <w:rFonts w:ascii="Verdana" w:hAnsi="Verdana" w:cs="Verdana"/>
            <w:color w:val="0066FF"/>
            <w:sz w:val="16"/>
            <w:szCs w:val="16"/>
            <w:u w:val="single"/>
          </w:rPr>
          <w:t>section 2.3.1.</w:t>
        </w:r>
      </w:hyperlink>
      <w:r>
        <w:rPr>
          <w:rFonts w:ascii="Verdana" w:hAnsi="Verdana" w:cs="Verdana"/>
          <w:color w:val="0066FF"/>
          <w:sz w:val="16"/>
          <w:szCs w:val="16"/>
          <w:u w:val="single"/>
        </w:rPr>
        <w:t>3</w:t>
      </w:r>
      <w:r>
        <w:rPr>
          <w:rFonts w:ascii="Verdana" w:hAnsi="Verdana" w:cs="Verdana"/>
          <w:sz w:val="16"/>
          <w:szCs w:val="16"/>
        </w:rPr>
        <w:t xml:space="preserve"> 19, </w:t>
      </w:r>
      <w:hyperlink w:anchor="page21" w:history="1">
        <w:r>
          <w:rPr>
            <w:rFonts w:ascii="Verdana" w:hAnsi="Verdana" w:cs="Verdana"/>
            <w:sz w:val="16"/>
            <w:szCs w:val="16"/>
          </w:rPr>
          <w:t xml:space="preserve"> </w:t>
        </w:r>
        <w:r>
          <w:rPr>
            <w:rFonts w:ascii="Verdana" w:hAnsi="Verdana" w:cs="Verdana"/>
            <w:color w:val="0066FF"/>
            <w:sz w:val="16"/>
            <w:szCs w:val="16"/>
            <w:u w:val="single"/>
          </w:rPr>
          <w:t>section 2.4.1.2</w:t>
        </w:r>
      </w:hyperlink>
      <w:r>
        <w:rPr>
          <w:rFonts w:ascii="Verdana" w:hAnsi="Verdana" w:cs="Verdana"/>
          <w:sz w:val="16"/>
          <w:szCs w:val="16"/>
          <w:u w:val="single"/>
        </w:rPr>
        <w:t xml:space="preserve"> </w:t>
      </w:r>
      <w:r>
        <w:rPr>
          <w:rFonts w:ascii="Verdana" w:hAnsi="Verdana" w:cs="Verdana"/>
          <w:sz w:val="16"/>
          <w:szCs w:val="16"/>
        </w:rPr>
        <w:t>21)</w:t>
      </w:r>
    </w:p>
    <w:p w:rsidR="00000000" w:rsidRDefault="00CD406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15" w:lineRule="auto"/>
        <w:ind w:left="580" w:right="200" w:hanging="187"/>
        <w:rPr>
          <w:rFonts w:ascii="Times New Roman" w:hAnsi="Times New Roman" w:cs="Times New Roman"/>
          <w:sz w:val="24"/>
          <w:szCs w:val="24"/>
        </w:rPr>
      </w:pPr>
      <w:r>
        <w:rPr>
          <w:rFonts w:ascii="Verdana" w:hAnsi="Verdana" w:cs="Verdana"/>
          <w:sz w:val="16"/>
          <w:szCs w:val="16"/>
        </w:rPr>
        <w:t>swapNode (</w:t>
      </w:r>
      <w:hyperlink w:anchor="page14" w:history="1">
        <w:r>
          <w:rPr>
            <w:rFonts w:ascii="Verdana" w:hAnsi="Verdana" w:cs="Verdana"/>
            <w:sz w:val="16"/>
            <w:szCs w:val="16"/>
          </w:rPr>
          <w:t xml:space="preserve"> </w:t>
        </w:r>
        <w:r>
          <w:rPr>
            <w:rFonts w:ascii="Verdana" w:hAnsi="Verdana" w:cs="Verdana"/>
            <w:color w:val="0066FF"/>
            <w:sz w:val="16"/>
            <w:szCs w:val="16"/>
            <w:u w:val="single"/>
          </w:rPr>
          <w:t>section 2.1.2.8</w:t>
        </w:r>
      </w:hyperlink>
      <w:r>
        <w:rPr>
          <w:rFonts w:ascii="Verdana" w:hAnsi="Verdana" w:cs="Verdana"/>
          <w:sz w:val="16"/>
          <w:szCs w:val="16"/>
          <w:u w:val="single"/>
        </w:rPr>
        <w:t xml:space="preserve"> </w:t>
      </w:r>
      <w:r>
        <w:rPr>
          <w:rFonts w:ascii="Verdana" w:hAnsi="Verdana" w:cs="Verdana"/>
          <w:sz w:val="16"/>
          <w:szCs w:val="16"/>
        </w:rPr>
        <w:t xml:space="preserve">14, </w:t>
      </w:r>
      <w:hyperlink w:anchor="page20" w:history="1">
        <w:r>
          <w:rPr>
            <w:rFonts w:ascii="Verdana" w:hAnsi="Verdana" w:cs="Verdana"/>
            <w:sz w:val="16"/>
            <w:szCs w:val="16"/>
          </w:rPr>
          <w:t xml:space="preserve"> </w:t>
        </w:r>
        <w:r>
          <w:rPr>
            <w:rFonts w:ascii="Verdana" w:hAnsi="Verdana" w:cs="Verdana"/>
            <w:color w:val="0066FF"/>
            <w:sz w:val="16"/>
            <w:szCs w:val="16"/>
            <w:u w:val="single"/>
          </w:rPr>
          <w:t>section 2.3.1.</w:t>
        </w:r>
      </w:hyperlink>
      <w:r>
        <w:rPr>
          <w:rFonts w:ascii="Verdana" w:hAnsi="Verdana" w:cs="Verdana"/>
          <w:color w:val="0066FF"/>
          <w:sz w:val="16"/>
          <w:szCs w:val="16"/>
          <w:u w:val="single"/>
        </w:rPr>
        <w:t>4</w:t>
      </w:r>
      <w:r>
        <w:rPr>
          <w:rFonts w:ascii="Verdana" w:hAnsi="Verdana" w:cs="Verdana"/>
          <w:sz w:val="16"/>
          <w:szCs w:val="16"/>
        </w:rPr>
        <w:t xml:space="preserve"> 20, </w:t>
      </w:r>
      <w:hyperlink w:anchor="page21" w:history="1">
        <w:r>
          <w:rPr>
            <w:rFonts w:ascii="Verdana" w:hAnsi="Verdana" w:cs="Verdana"/>
            <w:sz w:val="16"/>
            <w:szCs w:val="16"/>
          </w:rPr>
          <w:t xml:space="preserve"> </w:t>
        </w:r>
        <w:r>
          <w:rPr>
            <w:rFonts w:ascii="Verdana" w:hAnsi="Verdana" w:cs="Verdana"/>
            <w:color w:val="0066FF"/>
            <w:sz w:val="16"/>
            <w:szCs w:val="16"/>
            <w:u w:val="single"/>
          </w:rPr>
          <w:t>section 2.4.1.3</w:t>
        </w:r>
      </w:hyperlink>
      <w:r>
        <w:rPr>
          <w:rFonts w:ascii="Verdana" w:hAnsi="Verdana" w:cs="Verdana"/>
          <w:sz w:val="16"/>
          <w:szCs w:val="16"/>
          <w:u w:val="single"/>
        </w:rPr>
        <w:t xml:space="preserve"> </w:t>
      </w:r>
      <w:r>
        <w:rPr>
          <w:rFonts w:ascii="Verdana" w:hAnsi="Verdana" w:cs="Verdana"/>
          <w:sz w:val="16"/>
          <w:szCs w:val="16"/>
        </w:rPr>
        <w:t>21)</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N</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6</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P</w:t>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CD4065">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24</w:t>
      </w:r>
    </w:p>
    <w:p w:rsidR="00000000" w:rsidRDefault="00CD406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CD406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23" w:lineRule="auto"/>
        <w:ind w:left="180" w:right="2080" w:hanging="187"/>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References</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5</w:t>
      </w:r>
    </w:p>
    <w:p w:rsidR="00000000" w:rsidRDefault="00CD4065">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CD4065">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3" w:history="1">
        <w:r>
          <w:rPr>
            <w:rFonts w:ascii="Verdana" w:hAnsi="Verdana" w:cs="Verdana"/>
            <w:color w:val="0066FF"/>
            <w:sz w:val="15"/>
            <w:szCs w:val="15"/>
          </w:rPr>
          <w:t xml:space="preserve"> </w:t>
        </w:r>
        <w:r>
          <w:rPr>
            <w:rFonts w:ascii="Verdana" w:hAnsi="Verdana" w:cs="Verdana"/>
            <w:color w:val="0066FF"/>
            <w:sz w:val="15"/>
            <w:szCs w:val="15"/>
            <w:u w:val="single"/>
          </w:rPr>
          <w:t>Security - implementer considerations</w:t>
        </w:r>
      </w:hyperlink>
      <w:r>
        <w:rPr>
          <w:rFonts w:ascii="Verdana" w:hAnsi="Verdana" w:cs="Verdana"/>
          <w:color w:val="0066FF"/>
          <w:sz w:val="15"/>
          <w:szCs w:val="15"/>
        </w:rPr>
        <w:t xml:space="preserve"> </w:t>
      </w:r>
      <w:r>
        <w:rPr>
          <w:rFonts w:ascii="Verdana" w:hAnsi="Verdana" w:cs="Verdana"/>
          <w:sz w:val="15"/>
          <w:szCs w:val="15"/>
        </w:rPr>
        <w:t>23</w:t>
      </w:r>
    </w:p>
    <w:p w:rsidR="00000000" w:rsidRDefault="00CD40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CD4065">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Tracking ch</w:t>
        </w:r>
        <w:r>
          <w:rPr>
            <w:rFonts w:ascii="Verdana" w:hAnsi="Verdana" w:cs="Verdana"/>
            <w:color w:val="0066FF"/>
            <w:sz w:val="16"/>
            <w:szCs w:val="16"/>
            <w:u w:val="single"/>
          </w:rPr>
          <w:t>anges</w:t>
        </w:r>
      </w:hyperlink>
      <w:r>
        <w:rPr>
          <w:rFonts w:ascii="Verdana" w:hAnsi="Verdana" w:cs="Verdana"/>
          <w:color w:val="0066FF"/>
          <w:sz w:val="16"/>
          <w:szCs w:val="16"/>
        </w:rPr>
        <w:t xml:space="preserve"> </w:t>
      </w:r>
      <w:r>
        <w:rPr>
          <w:rFonts w:ascii="Verdana" w:hAnsi="Verdana" w:cs="Verdana"/>
          <w:sz w:val="16"/>
          <w:szCs w:val="16"/>
        </w:rPr>
        <w:t>25</w:t>
      </w:r>
    </w:p>
    <w:p w:rsidR="00000000" w:rsidRDefault="00B3242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2320" w:bottom="586" w:left="1420" w:header="720" w:footer="720" w:gutter="0"/>
          <w:cols w:num="2" w:space="820" w:equalWidth="0">
            <w:col w:w="4340" w:space="820"/>
            <w:col w:w="3340"/>
          </w:cols>
          <w:noEndnote/>
        </w:sectPr>
      </w:pPr>
      <w:r>
        <w:rPr>
          <w:noProof/>
        </w:rPr>
        <w:drawing>
          <wp:anchor distT="0" distB="0" distL="114300" distR="114300" simplePos="0" relativeHeight="251691008" behindDoc="1" locked="0" layoutInCell="0" allowOverlap="1">
            <wp:simplePos x="0" y="0"/>
            <wp:positionH relativeFrom="column">
              <wp:posOffset>-3162300</wp:posOffset>
            </wp:positionH>
            <wp:positionV relativeFrom="paragraph">
              <wp:posOffset>5607050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40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CD4065">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27</w:t>
      </w:r>
    </w:p>
    <w:p w:rsidR="00000000" w:rsidRDefault="00CD4065">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[MS-DOM2CE] — v20120725</w:t>
      </w:r>
    </w:p>
    <w:p w:rsidR="00000000" w:rsidRDefault="00CD40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the Document Object Model (DOM) Level 2 Core Specification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CD4065">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CD4065" w:rsidRDefault="00CD4065">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CD4065">
      <w:type w:val="continuous"/>
      <w:pgSz w:w="12240" w:h="15840"/>
      <w:pgMar w:top="1316" w:right="1440" w:bottom="586" w:left="1620" w:header="720" w:footer="720" w:gutter="0"/>
      <w:cols w:space="820" w:equalWidth="0">
        <w:col w:w="9180" w:space="8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4"/>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1F"/>
    <w:multiLevelType w:val="hybridMultilevel"/>
    <w:tmpl w:val="000073DA"/>
    <w:lvl w:ilvl="0" w:tplc="000058B0">
      <w:start w:val="1"/>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38"/>
    <w:multiLevelType w:val="hybridMultilevel"/>
    <w:tmpl w:val="00003B25"/>
    <w:lvl w:ilvl="0" w:tplc="00001E1F">
      <w:start w:val="5"/>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3E9"/>
    <w:multiLevelType w:val="hybridMultilevel"/>
    <w:tmpl w:val="00004080"/>
    <w:lvl w:ilvl="0" w:tplc="00005DB2">
      <w:start w:val="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547"/>
    <w:multiLevelType w:val="hybridMultilevel"/>
    <w:tmpl w:val="000054DE"/>
    <w:lvl w:ilvl="0" w:tplc="000039B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6C5"/>
    <w:multiLevelType w:val="hybridMultilevel"/>
    <w:tmpl w:val="00006899"/>
    <w:lvl w:ilvl="0" w:tplc="00003CD5">
      <w:start w:val="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D0"/>
    <w:multiLevelType w:val="hybridMultilevel"/>
    <w:tmpl w:val="0000366B"/>
    <w:lvl w:ilvl="0" w:tplc="000066C4">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350"/>
    <w:multiLevelType w:val="hybridMultilevel"/>
    <w:tmpl w:val="000022EE"/>
    <w:lvl w:ilvl="0" w:tplc="00004B40">
      <w:start w:val="5"/>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0D"/>
    <w:multiLevelType w:val="hybridMultilevel"/>
    <w:tmpl w:val="00006B89"/>
    <w:lvl w:ilvl="0" w:tplc="0000030A">
      <w:start w:val="2"/>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A6"/>
    <w:multiLevelType w:val="hybridMultilevel"/>
    <w:tmpl w:val="0000701F"/>
    <w:lvl w:ilvl="0" w:tplc="00005D03">
      <w:start w:val="3"/>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CA"/>
    <w:multiLevelType w:val="hybridMultilevel"/>
    <w:tmpl w:val="00003699"/>
    <w:lvl w:ilvl="0" w:tplc="00000902">
      <w:start w:val="2"/>
      <w:numFmt w:val="decimal"/>
      <w:lvlText w:val="2.%1"/>
      <w:lvlJc w:val="left"/>
      <w:pPr>
        <w:tabs>
          <w:tab w:val="num" w:pos="720"/>
        </w:tabs>
        <w:ind w:left="720" w:hanging="360"/>
      </w:pPr>
    </w:lvl>
    <w:lvl w:ilvl="1" w:tplc="00007BB9">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3B"/>
    <w:multiLevelType w:val="hybridMultilevel"/>
    <w:tmpl w:val="000015A1"/>
    <w:lvl w:ilvl="0" w:tplc="00005422">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D12"/>
    <w:multiLevelType w:val="hybridMultilevel"/>
    <w:tmpl w:val="0000074D"/>
    <w:lvl w:ilvl="0" w:tplc="00004DC8">
      <w:start w:val="1"/>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3"/>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decimal"/>
      <w:lvlText w:val="2.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3EA"/>
    <w:multiLevelType w:val="hybridMultilevel"/>
    <w:tmpl w:val="000023C9"/>
    <w:lvl w:ilvl="0" w:tplc="000048CC">
      <w:start w:val="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90C"/>
    <w:multiLevelType w:val="hybridMultilevel"/>
    <w:tmpl w:val="00000F3E"/>
    <w:lvl w:ilvl="0" w:tplc="00000099">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BF6"/>
    <w:multiLevelType w:val="hybridMultilevel"/>
    <w:tmpl w:val="00003A9E"/>
    <w:lvl w:ilvl="0" w:tplc="0000797D">
      <w:start w:val="8"/>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CD6"/>
    <w:multiLevelType w:val="hybridMultilevel"/>
    <w:tmpl w:val="00000FBF"/>
    <w:lvl w:ilvl="0" w:tplc="00002F14">
      <w:start w:val="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12"/>
    <w:multiLevelType w:val="hybridMultilevel"/>
    <w:tmpl w:val="00001A49"/>
    <w:lvl w:ilvl="0" w:tplc="00005F32">
      <w:start w:val="7"/>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3EF6"/>
    <w:multiLevelType w:val="hybridMultilevel"/>
    <w:tmpl w:val="00000822"/>
    <w:lvl w:ilvl="0" w:tplc="00005991">
      <w:start w:val="1"/>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09D"/>
    <w:multiLevelType w:val="hybridMultilevel"/>
    <w:tmpl w:val="000012E1"/>
    <w:lvl w:ilvl="0" w:tplc="0000798B">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91C"/>
    <w:multiLevelType w:val="hybridMultilevel"/>
    <w:tmpl w:val="00004D06"/>
    <w:lvl w:ilvl="0" w:tplc="00004DB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944"/>
    <w:multiLevelType w:val="hybridMultilevel"/>
    <w:tmpl w:val="00002E40"/>
    <w:lvl w:ilvl="0" w:tplc="00001366">
      <w:start w:val="2"/>
      <w:numFmt w:val="decimal"/>
      <w:lvlText w:val="2.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E45"/>
    <w:multiLevelType w:val="hybridMultilevel"/>
    <w:tmpl w:val="0000323B"/>
    <w:lvl w:ilvl="0" w:tplc="00002213">
      <w:start w:val="1"/>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54DC"/>
    <w:multiLevelType w:val="hybridMultilevel"/>
    <w:tmpl w:val="0000368E"/>
    <w:lvl w:ilvl="0" w:tplc="00000D66">
      <w:start w:val="2"/>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5753"/>
    <w:multiLevelType w:val="hybridMultilevel"/>
    <w:tmpl w:val="000060BF"/>
    <w:lvl w:ilvl="0" w:tplc="00005C67">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772"/>
    <w:multiLevelType w:val="hybridMultilevel"/>
    <w:tmpl w:val="0000139D"/>
    <w:lvl w:ilvl="0" w:tplc="00007049">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878"/>
    <w:multiLevelType w:val="hybridMultilevel"/>
    <w:tmpl w:val="00006B36"/>
    <w:lvl w:ilvl="0" w:tplc="00005CFD">
      <w:start w:val="6"/>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F49"/>
    <w:multiLevelType w:val="hybridMultilevel"/>
    <w:tmpl w:val="00000DDC"/>
    <w:lvl w:ilvl="0" w:tplc="00004CAD">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6443"/>
    <w:multiLevelType w:val="hybridMultilevel"/>
    <w:tmpl w:val="000066BB"/>
    <w:lvl w:ilvl="0" w:tplc="0000428B">
      <w:start w:val="2"/>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92C"/>
    <w:multiLevelType w:val="hybridMultilevel"/>
    <w:tmpl w:val="00004A80"/>
    <w:lvl w:ilvl="0" w:tplc="0000187E">
      <w:start w:val="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AD6"/>
    <w:multiLevelType w:val="hybridMultilevel"/>
    <w:tmpl w:val="0000047E"/>
    <w:lvl w:ilvl="0" w:tplc="0000422D">
      <w:start w:val="1"/>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6BFC"/>
    <w:multiLevelType w:val="hybridMultilevel"/>
    <w:tmpl w:val="00007F96"/>
    <w:lvl w:ilvl="0" w:tplc="00007FF5">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6E5D"/>
    <w:multiLevelType w:val="hybridMultilevel"/>
    <w:tmpl w:val="00001AD4"/>
    <w:lvl w:ilvl="0" w:tplc="000063CB">
      <w:start w:val="6"/>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983"/>
    <w:multiLevelType w:val="hybridMultilevel"/>
    <w:tmpl w:val="000075EF"/>
    <w:lvl w:ilvl="0" w:tplc="00004657">
      <w:start w:val="3"/>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A5A"/>
    <w:multiLevelType w:val="hybridMultilevel"/>
    <w:tmpl w:val="0000767D"/>
    <w:lvl w:ilvl="0" w:tplc="00004509">
      <w:start w:val="4"/>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9"/>
  </w:num>
  <w:num w:numId="3">
    <w:abstractNumId w:val="16"/>
  </w:num>
  <w:num w:numId="4">
    <w:abstractNumId w:val="37"/>
  </w:num>
  <w:num w:numId="5">
    <w:abstractNumId w:val="35"/>
  </w:num>
  <w:num w:numId="6">
    <w:abstractNumId w:val="2"/>
  </w:num>
  <w:num w:numId="7">
    <w:abstractNumId w:val="6"/>
  </w:num>
  <w:num w:numId="8">
    <w:abstractNumId w:val="21"/>
  </w:num>
  <w:num w:numId="9">
    <w:abstractNumId w:val="1"/>
  </w:num>
  <w:num w:numId="10">
    <w:abstractNumId w:val="28"/>
  </w:num>
  <w:num w:numId="11">
    <w:abstractNumId w:val="8"/>
  </w:num>
  <w:num w:numId="12">
    <w:abstractNumId w:val="17"/>
  </w:num>
  <w:num w:numId="13">
    <w:abstractNumId w:val="38"/>
  </w:num>
  <w:num w:numId="14">
    <w:abstractNumId w:val="13"/>
  </w:num>
  <w:num w:numId="15">
    <w:abstractNumId w:val="45"/>
  </w:num>
  <w:num w:numId="16">
    <w:abstractNumId w:val="5"/>
  </w:num>
  <w:num w:numId="17">
    <w:abstractNumId w:val="43"/>
  </w:num>
  <w:num w:numId="18">
    <w:abstractNumId w:val="42"/>
  </w:num>
  <w:num w:numId="19">
    <w:abstractNumId w:val="30"/>
  </w:num>
  <w:num w:numId="20">
    <w:abstractNumId w:val="12"/>
  </w:num>
  <w:num w:numId="21">
    <w:abstractNumId w:val="18"/>
  </w:num>
  <w:num w:numId="22">
    <w:abstractNumId w:val="3"/>
  </w:num>
  <w:num w:numId="23">
    <w:abstractNumId w:val="11"/>
  </w:num>
  <w:num w:numId="24">
    <w:abstractNumId w:val="34"/>
  </w:num>
  <w:num w:numId="25">
    <w:abstractNumId w:val="24"/>
  </w:num>
  <w:num w:numId="26">
    <w:abstractNumId w:val="22"/>
  </w:num>
  <w:num w:numId="27">
    <w:abstractNumId w:val="36"/>
  </w:num>
  <w:num w:numId="28">
    <w:abstractNumId w:val="19"/>
  </w:num>
  <w:num w:numId="29">
    <w:abstractNumId w:val="29"/>
  </w:num>
  <w:num w:numId="30">
    <w:abstractNumId w:val="10"/>
  </w:num>
  <w:num w:numId="31">
    <w:abstractNumId w:val="27"/>
  </w:num>
  <w:num w:numId="32">
    <w:abstractNumId w:val="15"/>
  </w:num>
  <w:num w:numId="33">
    <w:abstractNumId w:val="25"/>
  </w:num>
  <w:num w:numId="34">
    <w:abstractNumId w:val="26"/>
  </w:num>
  <w:num w:numId="35">
    <w:abstractNumId w:val="4"/>
  </w:num>
  <w:num w:numId="36">
    <w:abstractNumId w:val="14"/>
  </w:num>
  <w:num w:numId="37">
    <w:abstractNumId w:val="33"/>
  </w:num>
  <w:num w:numId="38">
    <w:abstractNumId w:val="40"/>
  </w:num>
  <w:num w:numId="39">
    <w:abstractNumId w:val="9"/>
  </w:num>
  <w:num w:numId="40">
    <w:abstractNumId w:val="7"/>
  </w:num>
  <w:num w:numId="41">
    <w:abstractNumId w:val="20"/>
  </w:num>
  <w:num w:numId="42">
    <w:abstractNumId w:val="32"/>
  </w:num>
  <w:num w:numId="43">
    <w:abstractNumId w:val="23"/>
  </w:num>
  <w:num w:numId="44">
    <w:abstractNumId w:val="41"/>
  </w:num>
  <w:num w:numId="45">
    <w:abstractNumId w:val="31"/>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42D"/>
    <w:rsid w:val="00B3242D"/>
    <w:rsid w:val="00CD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4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4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chelp@microsoft.com" TargetMode="External"/><Relationship Id="rId18" Type="http://schemas.openxmlformats.org/officeDocument/2006/relationships/hyperlink" Target="http://go.microsoft.com/fwlink/?LinkId=182708" TargetMode="External"/><Relationship Id="rId26" Type="http://schemas.openxmlformats.org/officeDocument/2006/relationships/hyperlink" Target="file:///C:\Users\albert\Desktop\fronteers\ie-standards-docs\x\ms-domc2ce-ie-extensions-to-the-document-object-model-dom-level-2-core-specification\%5bMS-DOM2E%5d.pdf" TargetMode="External"/><Relationship Id="rId39" Type="http://schemas.openxmlformats.org/officeDocument/2006/relationships/hyperlink" Target="file:///C:\Users\albert\Desktop\fronteers\ie-standards-docs\x\ms-domc2ce-ie-extensions-to-the-document-object-model-dom-level-2-core-specification\%5bMS-HTML401E%5d.pdf" TargetMode="External"/><Relationship Id="rId21" Type="http://schemas.openxmlformats.org/officeDocument/2006/relationships/hyperlink" Target="file:///C:\Users\albert\Desktop\fronteers\ie-standards-docs\x\ms-domc2ce-ie-extensions-to-the-document-object-model-dom-level-2-core-specification\%5bMS-CSS21E%5d.pdf" TargetMode="External"/><Relationship Id="rId34" Type="http://schemas.openxmlformats.org/officeDocument/2006/relationships/hyperlink" Target="file:///C:\Users\albert\Desktop\fronteers\ie-standards-docs\x\ms-domc2ce-ie-extensions-to-the-document-object-model-dom-level-2-core-specification\%5bMS-CSS21E%5d.pdf" TargetMode="External"/><Relationship Id="rId42" Type="http://schemas.openxmlformats.org/officeDocument/2006/relationships/hyperlink" Target="file:///C:\Users\albert\Desktop\fronteers\ie-standards-docs\x\ms-domc2ce-ie-extensions-to-the-document-object-model-dom-level-2-core-specification\%5bMS-DOM2CEX%5d.pdf" TargetMode="External"/><Relationship Id="rId47" Type="http://schemas.openxmlformats.org/officeDocument/2006/relationships/hyperlink" Target="file:///C:\Users\albert\Desktop\fronteers\ie-standards-docs\x\ms-domc2ce-ie-extensions-to-the-document-object-model-dom-level-2-core-specification\%5bMS-DOM2EE%5d.pdf" TargetMode="External"/><Relationship Id="rId50" Type="http://schemas.openxmlformats.org/officeDocument/2006/relationships/hyperlink" Target="http://go.microsoft.com/fwlink/?LinkId=182703" TargetMode="External"/><Relationship Id="rId55" Type="http://schemas.openxmlformats.org/officeDocument/2006/relationships/hyperlink" Target="http://go.microsoft.com/fwlink/?LinkId=182703" TargetMode="External"/><Relationship Id="rId63" Type="http://schemas.openxmlformats.org/officeDocument/2006/relationships/hyperlink" Target="http://go.microsoft.com/fwlink/?LinkId=182703" TargetMode="External"/><Relationship Id="rId7" Type="http://schemas.openxmlformats.org/officeDocument/2006/relationships/hyperlink" Target="http://go.microsoft.com/fwlink/?LinkId=214445"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9" Type="http://schemas.openxmlformats.org/officeDocument/2006/relationships/hyperlink" Target="file:///C:\Users\albert\Desktop\fronteers\ie-standards-docs\x\ms-domc2ce-ie-extensions-to-the-document-object-model-dom-level-2-core-specification\%5bMS-HTML401E%5d.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3" TargetMode="External"/><Relationship Id="rId24" Type="http://schemas.openxmlformats.org/officeDocument/2006/relationships/hyperlink" Target="file:///C:\Users\albert\Desktop\fronteers\ie-standards-docs\x\ms-domc2ce-ie-extensions-to-the-document-object-model-dom-level-2-core-specification\%5bMS-DOM2CEX%5d.pdf" TargetMode="External"/><Relationship Id="rId32" Type="http://schemas.openxmlformats.org/officeDocument/2006/relationships/hyperlink" Target="http://go.microsoft.com/fwlink/?LinkId=182703" TargetMode="External"/><Relationship Id="rId37" Type="http://schemas.openxmlformats.org/officeDocument/2006/relationships/hyperlink" Target="http://go.microsoft.com/fwlink/?LinkId=182710" TargetMode="External"/><Relationship Id="rId40" Type="http://schemas.openxmlformats.org/officeDocument/2006/relationships/hyperlink" Target="http://go.microsoft.com/fwlink/?LinkId=89880" TargetMode="External"/><Relationship Id="rId45" Type="http://schemas.openxmlformats.org/officeDocument/2006/relationships/hyperlink" Target="http://go.microsoft.com/fwlink/?LinkId=182708" TargetMode="External"/><Relationship Id="rId53" Type="http://schemas.openxmlformats.org/officeDocument/2006/relationships/hyperlink" Target="http://go.microsoft.com/fwlink/?LinkId=182703" TargetMode="External"/><Relationship Id="rId58" Type="http://schemas.openxmlformats.org/officeDocument/2006/relationships/hyperlink" Target="http://go.microsoft.com/fwlink/?LinkId=182703"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o.microsoft.com/fwlink/?LinkId=182703" TargetMode="External"/><Relationship Id="rId23" Type="http://schemas.openxmlformats.org/officeDocument/2006/relationships/hyperlink" Target="file:///C:\Users\albert\Desktop\fronteers\ie-standards-docs\x\ms-domc2ce-ie-extensions-to-the-document-object-model-dom-level-2-core-specification\%5bMS-DOM2CEX%5d.pdf" TargetMode="External"/><Relationship Id="rId28" Type="http://schemas.openxmlformats.org/officeDocument/2006/relationships/hyperlink" Target="file:///C:\Users\albert\Desktop\fronteers\ie-standards-docs\x\ms-domc2ce-ie-extensions-to-the-document-object-model-dom-level-2-core-specification\%5bMS-DOM2EE%5d.pdf" TargetMode="External"/><Relationship Id="rId36" Type="http://schemas.openxmlformats.org/officeDocument/2006/relationships/hyperlink" Target="http://go.microsoft.com/fwlink/?LinkId=182880" TargetMode="External"/><Relationship Id="rId49" Type="http://schemas.openxmlformats.org/officeDocument/2006/relationships/hyperlink" Target="http://go.microsoft.com/fwlink/?LinkId=182703" TargetMode="External"/><Relationship Id="rId57" Type="http://schemas.openxmlformats.org/officeDocument/2006/relationships/hyperlink" Target="http://go.microsoft.com/fwlink/?LinkId=182703" TargetMode="External"/><Relationship Id="rId61" Type="http://schemas.openxmlformats.org/officeDocument/2006/relationships/hyperlink" Target="http://go.microsoft.com/fwlink/?LinkId=182703"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10" TargetMode="External"/><Relationship Id="rId31" Type="http://schemas.openxmlformats.org/officeDocument/2006/relationships/hyperlink" Target="http://go.microsoft.com/fwlink/?LinkId=182703" TargetMode="External"/><Relationship Id="rId44" Type="http://schemas.openxmlformats.org/officeDocument/2006/relationships/hyperlink" Target="http://go.microsoft.com/fwlink/?LinkId=89880" TargetMode="External"/><Relationship Id="rId52" Type="http://schemas.openxmlformats.org/officeDocument/2006/relationships/hyperlink" Target="http://go.microsoft.com/fwlink/?LinkId=182703" TargetMode="External"/><Relationship Id="rId60" Type="http://schemas.openxmlformats.org/officeDocument/2006/relationships/hyperlink" Target="http://go.microsoft.com/fwlink/?LinkId=182703" TargetMode="External"/><Relationship Id="rId65" Type="http://schemas.openxmlformats.org/officeDocument/2006/relationships/hyperlink" Target="mailto:protocol@microsoft.com"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msdn2.microsoft.com/en-us/library/E4BD6494-06AD-4aed-9823-445E921C9624" TargetMode="External"/><Relationship Id="rId22" Type="http://schemas.openxmlformats.org/officeDocument/2006/relationships/hyperlink" Target="file:///C:\Users\albert\Desktop\fronteers\ie-standards-docs\x\ms-domc2ce-ie-extensions-to-the-document-object-model-dom-level-2-core-specification\%5bMS-CSS21E%5d.pdf" TargetMode="External"/><Relationship Id="rId27" Type="http://schemas.openxmlformats.org/officeDocument/2006/relationships/hyperlink" Target="file:///C:\Users\albert\Desktop\fronteers\ie-standards-docs\x\ms-domc2ce-ie-extensions-to-the-document-object-model-dom-level-2-core-specification\%5bMS-DOM2EE%5d.pdf" TargetMode="External"/><Relationship Id="rId30" Type="http://schemas.openxmlformats.org/officeDocument/2006/relationships/hyperlink" Target="file:///C:\Users\albert\Desktop\fronteers\ie-standards-docs\x\ms-domc2ce-ie-extensions-to-the-document-object-model-dom-level-2-core-specification\%5bMS-HTML401E%5d.pdf" TargetMode="External"/><Relationship Id="rId35" Type="http://schemas.openxmlformats.org/officeDocument/2006/relationships/hyperlink" Target="file:///C:\Users\albert\Desktop\fronteers\ie-standards-docs\x\ms-domc2ce-ie-extensions-to-the-document-object-model-dom-level-2-core-specification\%5bMS-CSS21E%5d.pdf" TargetMode="External"/><Relationship Id="rId43" Type="http://schemas.openxmlformats.org/officeDocument/2006/relationships/hyperlink" Target="file:///C:\Users\albert\Desktop\fronteers\ie-standards-docs\x\ms-domc2ce-ie-extensions-to-the-document-object-model-dom-level-2-core-specification\%5bMS-DOM2CEX%5d.pdf" TargetMode="External"/><Relationship Id="rId48" Type="http://schemas.openxmlformats.org/officeDocument/2006/relationships/hyperlink" Target="file:///C:\Users\albert\Desktop\fronteers\ie-standards-docs\x\ms-domc2ce-ie-extensions-to-the-document-object-model-dom-level-2-core-specification\%5bMS-DOM2E%5d.pdf" TargetMode="External"/><Relationship Id="rId56" Type="http://schemas.openxmlformats.org/officeDocument/2006/relationships/hyperlink" Target="http://go.microsoft.com/fwlink/?LinkId=182703" TargetMode="External"/><Relationship Id="rId64" Type="http://schemas.openxmlformats.org/officeDocument/2006/relationships/hyperlink" Target="http://go.microsoft.com/fwlink/?LinkId=182703" TargetMode="External"/><Relationship Id="rId8" Type="http://schemas.openxmlformats.org/officeDocument/2006/relationships/hyperlink" Target="http://go.microsoft.com/fwlink/?LinkId=214448" TargetMode="External"/><Relationship Id="rId51" Type="http://schemas.openxmlformats.org/officeDocument/2006/relationships/hyperlink" Target="http://go.microsoft.com/fwlink/?LinkId=182703" TargetMode="External"/><Relationship Id="rId3" Type="http://schemas.microsoft.com/office/2007/relationships/stylesWithEffects" Target="stylesWithEffects.xml"/><Relationship Id="rId12" Type="http://schemas.openxmlformats.org/officeDocument/2006/relationships/hyperlink" Target="http://go.microsoft.com/fwlink/?LinkId=90317" TargetMode="External"/><Relationship Id="rId17" Type="http://schemas.openxmlformats.org/officeDocument/2006/relationships/hyperlink" Target="http://go.microsoft.com/fwlink/?LinkId=182880" TargetMode="External"/><Relationship Id="rId25" Type="http://schemas.openxmlformats.org/officeDocument/2006/relationships/hyperlink" Target="file:///C:\Users\albert\Desktop\fronteers\ie-standards-docs\x\ms-domc2ce-ie-extensions-to-the-document-object-model-dom-level-2-core-specification\%5bMS-DOM2E%5d.pdf" TargetMode="External"/><Relationship Id="rId33" Type="http://schemas.openxmlformats.org/officeDocument/2006/relationships/hyperlink" Target="http://go.microsoft.com/fwlink/?LinkId=182703" TargetMode="External"/><Relationship Id="rId38" Type="http://schemas.openxmlformats.org/officeDocument/2006/relationships/hyperlink" Target="file:///C:\Users\albert\Desktop\fronteers\ie-standards-docs\x\ms-domc2ce-ie-extensions-to-the-document-object-model-dom-level-2-core-specification\%5bMS-HTML401E%5d.pdf" TargetMode="External"/><Relationship Id="rId46" Type="http://schemas.openxmlformats.org/officeDocument/2006/relationships/hyperlink" Target="file:///C:\Users\albert\Desktop\fronteers\ie-standards-docs\x\ms-domc2ce-ie-extensions-to-the-document-object-model-dom-level-2-core-specification\%5bMS-DOM2EE%5d.pdf" TargetMode="External"/><Relationship Id="rId59" Type="http://schemas.openxmlformats.org/officeDocument/2006/relationships/hyperlink" Target="http://go.microsoft.com/fwlink/?LinkId=182703" TargetMode="External"/><Relationship Id="rId67" Type="http://schemas.openxmlformats.org/officeDocument/2006/relationships/theme" Target="theme/theme1.xml"/><Relationship Id="rId20" Type="http://schemas.openxmlformats.org/officeDocument/2006/relationships/hyperlink" Target="http://go.microsoft.com/fwlink/?LinkId=89880" TargetMode="External"/><Relationship Id="rId41" Type="http://schemas.openxmlformats.org/officeDocument/2006/relationships/hyperlink" Target="http://go.microsoft.com/fwlink/?LinkId=182708" TargetMode="External"/><Relationship Id="rId54" Type="http://schemas.openxmlformats.org/officeDocument/2006/relationships/hyperlink" Target="http://go.microsoft.com/fwlink/?LinkId=182703" TargetMode="External"/><Relationship Id="rId62" Type="http://schemas.openxmlformats.org/officeDocument/2006/relationships/hyperlink" Target="http://go.microsoft.com/fwlink/?LinkId=182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8276</Words>
  <Characters>47177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2013-05-16T09:40:00Z</dcterms:created>
  <dcterms:modified xsi:type="dcterms:W3CDTF">2013-05-16T09:40:00Z</dcterms:modified>
</cp:coreProperties>
</file>