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291789">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[MS-ES5EX]:</w:t>
      </w:r>
    </w:p>
    <w:p w:rsidR="00000000" w:rsidRDefault="00291789">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6" w:lineRule="auto"/>
        <w:ind w:left="180"/>
        <w:rPr>
          <w:rFonts w:ascii="Times New Roman" w:hAnsi="Times New Roman" w:cs="Times New Roman"/>
          <w:sz w:val="24"/>
          <w:szCs w:val="24"/>
        </w:rPr>
      </w:pPr>
      <w:r>
        <w:rPr>
          <w:rFonts w:ascii="Verdana" w:hAnsi="Verdana" w:cs="Verdana"/>
          <w:b/>
          <w:bCs/>
          <w:sz w:val="28"/>
          <w:szCs w:val="28"/>
        </w:rPr>
        <w:t>Internet Explorer Extensions to the ECMA-262 ECMAScript Language Specification (Fifth Edition)</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291789">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291789">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291789">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291789">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D80332">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JRdg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DBsXJR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1020"/>
        <w:gridCol w:w="160"/>
        <w:gridCol w:w="120"/>
        <w:gridCol w:w="1560"/>
        <w:gridCol w:w="160"/>
        <w:gridCol w:w="120"/>
        <w:gridCol w:w="1360"/>
        <w:gridCol w:w="160"/>
        <w:gridCol w:w="140"/>
        <w:gridCol w:w="3920"/>
        <w:gridCol w:w="120"/>
        <w:gridCol w:w="20"/>
      </w:tblGrid>
      <w:tr w:rsidR="00000000">
        <w:tblPrEx>
          <w:tblCellMar>
            <w:top w:w="0" w:type="dxa"/>
            <w:left w:w="0" w:type="dxa"/>
            <w:bottom w:w="0" w:type="dxa"/>
            <w:right w:w="0" w:type="dxa"/>
          </w:tblCellMar>
        </w:tblPrEx>
        <w:trPr>
          <w:trHeight w:val="48"/>
        </w:trPr>
        <w:tc>
          <w:tcPr>
            <w:tcW w:w="160" w:type="dxa"/>
            <w:tcBorders>
              <w:top w:val="single" w:sz="8" w:space="0" w:color="auto"/>
              <w:left w:val="single" w:sz="8" w:space="0" w:color="auto"/>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2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92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single" w:sz="8" w:space="0" w:color="auto"/>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60" w:type="dxa"/>
            <w:tcBorders>
              <w:top w:val="nil"/>
              <w:left w:val="nil"/>
              <w:bottom w:val="nil"/>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56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History</w:t>
            </w:r>
          </w:p>
        </w:tc>
        <w:tc>
          <w:tcPr>
            <w:tcW w:w="160" w:type="dxa"/>
            <w:tcBorders>
              <w:top w:val="nil"/>
              <w:left w:val="nil"/>
              <w:bottom w:val="nil"/>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Class</w:t>
            </w:r>
          </w:p>
        </w:tc>
        <w:tc>
          <w:tcPr>
            <w:tcW w:w="160" w:type="dxa"/>
            <w:tcBorders>
              <w:top w:val="nil"/>
              <w:left w:val="nil"/>
              <w:bottom w:val="nil"/>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2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20" w:type="dxa"/>
            <w:tcBorders>
              <w:top w:val="nil"/>
              <w:left w:val="nil"/>
              <w:bottom w:val="nil"/>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6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6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2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86"/>
        </w:trPr>
        <w:tc>
          <w:tcPr>
            <w:tcW w:w="1180" w:type="dxa"/>
            <w:gridSpan w:val="2"/>
            <w:tcBorders>
              <w:top w:val="single" w:sz="8" w:space="0" w:color="auto"/>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single" w:sz="8" w:space="0" w:color="auto"/>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single" w:sz="8" w:space="0" w:color="auto"/>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single" w:sz="8" w:space="0" w:color="auto"/>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Released new document.</w:t>
            </w:r>
          </w:p>
        </w:tc>
        <w:tc>
          <w:tcPr>
            <w:tcW w:w="20" w:type="dxa"/>
            <w:tcBorders>
              <w:top w:val="single" w:sz="8" w:space="0" w:color="auto"/>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10/13/2010</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02/10/2011</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02/28/2011</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Significantly changed the technical content.</w:t>
            </w: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29178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5591175</wp:posOffset>
            </wp:positionV>
            <wp:extent cx="5862320" cy="6350"/>
            <wp:effectExtent l="0" t="0" r="0" b="0"/>
            <wp:wrapNone/>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291789">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8"/>
                  <w:sz w:val="18"/>
                  <w:szCs w:val="18"/>
                </w:rPr>
                <w:t xml:space="preserve"> Extension Overview (Synopsis)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9"/>
                  <w:sz w:val="18"/>
                  <w:szCs w:val="18"/>
                </w:rPr>
                <w:t xml:space="preserve"> </w:t>
              </w:r>
              <w:r>
                <w:rPr>
                  <w:rFonts w:ascii="Verdana" w:hAnsi="Verdana" w:cs="Verdana"/>
                  <w:w w:val="99"/>
                  <w:sz w:val="18"/>
                  <w:szCs w:val="18"/>
                </w:rPr>
                <w:t>Relationship to Standards and Other Extensions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8"/>
                  <w:sz w:val="18"/>
                  <w:szCs w:val="18"/>
                </w:rPr>
                <w:t xml:space="preserve"> Applicability Statement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bl>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20"/>
        <w:gridCol w:w="420"/>
        <w:gridCol w:w="360"/>
        <w:gridCol w:w="7260"/>
        <w:gridCol w:w="280"/>
      </w:tblGrid>
      <w:tr w:rsidR="00000000">
        <w:tblPrEx>
          <w:tblCellMar>
            <w:top w:w="0" w:type="dxa"/>
            <w:left w:w="0" w:type="dxa"/>
            <w:bottom w:w="0" w:type="dxa"/>
            <w:right w:w="0" w:type="dxa"/>
          </w:tblCellMar>
        </w:tblPrEx>
        <w:trPr>
          <w:trHeight w:val="219"/>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w w:val="98"/>
                  <w:sz w:val="18"/>
                  <w:szCs w:val="18"/>
                </w:rPr>
                <w:t xml:space="preserve"> 2  Extensions .............................................................................................................</w:t>
              </w:r>
            </w:hyperlink>
            <w:r>
              <w:rPr>
                <w:rFonts w:ascii="Verdana" w:hAnsi="Verdana" w:cs="Verdana"/>
                <w:b/>
                <w:bCs/>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10</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sz w:val="18"/>
                  <w:szCs w:val="18"/>
                </w:rPr>
                <w:t xml:space="preserve"> 2.1  Extension</w:t>
              </w:r>
              <w:r>
                <w:rPr>
                  <w:rFonts w:ascii="Verdana" w:hAnsi="Verdana" w:cs="Verdana"/>
                  <w:sz w:val="18"/>
                  <w:szCs w:val="18"/>
                </w:rPr>
                <w:t>s to Lexical Conventions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sz w:val="18"/>
                  <w:szCs w:val="18"/>
                </w:rPr>
                <w:t xml:space="preserve"> 2.1.1  Conditional Source Text Processing..................................................................</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9"/>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2.1.1.1</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Global State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2.1.1.2</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9"/>
                  <w:sz w:val="18"/>
                  <w:szCs w:val="18"/>
                </w:rPr>
                <w:t xml:space="preserve"> Conditional Processing Algorithm ....................................................</w:t>
              </w:r>
              <w:r>
                <w:rPr>
                  <w:rFonts w:ascii="Verdana" w:hAnsi="Verdana" w:cs="Verdana"/>
                  <w:w w:val="99"/>
                  <w:sz w:val="18"/>
                  <w:szCs w:val="18"/>
                </w:rPr>
                <w:t>...........</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2.1.2  Extensions to Numeric Literals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w:t>
              </w:r>
              <w:r>
                <w:rPr>
                  <w:rFonts w:ascii="Verdana" w:hAnsi="Verdana" w:cs="Verdana"/>
                  <w:sz w:val="18"/>
                  <w:szCs w:val="18"/>
                </w:rPr>
                <w:t>2.1.3  Extensions to String Literals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c>
          <w:tcPr>
            <w:tcW w:w="80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9"/>
                  <w:sz w:val="18"/>
                  <w:szCs w:val="18"/>
                </w:rPr>
                <w:t xml:space="preserve"> Extensions to Types .......................................................................................</w:t>
              </w:r>
              <w:r>
                <w:rPr>
                  <w:rFonts w:ascii="Verdana" w:hAnsi="Verdana" w:cs="Verdana"/>
                  <w:w w:val="99"/>
                  <w:sz w:val="18"/>
                  <w:szCs w:val="18"/>
                </w:rPr>
                <w:t>.....</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2.2.1</w:t>
            </w:r>
          </w:p>
        </w:tc>
        <w:tc>
          <w:tcPr>
            <w:tcW w:w="76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9"/>
                  <w:sz w:val="18"/>
                  <w:szCs w:val="18"/>
                </w:rPr>
                <w:t xml:space="preserve"> SafeArray Type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2.2.2</w:t>
            </w:r>
          </w:p>
        </w:tc>
        <w:tc>
          <w:tcPr>
            <w:tcW w:w="76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8"/>
                  <w:sz w:val="18"/>
                  <w:szCs w:val="18"/>
                </w:rPr>
                <w:t xml:space="preserve"> </w:t>
              </w:r>
              <w:r>
                <w:rPr>
                  <w:rFonts w:ascii="Verdana" w:hAnsi="Verdana" w:cs="Verdana"/>
                  <w:w w:val="98"/>
                  <w:sz w:val="18"/>
                  <w:szCs w:val="18"/>
                </w:rPr>
                <w:t>VarDate Type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21"/>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2.3  Extensions to Type Conversion and Testing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2.4  Extensions to Executable Code and Execution Contexts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w:t>
              </w:r>
              <w:r>
                <w:rPr>
                  <w:rFonts w:ascii="Verdana" w:hAnsi="Verdana" w:cs="Verdana"/>
                  <w:sz w:val="18"/>
                  <w:szCs w:val="18"/>
                </w:rPr>
                <w:t>2.4.1  Extensions to Declaration Binding Instantiation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c>
          <w:tcPr>
            <w:tcW w:w="80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w w:val="99"/>
                  <w:sz w:val="18"/>
                  <w:szCs w:val="18"/>
                </w:rPr>
                <w:t xml:space="preserve"> Extensions to Expressions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2.5.1  Extensions to typeof Operator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c>
          <w:tcPr>
            <w:tcW w:w="80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w:t>
              </w:r>
              <w:r>
                <w:rPr>
                  <w:rFonts w:ascii="Verdana" w:hAnsi="Verdana" w:cs="Verdana"/>
                  <w:sz w:val="18"/>
                  <w:szCs w:val="18"/>
                </w:rPr>
                <w:t>Extensions to Statements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2.6.1  Extension Grammar Production for Statement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21"/>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2.7  Extensions to Function Definition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9"/>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w:t>
              </w:r>
              <w:r>
                <w:rPr>
                  <w:rFonts w:ascii="Verdana" w:hAnsi="Verdana" w:cs="Verdana"/>
                  <w:sz w:val="18"/>
                  <w:szCs w:val="18"/>
                </w:rPr>
                <w:t>2.7.1  Function Definition Used As a Statement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2.7.2  Event Handler Function Definitions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5" w:history="1">
              <w:r>
                <w:rPr>
                  <w:rFonts w:ascii="Verdana" w:hAnsi="Verdana" w:cs="Verdana"/>
                  <w:sz w:val="18"/>
                  <w:szCs w:val="18"/>
                </w:rPr>
                <w:t xml:space="preserve"> 2.8  Extensions to Native ECMAScript Objects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sz w:val="18"/>
                  <w:szCs w:val="18"/>
                </w:rPr>
                <w:t xml:space="preserve"> </w:t>
              </w:r>
              <w:r>
                <w:rPr>
                  <w:rFonts w:ascii="Verdana" w:hAnsi="Verdana" w:cs="Verdana"/>
                  <w:sz w:val="18"/>
                  <w:szCs w:val="18"/>
                </w:rPr>
                <w:t>2.8.1  Function Properties of the Global Object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2.8.1.1</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9"/>
                  <w:sz w:val="18"/>
                  <w:szCs w:val="18"/>
                </w:rPr>
                <w:t xml:space="preserve"> ScriptEngine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2.8.1.2</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9"/>
                  <w:sz w:val="18"/>
                  <w:szCs w:val="18"/>
                </w:rPr>
                <w:t xml:space="preserve"> ScriptEngineBuildVersion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2.8.1.3</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9"/>
                  <w:sz w:val="18"/>
                  <w:szCs w:val="18"/>
                </w:rPr>
                <w:t xml:space="preserve"> </w:t>
              </w:r>
              <w:r>
                <w:rPr>
                  <w:rFonts w:ascii="Verdana" w:hAnsi="Verdana" w:cs="Verdana"/>
                  <w:w w:val="99"/>
                  <w:sz w:val="18"/>
                  <w:szCs w:val="18"/>
                </w:rPr>
                <w:t>ScriptEngineMajorVersion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2.8.1.4</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9"/>
                  <w:sz w:val="18"/>
                  <w:szCs w:val="18"/>
                </w:rPr>
                <w:t xml:space="preserve"> ScriptEngineMinorVersion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2.8.1.5</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CollectGarbage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sz w:val="18"/>
                  <w:szCs w:val="18"/>
                </w:rPr>
                <w:t xml:space="preserve"> 2.8.2  Constructor Properties of the Global Object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sz w:val="18"/>
                  <w:szCs w:val="18"/>
                </w:rPr>
                <w:t xml:space="preserve"> 2.8.3  Properties of Function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2.8.3.1</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9"/>
                  <w:sz w:val="18"/>
                  <w:szCs w:val="18"/>
                </w:rPr>
                <w:t xml:space="preserve"> </w:t>
              </w:r>
              <w:r>
                <w:rPr>
                  <w:rFonts w:ascii="Verdana" w:hAnsi="Verdana" w:cs="Verdana"/>
                  <w:w w:val="99"/>
                  <w:sz w:val="18"/>
                  <w:szCs w:val="18"/>
                </w:rPr>
                <w:t>The arguments Property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2.8.3.2</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7" w:history="1">
              <w:r>
                <w:rPr>
                  <w:rFonts w:ascii="Verdana" w:hAnsi="Verdana" w:cs="Verdana"/>
                  <w:w w:val="99"/>
                  <w:sz w:val="18"/>
                  <w:szCs w:val="18"/>
                </w:rPr>
                <w:t xml:space="preserve"> The caller Property...................................................................................</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9"/>
                  <w:sz w:val="18"/>
                  <w:szCs w:val="18"/>
                </w:rPr>
                <w:t xml:space="preserve"> 2.8.3.3  The [[Get]] (P) Method of a Function Object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sz w:val="18"/>
                  <w:szCs w:val="18"/>
                </w:rPr>
                <w:t xml:space="preserve"> 2.8.4  String.prototype HTML Wrapper Properties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2.8.4.1</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9"/>
                  <w:sz w:val="18"/>
                  <w:szCs w:val="18"/>
                </w:rPr>
                <w:t xml:space="preserve"> String.prototype.anchor(name)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9"/>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2.8.4.2</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8" w:history="1">
              <w:r>
                <w:rPr>
                  <w:rFonts w:ascii="Verdana" w:hAnsi="Verdana" w:cs="Verdana"/>
                  <w:w w:val="99"/>
                  <w:sz w:val="18"/>
                  <w:szCs w:val="18"/>
                </w:rPr>
                <w:t xml:space="preserve"> String.prototype.big( ) .........................................</w:t>
              </w:r>
              <w:r>
                <w:rPr>
                  <w:rFonts w:ascii="Verdana" w:hAnsi="Verdana" w:cs="Verdana"/>
                  <w:w w:val="99"/>
                  <w:sz w:val="18"/>
                  <w:szCs w:val="18"/>
                </w:rPr>
                <w:t>....................................</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2.8.4.3</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String.prototype.blink( )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2.8.4.4</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String.prototype.bold( )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2.8.4.5</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String.prototype.fixed( )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2.8.4.6</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w:t>
              </w:r>
              <w:r>
                <w:rPr>
                  <w:rFonts w:ascii="Verdana" w:hAnsi="Verdana" w:cs="Verdana"/>
                  <w:w w:val="99"/>
                  <w:sz w:val="18"/>
                  <w:szCs w:val="18"/>
                </w:rPr>
                <w:t>String.prototype.fontcolor(color)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2.8.4.7</w:t>
            </w:r>
          </w:p>
        </w:tc>
        <w:tc>
          <w:tcPr>
            <w:tcW w:w="7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String.prototype.fontsize(size)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tbl>
      <w:tblPr>
        <w:tblW w:w="0" w:type="auto"/>
        <w:tblInd w:w="360" w:type="dxa"/>
        <w:tblLayout w:type="fixed"/>
        <w:tblCellMar>
          <w:left w:w="0" w:type="dxa"/>
          <w:right w:w="0" w:type="dxa"/>
        </w:tblCellMar>
        <w:tblLook w:val="0000" w:firstRow="0" w:lastRow="0" w:firstColumn="0" w:lastColumn="0" w:noHBand="0" w:noVBand="0"/>
      </w:tblPr>
      <w:tblGrid>
        <w:gridCol w:w="640"/>
        <w:gridCol w:w="360"/>
        <w:gridCol w:w="420"/>
        <w:gridCol w:w="6800"/>
        <w:gridCol w:w="260"/>
      </w:tblGrid>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bookmarkStart w:id="4" w:name="page4"/>
            <w:bookmarkEnd w:id="4"/>
            <w:r>
              <w:rPr>
                <w:rFonts w:ascii="Verdana" w:hAnsi="Verdana" w:cs="Verdana"/>
                <w:sz w:val="18"/>
                <w:szCs w:val="18"/>
              </w:rPr>
              <w:lastRenderedPageBreak/>
              <w:t>2.8.4.8</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7"/>
                  <w:sz w:val="18"/>
                  <w:szCs w:val="18"/>
                </w:rPr>
                <w:t xml:space="preserve"> </w:t>
              </w:r>
              <w:r>
                <w:rPr>
                  <w:rFonts w:ascii="Verdana" w:hAnsi="Verdana" w:cs="Verdana"/>
                  <w:w w:val="97"/>
                  <w:sz w:val="18"/>
                  <w:szCs w:val="18"/>
                </w:rPr>
                <w:t>String.prototype.italics( )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2.8.4.9</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String.prototype.link(url)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2.8.4.10</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sz w:val="18"/>
                  <w:szCs w:val="18"/>
                </w:rPr>
                <w:t xml:space="preserve"> String.prototype.small(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2.8.4.11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String.prototype.strike( )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2.8.4.12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String.prototype.sub(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2.8.4.13</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w:t>
              </w:r>
              <w:r>
                <w:rPr>
                  <w:rFonts w:ascii="Verdana" w:hAnsi="Verdana" w:cs="Verdana"/>
                  <w:w w:val="99"/>
                  <w:sz w:val="18"/>
                  <w:szCs w:val="18"/>
                </w:rPr>
                <w:t>String.prototype.sup(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2.8.5  Properties of the Date Prototype Object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2.8.5.1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Date.prototype.getVarDate ( )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2.8.6  Properties of the RegExp Constructor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RegExp.input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7"/>
                  <w:sz w:val="18"/>
                  <w:szCs w:val="18"/>
                </w:rPr>
                <w:t xml:space="preserve"> </w:t>
              </w:r>
              <w:r>
                <w:rPr>
                  <w:rFonts w:ascii="Verdana" w:hAnsi="Verdana" w:cs="Verdana"/>
                  <w:w w:val="97"/>
                  <w:sz w:val="18"/>
                  <w:szCs w:val="18"/>
                </w:rPr>
                <w:t>RegExp.lastIndex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2.8.6.3</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RegExp.lastMatch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w:t>
            </w:r>
            <w:r>
              <w:rPr>
                <w:rFonts w:ascii="Verdana" w:hAnsi="Verdana" w:cs="Verdana"/>
                <w:sz w:val="18"/>
                <w:szCs w:val="18"/>
              </w:rPr>
              <w:t>.6.4</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7"/>
                  <w:sz w:val="18"/>
                  <w:szCs w:val="18"/>
                </w:rPr>
                <w:t xml:space="preserve"> RegExp.lastParen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2.8.6.5</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w:t>
              </w:r>
              <w:r>
                <w:rPr>
                  <w:rFonts w:ascii="Verdana" w:hAnsi="Verdana" w:cs="Verdana"/>
                  <w:w w:val="98"/>
                  <w:sz w:val="18"/>
                  <w:szCs w:val="18"/>
                </w:rPr>
                <w:t>RegExp.leftContext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2.8.6.6</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RegExp.rightContext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sz w:val="18"/>
                  <w:szCs w:val="18"/>
                </w:rPr>
                <w:t xml:space="preserve"> 2.8.6.7  RegExp.$1 - RegExp.$9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2.8.6.8</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w:t>
              </w:r>
              <w:r>
                <w:rPr>
                  <w:rFonts w:ascii="Verdana" w:hAnsi="Verdana" w:cs="Verdana"/>
                  <w:w w:val="98"/>
                  <w:sz w:val="18"/>
                  <w:szCs w:val="18"/>
                </w:rPr>
                <w:t>RegExp.$_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2.8.6.9</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7"/>
                  <w:sz w:val="18"/>
                  <w:szCs w:val="18"/>
                </w:rPr>
                <w:t xml:space="preserve"> RegExp['$&amp;']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2.8.6.10</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9"/>
                  <w:sz w:val="18"/>
                  <w:szCs w:val="18"/>
                </w:rPr>
                <w:t xml:space="preserve"> 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2.8.6.11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9"/>
                  <w:sz w:val="18"/>
                  <w:szCs w:val="18"/>
                </w:rPr>
                <w:t xml:space="preserve"> </w:t>
              </w:r>
              <w:r>
                <w:rPr>
                  <w:rFonts w:ascii="Verdana" w:hAnsi="Verdana" w:cs="Verdana"/>
                  <w:w w:val="99"/>
                  <w:sz w:val="18"/>
                  <w:szCs w:val="18"/>
                </w:rPr>
                <w:t>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2.8.6.12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9"/>
                  <w:sz w:val="18"/>
                  <w:szCs w:val="18"/>
                </w:rPr>
                <w:t xml:space="preserve"> RegExp["$'"]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9"/>
                  <w:sz w:val="18"/>
                  <w:szCs w:val="18"/>
                </w:rPr>
                <w:t xml:space="preserve"> 2.8.7  Properties of the RegExp Prototype Object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2.8.7.1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w:t>
              </w:r>
              <w:r>
                <w:rPr>
                  <w:rFonts w:ascii="Verdana" w:hAnsi="Verdana" w:cs="Verdana"/>
                  <w:w w:val="98"/>
                  <w:sz w:val="18"/>
                  <w:szCs w:val="18"/>
                </w:rPr>
                <w:t>RegExp.prototype.compile(pattern, flags)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2.8.8  Properties of RegExp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2.8.8.1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options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6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2.8.9</w:t>
            </w:r>
          </w:p>
        </w:tc>
        <w:tc>
          <w:tcPr>
            <w:tcW w:w="75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The Error Constructor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2.8.9.1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new Error ()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2.8.9.2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8"/>
                  <w:sz w:val="18"/>
                  <w:szCs w:val="18"/>
                </w:rPr>
                <w:t xml:space="preserve"> </w:t>
              </w:r>
              <w:r>
                <w:rPr>
                  <w:rFonts w:ascii="Verdana" w:hAnsi="Verdana" w:cs="Verdana"/>
                  <w:w w:val="98"/>
                  <w:sz w:val="18"/>
                  <w:szCs w:val="18"/>
                </w:rPr>
                <w:t>new Error(number, message)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8"/>
                  <w:sz w:val="18"/>
                  <w:szCs w:val="18"/>
                </w:rPr>
                <w:t xml:space="preserve"> 2.8.10  Properties of Error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2.8.10.1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description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2.8.10.2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sz w:val="18"/>
                  <w:szCs w:val="18"/>
                </w:rPr>
                <w:t xml:space="preserve"> number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8"/>
                  <w:sz w:val="18"/>
                  <w:szCs w:val="18"/>
                </w:rPr>
                <w:t xml:space="preserve"> 2.8.11  Properties of NativeError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2.8.11.1</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description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2.8.11.2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sz w:val="18"/>
                  <w:szCs w:val="18"/>
                </w:rPr>
                <w:t xml:space="preserve"> </w:t>
              </w:r>
              <w:r>
                <w:rPr>
                  <w:rFonts w:ascii="Verdana" w:hAnsi="Verdana" w:cs="Verdana"/>
                  <w:sz w:val="18"/>
                  <w:szCs w:val="18"/>
                </w:rPr>
                <w:t>number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6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2.8.12</w:t>
            </w:r>
          </w:p>
        </w:tc>
        <w:tc>
          <w:tcPr>
            <w:tcW w:w="75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9"/>
                  <w:sz w:val="18"/>
                  <w:szCs w:val="18"/>
                </w:rPr>
                <w:t xml:space="preserve"> The Debug Object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2.8.12.1  Function Properties of the Debug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2.8.12.1.1  write ([ item1 [, item2 [, …]]])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2.8.12.1.2  writeln ([ item1 [, item2 [,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6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2.8.13</w:t>
            </w:r>
          </w:p>
        </w:tc>
        <w:tc>
          <w:tcPr>
            <w:tcW w:w="75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9"/>
                  <w:sz w:val="18"/>
                  <w:szCs w:val="18"/>
                </w:rPr>
                <w:t xml:space="preserve"> Enumerator Objects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2.8.13.1  The Enumerator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2.8.13.2</w:t>
            </w:r>
          </w:p>
        </w:tc>
        <w:tc>
          <w:tcPr>
            <w:tcW w:w="722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sz w:val="18"/>
                  <w:szCs w:val="18"/>
                </w:rPr>
                <w:t xml:space="preserve"> </w:t>
              </w:r>
              <w:r>
                <w:rPr>
                  <w:rFonts w:ascii="Verdana" w:hAnsi="Verdana" w:cs="Verdana"/>
                  <w:sz w:val="18"/>
                  <w:szCs w:val="18"/>
                </w:rPr>
                <w:t>The Enumerator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2.8.13.2.1</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9"/>
                  <w:sz w:val="18"/>
                  <w:szCs w:val="18"/>
                </w:rPr>
                <w:t xml:space="preserve"> new Enumerator ([collection])............................................................</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sz w:val="18"/>
                  <w:szCs w:val="18"/>
                </w:rPr>
                <w:t xml:space="preserve"> 2.8.13.3  Properties of the Enumerator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2.8.13.3.1</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8"/>
                  <w:sz w:val="18"/>
                  <w:szCs w:val="18"/>
                </w:rPr>
                <w:t xml:space="preserve"> Enumerator.prototype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21"/>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sz w:val="18"/>
                  <w:szCs w:val="18"/>
                </w:rPr>
                <w:t xml:space="preserve"> 2.8.13.4  Properties of the Enumerator Prototype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2.8.13.4.1</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Enumerator.prototype.constructor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2.8.13.4.2</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Enumerator.prototype.atEnd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9"/>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2.8.13.4.3</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Enumerator.prototype.item ( )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2.8.13.4.4</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Enumerator.prototype.moveFirst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4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2.8.13.4.5</w:t>
            </w:r>
          </w:p>
        </w:tc>
        <w:tc>
          <w:tcPr>
            <w:tcW w:w="6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w:t>
              </w:r>
              <w:r>
                <w:rPr>
                  <w:rFonts w:ascii="Verdana" w:hAnsi="Verdana" w:cs="Verdana"/>
                  <w:w w:val="99"/>
                  <w:sz w:val="18"/>
                  <w:szCs w:val="18"/>
                </w:rPr>
                <w:t>Enumerator.prototype.moveNext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2.8.13.5  Properties of Enumerator Instances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21"/>
        </w:trPr>
        <w:tc>
          <w:tcPr>
            <w:tcW w:w="6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2.8.14</w:t>
            </w:r>
          </w:p>
        </w:tc>
        <w:tc>
          <w:tcPr>
            <w:tcW w:w="758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7" w:history="1">
              <w:r>
                <w:rPr>
                  <w:rFonts w:ascii="Verdana" w:hAnsi="Verdana" w:cs="Verdana"/>
                  <w:w w:val="99"/>
                  <w:sz w:val="18"/>
                  <w:szCs w:val="18"/>
                </w:rPr>
                <w:t xml:space="preserve"> VBArray Objects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82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2.8.14.1  The VBArray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Ind w:w="200" w:type="dxa"/>
        <w:tblLayout w:type="fixed"/>
        <w:tblCellMar>
          <w:left w:w="0" w:type="dxa"/>
          <w:right w:w="0" w:type="dxa"/>
        </w:tblCellMar>
        <w:tblLook w:val="0000" w:firstRow="0" w:lastRow="0" w:firstColumn="0" w:lastColumn="0" w:noHBand="0" w:noVBand="0"/>
      </w:tblPr>
      <w:tblGrid>
        <w:gridCol w:w="800"/>
        <w:gridCol w:w="360"/>
        <w:gridCol w:w="360"/>
        <w:gridCol w:w="300"/>
        <w:gridCol w:w="6560"/>
        <w:gridCol w:w="260"/>
      </w:tblGrid>
      <w:tr w:rsidR="00000000">
        <w:tblPrEx>
          <w:tblCellMar>
            <w:top w:w="0" w:type="dxa"/>
            <w:left w:w="0" w:type="dxa"/>
            <w:bottom w:w="0" w:type="dxa"/>
            <w:right w:w="0" w:type="dxa"/>
          </w:tblCellMar>
        </w:tblPrEx>
        <w:trPr>
          <w:trHeight w:val="219"/>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bookmarkStart w:id="5" w:name="page5"/>
            <w:bookmarkEnd w:id="5"/>
            <w:r>
              <w:rPr>
                <w:rFonts w:ascii="Verdana" w:hAnsi="Verdana" w:cs="Verdana"/>
                <w:sz w:val="18"/>
                <w:szCs w:val="18"/>
              </w:rPr>
              <w:lastRenderedPageBreak/>
              <w:t>2.8.14.1.1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VBArray ( value)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9"/>
        </w:trPr>
        <w:tc>
          <w:tcPr>
            <w:tcW w:w="1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2.8.14.2</w:t>
            </w:r>
          </w:p>
        </w:tc>
        <w:tc>
          <w:tcPr>
            <w:tcW w:w="72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The VBArray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8.14.2.1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w w:val="99"/>
                  <w:sz w:val="18"/>
                  <w:szCs w:val="18"/>
                </w:rPr>
                <w:t xml:space="preserve"> new VBArray ( value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sz w:val="18"/>
                  <w:szCs w:val="18"/>
                </w:rPr>
                <w:t xml:space="preserve"> </w:t>
              </w:r>
              <w:r>
                <w:rPr>
                  <w:rFonts w:ascii="Verdana" w:hAnsi="Verdana" w:cs="Verdana"/>
                  <w:sz w:val="18"/>
                  <w:szCs w:val="18"/>
                </w:rPr>
                <w:t>2.8.14.3  Properties of the VBArray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21"/>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2.8.14.3.1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9"/>
                  <w:sz w:val="18"/>
                  <w:szCs w:val="18"/>
                </w:rPr>
                <w:t xml:space="preserve"> VBArray.prototype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2.8.14.4  Properties of the VBArray Prototype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2.8.14.4.1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9"/>
                  <w:sz w:val="18"/>
                  <w:szCs w:val="18"/>
                </w:rPr>
                <w:t xml:space="preserve"> VBArray.prototype.constructor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2.8.14.4.2</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9"/>
                  <w:sz w:val="18"/>
                  <w:szCs w:val="18"/>
                </w:rPr>
                <w:t xml:space="preserve"> VBArray.prototype.dimensions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2.8.14.4.3  VBArray.prototype.getItem ( dim1 [, dim2, [dim3, …]])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sz w:val="18"/>
                  <w:szCs w:val="18"/>
                </w:rPr>
                <w:t xml:space="preserve"> 2.8.14.4.4  VBArray.prototype.lbound ( [dimension]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2.8.14.4.5</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9" w:history="1">
              <w:r>
                <w:rPr>
                  <w:rFonts w:ascii="Verdana" w:hAnsi="Verdana" w:cs="Verdana"/>
                  <w:w w:val="99"/>
                  <w:sz w:val="18"/>
                  <w:szCs w:val="18"/>
                </w:rPr>
                <w:t xml:space="preserve"> VBArray.prototype.toArray ( )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39</w:t>
            </w:r>
          </w:p>
        </w:tc>
      </w:tr>
      <w:tr w:rsidR="00000000">
        <w:tblPrEx>
          <w:tblCellMar>
            <w:top w:w="0" w:type="dxa"/>
            <w:left w:w="0" w:type="dxa"/>
            <w:bottom w:w="0" w:type="dxa"/>
            <w:right w:w="0" w:type="dxa"/>
          </w:tblCellMar>
        </w:tblPrEx>
        <w:trPr>
          <w:trHeight w:val="221"/>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9" w:history="1">
              <w:r>
                <w:rPr>
                  <w:rFonts w:ascii="Verdana" w:hAnsi="Verdana" w:cs="Verdana"/>
                  <w:sz w:val="18"/>
                  <w:szCs w:val="18"/>
                </w:rPr>
                <w:t xml:space="preserve"> 2.8.14.4.6  VBArray.prototype.ubound ( [dimension]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39</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2.8.14.4.7</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w w:val="99"/>
                  <w:sz w:val="18"/>
                  <w:szCs w:val="18"/>
                </w:rPr>
                <w:t xml:space="preserve"> </w:t>
              </w:r>
              <w:r>
                <w:rPr>
                  <w:rFonts w:ascii="Verdana" w:hAnsi="Verdana" w:cs="Verdana"/>
                  <w:w w:val="99"/>
                  <w:sz w:val="18"/>
                  <w:szCs w:val="18"/>
                </w:rPr>
                <w:t>VBArray.prototype.valueOf (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sz w:val="18"/>
                  <w:szCs w:val="18"/>
                </w:rPr>
                <w:t xml:space="preserve"> 2.8.14.5  Properties of VBArray Instances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r>
              <w:rPr>
                <w:rFonts w:ascii="Verdana" w:hAnsi="Verdana" w:cs="Verdana"/>
                <w:sz w:val="18"/>
                <w:szCs w:val="18"/>
              </w:rPr>
              <w:t>2.8.15</w:t>
            </w:r>
          </w:p>
        </w:tc>
        <w:tc>
          <w:tcPr>
            <w:tcW w:w="758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w w:val="99"/>
                  <w:sz w:val="18"/>
                  <w:szCs w:val="18"/>
                </w:rPr>
                <w:t xml:space="preserve"> ActiveXObject Objects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sz w:val="18"/>
                  <w:szCs w:val="18"/>
                </w:rPr>
                <w:t xml:space="preserve"> 2.8.15.1  The ActiveXObject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9"/>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8.15.1.1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0" w:history="1">
              <w:r>
                <w:rPr>
                  <w:rFonts w:ascii="Verdana" w:hAnsi="Verdana" w:cs="Verdana"/>
                  <w:sz w:val="18"/>
                  <w:szCs w:val="18"/>
                </w:rPr>
                <w:t xml:space="preserve"> ActiveXObject ( name [, location]))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21"/>
        </w:trPr>
        <w:tc>
          <w:tcPr>
            <w:tcW w:w="1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2.8.15.2</w:t>
            </w:r>
          </w:p>
        </w:tc>
        <w:tc>
          <w:tcPr>
            <w:tcW w:w="72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w:t>
              </w:r>
              <w:r>
                <w:rPr>
                  <w:rFonts w:ascii="Verdana" w:hAnsi="Verdana" w:cs="Verdana"/>
                  <w:sz w:val="18"/>
                  <w:szCs w:val="18"/>
                </w:rPr>
                <w:t>The ActiveXObject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2.8.15.2.1  new ActiveXObject (( name [, location])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sz w:val="18"/>
                  <w:szCs w:val="18"/>
                </w:rPr>
                <w:t xml:space="preserve"> 2.8.15.3  Properties of the ActiveXObject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2.8.15.3.1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w w:val="99"/>
                  <w:sz w:val="18"/>
                  <w:szCs w:val="18"/>
                </w:rPr>
                <w:t xml:space="preserve"> ActiveXObject.prototype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sz w:val="18"/>
                  <w:szCs w:val="18"/>
                </w:rPr>
                <w:t xml:space="preserve"> 2.8.15.4  Properties of the ActiveXObject Prototype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2.8.15.4.1</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9"/>
                  <w:sz w:val="18"/>
                  <w:szCs w:val="18"/>
                </w:rPr>
                <w:t xml:space="preserve"> ActiveXObject.prototype.constructor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sz w:val="18"/>
                  <w:szCs w:val="18"/>
                </w:rPr>
                <w:t xml:space="preserve"> 2.8.15.5  Properties of ActiveXObject Instances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21"/>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8"/>
                  <w:sz w:val="18"/>
                  <w:szCs w:val="18"/>
                </w:rPr>
                <w:t xml:space="preserve"> 2.9  Extensions to ECMAScript 5.1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80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r>
              <w:rPr>
                <w:rFonts w:ascii="Verdana" w:hAnsi="Verdana" w:cs="Verdana"/>
                <w:sz w:val="18"/>
                <w:szCs w:val="18"/>
              </w:rPr>
              <w:t>2.9.1</w:t>
            </w:r>
          </w:p>
        </w:tc>
        <w:tc>
          <w:tcPr>
            <w:tcW w:w="758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8"/>
                  <w:sz w:val="18"/>
                  <w:szCs w:val="18"/>
                </w:rPr>
                <w:t xml:space="preserve"> Typed Arrays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2.9.1.1</w:t>
            </w:r>
          </w:p>
        </w:tc>
        <w:tc>
          <w:tcPr>
            <w:tcW w:w="72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8"/>
                  <w:sz w:val="18"/>
                  <w:szCs w:val="18"/>
                </w:rPr>
                <w:t xml:space="preserve"> </w:t>
              </w:r>
              <w:r>
                <w:rPr>
                  <w:rFonts w:ascii="Verdana" w:hAnsi="Verdana" w:cs="Verdana"/>
                  <w:w w:val="98"/>
                  <w:sz w:val="18"/>
                  <w:szCs w:val="18"/>
                </w:rPr>
                <w:t>ArrayBuffer Objects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sz w:val="18"/>
                  <w:szCs w:val="18"/>
                </w:rPr>
                <w:t xml:space="preserve"> 2.9.1.1.1  The ArrayBuffer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2.9.1.1.2</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7"/>
                  <w:sz w:val="18"/>
                  <w:szCs w:val="18"/>
                </w:rPr>
                <w:t xml:space="preserve"> The ArrayBuffer constructor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2.9.1.1.2.1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8"/>
                  <w:sz w:val="18"/>
                  <w:szCs w:val="18"/>
                </w:rPr>
                <w:t xml:space="preserve"> New Array (len)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sz w:val="18"/>
                  <w:szCs w:val="18"/>
                </w:rPr>
                <w:t xml:space="preserve"> 2.9.1.1.3  Properties of the ArrayBuffer constructor...............................................</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21"/>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2.9.1.1.3.1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9"/>
                  <w:sz w:val="18"/>
                  <w:szCs w:val="18"/>
                </w:rPr>
                <w:t xml:space="preserve"> </w:t>
              </w:r>
              <w:r>
                <w:rPr>
                  <w:rFonts w:ascii="Verdana" w:hAnsi="Verdana" w:cs="Verdana"/>
                  <w:w w:val="99"/>
                  <w:sz w:val="18"/>
                  <w:szCs w:val="18"/>
                </w:rPr>
                <w:t>ArrayBuffer.Prototype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sz w:val="18"/>
                  <w:szCs w:val="18"/>
                </w:rPr>
                <w:t xml:space="preserve"> 2.9.1.1.4  Properties of the ArrayBuffer Prototype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2.9.1.1.4.1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9"/>
                  <w:sz w:val="18"/>
                  <w:szCs w:val="18"/>
                </w:rPr>
                <w:t xml:space="preserve"> ArrayBuffer.prototype.constructor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2.9.1.1.5</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8"/>
                  <w:sz w:val="18"/>
                  <w:szCs w:val="18"/>
                </w:rPr>
                <w:t xml:space="preserve"> Properties of ArrayBuffer Instances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2.9.1.1.5.1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3" w:history="1">
              <w:r>
                <w:rPr>
                  <w:rFonts w:ascii="Verdana" w:hAnsi="Verdana" w:cs="Verdana"/>
                  <w:w w:val="99"/>
                  <w:sz w:val="18"/>
                  <w:szCs w:val="18"/>
                </w:rPr>
                <w:t xml:space="preserve"> byteLength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43</w:t>
            </w:r>
          </w:p>
        </w:tc>
      </w:tr>
      <w:tr w:rsidR="00000000">
        <w:tblPrEx>
          <w:tblCellMar>
            <w:top w:w="0" w:type="dxa"/>
            <w:left w:w="0" w:type="dxa"/>
            <w:bottom w:w="0" w:type="dxa"/>
            <w:right w:w="0" w:type="dxa"/>
          </w:tblCellMar>
        </w:tblPrEx>
        <w:trPr>
          <w:trHeight w:val="218"/>
        </w:trPr>
        <w:tc>
          <w:tcPr>
            <w:tcW w:w="1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2.9.1.2</w:t>
            </w:r>
          </w:p>
        </w:tc>
        <w:tc>
          <w:tcPr>
            <w:tcW w:w="72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w w:val="98"/>
                  <w:sz w:val="18"/>
                  <w:szCs w:val="18"/>
                </w:rPr>
                <w:t xml:space="preserve"> </w:t>
              </w:r>
              <w:r>
                <w:rPr>
                  <w:rFonts w:ascii="Verdana" w:hAnsi="Verdana" w:cs="Verdana"/>
                  <w:w w:val="98"/>
                  <w:sz w:val="18"/>
                  <w:szCs w:val="18"/>
                </w:rPr>
                <w:t>TypeArray Objects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21"/>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sz w:val="18"/>
                  <w:szCs w:val="18"/>
                </w:rPr>
                <w:t xml:space="preserve"> 2.9.1.2.1  The TypeArray Constructor Called as a Function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18"/>
        </w:trPr>
        <w:tc>
          <w:tcPr>
            <w:tcW w:w="152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520"/>
              <w:rPr>
                <w:rFonts w:ascii="Times New Roman" w:hAnsi="Times New Roman" w:cs="Times New Roman"/>
                <w:sz w:val="24"/>
                <w:szCs w:val="24"/>
              </w:rPr>
            </w:pPr>
            <w:r>
              <w:rPr>
                <w:rFonts w:ascii="Verdana" w:hAnsi="Verdana" w:cs="Verdana"/>
                <w:sz w:val="18"/>
                <w:szCs w:val="18"/>
              </w:rPr>
              <w:t>2.9.1.2.2</w:t>
            </w:r>
          </w:p>
        </w:tc>
        <w:tc>
          <w:tcPr>
            <w:tcW w:w="68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w w:val="98"/>
                  <w:sz w:val="18"/>
                  <w:szCs w:val="18"/>
                </w:rPr>
                <w:t xml:space="preserve"> The TypeArray Constructor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4" w:history="1">
              <w:r>
                <w:rPr>
                  <w:rFonts w:ascii="Verdana" w:hAnsi="Verdana" w:cs="Verdana"/>
                  <w:sz w:val="18"/>
                  <w:szCs w:val="18"/>
                </w:rPr>
                <w:t xml:space="preserve"> 2.9.1.2.2.1  New TypeArray (arg0 [, arg1, [, arg2])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44</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sz w:val="18"/>
                  <w:szCs w:val="18"/>
                </w:rPr>
                <w:t xml:space="preserve"> 2.9.1.2.3  Properties of the TypeArray Constructor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2.9.1.2.3.1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9"/>
                  <w:sz w:val="18"/>
                  <w:szCs w:val="18"/>
                </w:rPr>
                <w:t xml:space="preserve"> TypeArray.prototype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sz w:val="18"/>
                  <w:szCs w:val="18"/>
                </w:rPr>
                <w:t xml:space="preserve"> 2.9.1.2.3.2  typeArray.BYTES_PER_ELEMENT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sz w:val="18"/>
                  <w:szCs w:val="18"/>
                </w:rPr>
                <w:t xml:space="preserve"> 2.9.1.2.4  Properties of the TypeArray Prototype Object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21"/>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2.9.1.2.4.1</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9"/>
                  <w:sz w:val="18"/>
                  <w:szCs w:val="18"/>
                </w:rPr>
                <w:t xml:space="preserve"> TypeArray.prototype.constructor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2.9.1.2.4.2</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9"/>
                  <w:sz w:val="18"/>
                  <w:szCs w:val="18"/>
                </w:rPr>
                <w:t xml:space="preserve"> TypeArray.prototype.set(Array [, offset]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2.9.1.2.4.3</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w w:val="99"/>
                  <w:sz w:val="18"/>
                  <w:szCs w:val="18"/>
                </w:rPr>
                <w:t xml:space="preserve"> TypeArray.prototype.subarray(begin [, end] )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47</w:t>
            </w:r>
          </w:p>
        </w:tc>
      </w:tr>
      <w:tr w:rsidR="00000000">
        <w:tblPrEx>
          <w:tblCellMar>
            <w:top w:w="0" w:type="dxa"/>
            <w:left w:w="0" w:type="dxa"/>
            <w:bottom w:w="0" w:type="dxa"/>
            <w:right w:w="0" w:type="dxa"/>
          </w:tblCellMar>
        </w:tblPrEx>
        <w:trPr>
          <w:trHeight w:val="219"/>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sz w:val="18"/>
                  <w:szCs w:val="18"/>
                </w:rPr>
                <w:t xml:space="preserve"> 2.9.1.2.5  Properties of TypeArray Instances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8380" w:type="dxa"/>
            <w:gridSpan w:val="5"/>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sz w:val="18"/>
                  <w:szCs w:val="18"/>
                </w:rPr>
                <w:t xml:space="preserve"> 2.9.1.2.5.1  [[DefineOwnProperty]] (P, Desc, Throw )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2.9.1.2.5.2</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8" w:history="1">
              <w:r>
                <w:rPr>
                  <w:rFonts w:ascii="Verdana" w:hAnsi="Verdana" w:cs="Verdana"/>
                  <w:w w:val="98"/>
                  <w:sz w:val="18"/>
                  <w:szCs w:val="18"/>
                </w:rPr>
                <w:t xml:space="preserve"> [[GetOwnProperty]] ( P)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48</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2.9.1.2.5.3</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w w:val="98"/>
                  <w:sz w:val="18"/>
                  <w:szCs w:val="18"/>
                </w:rPr>
                <w:t xml:space="preserve"> length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21"/>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Verdana" w:hAnsi="Verdana" w:cs="Verdana"/>
                <w:sz w:val="18"/>
                <w:szCs w:val="18"/>
              </w:rPr>
              <w:t>2.9.1.2.5.4</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9" w:history="1">
              <w:r>
                <w:rPr>
                  <w:rFonts w:ascii="Verdana" w:hAnsi="Verdana" w:cs="Verdana"/>
                  <w:w w:val="99"/>
                  <w:sz w:val="18"/>
                  <w:szCs w:val="18"/>
                </w:rPr>
                <w:t xml:space="preserve"> </w:t>
              </w:r>
              <w:r>
                <w:rPr>
                  <w:rFonts w:ascii="Verdana" w:hAnsi="Verdana" w:cs="Verdana"/>
                  <w:w w:val="99"/>
                  <w:sz w:val="18"/>
                  <w:szCs w:val="18"/>
                </w:rPr>
                <w:t>byteLength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18"/>
        </w:trPr>
        <w:tc>
          <w:tcPr>
            <w:tcW w:w="182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20"/>
              <w:rPr>
                <w:rFonts w:ascii="Times New Roman" w:hAnsi="Times New Roman" w:cs="Times New Roman"/>
                <w:sz w:val="24"/>
                <w:szCs w:val="24"/>
              </w:rPr>
            </w:pPr>
            <w:r>
              <w:rPr>
                <w:rFonts w:ascii="Verdana" w:hAnsi="Verdana" w:cs="Verdana"/>
                <w:sz w:val="18"/>
                <w:szCs w:val="18"/>
              </w:rPr>
              <w:t>2.9.1.2.5.5</w:t>
            </w:r>
          </w:p>
        </w:tc>
        <w:tc>
          <w:tcPr>
            <w:tcW w:w="65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w w:val="98"/>
                  <w:sz w:val="18"/>
                  <w:szCs w:val="18"/>
                </w:rPr>
                <w:t xml:space="preserve"> buffer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Layout w:type="fixed"/>
        <w:tblCellMar>
          <w:left w:w="0" w:type="dxa"/>
          <w:right w:w="0" w:type="dxa"/>
        </w:tblCellMar>
        <w:tblLook w:val="0000" w:firstRow="0" w:lastRow="0" w:firstColumn="0" w:lastColumn="0" w:noHBand="0" w:noVBand="0"/>
      </w:tblPr>
      <w:tblGrid>
        <w:gridCol w:w="220"/>
        <w:gridCol w:w="1180"/>
        <w:gridCol w:w="720"/>
        <w:gridCol w:w="6440"/>
        <w:gridCol w:w="280"/>
      </w:tblGrid>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6" w:name="page6"/>
            <w:bookmarkEnd w:id="6"/>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2.9.1.2.5.6</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w w:val="97"/>
                  <w:sz w:val="18"/>
                  <w:szCs w:val="18"/>
                </w:rPr>
                <w:t xml:space="preserve"> </w:t>
              </w:r>
              <w:r>
                <w:rPr>
                  <w:rFonts w:ascii="Verdana" w:hAnsi="Verdana" w:cs="Verdana"/>
                  <w:w w:val="97"/>
                  <w:sz w:val="18"/>
                  <w:szCs w:val="18"/>
                </w:rPr>
                <w:t>byteOffset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49</w:t>
            </w:r>
          </w:p>
        </w:tc>
      </w:tr>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40"/>
              <w:rPr>
                <w:rFonts w:ascii="Times New Roman" w:hAnsi="Times New Roman" w:cs="Times New Roman"/>
                <w:sz w:val="24"/>
                <w:szCs w:val="24"/>
              </w:rPr>
            </w:pPr>
            <w:r>
              <w:rPr>
                <w:rFonts w:ascii="Verdana" w:hAnsi="Verdana" w:cs="Verdana"/>
                <w:sz w:val="18"/>
                <w:szCs w:val="18"/>
              </w:rPr>
              <w:t>2.9.1.3</w:t>
            </w:r>
          </w:p>
        </w:tc>
        <w:tc>
          <w:tcPr>
            <w:tcW w:w="7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w w:val="97"/>
                  <w:sz w:val="18"/>
                  <w:szCs w:val="18"/>
                </w:rPr>
                <w:t xml:space="preserve"> DataView Objects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2.9.1.3.1  The DataView Constructor called as a function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2.9.1.3.2  The DataView Constructor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2.9.1.3.2.1  New DataView (buffer [, byteOffset [, byteLength]])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sz w:val="18"/>
                  <w:szCs w:val="18"/>
                </w:rPr>
                <w:t xml:space="preserve"> </w:t>
              </w:r>
              <w:r>
                <w:rPr>
                  <w:rFonts w:ascii="Verdana" w:hAnsi="Verdana" w:cs="Verdana"/>
                  <w:sz w:val="18"/>
                  <w:szCs w:val="18"/>
                </w:rPr>
                <w:t>2.9.1.3.3  Properties of the DataView Constructor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2.9.1.3.3.1</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0" w:history="1">
              <w:r>
                <w:rPr>
                  <w:rFonts w:ascii="Verdana" w:hAnsi="Verdana" w:cs="Verdana"/>
                  <w:w w:val="97"/>
                  <w:sz w:val="18"/>
                  <w:szCs w:val="18"/>
                </w:rPr>
                <w:t xml:space="preserve"> DataView.prototype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50</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sz w:val="18"/>
                  <w:szCs w:val="18"/>
                </w:rPr>
                <w:t xml:space="preserve"> 2.9.1.3.4  Properties of the DataView Prototype Object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w w:val="98"/>
                  <w:sz w:val="18"/>
                  <w:szCs w:val="18"/>
                </w:rPr>
                <w:t xml:space="preserve"> DataView.prototype.constructor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2.9.1.3.4.2</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1" w:history="1">
              <w:r>
                <w:rPr>
                  <w:rFonts w:ascii="Verdana" w:hAnsi="Verdana" w:cs="Verdana"/>
                  <w:w w:val="98"/>
                  <w:sz w:val="18"/>
                  <w:szCs w:val="18"/>
                </w:rPr>
                <w:t xml:space="preserve"> DataView.prototype.GetInt8(byteOffset)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51</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2.9.1.3.4.3</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w w:val="98"/>
                  <w:sz w:val="18"/>
                  <w:szCs w:val="18"/>
                </w:rPr>
                <w:t xml:space="preserve"> DataView.prototype.GetUInt8(byteOffset)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w:t>
            </w:r>
            <w:r>
              <w:rPr>
                <w:rFonts w:ascii="Verdana" w:hAnsi="Verdana" w:cs="Verdana"/>
                <w:sz w:val="18"/>
                <w:szCs w:val="18"/>
              </w:rPr>
              <w:t>.3.4.4</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w w:val="98"/>
                  <w:sz w:val="18"/>
                  <w:szCs w:val="18"/>
                </w:rPr>
                <w:t xml:space="preserve"> DataView.prototype.GetInt16(byteOffset,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2.9.1.3.4.5</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w w:val="98"/>
                  <w:sz w:val="18"/>
                  <w:szCs w:val="18"/>
                </w:rPr>
                <w:t xml:space="preserve"> DataView.prototype.GetUInt16(byteOffset,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2.9.1.3.4.6</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w w:val="98"/>
                  <w:sz w:val="18"/>
                  <w:szCs w:val="18"/>
                </w:rPr>
                <w:t xml:space="preserve"> DataView.prototype.GetInt32(byteOffset,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2.9.1.3.4.7</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2" w:history="1">
              <w:r>
                <w:rPr>
                  <w:rFonts w:ascii="Verdana" w:hAnsi="Verdana" w:cs="Verdana"/>
                  <w:w w:val="98"/>
                  <w:sz w:val="18"/>
                  <w:szCs w:val="18"/>
                </w:rPr>
                <w:t xml:space="preserve"> DataView.prototype.GetUInt32(byteOffset,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52</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2.9.1.3.4.8</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w w:val="98"/>
                  <w:sz w:val="18"/>
                  <w:szCs w:val="18"/>
                </w:rPr>
                <w:t xml:space="preserve"> DataView.prototype.GetFloat32(byteOffset,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9"/>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2.9.1.3.4.9</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w w:val="98"/>
                  <w:sz w:val="18"/>
                  <w:szCs w:val="18"/>
                </w:rPr>
                <w:t xml:space="preserve"> DataView.prototype.GetFloat64(byteOffset, littleEndian)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2.9.1.3.4.10</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w:t>
              </w:r>
              <w:r>
                <w:rPr>
                  <w:rFonts w:ascii="Verdana" w:hAnsi="Verdana" w:cs="Verdana"/>
                  <w:sz w:val="18"/>
                  <w:szCs w:val="18"/>
                </w:rPr>
                <w:t>DataView.prototype.SetInt8(byteOffset, value)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2.9.1.3.4.11</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DataView.prototype.SetUInt8(byteOffset, value)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2.9.1.3.4.12</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3" w:history="1">
              <w:r>
                <w:rPr>
                  <w:rFonts w:ascii="Verdana" w:hAnsi="Verdana" w:cs="Verdana"/>
                  <w:sz w:val="18"/>
                  <w:szCs w:val="18"/>
                </w:rPr>
                <w:t xml:space="preserve"> </w:t>
              </w:r>
              <w:r>
                <w:rPr>
                  <w:rFonts w:ascii="Verdana" w:hAnsi="Verdana" w:cs="Verdana"/>
                  <w:sz w:val="18"/>
                  <w:szCs w:val="18"/>
                </w:rPr>
                <w:t>DataView.prototype.SetInt16(byteOffset,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53</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2.9.1.3.4.13</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DataView.prototype.SetUInt16(byteOffset,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2.9.1.3.4.14</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w:t>
              </w:r>
              <w:r>
                <w:rPr>
                  <w:rFonts w:ascii="Verdana" w:hAnsi="Verdana" w:cs="Verdana"/>
                  <w:sz w:val="18"/>
                  <w:szCs w:val="18"/>
                </w:rPr>
                <w:t>DataView.prototype.SetInt32(byteOffset,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2.9.1.3.4.15</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DataView.prototype.SetUInt32(byteOffset,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2.9.1.3.4.16</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DataView.prototype.</w:t>
              </w:r>
              <w:r>
                <w:rPr>
                  <w:rFonts w:ascii="Verdana" w:hAnsi="Verdana" w:cs="Verdana"/>
                  <w:sz w:val="18"/>
                  <w:szCs w:val="18"/>
                </w:rPr>
                <w:t>SetFloat32(byteOffset,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2.9.1.3.4.17</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4" w:history="1">
              <w:r>
                <w:rPr>
                  <w:rFonts w:ascii="Verdana" w:hAnsi="Verdana" w:cs="Verdana"/>
                  <w:sz w:val="18"/>
                  <w:szCs w:val="18"/>
                </w:rPr>
                <w:t xml:space="preserve"> DataView.prototype.SetFloat64(byteOffset, value, littleEndian)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54</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sz w:val="18"/>
                  <w:szCs w:val="18"/>
                </w:rPr>
                <w:t xml:space="preserve"> </w:t>
              </w:r>
              <w:r>
                <w:rPr>
                  <w:rFonts w:ascii="Verdana" w:hAnsi="Verdana" w:cs="Verdana"/>
                  <w:sz w:val="18"/>
                  <w:szCs w:val="18"/>
                </w:rPr>
                <w:t>2.9.1.3.5  Properties of DataView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2.9.1.3.5.1</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w w:val="97"/>
                  <w:sz w:val="18"/>
                  <w:szCs w:val="18"/>
                </w:rPr>
                <w:t xml:space="preserve"> byteLength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2.9.1.3.5.2</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w w:val="96"/>
                  <w:sz w:val="18"/>
                  <w:szCs w:val="18"/>
                </w:rPr>
                <w:t xml:space="preserve"> buffer ..........................................................................................</w:t>
              </w:r>
            </w:hyperlink>
            <w:r>
              <w:rPr>
                <w:rFonts w:ascii="Verdana" w:hAnsi="Verdana" w:cs="Verdana"/>
                <w:w w:val="96"/>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700"/>
              <w:rPr>
                <w:rFonts w:ascii="Times New Roman" w:hAnsi="Times New Roman" w:cs="Times New Roman"/>
                <w:sz w:val="24"/>
                <w:szCs w:val="24"/>
              </w:rPr>
            </w:pPr>
            <w:r>
              <w:rPr>
                <w:rFonts w:ascii="Verdana" w:hAnsi="Verdana" w:cs="Verdana"/>
                <w:sz w:val="18"/>
                <w:szCs w:val="18"/>
              </w:rPr>
              <w:t>2.9.1.3.5.3</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w w:val="97"/>
                  <w:sz w:val="18"/>
                  <w:szCs w:val="18"/>
                </w:rPr>
                <w:t xml:space="preserve"> byteOffset ..................................................................</w:t>
              </w:r>
              <w:r>
                <w:rPr>
                  <w:rFonts w:ascii="Verdana" w:hAnsi="Verdana" w:cs="Verdana"/>
                  <w:w w:val="97"/>
                  <w:sz w:val="18"/>
                  <w:szCs w:val="18"/>
                </w:rPr>
                <w:t>.................</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sz w:val="18"/>
                  <w:szCs w:val="18"/>
                </w:rPr>
                <w:t xml:space="preserve"> 2.9.2  Properties of Error Constructor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40"/>
              <w:rPr>
                <w:rFonts w:ascii="Times New Roman" w:hAnsi="Times New Roman" w:cs="Times New Roman"/>
                <w:sz w:val="24"/>
                <w:szCs w:val="24"/>
              </w:rPr>
            </w:pPr>
            <w:r>
              <w:rPr>
                <w:rFonts w:ascii="Verdana" w:hAnsi="Verdana" w:cs="Verdana"/>
                <w:sz w:val="18"/>
                <w:szCs w:val="18"/>
              </w:rPr>
              <w:t>2.9.2.1</w:t>
            </w:r>
          </w:p>
        </w:tc>
        <w:tc>
          <w:tcPr>
            <w:tcW w:w="716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w w:val="97"/>
                  <w:sz w:val="18"/>
                  <w:szCs w:val="18"/>
                </w:rPr>
                <w:t xml:space="preserve"> </w:t>
              </w:r>
              <w:r>
                <w:rPr>
                  <w:rFonts w:ascii="Verdana" w:hAnsi="Verdana" w:cs="Verdana"/>
                  <w:w w:val="97"/>
                  <w:sz w:val="18"/>
                  <w:szCs w:val="18"/>
                </w:rPr>
                <w:t>stackTraceLimit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5" w:history="1">
              <w:r>
                <w:rPr>
                  <w:rFonts w:ascii="Verdana" w:hAnsi="Verdana" w:cs="Verdana"/>
                  <w:sz w:val="18"/>
                  <w:szCs w:val="18"/>
                </w:rPr>
                <w:t xml:space="preserve"> 2.9.3  Properties of Error Instances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21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340"/>
              <w:rPr>
                <w:rFonts w:ascii="Times New Roman" w:hAnsi="Times New Roman" w:cs="Times New Roman"/>
                <w:sz w:val="24"/>
                <w:szCs w:val="24"/>
              </w:rPr>
            </w:pPr>
            <w:r>
              <w:rPr>
                <w:rFonts w:ascii="Verdana" w:hAnsi="Verdana" w:cs="Verdana"/>
                <w:sz w:val="18"/>
                <w:szCs w:val="18"/>
              </w:rPr>
              <w:t>2.9.3.1</w:t>
            </w:r>
          </w:p>
        </w:tc>
        <w:tc>
          <w:tcPr>
            <w:tcW w:w="7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5" w:history="1">
              <w:r>
                <w:rPr>
                  <w:rFonts w:ascii="Verdana" w:hAnsi="Verdana" w:cs="Verdana"/>
                  <w:w w:val="85"/>
                  <w:sz w:val="2"/>
                  <w:szCs w:val="2"/>
                </w:rPr>
                <w:t xml:space="preserve"> stack ......................................................................................................</w:t>
              </w:r>
            </w:hyperlink>
            <w:r>
              <w:rPr>
                <w:rFonts w:ascii="Verdana" w:hAnsi="Verdana" w:cs="Verdana"/>
                <w:w w:val="85"/>
                <w:sz w:val="2"/>
                <w:szCs w:val="2"/>
              </w:rPr>
              <w:t>.</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55</w:t>
            </w:r>
          </w:p>
        </w:tc>
      </w:tr>
      <w:tr w:rsidR="00000000">
        <w:tblPrEx>
          <w:tblCellMar>
            <w:top w:w="0" w:type="dxa"/>
            <w:left w:w="0" w:type="dxa"/>
            <w:bottom w:w="0" w:type="dxa"/>
            <w:right w:w="0" w:type="dxa"/>
          </w:tblCellMar>
        </w:tblPrEx>
        <w:trPr>
          <w:trHeight w:val="39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3</w:t>
            </w:r>
          </w:p>
        </w:tc>
        <w:tc>
          <w:tcPr>
            <w:tcW w:w="8340" w:type="dxa"/>
            <w:gridSpan w:val="3"/>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7" w:history="1">
              <w:r>
                <w:rPr>
                  <w:rFonts w:ascii="Verdana" w:hAnsi="Verdana" w:cs="Verdana"/>
                  <w:b/>
                  <w:bCs/>
                  <w:w w:val="99"/>
                  <w:sz w:val="18"/>
                  <w:szCs w:val="18"/>
                </w:rPr>
                <w:t xml:space="preserve"> </w:t>
              </w:r>
              <w:r>
                <w:rPr>
                  <w:rFonts w:ascii="Verdana" w:hAnsi="Verdana" w:cs="Verdana"/>
                  <w:b/>
                  <w:bCs/>
                  <w:w w:val="99"/>
                  <w:sz w:val="18"/>
                  <w:szCs w:val="18"/>
                </w:rPr>
                <w:t>Security Considerations .........................................................................................</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57</w:t>
            </w:r>
          </w:p>
        </w:tc>
      </w:tr>
      <w:tr w:rsidR="00000000">
        <w:tblPrEx>
          <w:tblCellMar>
            <w:top w:w="0" w:type="dxa"/>
            <w:left w:w="0" w:type="dxa"/>
            <w:bottom w:w="0" w:type="dxa"/>
            <w:right w:w="0" w:type="dxa"/>
          </w:tblCellMar>
        </w:tblPrEx>
        <w:trPr>
          <w:trHeight w:val="398"/>
        </w:trPr>
        <w:tc>
          <w:tcPr>
            <w:tcW w:w="8560" w:type="dxa"/>
            <w:gridSpan w:val="4"/>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58" w:history="1">
              <w:r>
                <w:rPr>
                  <w:rFonts w:ascii="Verdana" w:hAnsi="Verdana" w:cs="Verdana"/>
                  <w:b/>
                  <w:bCs/>
                  <w:w w:val="99"/>
                  <w:sz w:val="18"/>
                  <w:szCs w:val="18"/>
                </w:rPr>
                <w:t xml:space="preserve"> 4  Appendix A: Product Behavior ..............................................................................</w:t>
              </w:r>
              <w:r>
                <w:rPr>
                  <w:rFonts w:ascii="Verdana" w:hAnsi="Verdana" w:cs="Verdana"/>
                  <w:b/>
                  <w:bCs/>
                  <w:w w:val="99"/>
                  <w:sz w:val="18"/>
                  <w:szCs w:val="18"/>
                </w:rPr>
                <w:t>.</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58</w:t>
            </w:r>
          </w:p>
        </w:tc>
      </w:tr>
      <w:tr w:rsidR="00000000">
        <w:tblPrEx>
          <w:tblCellMar>
            <w:top w:w="0" w:type="dxa"/>
            <w:left w:w="0" w:type="dxa"/>
            <w:bottom w:w="0" w:type="dxa"/>
            <w:right w:w="0" w:type="dxa"/>
          </w:tblCellMar>
        </w:tblPrEx>
        <w:trPr>
          <w:trHeight w:val="39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5</w:t>
            </w:r>
          </w:p>
        </w:tc>
        <w:tc>
          <w:tcPr>
            <w:tcW w:w="1900" w:type="dxa"/>
            <w:gridSpan w:val="2"/>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hyperlink w:anchor="page59" w:history="1">
              <w:r>
                <w:rPr>
                  <w:rFonts w:ascii="Verdana" w:hAnsi="Verdana" w:cs="Verdana"/>
                  <w:b/>
                  <w:bCs/>
                  <w:w w:val="76"/>
                  <w:sz w:val="5"/>
                  <w:szCs w:val="5"/>
                </w:rPr>
                <w:t xml:space="preserve"> Change Tracking....................................................................................................</w:t>
              </w:r>
            </w:hyperlink>
            <w:r>
              <w:rPr>
                <w:rFonts w:ascii="Verdana" w:hAnsi="Verdana" w:cs="Verdana"/>
                <w:b/>
                <w:bCs/>
                <w:w w:val="76"/>
                <w:sz w:val="5"/>
                <w:szCs w:val="5"/>
              </w:rPr>
              <w:t>.</w:t>
            </w: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59</w:t>
            </w:r>
          </w:p>
        </w:tc>
      </w:tr>
      <w:tr w:rsidR="00000000">
        <w:tblPrEx>
          <w:tblCellMar>
            <w:top w:w="0" w:type="dxa"/>
            <w:left w:w="0" w:type="dxa"/>
            <w:bottom w:w="0" w:type="dxa"/>
            <w:right w:w="0" w:type="dxa"/>
          </w:tblCellMar>
        </w:tblPrEx>
        <w:trPr>
          <w:trHeight w:val="398"/>
        </w:trPr>
        <w:tc>
          <w:tcPr>
            <w:tcW w:w="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6</w:t>
            </w:r>
          </w:p>
        </w:tc>
        <w:tc>
          <w:tcPr>
            <w:tcW w:w="11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hyperlink w:anchor="page61" w:history="1">
              <w:r>
                <w:rPr>
                  <w:rFonts w:ascii="Verdana" w:hAnsi="Verdana" w:cs="Verdana"/>
                  <w:b/>
                  <w:bCs/>
                  <w:w w:val="76"/>
                  <w:sz w:val="3"/>
                  <w:szCs w:val="3"/>
                </w:rPr>
                <w:t xml:space="preserve"> </w:t>
              </w:r>
              <w:r>
                <w:rPr>
                  <w:rFonts w:ascii="Verdana" w:hAnsi="Verdana" w:cs="Verdana"/>
                  <w:b/>
                  <w:bCs/>
                  <w:w w:val="76"/>
                  <w:sz w:val="3"/>
                  <w:szCs w:val="3"/>
                </w:rPr>
                <w:t>Index ....................................................................................................................</w:t>
              </w:r>
            </w:hyperlink>
            <w:r>
              <w:rPr>
                <w:rFonts w:ascii="Verdana" w:hAnsi="Verdana" w:cs="Verdana"/>
                <w:b/>
                <w:bCs/>
                <w:w w:val="76"/>
                <w:sz w:val="3"/>
                <w:szCs w:val="3"/>
              </w:rPr>
              <w:t>.</w:t>
            </w:r>
          </w:p>
        </w:tc>
        <w:tc>
          <w:tcPr>
            <w:tcW w:w="7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61</w:t>
            </w: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2039620</wp:posOffset>
            </wp:positionV>
            <wp:extent cx="5862320" cy="6350"/>
            <wp:effectExtent l="0"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1  Introduction</w:t>
      </w:r>
    </w:p>
    <w:p w:rsidR="00000000" w:rsidRDefault="0029178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6" w:lineRule="auto"/>
        <w:ind w:left="208" w:right="180"/>
        <w:jc w:val="both"/>
        <w:rPr>
          <w:rFonts w:ascii="Times New Roman" w:hAnsi="Times New Roman" w:cs="Times New Roman"/>
          <w:sz w:val="24"/>
          <w:szCs w:val="24"/>
        </w:rPr>
      </w:pPr>
      <w:r>
        <w:rPr>
          <w:rFonts w:ascii="Verdana" w:hAnsi="Verdana" w:cs="Verdana"/>
          <w:sz w:val="17"/>
          <w:szCs w:val="17"/>
        </w:rPr>
        <w:t xml:space="preserve">This document describes extensions provided to the ECMAScript language that are implemented in IE9 Mode in Windows® Internet Explorer® 9 based on the ECMAScript Language Specification 5th Edition </w:t>
      </w:r>
      <w:hyperlink r:id="rId11" w:history="1">
        <w:r>
          <w:rPr>
            <w:rFonts w:ascii="Verdana" w:hAnsi="Verdana" w:cs="Verdana"/>
            <w:sz w:val="17"/>
            <w:szCs w:val="17"/>
          </w:rPr>
          <w:t xml:space="preserve"> </w:t>
        </w:r>
        <w:r>
          <w:rPr>
            <w:rFonts w:ascii="Verdana" w:hAnsi="Verdana" w:cs="Verdana"/>
            <w:color w:val="0066FF"/>
            <w:sz w:val="17"/>
            <w:szCs w:val="17"/>
            <w:u w:val="single"/>
          </w:rPr>
          <w:t>[ECMA-262/5]</w:t>
        </w:r>
        <w:r>
          <w:rPr>
            <w:rFonts w:ascii="Verdana" w:hAnsi="Verdana" w:cs="Verdana"/>
            <w:sz w:val="17"/>
            <w:szCs w:val="17"/>
            <w:u w:val="single"/>
          </w:rPr>
          <w:t>,</w:t>
        </w:r>
      </w:hyperlink>
      <w:r>
        <w:rPr>
          <w:rFonts w:ascii="Verdana" w:hAnsi="Verdana" w:cs="Verdana"/>
          <w:sz w:val="17"/>
          <w:szCs w:val="17"/>
          <w:u w:val="single"/>
        </w:rPr>
        <w:t xml:space="preserve"> </w:t>
      </w:r>
      <w:r>
        <w:rPr>
          <w:rFonts w:ascii="Verdana" w:hAnsi="Verdana" w:cs="Verdana"/>
          <w:sz w:val="17"/>
          <w:szCs w:val="17"/>
        </w:rPr>
        <w:t>published December 2009. These are described in sections 2.1 through 2.8.</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2" w:lineRule="auto"/>
        <w:ind w:left="208" w:right="40"/>
        <w:rPr>
          <w:rFonts w:ascii="Times New Roman" w:hAnsi="Times New Roman" w:cs="Times New Roman"/>
          <w:sz w:val="24"/>
          <w:szCs w:val="24"/>
        </w:rPr>
      </w:pPr>
      <w:r>
        <w:rPr>
          <w:rFonts w:ascii="Verdana" w:hAnsi="Verdana" w:cs="Verdana"/>
          <w:sz w:val="18"/>
          <w:szCs w:val="18"/>
        </w:rPr>
        <w:t xml:space="preserve">The implementation of the ECMAScript language in IE10 Mode in Windows® Internet Explorer® 10 is based on ECMAScript Language Specification 5.1 Edition </w:t>
      </w:r>
      <w:hyperlink r:id="rId12" w:history="1">
        <w:r>
          <w:rPr>
            <w:rFonts w:ascii="Verdana" w:hAnsi="Verdana" w:cs="Verdana"/>
            <w:sz w:val="18"/>
            <w:szCs w:val="18"/>
          </w:rPr>
          <w:t xml:space="preserve"> </w:t>
        </w:r>
        <w:r>
          <w:rPr>
            <w:rFonts w:ascii="Verdana" w:hAnsi="Verdana" w:cs="Verdana"/>
            <w:color w:val="0066FF"/>
            <w:sz w:val="18"/>
            <w:szCs w:val="18"/>
            <w:u w:val="single"/>
          </w:rPr>
          <w:t>[ECMA-262/51</w:t>
        </w:r>
      </w:hyperlink>
      <w:r>
        <w:rPr>
          <w:rFonts w:ascii="Verdana" w:hAnsi="Verdana" w:cs="Verdana"/>
          <w:color w:val="0066FF"/>
          <w:sz w:val="18"/>
          <w:szCs w:val="18"/>
          <w:u w:val="single"/>
        </w:rPr>
        <w:t>]</w:t>
      </w:r>
      <w:r>
        <w:rPr>
          <w:rFonts w:ascii="Verdana" w:hAnsi="Verdana" w:cs="Verdana"/>
          <w:sz w:val="18"/>
          <w:szCs w:val="18"/>
        </w:rPr>
        <w:t xml:space="preserve">, published June 2011. All of the extensions to </w:t>
      </w:r>
      <w:hyperlink r:id="rId13"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described in this document for IE9 Mode also apply to IE10 Mode in In</w:t>
      </w:r>
      <w:r>
        <w:rPr>
          <w:rFonts w:ascii="Verdana" w:hAnsi="Verdana" w:cs="Verdana"/>
          <w:sz w:val="18"/>
          <w:szCs w:val="18"/>
        </w:rPr>
        <w:t xml:space="preserve">ternet Explorer 10. In addition, section 2.9 describes extensions to the ECMAScript Language Specification 5.1 Edition </w:t>
      </w:r>
      <w:hyperlink r:id="rId14" w:history="1">
        <w:r>
          <w:rPr>
            <w:rFonts w:ascii="Verdana" w:hAnsi="Verdana" w:cs="Verdana"/>
            <w:sz w:val="18"/>
            <w:szCs w:val="18"/>
          </w:rPr>
          <w:t xml:space="preserve"> </w:t>
        </w:r>
        <w:r>
          <w:rPr>
            <w:rFonts w:ascii="Verdana" w:hAnsi="Verdana" w:cs="Verdana"/>
            <w:color w:val="0066FF"/>
            <w:sz w:val="18"/>
            <w:szCs w:val="18"/>
            <w:u w:val="single"/>
          </w:rPr>
          <w:t>[ECMA-262/51]</w:t>
        </w:r>
      </w:hyperlink>
      <w:r>
        <w:rPr>
          <w:rFonts w:ascii="Verdana" w:hAnsi="Verdana" w:cs="Verdana"/>
          <w:sz w:val="18"/>
          <w:szCs w:val="18"/>
          <w:u w:val="single"/>
        </w:rPr>
        <w:t xml:space="preserve"> </w:t>
      </w:r>
      <w:r>
        <w:rPr>
          <w:rFonts w:ascii="Verdana" w:hAnsi="Verdana" w:cs="Verdana"/>
          <w:sz w:val="18"/>
          <w:szCs w:val="18"/>
        </w:rPr>
        <w:t>in IE10 Mode; these extensions are not available in versions</w:t>
      </w:r>
      <w:r>
        <w:rPr>
          <w:rFonts w:ascii="Verdana" w:hAnsi="Verdana" w:cs="Verdana"/>
          <w:sz w:val="18"/>
          <w:szCs w:val="18"/>
        </w:rPr>
        <w:t xml:space="preserve"> prior to Internet Explorer 10.</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5"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w:t>
      </w:r>
      <w:r>
        <w:rPr>
          <w:rFonts w:ascii="Verdana" w:hAnsi="Verdana" w:cs="Verdana"/>
          <w:sz w:val="18"/>
          <w:szCs w:val="18"/>
        </w:rPr>
        <w:t>g year when one is available.</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6"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7"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w:t>
        </w:r>
        <w:r>
          <w:rPr>
            <w:rFonts w:ascii="Verdana" w:hAnsi="Verdana" w:cs="Verdana"/>
            <w:color w:val="0066FF"/>
            <w:sz w:val="18"/>
            <w:szCs w:val="18"/>
            <w:u w:val="single"/>
          </w:rPr>
          <w:t>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[ECMA-262/5] ECMA International, "Standard ECMA-262 ECMAScript Language Specification", 5th Edition (December 2009), </w:t>
      </w:r>
      <w:hyperlink r:id="rId18" w:history="1">
        <w:r>
          <w:rPr>
            <w:rFonts w:ascii="Verdana" w:hAnsi="Verdana" w:cs="Verdana"/>
            <w:sz w:val="18"/>
            <w:szCs w:val="18"/>
          </w:rPr>
          <w:t xml:space="preserve"> </w:t>
        </w:r>
        <w:r>
          <w:rPr>
            <w:rFonts w:ascii="Verdana" w:hAnsi="Verdana" w:cs="Verdana"/>
            <w:color w:val="0066FF"/>
            <w:sz w:val="18"/>
            <w:szCs w:val="18"/>
            <w:u w:val="single"/>
          </w:rPr>
          <w:t>http://www.ecma-international.org/publications/files/ECMA-ST</w:t>
        </w:r>
      </w:hyperlink>
      <w:r>
        <w:rPr>
          <w:rFonts w:ascii="Verdana" w:hAnsi="Verdana" w:cs="Verdana"/>
          <w:color w:val="0066FF"/>
          <w:sz w:val="18"/>
          <w:szCs w:val="18"/>
          <w:u w:val="single"/>
        </w:rPr>
        <w:t>-</w:t>
      </w:r>
      <w:hyperlink r:id="rId19" w:history="1">
        <w:r>
          <w:rPr>
            <w:rFonts w:ascii="Verdana" w:hAnsi="Verdana" w:cs="Verdana"/>
            <w:color w:val="0066FF"/>
            <w:sz w:val="18"/>
            <w:szCs w:val="18"/>
            <w:u w:val="single"/>
          </w:rPr>
          <w:t xml:space="preserve"> ARCH/ECMA-262%205th%20edition%20December%202009.pd</w:t>
        </w:r>
      </w:hyperlink>
      <w:r>
        <w:rPr>
          <w:rFonts w:ascii="Verdana" w:hAnsi="Verdana" w:cs="Verdana"/>
          <w:color w:val="0066FF"/>
          <w:sz w:val="18"/>
          <w:szCs w:val="18"/>
          <w:u w:val="single"/>
        </w:rPr>
        <w:t>f</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[ECMA-262/51] ECMA International, "Standard ECMA-262 ECMAScript Language Spec</w:t>
      </w:r>
      <w:r>
        <w:rPr>
          <w:rFonts w:ascii="Verdana" w:hAnsi="Verdana" w:cs="Verdana"/>
          <w:sz w:val="18"/>
          <w:szCs w:val="18"/>
        </w:rPr>
        <w:t xml:space="preserve">ification", 5.1 Edition (June 2011), </w:t>
      </w:r>
      <w:hyperlink r:id="rId20" w:history="1">
        <w:r>
          <w:rPr>
            <w:rFonts w:ascii="Verdana" w:hAnsi="Verdana" w:cs="Verdana"/>
            <w:sz w:val="18"/>
            <w:szCs w:val="18"/>
          </w:rPr>
          <w:t xml:space="preserve"> </w:t>
        </w:r>
        <w:r>
          <w:rPr>
            <w:rFonts w:ascii="Verdana" w:hAnsi="Verdana" w:cs="Verdana"/>
            <w:color w:val="0066FF"/>
            <w:sz w:val="18"/>
            <w:szCs w:val="18"/>
            <w:u w:val="single"/>
          </w:rPr>
          <w:t>http://www.ecma-international.org/publications/standards/Ecma-262.ht</w:t>
        </w:r>
      </w:hyperlink>
      <w:r>
        <w:rPr>
          <w:rFonts w:ascii="Verdana" w:hAnsi="Verdana" w:cs="Verdana"/>
          <w:color w:val="0066FF"/>
          <w:sz w:val="18"/>
          <w:szCs w:val="18"/>
          <w:u w:val="single"/>
        </w:rPr>
        <w:t>m</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[RFC2119] Bradner, S., "Key words for use in RFCs to Indicate Requirement Levels", BC</w:t>
      </w:r>
      <w:r>
        <w:rPr>
          <w:rFonts w:ascii="Verdana" w:hAnsi="Verdana" w:cs="Verdana"/>
          <w:sz w:val="18"/>
          <w:szCs w:val="18"/>
        </w:rPr>
        <w:t xml:space="preserve">P 14, RFC 2119, March 1997, </w:t>
      </w:r>
      <w:hyperlink r:id="rId21"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[MS-ES3] Microsoft Corporation, "</w:t>
      </w:r>
      <w:hyperlink r:id="rId22" w:history="1">
        <w:r>
          <w:rPr>
            <w:rFonts w:ascii="Verdana" w:hAnsi="Verdana" w:cs="Verdana"/>
            <w:sz w:val="18"/>
            <w:szCs w:val="18"/>
          </w:rPr>
          <w:t xml:space="preserve"> </w:t>
        </w:r>
        <w:r>
          <w:rPr>
            <w:rFonts w:ascii="Verdana" w:hAnsi="Verdana" w:cs="Verdana"/>
            <w:color w:val="0066FF"/>
            <w:sz w:val="18"/>
            <w:szCs w:val="18"/>
            <w:u w:val="single"/>
          </w:rPr>
          <w:t>Microsoft JScript ECMAScript Language Specification 3rd Editio</w:t>
        </w:r>
      </w:hyperlink>
      <w:r>
        <w:rPr>
          <w:rFonts w:ascii="Verdana" w:hAnsi="Verdana" w:cs="Verdana"/>
          <w:color w:val="0066FF"/>
          <w:sz w:val="18"/>
          <w:szCs w:val="18"/>
          <w:u w:val="single"/>
        </w:rPr>
        <w:t>n</w:t>
      </w:r>
      <w:r>
        <w:rPr>
          <w:rFonts w:ascii="Verdana" w:hAnsi="Verdana" w:cs="Verdana"/>
          <w:sz w:val="18"/>
          <w:szCs w:val="18"/>
        </w:rPr>
        <w:t xml:space="preserve"> </w:t>
      </w:r>
      <w:hyperlink r:id="rId23"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680"/>
        <w:rPr>
          <w:rFonts w:ascii="Times New Roman" w:hAnsi="Times New Roman" w:cs="Times New Roman"/>
          <w:sz w:val="24"/>
          <w:szCs w:val="24"/>
        </w:rPr>
      </w:pPr>
      <w:r>
        <w:rPr>
          <w:rFonts w:ascii="Verdana" w:hAnsi="Verdana" w:cs="Verdana"/>
          <w:sz w:val="18"/>
          <w:szCs w:val="18"/>
        </w:rPr>
        <w:t>[MS-ES3EX] Microsoft Corporation, "</w:t>
      </w:r>
      <w:hyperlink r:id="rId24"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33A32B70" wp14:editId="15C6499F">
            <wp:simplePos x="0" y="0"/>
            <wp:positionH relativeFrom="column">
              <wp:posOffset>118745</wp:posOffset>
            </wp:positionH>
            <wp:positionV relativeFrom="paragraph">
              <wp:posOffset>433070</wp:posOffset>
            </wp:positionV>
            <wp:extent cx="5862320" cy="6350"/>
            <wp:effectExtent l="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bookmarkStart w:id="8" w:name="page8"/>
      <w:bookmarkEnd w:id="8"/>
      <w:r>
        <w:rPr>
          <w:rFonts w:ascii="Verdana" w:hAnsi="Verdana" w:cs="Verdana"/>
          <w:sz w:val="18"/>
          <w:szCs w:val="18"/>
        </w:rPr>
        <w:lastRenderedPageBreak/>
        <w:t>[MS-ES5] Microsoft Corporation, "</w:t>
      </w:r>
      <w:hyperlink r:id="rId26" w:history="1">
        <w:r>
          <w:rPr>
            <w:rFonts w:ascii="Verdana" w:hAnsi="Verdana" w:cs="Verdana"/>
            <w:sz w:val="18"/>
            <w:szCs w:val="18"/>
          </w:rPr>
          <w:t xml:space="preserve"> </w:t>
        </w:r>
        <w:r>
          <w:rPr>
            <w:rFonts w:ascii="Verdana" w:hAnsi="Verdana" w:cs="Verdana"/>
            <w:color w:val="0066FF"/>
            <w:sz w:val="18"/>
            <w:szCs w:val="18"/>
            <w:u w:val="single"/>
          </w:rPr>
          <w:t>Internet Explorer ECMA-262 ECMAScript Language Specificatio</w:t>
        </w:r>
      </w:hyperlink>
      <w:r>
        <w:rPr>
          <w:rFonts w:ascii="Verdana" w:hAnsi="Verdana" w:cs="Verdana"/>
          <w:color w:val="0066FF"/>
          <w:sz w:val="18"/>
          <w:szCs w:val="18"/>
          <w:u w:val="single"/>
        </w:rPr>
        <w:t>n</w:t>
      </w:r>
      <w:r>
        <w:rPr>
          <w:rFonts w:ascii="Verdana" w:hAnsi="Verdana" w:cs="Verdana"/>
          <w:sz w:val="18"/>
          <w:szCs w:val="18"/>
        </w:rPr>
        <w:t xml:space="preserve"> </w:t>
      </w:r>
      <w:hyperlink r:id="rId27" w:history="1">
        <w:r>
          <w:rPr>
            <w:rFonts w:ascii="Verdana" w:hAnsi="Verdana" w:cs="Verdana"/>
            <w:color w:val="0066FF"/>
            <w:sz w:val="18"/>
            <w:szCs w:val="18"/>
          </w:rPr>
          <w:t xml:space="preserve"> </w:t>
        </w:r>
        <w:r>
          <w:rPr>
            <w:rFonts w:ascii="Verdana" w:hAnsi="Verdana" w:cs="Verdana"/>
            <w:color w:val="0066FF"/>
            <w:sz w:val="18"/>
            <w:szCs w:val="18"/>
            <w:u w:val="single"/>
          </w:rPr>
          <w:t>Fifth Edition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[MS-ES5EX] Microsoft Corporation, "Microsoft Internet Explorer Extensions to the ECMAScript Language Specification Fifth Edition".</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388" w:lineRule="auto"/>
        <w:ind w:left="208" w:right="400"/>
        <w:rPr>
          <w:rFonts w:ascii="Times New Roman" w:hAnsi="Times New Roman" w:cs="Times New Roman"/>
          <w:sz w:val="24"/>
          <w:szCs w:val="24"/>
        </w:rPr>
      </w:pPr>
      <w:r>
        <w:rPr>
          <w:rFonts w:ascii="Verdana" w:hAnsi="Verdana" w:cs="Verdana"/>
          <w:sz w:val="18"/>
          <w:szCs w:val="18"/>
        </w:rPr>
        <w:t xml:space="preserve">The extensions described in this document were selected for their applicability to </w:t>
      </w:r>
      <w:hyperlink r:id="rId2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w:t>
      </w:r>
      <w:r>
        <w:rPr>
          <w:rFonts w:ascii="Verdana" w:hAnsi="Verdana" w:cs="Verdana"/>
          <w:sz w:val="18"/>
          <w:szCs w:val="18"/>
        </w:rPr>
        <w:t xml:space="preserve"> These extensions are organized based on sections of </w:t>
      </w:r>
      <w:hyperlink r:id="rId29"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as follows.</w:t>
      </w:r>
    </w:p>
    <w:p w:rsidR="00000000" w:rsidRDefault="00291789">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7, </w:t>
      </w:r>
      <w:hyperlink w:anchor="page10" w:history="1">
        <w:r>
          <w:rPr>
            <w:rFonts w:ascii="Verdana" w:hAnsi="Verdana" w:cs="Verdana"/>
            <w:sz w:val="18"/>
            <w:szCs w:val="18"/>
          </w:rPr>
          <w:t xml:space="preserve"> </w:t>
        </w:r>
        <w:r>
          <w:rPr>
            <w:rFonts w:ascii="Verdana" w:hAnsi="Verdana" w:cs="Verdana"/>
            <w:color w:val="0066FF"/>
            <w:sz w:val="18"/>
            <w:szCs w:val="18"/>
            <w:u w:val="single"/>
          </w:rPr>
          <w:t>Lexical Convention</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hyperlink w:anchor="page10" w:history="1">
        <w:r>
          <w:rPr>
            <w:rFonts w:ascii="Verdana" w:hAnsi="Verdana" w:cs="Verdana"/>
            <w:color w:val="0066FF"/>
            <w:sz w:val="18"/>
            <w:szCs w:val="18"/>
            <w:u w:val="single"/>
          </w:rPr>
          <w:t xml:space="preserve"> Conditional Source Text Processin</w:t>
        </w:r>
      </w:hyperlink>
      <w:r>
        <w:rPr>
          <w:rFonts w:ascii="Verdana" w:hAnsi="Verdana" w:cs="Verdana"/>
          <w:color w:val="0066FF"/>
          <w:sz w:val="18"/>
          <w:szCs w:val="18"/>
          <w:u w:val="single"/>
        </w:rPr>
        <w:t>g</w:t>
      </w:r>
      <w:r>
        <w:rPr>
          <w:rFonts w:ascii="Verdana" w:hAnsi="Verdana" w:cs="Verdana"/>
          <w:color w:val="0066FF"/>
          <w:sz w:val="18"/>
          <w:szCs w:val="18"/>
          <w:u w:val="single"/>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7.8.3, </w:t>
      </w:r>
      <w:hyperlink w:anchor="page21" w:history="1">
        <w:r>
          <w:rPr>
            <w:rFonts w:ascii="Verdana" w:hAnsi="Verdana" w:cs="Verdana"/>
            <w:sz w:val="18"/>
            <w:szCs w:val="18"/>
          </w:rPr>
          <w:t xml:space="preserve"> </w:t>
        </w:r>
        <w:r>
          <w:rPr>
            <w:rFonts w:ascii="Verdana" w:hAnsi="Verdana" w:cs="Verdana"/>
            <w:color w:val="0066FF"/>
            <w:sz w:val="18"/>
            <w:szCs w:val="18"/>
            <w:u w:val="single"/>
          </w:rPr>
          <w:t>Numeric Literal</w:t>
        </w:r>
      </w:hyperlink>
      <w:r>
        <w:rPr>
          <w:rFonts w:ascii="Verdana" w:hAnsi="Verdana" w:cs="Verdana"/>
          <w:color w:val="0066FF"/>
          <w:sz w:val="18"/>
          <w:szCs w:val="18"/>
          <w:u w:val="single"/>
        </w:rPr>
        <w:t>s</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7.8.4, </w:t>
      </w:r>
      <w:hyperlink w:anchor="page21" w:history="1">
        <w:r>
          <w:rPr>
            <w:rFonts w:ascii="Verdana" w:hAnsi="Verdana" w:cs="Verdana"/>
            <w:sz w:val="18"/>
            <w:szCs w:val="18"/>
          </w:rPr>
          <w:t xml:space="preserve"> </w:t>
        </w:r>
        <w:r>
          <w:rPr>
            <w:rFonts w:ascii="Verdana" w:hAnsi="Verdana" w:cs="Verdana"/>
            <w:color w:val="0066FF"/>
            <w:sz w:val="18"/>
            <w:szCs w:val="18"/>
            <w:u w:val="single"/>
          </w:rPr>
          <w:t>String Literal</w:t>
        </w:r>
      </w:hyperlink>
      <w:r>
        <w:rPr>
          <w:rFonts w:ascii="Verdana" w:hAnsi="Verdana" w:cs="Verdana"/>
          <w:color w:val="0066FF"/>
          <w:sz w:val="18"/>
          <w:szCs w:val="18"/>
          <w:u w:val="single"/>
        </w:rPr>
        <w:t>s</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8, </w:t>
      </w:r>
      <w:hyperlink w:anchor="page22" w:history="1">
        <w:r>
          <w:rPr>
            <w:rFonts w:ascii="Verdana" w:hAnsi="Verdana" w:cs="Verdana"/>
            <w:sz w:val="18"/>
            <w:szCs w:val="18"/>
          </w:rPr>
          <w:t xml:space="preserve"> </w:t>
        </w:r>
        <w:r>
          <w:rPr>
            <w:rFonts w:ascii="Verdana" w:hAnsi="Verdana" w:cs="Verdana"/>
            <w:color w:val="0066FF"/>
            <w:sz w:val="18"/>
            <w:szCs w:val="18"/>
            <w:u w:val="single"/>
          </w:rPr>
          <w:t>Type</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Sectio</w:t>
      </w:r>
      <w:r>
        <w:rPr>
          <w:rFonts w:ascii="Verdana" w:hAnsi="Verdana" w:cs="Verdana"/>
          <w:sz w:val="18"/>
          <w:szCs w:val="18"/>
        </w:rPr>
        <w:t xml:space="preserve">n 9, </w:t>
      </w:r>
      <w:hyperlink w:anchor="page22" w:history="1">
        <w:r>
          <w:rPr>
            <w:rFonts w:ascii="Verdana" w:hAnsi="Verdana" w:cs="Verdana"/>
            <w:sz w:val="18"/>
            <w:szCs w:val="18"/>
          </w:rPr>
          <w:t xml:space="preserve"> </w:t>
        </w:r>
        <w:r>
          <w:rPr>
            <w:rFonts w:ascii="Verdana" w:hAnsi="Verdana" w:cs="Verdana"/>
            <w:color w:val="0066FF"/>
            <w:sz w:val="18"/>
            <w:szCs w:val="18"/>
            <w:u w:val="single"/>
          </w:rPr>
          <w:t>Type Conversion and Testin</w:t>
        </w:r>
      </w:hyperlink>
      <w:r>
        <w:rPr>
          <w:rFonts w:ascii="Verdana" w:hAnsi="Verdana" w:cs="Verdana"/>
          <w:color w:val="0066FF"/>
          <w:sz w:val="18"/>
          <w:szCs w:val="18"/>
          <w:u w:val="single"/>
        </w:rPr>
        <w:t>g</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10, </w:t>
      </w:r>
      <w:hyperlink w:anchor="page23" w:history="1">
        <w:r>
          <w:rPr>
            <w:rFonts w:ascii="Verdana" w:hAnsi="Verdana" w:cs="Verdana"/>
            <w:sz w:val="18"/>
            <w:szCs w:val="18"/>
          </w:rPr>
          <w:t xml:space="preserve"> </w:t>
        </w:r>
        <w:r>
          <w:rPr>
            <w:rFonts w:ascii="Verdana" w:hAnsi="Verdana" w:cs="Verdana"/>
            <w:color w:val="0066FF"/>
            <w:sz w:val="18"/>
            <w:szCs w:val="18"/>
            <w:u w:val="single"/>
          </w:rPr>
          <w:t>Executable Code and Execution Context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11, </w:t>
      </w:r>
      <w:hyperlink w:anchor="page23" w:history="1">
        <w:r>
          <w:rPr>
            <w:rFonts w:ascii="Verdana" w:hAnsi="Verdana" w:cs="Verdana"/>
            <w:sz w:val="18"/>
            <w:szCs w:val="18"/>
          </w:rPr>
          <w:t xml:space="preserve"> </w:t>
        </w:r>
        <w:r>
          <w:rPr>
            <w:rFonts w:ascii="Verdana" w:hAnsi="Verdana" w:cs="Verdana"/>
            <w:color w:val="0066FF"/>
            <w:sz w:val="18"/>
            <w:szCs w:val="18"/>
            <w:u w:val="single"/>
          </w:rPr>
          <w:t>Expression</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12, </w:t>
      </w:r>
      <w:hyperlink w:anchor="page24" w:history="1">
        <w:r>
          <w:rPr>
            <w:rFonts w:ascii="Verdana" w:hAnsi="Verdana" w:cs="Verdana"/>
            <w:sz w:val="18"/>
            <w:szCs w:val="18"/>
          </w:rPr>
          <w:t xml:space="preserve"> </w:t>
        </w:r>
        <w:r>
          <w:rPr>
            <w:rFonts w:ascii="Verdana" w:hAnsi="Verdana" w:cs="Verdana"/>
            <w:color w:val="0066FF"/>
            <w:sz w:val="18"/>
            <w:szCs w:val="18"/>
            <w:u w:val="single"/>
          </w:rPr>
          <w:t>Statement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13, </w:t>
      </w:r>
      <w:hyperlink w:anchor="page24" w:history="1">
        <w:r>
          <w:rPr>
            <w:rFonts w:ascii="Verdana" w:hAnsi="Verdana" w:cs="Verdana"/>
            <w:sz w:val="18"/>
            <w:szCs w:val="18"/>
          </w:rPr>
          <w:t xml:space="preserve"> </w:t>
        </w:r>
        <w:r>
          <w:rPr>
            <w:rFonts w:ascii="Verdana" w:hAnsi="Verdana" w:cs="Verdana"/>
            <w:color w:val="0066FF"/>
            <w:sz w:val="18"/>
            <w:szCs w:val="18"/>
            <w:u w:val="single"/>
          </w:rPr>
          <w:t>Function Definitio</w:t>
        </w:r>
      </w:hyperlink>
      <w:r>
        <w:rPr>
          <w:rFonts w:ascii="Verdana" w:hAnsi="Verdana" w:cs="Verdana"/>
          <w:color w:val="0066FF"/>
          <w:sz w:val="18"/>
          <w:szCs w:val="18"/>
          <w:u w:val="single"/>
        </w:rPr>
        <w:t>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15, </w:t>
      </w:r>
      <w:hyperlink w:anchor="page25" w:history="1">
        <w:r>
          <w:rPr>
            <w:rFonts w:ascii="Verdana" w:hAnsi="Verdana" w:cs="Verdana"/>
            <w:sz w:val="18"/>
            <w:szCs w:val="18"/>
          </w:rPr>
          <w:t xml:space="preserve"> </w:t>
        </w:r>
        <w:r>
          <w:rPr>
            <w:rFonts w:ascii="Verdana" w:hAnsi="Verdana" w:cs="Verdana"/>
            <w:color w:val="0066FF"/>
            <w:sz w:val="18"/>
            <w:szCs w:val="18"/>
            <w:u w:val="single"/>
          </w:rPr>
          <w:t>Standard Built-in ECMAScript Object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15.1.2, </w:t>
      </w:r>
      <w:hyperlink w:anchor="page26" w:history="1">
        <w:r>
          <w:rPr>
            <w:rFonts w:ascii="Verdana" w:hAnsi="Verdana" w:cs="Verdana"/>
            <w:sz w:val="18"/>
            <w:szCs w:val="18"/>
          </w:rPr>
          <w:t xml:space="preserve"> </w:t>
        </w:r>
        <w:r>
          <w:rPr>
            <w:rFonts w:ascii="Verdana" w:hAnsi="Verdana" w:cs="Verdana"/>
            <w:color w:val="0066FF"/>
            <w:sz w:val="18"/>
            <w:szCs w:val="18"/>
            <w:u w:val="single"/>
          </w:rPr>
          <w:t>Function Properties of the Global Objec</w:t>
        </w:r>
      </w:hyperlink>
      <w:r>
        <w:rPr>
          <w:rFonts w:ascii="Verdana" w:hAnsi="Verdana" w:cs="Verdana"/>
          <w:color w:val="0066FF"/>
          <w:sz w:val="18"/>
          <w:szCs w:val="18"/>
          <w:u w:val="single"/>
        </w:rPr>
        <w:t>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15.1.4, </w:t>
      </w:r>
      <w:hyperlink w:anchor="page26" w:history="1">
        <w:r>
          <w:rPr>
            <w:rFonts w:ascii="Verdana" w:hAnsi="Verdana" w:cs="Verdana"/>
            <w:sz w:val="18"/>
            <w:szCs w:val="18"/>
          </w:rPr>
          <w:t xml:space="preserve"> </w:t>
        </w:r>
        <w:r>
          <w:rPr>
            <w:rFonts w:ascii="Verdana" w:hAnsi="Verdana" w:cs="Verdana"/>
            <w:color w:val="0066FF"/>
            <w:sz w:val="18"/>
            <w:szCs w:val="18"/>
            <w:u w:val="single"/>
          </w:rPr>
          <w:t>Constructor Properties of the Global Objec</w:t>
        </w:r>
      </w:hyperlink>
      <w:r>
        <w:rPr>
          <w:rFonts w:ascii="Verdana" w:hAnsi="Verdana" w:cs="Verdana"/>
          <w:color w:val="0066FF"/>
          <w:sz w:val="18"/>
          <w:szCs w:val="18"/>
          <w:u w:val="single"/>
        </w:rPr>
        <w:t>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15.3.5, </w:t>
      </w:r>
      <w:hyperlink w:anchor="page27" w:history="1">
        <w:r>
          <w:rPr>
            <w:rFonts w:ascii="Verdana" w:hAnsi="Verdana" w:cs="Verdana"/>
            <w:sz w:val="18"/>
            <w:szCs w:val="18"/>
          </w:rPr>
          <w:t xml:space="preserve"> </w:t>
        </w:r>
        <w:r>
          <w:rPr>
            <w:rFonts w:ascii="Verdana" w:hAnsi="Verdana" w:cs="Verdana"/>
            <w:color w:val="0066FF"/>
            <w:sz w:val="18"/>
            <w:szCs w:val="18"/>
            <w:u w:val="single"/>
          </w:rPr>
          <w:t>Properties of Function Instance</w:t>
        </w:r>
      </w:hyperlink>
      <w:r>
        <w:rPr>
          <w:rFonts w:ascii="Verdana" w:hAnsi="Verdana" w:cs="Verdana"/>
          <w:color w:val="0066FF"/>
          <w:sz w:val="18"/>
          <w:szCs w:val="18"/>
          <w:u w:val="single"/>
        </w:rPr>
        <w:t>s</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hyperlink w:anchor="page28" w:history="1">
        <w:r>
          <w:rPr>
            <w:rFonts w:ascii="Verdana" w:hAnsi="Verdana" w:cs="Verdana"/>
            <w:color w:val="0066FF"/>
            <w:sz w:val="18"/>
            <w:szCs w:val="18"/>
            <w:u w:val="single"/>
          </w:rPr>
          <w:t xml:space="preserve"> String.prototype HTML Wrapper Propertie</w:t>
        </w:r>
      </w:hyperlink>
      <w:r>
        <w:rPr>
          <w:rFonts w:ascii="Verdana" w:hAnsi="Verdana" w:cs="Verdana"/>
          <w:color w:val="0066FF"/>
          <w:sz w:val="18"/>
          <w:szCs w:val="18"/>
          <w:u w:val="single"/>
        </w:rPr>
        <w:t>s</w:t>
      </w:r>
      <w:r>
        <w:rPr>
          <w:rFonts w:ascii="Verdana" w:hAnsi="Verdana" w:cs="Verdana"/>
          <w:color w:val="0066FF"/>
          <w:sz w:val="18"/>
          <w:szCs w:val="18"/>
          <w:u w:val="single"/>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15.9.5, </w:t>
      </w:r>
      <w:hyperlink w:anchor="page29" w:history="1">
        <w:r>
          <w:rPr>
            <w:rFonts w:ascii="Verdana" w:hAnsi="Verdana" w:cs="Verdana"/>
            <w:sz w:val="18"/>
            <w:szCs w:val="18"/>
          </w:rPr>
          <w:t xml:space="preserve"> </w:t>
        </w:r>
        <w:r>
          <w:rPr>
            <w:rFonts w:ascii="Verdana" w:hAnsi="Verdana" w:cs="Verdana"/>
            <w:color w:val="0066FF"/>
            <w:sz w:val="18"/>
            <w:szCs w:val="18"/>
            <w:u w:val="single"/>
          </w:rPr>
          <w:t xml:space="preserve">Properties of the Date </w:t>
        </w:r>
        <w:r>
          <w:rPr>
            <w:rFonts w:ascii="Verdana" w:hAnsi="Verdana" w:cs="Verdana"/>
            <w:color w:val="0066FF"/>
            <w:sz w:val="18"/>
            <w:szCs w:val="18"/>
            <w:u w:val="single"/>
          </w:rPr>
          <w:t>Prototype Objec</w:t>
        </w:r>
      </w:hyperlink>
      <w:r>
        <w:rPr>
          <w:rFonts w:ascii="Verdana" w:hAnsi="Verdana" w:cs="Verdana"/>
          <w:color w:val="0066FF"/>
          <w:sz w:val="18"/>
          <w:szCs w:val="18"/>
          <w:u w:val="single"/>
        </w:rPr>
        <w:t>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15.10.5, </w:t>
      </w:r>
      <w:hyperlink w:anchor="page30" w:history="1">
        <w:r>
          <w:rPr>
            <w:rFonts w:ascii="Verdana" w:hAnsi="Verdana" w:cs="Verdana"/>
            <w:sz w:val="18"/>
            <w:szCs w:val="18"/>
          </w:rPr>
          <w:t xml:space="preserve"> </w:t>
        </w:r>
        <w:r>
          <w:rPr>
            <w:rFonts w:ascii="Verdana" w:hAnsi="Verdana" w:cs="Verdana"/>
            <w:color w:val="0066FF"/>
            <w:sz w:val="18"/>
            <w:szCs w:val="18"/>
            <w:u w:val="single"/>
          </w:rPr>
          <w:t>Properties of the RegExp Constructo</w:t>
        </w:r>
      </w:hyperlink>
      <w:r>
        <w:rPr>
          <w:rFonts w:ascii="Verdana" w:hAnsi="Verdana" w:cs="Verdana"/>
          <w:color w:val="0066FF"/>
          <w:sz w:val="18"/>
          <w:szCs w:val="18"/>
          <w:u w:val="single"/>
        </w:rPr>
        <w:t>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15.10.6, </w:t>
      </w:r>
      <w:hyperlink w:anchor="page31" w:history="1">
        <w:r>
          <w:rPr>
            <w:rFonts w:ascii="Verdana" w:hAnsi="Verdana" w:cs="Verdana"/>
            <w:sz w:val="18"/>
            <w:szCs w:val="18"/>
          </w:rPr>
          <w:t xml:space="preserve"> </w:t>
        </w:r>
        <w:r>
          <w:rPr>
            <w:rFonts w:ascii="Verdana" w:hAnsi="Verdana" w:cs="Verdana"/>
            <w:color w:val="0066FF"/>
            <w:sz w:val="18"/>
            <w:szCs w:val="18"/>
            <w:u w:val="single"/>
          </w:rPr>
          <w:t>Properties of the RegExp Prototype Objec</w:t>
        </w:r>
      </w:hyperlink>
      <w:r>
        <w:rPr>
          <w:rFonts w:ascii="Verdana" w:hAnsi="Verdana" w:cs="Verdana"/>
          <w:color w:val="0066FF"/>
          <w:sz w:val="18"/>
          <w:szCs w:val="18"/>
          <w:u w:val="single"/>
        </w:rPr>
        <w:t>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15.10.7, </w:t>
      </w:r>
      <w:hyperlink w:anchor="page32" w:history="1">
        <w:r>
          <w:rPr>
            <w:rFonts w:ascii="Verdana" w:hAnsi="Verdana" w:cs="Verdana"/>
            <w:sz w:val="18"/>
            <w:szCs w:val="18"/>
          </w:rPr>
          <w:t xml:space="preserve"> </w:t>
        </w:r>
        <w:r>
          <w:rPr>
            <w:rFonts w:ascii="Verdana" w:hAnsi="Verdana" w:cs="Verdana"/>
            <w:color w:val="0066FF"/>
            <w:sz w:val="18"/>
            <w:szCs w:val="18"/>
            <w:u w:val="single"/>
          </w:rPr>
          <w:t>Properties of RegExp Instance</w:t>
        </w:r>
      </w:hyperlink>
      <w:r>
        <w:rPr>
          <w:rFonts w:ascii="Verdana" w:hAnsi="Verdana" w:cs="Verdana"/>
          <w:color w:val="0066FF"/>
          <w:sz w:val="18"/>
          <w:szCs w:val="18"/>
          <w:u w:val="single"/>
        </w:rPr>
        <w:t>s</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15.11.2, </w:t>
      </w:r>
      <w:hyperlink w:anchor="page32" w:history="1">
        <w:r>
          <w:rPr>
            <w:rFonts w:ascii="Verdana" w:hAnsi="Verdana" w:cs="Verdana"/>
            <w:sz w:val="18"/>
            <w:szCs w:val="18"/>
          </w:rPr>
          <w:t xml:space="preserve"> </w:t>
        </w:r>
        <w:r>
          <w:rPr>
            <w:rFonts w:ascii="Verdana" w:hAnsi="Verdana" w:cs="Verdana"/>
            <w:color w:val="0066FF"/>
            <w:sz w:val="18"/>
            <w:szCs w:val="18"/>
            <w:u w:val="single"/>
          </w:rPr>
          <w:t>The Error Constructo</w:t>
        </w:r>
      </w:hyperlink>
      <w:r>
        <w:rPr>
          <w:rFonts w:ascii="Verdana" w:hAnsi="Verdana" w:cs="Verdana"/>
          <w:color w:val="0066FF"/>
          <w:sz w:val="18"/>
          <w:szCs w:val="18"/>
          <w:u w:val="single"/>
        </w:rPr>
        <w:t>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10.15.11.5, </w:t>
      </w:r>
      <w:hyperlink w:anchor="page33" w:history="1">
        <w:r>
          <w:rPr>
            <w:rFonts w:ascii="Verdana" w:hAnsi="Verdana" w:cs="Verdana"/>
            <w:sz w:val="18"/>
            <w:szCs w:val="18"/>
          </w:rPr>
          <w:t xml:space="preserve"> </w:t>
        </w:r>
        <w:r>
          <w:rPr>
            <w:rFonts w:ascii="Verdana" w:hAnsi="Verdana" w:cs="Verdana"/>
            <w:color w:val="0066FF"/>
            <w:sz w:val="18"/>
            <w:szCs w:val="18"/>
            <w:u w:val="single"/>
          </w:rPr>
          <w:t>Properties of Error Instance</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11.15.11.6, </w:t>
      </w:r>
      <w:hyperlink w:anchor="page33" w:history="1">
        <w:r>
          <w:rPr>
            <w:rFonts w:ascii="Verdana" w:hAnsi="Verdana" w:cs="Verdana"/>
            <w:sz w:val="18"/>
            <w:szCs w:val="18"/>
          </w:rPr>
          <w:t xml:space="preserve"> </w:t>
        </w:r>
        <w:r>
          <w:rPr>
            <w:rFonts w:ascii="Verdana" w:hAnsi="Verdana" w:cs="Verdana"/>
            <w:color w:val="0066FF"/>
            <w:sz w:val="18"/>
            <w:szCs w:val="18"/>
            <w:u w:val="single"/>
          </w:rPr>
          <w:t>Native Error Types Used in This Standar</w:t>
        </w:r>
      </w:hyperlink>
      <w:r>
        <w:rPr>
          <w:rFonts w:ascii="Verdana" w:hAnsi="Verdana" w:cs="Verdana"/>
          <w:color w:val="0066FF"/>
          <w:sz w:val="18"/>
          <w:szCs w:val="18"/>
          <w:u w:val="single"/>
        </w:rPr>
        <w:t>d</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12.</w:t>
      </w:r>
      <w:hyperlink w:anchor="page33" w:history="1">
        <w:r>
          <w:rPr>
            <w:rFonts w:ascii="Verdana" w:hAnsi="Verdana" w:cs="Verdana"/>
            <w:sz w:val="18"/>
            <w:szCs w:val="18"/>
          </w:rPr>
          <w:t xml:space="preserve"> </w:t>
        </w:r>
        <w:r>
          <w:rPr>
            <w:rFonts w:ascii="Verdana" w:hAnsi="Verdana" w:cs="Verdana"/>
            <w:color w:val="0066FF"/>
            <w:sz w:val="18"/>
            <w:szCs w:val="18"/>
            <w:u w:val="single"/>
          </w:rPr>
          <w:t>The Debug Objec</w:t>
        </w:r>
      </w:hyperlink>
      <w:r>
        <w:rPr>
          <w:rFonts w:ascii="Verdana" w:hAnsi="Verdana" w:cs="Verdana"/>
          <w:color w:val="0066FF"/>
          <w:sz w:val="18"/>
          <w:szCs w:val="18"/>
          <w:u w:val="single"/>
        </w:rPr>
        <w:t>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13.</w:t>
      </w:r>
      <w:hyperlink w:anchor="page34" w:history="1">
        <w:r>
          <w:rPr>
            <w:rFonts w:ascii="Verdana" w:hAnsi="Verdana" w:cs="Verdana"/>
            <w:sz w:val="18"/>
            <w:szCs w:val="18"/>
          </w:rPr>
          <w:t xml:space="preserve"> </w:t>
        </w:r>
        <w:r>
          <w:rPr>
            <w:rFonts w:ascii="Verdana" w:hAnsi="Verdana" w:cs="Verdana"/>
            <w:color w:val="0066FF"/>
            <w:sz w:val="18"/>
            <w:szCs w:val="18"/>
            <w:u w:val="single"/>
          </w:rPr>
          <w:t>Enumerator Object</w:t>
        </w:r>
      </w:hyperlink>
      <w:r>
        <w:rPr>
          <w:rFonts w:ascii="Verdana" w:hAnsi="Verdana" w:cs="Verdana"/>
          <w:color w:val="0066FF"/>
          <w:sz w:val="18"/>
          <w:szCs w:val="18"/>
          <w:u w:val="single"/>
        </w:rPr>
        <w:t>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0D6EA5E5" wp14:editId="68DEEE8C">
            <wp:simplePos x="0" y="0"/>
            <wp:positionH relativeFrom="column">
              <wp:posOffset>118745</wp:posOffset>
            </wp:positionH>
            <wp:positionV relativeFrom="paragraph">
              <wp:posOffset>303530</wp:posOffset>
            </wp:positionV>
            <wp:extent cx="5862320" cy="6350"/>
            <wp:effectExtent l="0" t="0" r="0" b="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sz w:val="18"/>
          <w:szCs w:val="18"/>
        </w:rPr>
        <w:lastRenderedPageBreak/>
        <w:t>14.</w:t>
      </w:r>
      <w:hyperlink w:anchor="page37" w:history="1">
        <w:r>
          <w:rPr>
            <w:rFonts w:ascii="Verdana" w:hAnsi="Verdana" w:cs="Verdana"/>
            <w:sz w:val="18"/>
            <w:szCs w:val="18"/>
          </w:rPr>
          <w:t xml:space="preserve"> </w:t>
        </w:r>
        <w:r>
          <w:rPr>
            <w:rFonts w:ascii="Verdana" w:hAnsi="Verdana" w:cs="Verdana"/>
            <w:color w:val="0066FF"/>
            <w:sz w:val="18"/>
            <w:szCs w:val="18"/>
            <w:u w:val="single"/>
          </w:rPr>
          <w:t>VBArray Object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15.</w:t>
      </w:r>
      <w:hyperlink w:anchor="page40" w:history="1">
        <w:r>
          <w:rPr>
            <w:rFonts w:ascii="Verdana" w:hAnsi="Verdana" w:cs="Verdana"/>
            <w:sz w:val="18"/>
            <w:szCs w:val="18"/>
          </w:rPr>
          <w:t xml:space="preserve"> </w:t>
        </w:r>
        <w:r>
          <w:rPr>
            <w:rFonts w:ascii="Verdana" w:hAnsi="Verdana" w:cs="Verdana"/>
            <w:color w:val="0066FF"/>
            <w:sz w:val="18"/>
            <w:szCs w:val="18"/>
            <w:u w:val="single"/>
          </w:rPr>
          <w:t>ActiveXObject Object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Organization of This Documentation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numPr>
          <w:ilvl w:val="1"/>
          <w:numId w:val="10"/>
        </w:numPr>
        <w:tabs>
          <w:tab w:val="clear" w:pos="1440"/>
          <w:tab w:val="num" w:pos="488"/>
        </w:tabs>
        <w:overflowPunct w:val="0"/>
        <w:autoSpaceDE w:val="0"/>
        <w:autoSpaceDN w:val="0"/>
        <w:adjustRightInd w:val="0"/>
        <w:spacing w:after="0" w:line="215" w:lineRule="auto"/>
        <w:ind w:left="488" w:right="1020" w:hanging="272"/>
        <w:jc w:val="both"/>
        <w:rPr>
          <w:rFonts w:ascii="Verdana" w:hAnsi="Verdana" w:cs="Verdana"/>
          <w:sz w:val="18"/>
          <w:szCs w:val="18"/>
        </w:rPr>
      </w:pPr>
      <w:r>
        <w:rPr>
          <w:rFonts w:ascii="Verdana" w:hAnsi="Verdana" w:cs="Verdana"/>
          <w:b/>
          <w:bCs/>
          <w:sz w:val="18"/>
          <w:szCs w:val="18"/>
        </w:rPr>
        <w:t>Conditional Source Text Processing</w:t>
      </w:r>
      <w:r>
        <w:rPr>
          <w:rFonts w:ascii="Verdana" w:hAnsi="Verdana" w:cs="Verdana"/>
          <w:sz w:val="18"/>
          <w:szCs w:val="18"/>
        </w:rPr>
        <w:t>: Processing of source text by Internet Explorer</w:t>
      </w:r>
      <w:r>
        <w:rPr>
          <w:rFonts w:ascii="Verdana" w:hAnsi="Verdana" w:cs="Verdana"/>
          <w:b/>
          <w:bCs/>
          <w:sz w:val="18"/>
          <w:szCs w:val="18"/>
        </w:rPr>
        <w:t xml:space="preserve"> </w:t>
      </w:r>
      <w:r>
        <w:rPr>
          <w:rFonts w:ascii="Verdana" w:hAnsi="Verdana" w:cs="Verdana"/>
          <w:sz w:val="18"/>
          <w:szCs w:val="18"/>
        </w:rPr>
        <w:t xml:space="preserve">ECMAScript.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10"/>
        </w:numPr>
        <w:tabs>
          <w:tab w:val="clear" w:pos="1440"/>
          <w:tab w:val="num" w:pos="488"/>
        </w:tabs>
        <w:overflowPunct w:val="0"/>
        <w:autoSpaceDE w:val="0"/>
        <w:autoSpaceDN w:val="0"/>
        <w:adjustRightInd w:val="0"/>
        <w:spacing w:after="0" w:line="215" w:lineRule="auto"/>
        <w:ind w:left="488" w:right="140" w:hanging="272"/>
        <w:jc w:val="both"/>
        <w:rPr>
          <w:rFonts w:ascii="Verdana" w:hAnsi="Verdana" w:cs="Verdana"/>
          <w:sz w:val="18"/>
          <w:szCs w:val="18"/>
        </w:rPr>
      </w:pPr>
      <w:r>
        <w:rPr>
          <w:rFonts w:ascii="Verdana" w:hAnsi="Verdana" w:cs="Verdana"/>
          <w:b/>
          <w:bCs/>
          <w:sz w:val="18"/>
          <w:szCs w:val="18"/>
        </w:rPr>
        <w:t xml:space="preserve">Extensions to Types: </w:t>
      </w:r>
      <w:r>
        <w:rPr>
          <w:rFonts w:ascii="Verdana" w:hAnsi="Verdana" w:cs="Verdana"/>
          <w:sz w:val="18"/>
          <w:szCs w:val="18"/>
        </w:rPr>
        <w:t>Types defined by Internet Explorer ECMAScript that supplement types of</w:t>
      </w:r>
      <w:r>
        <w:rPr>
          <w:rFonts w:ascii="Verdana" w:hAnsi="Verdana" w:cs="Verdana"/>
          <w:b/>
          <w:bCs/>
          <w:sz w:val="18"/>
          <w:szCs w:val="18"/>
        </w:rPr>
        <w:t xml:space="preserve"> </w:t>
      </w:r>
      <w:hyperlink r:id="rId30" w:history="1">
        <w:r>
          <w:rPr>
            <w:rFonts w:ascii="Verdana" w:hAnsi="Verdana" w:cs="Verdana"/>
            <w:color w:val="0066FF"/>
            <w:sz w:val="18"/>
            <w:szCs w:val="18"/>
          </w:rPr>
          <w:t xml:space="preserve"> </w:t>
        </w:r>
        <w:r>
          <w:rPr>
            <w:rFonts w:ascii="Verdana" w:hAnsi="Verdana" w:cs="Verdana"/>
            <w:color w:val="0066FF"/>
            <w:sz w:val="18"/>
            <w:szCs w:val="18"/>
            <w:u w:val="single"/>
          </w:rPr>
          <w:t>[ECM</w:t>
        </w:r>
        <w:r>
          <w:rPr>
            <w:rFonts w:ascii="Verdana" w:hAnsi="Verdana" w:cs="Verdana"/>
            <w:color w:val="0066FF"/>
            <w:sz w:val="18"/>
            <w:szCs w:val="18"/>
            <w:u w:val="single"/>
          </w:rPr>
          <w:t>A-262/5]</w:t>
        </w:r>
      </w:hyperlink>
      <w:r>
        <w:rPr>
          <w:rFonts w:ascii="Verdana" w:hAnsi="Verdana" w:cs="Verdana"/>
          <w:sz w:val="18"/>
          <w:szCs w:val="18"/>
        </w:rPr>
        <w:t>.</w:t>
      </w:r>
      <w:r>
        <w:rPr>
          <w:rFonts w:ascii="Verdana" w:hAnsi="Verdana" w:cs="Verdana"/>
          <w:color w:val="0066FF"/>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10"/>
        </w:numPr>
        <w:tabs>
          <w:tab w:val="clear" w:pos="1440"/>
          <w:tab w:val="num" w:pos="488"/>
        </w:tabs>
        <w:overflowPunct w:val="0"/>
        <w:autoSpaceDE w:val="0"/>
        <w:autoSpaceDN w:val="0"/>
        <w:adjustRightInd w:val="0"/>
        <w:spacing w:after="0" w:line="215" w:lineRule="auto"/>
        <w:ind w:left="488" w:right="920" w:hanging="272"/>
        <w:jc w:val="both"/>
        <w:rPr>
          <w:rFonts w:ascii="Verdana" w:hAnsi="Verdana" w:cs="Verdana"/>
          <w:sz w:val="18"/>
          <w:szCs w:val="18"/>
        </w:rPr>
      </w:pPr>
      <w:r>
        <w:rPr>
          <w:rFonts w:ascii="Verdana" w:hAnsi="Verdana" w:cs="Verdana"/>
          <w:b/>
          <w:bCs/>
          <w:sz w:val="18"/>
          <w:szCs w:val="18"/>
        </w:rPr>
        <w:t xml:space="preserve">Extensions to Statements: </w:t>
      </w:r>
      <w:r>
        <w:rPr>
          <w:rFonts w:ascii="Verdana" w:hAnsi="Verdana" w:cs="Verdana"/>
          <w:sz w:val="18"/>
          <w:szCs w:val="18"/>
        </w:rPr>
        <w:t>A statement defined by Internet Explorer ECMAScript that</w:t>
      </w:r>
      <w:r>
        <w:rPr>
          <w:rFonts w:ascii="Verdana" w:hAnsi="Verdana" w:cs="Verdana"/>
          <w:b/>
          <w:bCs/>
          <w:sz w:val="18"/>
          <w:szCs w:val="18"/>
        </w:rPr>
        <w:t xml:space="preserve"> </w:t>
      </w:r>
      <w:r>
        <w:rPr>
          <w:rFonts w:ascii="Verdana" w:hAnsi="Verdana" w:cs="Verdana"/>
          <w:sz w:val="18"/>
          <w:szCs w:val="18"/>
        </w:rPr>
        <w:t xml:space="preserve">supplements statements of </w:t>
      </w:r>
      <w:hyperlink r:id="rId31"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291789">
      <w:pPr>
        <w:pStyle w:val="DefaultParagraphFont"/>
        <w:widowControl w:val="0"/>
        <w:numPr>
          <w:ilvl w:val="1"/>
          <w:numId w:val="10"/>
        </w:numPr>
        <w:tabs>
          <w:tab w:val="clear" w:pos="1440"/>
          <w:tab w:val="num" w:pos="488"/>
        </w:tabs>
        <w:overflowPunct w:val="0"/>
        <w:autoSpaceDE w:val="0"/>
        <w:autoSpaceDN w:val="0"/>
        <w:adjustRightInd w:val="0"/>
        <w:spacing w:after="0" w:line="215" w:lineRule="auto"/>
        <w:ind w:left="488" w:right="380" w:hanging="272"/>
        <w:jc w:val="both"/>
        <w:rPr>
          <w:rFonts w:ascii="Verdana" w:hAnsi="Verdana" w:cs="Verdana"/>
          <w:sz w:val="18"/>
          <w:szCs w:val="18"/>
        </w:rPr>
      </w:pPr>
      <w:r>
        <w:rPr>
          <w:rFonts w:ascii="Verdana" w:hAnsi="Verdana" w:cs="Verdana"/>
          <w:b/>
          <w:bCs/>
          <w:sz w:val="18"/>
          <w:szCs w:val="18"/>
        </w:rPr>
        <w:t>Extensions to Native ECMAScript Objects</w:t>
      </w:r>
      <w:r>
        <w:rPr>
          <w:rFonts w:ascii="Verdana" w:hAnsi="Verdana" w:cs="Verdana"/>
          <w:sz w:val="18"/>
          <w:szCs w:val="18"/>
        </w:rPr>
        <w:t>: Object extensions defined by Internet Explorer</w:t>
      </w:r>
      <w:r>
        <w:rPr>
          <w:rFonts w:ascii="Verdana" w:hAnsi="Verdana" w:cs="Verdana"/>
          <w:b/>
          <w:bCs/>
          <w:sz w:val="18"/>
          <w:szCs w:val="18"/>
        </w:rPr>
        <w:t xml:space="preserve"> </w:t>
      </w:r>
      <w:r>
        <w:rPr>
          <w:rFonts w:ascii="Verdana" w:hAnsi="Verdana" w:cs="Verdana"/>
          <w:sz w:val="18"/>
          <w:szCs w:val="18"/>
        </w:rPr>
        <w:t xml:space="preserve">ECMAScript are listed according to object at the highest level. </w:t>
      </w:r>
    </w:p>
    <w:p w:rsidR="00000000" w:rsidRDefault="00291789">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291789">
      <w:pPr>
        <w:pStyle w:val="DefaultParagraphFont"/>
        <w:widowControl w:val="0"/>
        <w:numPr>
          <w:ilvl w:val="1"/>
          <w:numId w:val="10"/>
        </w:numPr>
        <w:tabs>
          <w:tab w:val="clear" w:pos="1440"/>
          <w:tab w:val="num" w:pos="488"/>
        </w:tabs>
        <w:overflowPunct w:val="0"/>
        <w:autoSpaceDE w:val="0"/>
        <w:autoSpaceDN w:val="0"/>
        <w:adjustRightInd w:val="0"/>
        <w:spacing w:after="0" w:line="215" w:lineRule="auto"/>
        <w:ind w:left="488" w:right="240" w:hanging="272"/>
        <w:jc w:val="both"/>
        <w:rPr>
          <w:rFonts w:ascii="Verdana" w:hAnsi="Verdana" w:cs="Verdana"/>
          <w:sz w:val="18"/>
          <w:szCs w:val="18"/>
        </w:rPr>
      </w:pPr>
      <w:r>
        <w:rPr>
          <w:rFonts w:ascii="Verdana" w:hAnsi="Verdana" w:cs="Verdana"/>
          <w:b/>
          <w:bCs/>
          <w:sz w:val="18"/>
          <w:szCs w:val="18"/>
        </w:rPr>
        <w:t xml:space="preserve">Properties: </w:t>
      </w:r>
      <w:r>
        <w:rPr>
          <w:rFonts w:ascii="Verdana" w:hAnsi="Verdana" w:cs="Verdana"/>
          <w:sz w:val="18"/>
          <w:szCs w:val="18"/>
        </w:rPr>
        <w:t>The object properties defined by Internet Explorer ECMAScript, typically functions,</w:t>
      </w:r>
      <w:r>
        <w:rPr>
          <w:rFonts w:ascii="Verdana" w:hAnsi="Verdana" w:cs="Verdana"/>
          <w:b/>
          <w:bCs/>
          <w:sz w:val="18"/>
          <w:szCs w:val="18"/>
        </w:rPr>
        <w:t xml:space="preserve"> </w:t>
      </w:r>
      <w:r>
        <w:rPr>
          <w:rFonts w:ascii="Verdana" w:hAnsi="Verdana" w:cs="Verdana"/>
          <w:sz w:val="18"/>
          <w:szCs w:val="18"/>
        </w:rPr>
        <w:t xml:space="preserve">methods, or data formats, are described at the next levels. </w:t>
      </w:r>
    </w:p>
    <w:p w:rsidR="00000000" w:rsidRDefault="00291789">
      <w:pPr>
        <w:pStyle w:val="DefaultParagraphFont"/>
        <w:widowControl w:val="0"/>
        <w:autoSpaceDE w:val="0"/>
        <w:autoSpaceDN w:val="0"/>
        <w:adjustRightInd w:val="0"/>
        <w:spacing w:after="0" w:line="239" w:lineRule="exact"/>
        <w:rPr>
          <w:rFonts w:ascii="Verdana" w:hAnsi="Verdana" w:cs="Verdana"/>
          <w:sz w:val="18"/>
          <w:szCs w:val="18"/>
        </w:rPr>
      </w:pPr>
    </w:p>
    <w:p w:rsidR="00000000" w:rsidRDefault="00291789">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This document defines extensions to </w:t>
      </w:r>
      <w:hyperlink r:id="rId3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Variations from </w:t>
      </w:r>
      <w:hyperlink r:id="rId33"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are defined in </w:t>
      </w:r>
      <w:hyperlink r:id="rId34" w:history="1">
        <w:r>
          <w:rPr>
            <w:rFonts w:ascii="Verdana" w:hAnsi="Verdana" w:cs="Verdana"/>
            <w:color w:val="0066FF"/>
            <w:sz w:val="18"/>
            <w:szCs w:val="18"/>
          </w:rPr>
          <w:t xml:space="preserve"> </w:t>
        </w:r>
        <w:r>
          <w:rPr>
            <w:rFonts w:ascii="Verdana" w:hAnsi="Verdana" w:cs="Verdana"/>
            <w:color w:val="0066FF"/>
            <w:sz w:val="18"/>
            <w:szCs w:val="18"/>
            <w:u w:val="single"/>
          </w:rPr>
          <w:t>[MS-ES5]</w:t>
        </w:r>
      </w:hyperlink>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80"/>
        <w:rPr>
          <w:rFonts w:ascii="Times New Roman" w:hAnsi="Times New Roman" w:cs="Times New Roman"/>
          <w:sz w:val="24"/>
          <w:szCs w:val="24"/>
        </w:rPr>
      </w:pPr>
      <w:r>
        <w:rPr>
          <w:rFonts w:ascii="Verdana" w:hAnsi="Verdana" w:cs="Verdana"/>
          <w:sz w:val="18"/>
          <w:szCs w:val="18"/>
        </w:rPr>
        <w:t>The following documents describe variations and extensions from versions 3 and 5 of the ECMAScript Language:</w:t>
      </w:r>
    </w:p>
    <w:p w:rsidR="00000000" w:rsidRDefault="00291789">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20"/>
        <w:gridCol w:w="1200"/>
        <w:gridCol w:w="6400"/>
      </w:tblGrid>
      <w:tr w:rsidR="00000000">
        <w:tblPrEx>
          <w:tblCellMar>
            <w:top w:w="0" w:type="dxa"/>
            <w:left w:w="0" w:type="dxa"/>
            <w:bottom w:w="0" w:type="dxa"/>
            <w:right w:w="0" w:type="dxa"/>
          </w:tblCellMar>
        </w:tblPrEx>
        <w:trPr>
          <w:trHeight w:val="294"/>
        </w:trPr>
        <w:tc>
          <w:tcPr>
            <w:tcW w:w="1420" w:type="dxa"/>
            <w:tcBorders>
              <w:top w:val="single" w:sz="8" w:space="0" w:color="auto"/>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Document</w:t>
            </w:r>
          </w:p>
        </w:tc>
        <w:tc>
          <w:tcPr>
            <w:tcW w:w="120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Reference</w:t>
            </w:r>
          </w:p>
        </w:tc>
        <w:tc>
          <w:tcPr>
            <w:tcW w:w="640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Title</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Type</w:t>
            </w: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Variations</w:t>
            </w: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hyperlink r:id="rId35" w:history="1">
              <w:r>
                <w:rPr>
                  <w:rFonts w:ascii="Verdana" w:hAnsi="Verdana" w:cs="Verdana"/>
                  <w:color w:val="0066FF"/>
                  <w:sz w:val="16"/>
                  <w:szCs w:val="16"/>
                  <w:u w:val="single"/>
                </w:rPr>
                <w:t xml:space="preserve"> [MS-ES3</w:t>
              </w:r>
            </w:hyperlink>
            <w:r>
              <w:rPr>
                <w:rFonts w:ascii="Verdana" w:hAnsi="Verdana" w:cs="Verdana"/>
                <w:color w:val="0066FF"/>
                <w:sz w:val="16"/>
                <w:szCs w:val="16"/>
                <w:u w:val="single"/>
              </w:rPr>
              <w:t>]</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ECMA-262 ECMAScript Language Specification Standards</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Support Document</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Variations</w:t>
            </w: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[MS-ES5]</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ECMA-262 ECMAScript Language Specification (Fifth</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Edition) Standards Support Document</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Extensions</w:t>
            </w: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hyperlink r:id="rId36"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Microsoft JScript Extensions to the ECMAScript Language Specification</w:t>
            </w:r>
          </w:p>
        </w:tc>
      </w:tr>
      <w:tr w:rsidR="00000000">
        <w:tblPrEx>
          <w:tblCellMar>
            <w:top w:w="0" w:type="dxa"/>
            <w:left w:w="0" w:type="dxa"/>
            <w:bottom w:w="0" w:type="dxa"/>
            <w:right w:w="0" w:type="dxa"/>
          </w:tblCellMar>
        </w:tblPrEx>
        <w:trPr>
          <w:trHeight w:val="197"/>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ES3EX]</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Third Edition</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Extensions</w:t>
            </w: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[MS-</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Extensions to the ECMA-262 ECMAScript Language</w:t>
            </w:r>
          </w:p>
        </w:tc>
      </w:tr>
      <w:tr w:rsidR="00000000">
        <w:tblPrEx>
          <w:tblCellMar>
            <w:top w:w="0" w:type="dxa"/>
            <w:left w:w="0" w:type="dxa"/>
            <w:bottom w:w="0" w:type="dxa"/>
            <w:right w:w="0" w:type="dxa"/>
          </w:tblCellMar>
        </w:tblPrEx>
        <w:trPr>
          <w:trHeight w:val="194"/>
        </w:trPr>
        <w:tc>
          <w:tcPr>
            <w:tcW w:w="142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ES5EX]</w:t>
            </w:r>
          </w:p>
        </w:tc>
        <w:tc>
          <w:tcPr>
            <w:tcW w:w="64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(Fifth Edition)</w:t>
            </w:r>
          </w:p>
        </w:tc>
      </w:tr>
      <w:tr w:rsidR="00000000">
        <w:tblPrEx>
          <w:tblCellMar>
            <w:top w:w="0" w:type="dxa"/>
            <w:left w:w="0" w:type="dxa"/>
            <w:bottom w:w="0" w:type="dxa"/>
            <w:right w:w="0" w:type="dxa"/>
          </w:tblCellMar>
        </w:tblPrEx>
        <w:trPr>
          <w:trHeight w:val="88"/>
        </w:trPr>
        <w:tc>
          <w:tcPr>
            <w:tcW w:w="142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4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2"/>
        </w:numPr>
        <w:tabs>
          <w:tab w:val="clear" w:pos="720"/>
          <w:tab w:val="num" w:pos="568"/>
        </w:tabs>
        <w:overflowPunct w:val="0"/>
        <w:autoSpaceDE w:val="0"/>
        <w:autoSpaceDN w:val="0"/>
        <w:adjustRightInd w:val="0"/>
        <w:spacing w:after="0" w:line="240"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18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37"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specifications. The extensions in this document provide access to some features that are unique to Windows® Internet Explorer® 9 and Windows® Internet Explorer® 10 when it is operating in IE9 Mode.</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Section 2.9 specifies extensions to the E</w:t>
      </w:r>
      <w:r>
        <w:rPr>
          <w:rFonts w:ascii="Verdana" w:hAnsi="Verdana" w:cs="Verdana"/>
          <w:sz w:val="18"/>
          <w:szCs w:val="18"/>
        </w:rPr>
        <w:t xml:space="preserve">CMAScript Language Specification 5.1 Edition </w:t>
      </w:r>
      <w:hyperlink r:id="rId38"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39" w:history="1">
        <w:r>
          <w:rPr>
            <w:rFonts w:ascii="Verdana" w:hAnsi="Verdana" w:cs="Verdana"/>
            <w:color w:val="0066FF"/>
            <w:sz w:val="18"/>
            <w:szCs w:val="18"/>
          </w:rPr>
          <w:t xml:space="preserve"> </w:t>
        </w:r>
        <w:r>
          <w:rPr>
            <w:rFonts w:ascii="Verdana" w:hAnsi="Verdana" w:cs="Verdana"/>
            <w:color w:val="0066FF"/>
            <w:sz w:val="18"/>
            <w:szCs w:val="18"/>
            <w:u w:val="single"/>
          </w:rPr>
          <w:t>262/51]</w:t>
        </w:r>
      </w:hyperlink>
      <w:r>
        <w:rPr>
          <w:rFonts w:ascii="Verdana" w:hAnsi="Verdana" w:cs="Verdana"/>
          <w:color w:val="0066FF"/>
          <w:sz w:val="18"/>
          <w:szCs w:val="18"/>
        </w:rPr>
        <w:t xml:space="preserve"> </w:t>
      </w:r>
      <w:r>
        <w:rPr>
          <w:rFonts w:ascii="Verdana" w:hAnsi="Verdana" w:cs="Verdana"/>
          <w:sz w:val="18"/>
          <w:szCs w:val="18"/>
        </w:rPr>
        <w:t>in</w:t>
      </w:r>
      <w:r>
        <w:rPr>
          <w:rFonts w:ascii="Verdana" w:hAnsi="Verdana" w:cs="Verdana"/>
          <w:color w:val="0066FF"/>
          <w:sz w:val="18"/>
          <w:szCs w:val="18"/>
        </w:rPr>
        <w:t xml:space="preserve"> </w:t>
      </w:r>
      <w:r>
        <w:rPr>
          <w:rFonts w:ascii="Verdana" w:hAnsi="Verdana" w:cs="Verdana"/>
          <w:sz w:val="18"/>
          <w:szCs w:val="18"/>
        </w:rPr>
        <w:t>IE10 Mode.</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678815</wp:posOffset>
            </wp:positionV>
            <wp:extent cx="5862320" cy="6350"/>
            <wp:effectExtent l="0" t="0" r="0" b="0"/>
            <wp:wrapNone/>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9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2  Extensions</w:t>
      </w:r>
    </w:p>
    <w:p w:rsidR="00000000" w:rsidRDefault="0029178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920"/>
        <w:rPr>
          <w:rFonts w:ascii="Times New Roman" w:hAnsi="Times New Roman" w:cs="Times New Roman"/>
          <w:sz w:val="24"/>
          <w:szCs w:val="24"/>
        </w:rPr>
      </w:pPr>
      <w:r>
        <w:rPr>
          <w:rFonts w:ascii="Verdana" w:hAnsi="Verdana" w:cs="Verdana"/>
          <w:sz w:val="18"/>
          <w:szCs w:val="18"/>
        </w:rPr>
        <w:t xml:space="preserve">This section specifies extensions to </w:t>
      </w:r>
      <w:hyperlink r:id="rId40"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that are available in Windows® Internet Explorer® 9 in IE9 Mode.</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Section 2.9 specifies extensions to the </w:t>
      </w:r>
      <w:hyperlink r:id="rId41" w:history="1">
        <w:r>
          <w:rPr>
            <w:rFonts w:ascii="Verdana" w:hAnsi="Verdana" w:cs="Verdana"/>
            <w:sz w:val="18"/>
            <w:szCs w:val="18"/>
          </w:rPr>
          <w:t xml:space="preserve"> </w:t>
        </w:r>
        <w:r>
          <w:rPr>
            <w:rFonts w:ascii="Verdana" w:hAnsi="Verdana" w:cs="Verdana"/>
            <w:color w:val="0066FF"/>
            <w:sz w:val="18"/>
            <w:szCs w:val="18"/>
            <w:u w:val="single"/>
          </w:rPr>
          <w:t>[ECMA-262/51]</w:t>
        </w:r>
      </w:hyperlink>
      <w:r>
        <w:rPr>
          <w:rFonts w:ascii="Verdana" w:hAnsi="Verdana" w:cs="Verdana"/>
          <w:sz w:val="18"/>
          <w:szCs w:val="18"/>
          <w:u w:val="single"/>
        </w:rPr>
        <w:t xml:space="preserve"> </w:t>
      </w:r>
      <w:r>
        <w:rPr>
          <w:rFonts w:ascii="Verdana" w:hAnsi="Verdana" w:cs="Verdana"/>
          <w:sz w:val="18"/>
          <w:szCs w:val="18"/>
        </w:rPr>
        <w:t>in Windows® Internet Explorer® 10 for IE10 Mode.</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0" w:history="1">
        <w:r w:rsidR="00D80332" w:rsidRPr="00D80332">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Extensions to Lexical Convention</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2" w:history="1">
        <w:r w:rsidR="00D80332" w:rsidRPr="00D80332">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Extensions to Type</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2" w:history="1">
        <w:r w:rsidR="00D80332" w:rsidRPr="00D80332">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Extensions to Type Conversion and Testin</w:t>
        </w:r>
      </w:hyperlink>
      <w:r>
        <w:rPr>
          <w:rFonts w:ascii="Verdana" w:hAnsi="Verdana" w:cs="Verdana"/>
          <w:color w:val="0066FF"/>
          <w:sz w:val="18"/>
          <w:szCs w:val="18"/>
          <w:u w:val="single"/>
        </w:rPr>
        <w:t>g</w:t>
      </w:r>
    </w:p>
    <w:p w:rsidR="00000000" w:rsidRDefault="00291789">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D80332" w:rsidRPr="00D80332">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Extensions to Executable Code and Execution Context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D80332" w:rsidRPr="00D80332">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Extensions to Expression</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4" w:history="1">
        <w:r w:rsidR="00D80332" w:rsidRPr="00D80332">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Extensions to Statement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4" w:history="1">
        <w:r w:rsidR="00D80332" w:rsidRPr="00D80332">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Extensions to Function Definitio</w:t>
        </w:r>
      </w:hyperlink>
      <w:r>
        <w:rPr>
          <w:rFonts w:ascii="Verdana" w:hAnsi="Verdana" w:cs="Verdana"/>
          <w:color w:val="0066FF"/>
          <w:sz w:val="18"/>
          <w:szCs w:val="18"/>
          <w:u w:val="single"/>
        </w:rPr>
        <w:t>n</w:t>
      </w:r>
    </w:p>
    <w:p w:rsidR="00000000" w:rsidRDefault="00291789">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5" w:history="1">
        <w:r w:rsidR="00D80332" w:rsidRPr="00D80332">
          <w:rPr>
            <w:rStyle w:val="Hyperlink"/>
          </w:rPr>
          <w:t>page25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5" w:history="1">
        <w:r>
          <w:rPr>
            <w:rFonts w:ascii="Verdana" w:hAnsi="Verdana" w:cs="Verdana"/>
            <w:color w:val="0066FF"/>
            <w:sz w:val="18"/>
            <w:szCs w:val="18"/>
          </w:rPr>
          <w:t xml:space="preserve"> </w:t>
        </w:r>
        <w:r>
          <w:rPr>
            <w:rFonts w:ascii="Verdana" w:hAnsi="Verdana" w:cs="Verdana"/>
            <w:color w:val="0066FF"/>
            <w:sz w:val="18"/>
            <w:szCs w:val="18"/>
            <w:u w:val="single"/>
          </w:rPr>
          <w:t>Exten</w:t>
        </w:r>
        <w:r>
          <w:rPr>
            <w:rFonts w:ascii="Verdana" w:hAnsi="Verdana" w:cs="Verdana"/>
            <w:color w:val="0066FF"/>
            <w:sz w:val="18"/>
            <w:szCs w:val="18"/>
            <w:u w:val="single"/>
          </w:rPr>
          <w:t>sions to Native ECMAScript Object</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291789">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Lexical Conventions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The following section defines Internet Explorer ECMAScript extensions to </w:t>
      </w:r>
      <w:hyperlink r:id="rId4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lexical conventions.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 w:history="1">
        <w:r w:rsidR="00D80332" w:rsidRPr="00D80332">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Conditional Source Text Processin</w:t>
        </w:r>
      </w:hyperlink>
      <w:r>
        <w:rPr>
          <w:rFonts w:ascii="Verdana" w:hAnsi="Verdana" w:cs="Verdana"/>
          <w:color w:val="0066FF"/>
          <w:sz w:val="18"/>
          <w:szCs w:val="18"/>
          <w:u w:val="single"/>
        </w:rPr>
        <w:t>g</w:t>
      </w:r>
    </w:p>
    <w:p w:rsidR="00000000" w:rsidRDefault="00291789">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1" w:history="1">
        <w:r w:rsidR="00D80332" w:rsidRPr="00D80332">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Global Stat</w:t>
        </w:r>
      </w:hyperlink>
      <w:r>
        <w:rPr>
          <w:rFonts w:ascii="Verdana" w:hAnsi="Verdana" w:cs="Verdana"/>
          <w:color w:val="0066FF"/>
          <w:sz w:val="18"/>
          <w:szCs w:val="18"/>
          <w:u w:val="single"/>
        </w:rPr>
        <w:t>e</w:t>
      </w:r>
    </w:p>
    <w:p w:rsidR="00000000" w:rsidRDefault="00291789">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1" w:history="1">
        <w:r w:rsidR="00D80332" w:rsidRPr="00D80332">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Conditional Pr</w:t>
        </w:r>
        <w:r>
          <w:rPr>
            <w:rFonts w:ascii="Verdana" w:hAnsi="Verdana" w:cs="Verdana"/>
            <w:color w:val="0066FF"/>
            <w:sz w:val="18"/>
            <w:szCs w:val="18"/>
            <w:u w:val="single"/>
          </w:rPr>
          <w:t>ocessing Algorith</w:t>
        </w:r>
      </w:hyperlink>
      <w:r>
        <w:rPr>
          <w:rFonts w:ascii="Verdana" w:hAnsi="Verdana" w:cs="Verdana"/>
          <w:color w:val="0066FF"/>
          <w:sz w:val="18"/>
          <w:szCs w:val="18"/>
          <w:u w:val="single"/>
        </w:rPr>
        <w:t>m</w:t>
      </w:r>
    </w:p>
    <w:p w:rsidR="00000000" w:rsidRDefault="0029178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D80332" w:rsidRPr="00D80332">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Extensions to Numeric Literal</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D80332" w:rsidRPr="00D80332">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Extensions to String Literal</w:t>
        </w:r>
      </w:hyperlink>
      <w:r>
        <w:rPr>
          <w:rFonts w:ascii="Verdana" w:hAnsi="Verdana" w:cs="Verdana"/>
          <w:color w:val="0066FF"/>
          <w:sz w:val="18"/>
          <w:szCs w:val="18"/>
          <w:u w:val="single"/>
        </w:rPr>
        <w:t>s</w:t>
      </w:r>
    </w:p>
    <w:p w:rsidR="00000000" w:rsidRDefault="00291789">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91789">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Conditional Source Text Processing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620"/>
        <w:rPr>
          <w:rFonts w:ascii="Times New Roman" w:hAnsi="Times New Roman" w:cs="Times New Roman"/>
          <w:sz w:val="24"/>
          <w:szCs w:val="24"/>
        </w:rPr>
      </w:pPr>
      <w:r>
        <w:rPr>
          <w:rFonts w:ascii="Verdana" w:hAnsi="Verdana" w:cs="Verdana"/>
          <w:sz w:val="18"/>
          <w:szCs w:val="18"/>
        </w:rPr>
        <w:t xml:space="preserve">When converting source text into input elements, Internet Explorer ECMAScript first does the processing necessary to remove or replace any conditional text spans and then does the input element conversion using the results of that processing as the actual </w:t>
      </w:r>
      <w:r>
        <w:rPr>
          <w:rFonts w:ascii="Verdana" w:hAnsi="Verdana" w:cs="Verdana"/>
          <w:sz w:val="18"/>
          <w:szCs w:val="18"/>
        </w:rPr>
        <w:t>source text input to the identification of lexical input elements.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 xml:space="preserve">Each </w:t>
      </w:r>
      <w:r>
        <w:rPr>
          <w:rFonts w:ascii="Verdana" w:hAnsi="Verdana" w:cs="Verdana"/>
          <w:i/>
          <w:iCs/>
          <w:sz w:val="18"/>
          <w:szCs w:val="18"/>
        </w:rPr>
        <w:t>Program</w:t>
      </w:r>
      <w:r>
        <w:rPr>
          <w:rFonts w:ascii="Verdana" w:hAnsi="Verdana" w:cs="Verdana"/>
          <w:sz w:val="18"/>
          <w:szCs w:val="18"/>
        </w:rPr>
        <w:t xml:space="preserve"> (see </w:t>
      </w:r>
      <w:hyperlink r:id="rId43"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section 14), whether presented as either a discrete source text or as the argument to the eval built-in function, and each </w:t>
      </w:r>
      <w:r>
        <w:rPr>
          <w:rFonts w:ascii="Verdana" w:hAnsi="Verdana" w:cs="Verdana"/>
          <w:i/>
          <w:iCs/>
          <w:sz w:val="18"/>
          <w:szCs w:val="18"/>
        </w:rPr>
        <w:t>FunctionBody</w:t>
      </w:r>
      <w:r>
        <w:rPr>
          <w:rFonts w:ascii="Verdana" w:hAnsi="Verdana" w:cs="Verdana"/>
          <w:sz w:val="18"/>
          <w:szCs w:val="18"/>
        </w:rPr>
        <w:t xml:space="preserve"> (see </w:t>
      </w:r>
      <w:hyperlink r:id="rId44"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13) processed by the standard b</w:t>
      </w:r>
      <w:r>
        <w:rPr>
          <w:rFonts w:ascii="Verdana" w:hAnsi="Verdana" w:cs="Verdana"/>
          <w:sz w:val="18"/>
          <w:szCs w:val="18"/>
        </w:rPr>
        <w:t>uilt-in Function constructor (</w:t>
      </w:r>
      <w:hyperlink r:id="rId45"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15.3.2.1) has conditional source text processing performed independently upon it.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NOTE</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458470</wp:posOffset>
            </wp:positionV>
            <wp:extent cx="5862320" cy="6350"/>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27" w:lineRule="auto"/>
        <w:ind w:left="208" w:right="300"/>
        <w:rPr>
          <w:rFonts w:ascii="Times New Roman" w:hAnsi="Times New Roman" w:cs="Times New Roman"/>
          <w:sz w:val="24"/>
          <w:szCs w:val="24"/>
        </w:rPr>
      </w:pPr>
      <w:bookmarkStart w:id="11" w:name="page11"/>
      <w:bookmarkEnd w:id="11"/>
      <w:r>
        <w:rPr>
          <w:rFonts w:ascii="Verdana" w:hAnsi="Verdana" w:cs="Verdana"/>
          <w:i/>
          <w:iCs/>
          <w:sz w:val="18"/>
          <w:szCs w:val="18"/>
        </w:rPr>
        <w:lastRenderedPageBreak/>
        <w:t xml:space="preserve">This specification defines conditional source text processing as </w:t>
      </w:r>
      <w:r>
        <w:rPr>
          <w:rFonts w:ascii="Verdana" w:hAnsi="Verdana" w:cs="Verdana"/>
          <w:i/>
          <w:iCs/>
          <w:sz w:val="18"/>
          <w:szCs w:val="18"/>
        </w:rPr>
        <w:t>if it were performed over an entire source text prior to any input element identification. It is an unobservable implementation detail whether this processing is actually performed in that manner or whether it is performed incrementally interweaved with in</w:t>
      </w:r>
      <w:r>
        <w:rPr>
          <w:rFonts w:ascii="Verdana" w:hAnsi="Verdana" w:cs="Verdana"/>
          <w:i/>
          <w:iCs/>
          <w:sz w:val="18"/>
          <w:szCs w:val="18"/>
        </w:rPr>
        <w:t>put element identification.</w:t>
      </w:r>
    </w:p>
    <w:p w:rsidR="00000000" w:rsidRDefault="0029178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291789">
      <w:pPr>
        <w:pStyle w:val="DefaultParagraphFont"/>
        <w:widowControl w:val="0"/>
        <w:numPr>
          <w:ilvl w:val="0"/>
          <w:numId w:val="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Global State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240"/>
        <w:rPr>
          <w:rFonts w:ascii="Times New Roman" w:hAnsi="Times New Roman" w:cs="Times New Roman"/>
          <w:sz w:val="24"/>
          <w:szCs w:val="24"/>
        </w:rPr>
      </w:pPr>
      <w:r>
        <w:rPr>
          <w:rFonts w:ascii="Verdana" w:hAnsi="Verdana" w:cs="Verdana"/>
          <w:sz w:val="18"/>
          <w:szCs w:val="18"/>
        </w:rPr>
        <w:t xml:space="preserve">The following state is shared by the conditional source text processing of all independent source texts that make up an ECMAScript program (see </w:t>
      </w:r>
      <w:hyperlink r:id="rId4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14). The state is initialized prior to the first such processing as follows:</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tabs>
          <w:tab w:val="left" w:pos="2648"/>
        </w:tabs>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 </w:t>
      </w:r>
      <w:r>
        <w:rPr>
          <w:rFonts w:ascii="Verdana" w:hAnsi="Verdana" w:cs="Verdana"/>
          <w:i/>
          <w:iCs/>
          <w:sz w:val="18"/>
          <w:szCs w:val="18"/>
        </w:rPr>
        <w:t>SubstitutionEnabled</w:t>
      </w:r>
      <w:r>
        <w:rPr>
          <w:rFonts w:ascii="Times New Roman" w:hAnsi="Times New Roman" w:cs="Times New Roman"/>
          <w:sz w:val="24"/>
          <w:szCs w:val="24"/>
        </w:rPr>
        <w:tab/>
      </w:r>
      <w:r>
        <w:rPr>
          <w:rFonts w:ascii="Verdana" w:hAnsi="Verdana" w:cs="Verdana"/>
          <w:b/>
          <w:bCs/>
          <w:sz w:val="18"/>
          <w:szCs w:val="18"/>
        </w:rPr>
        <w:t xml:space="preserve">Boolean </w:t>
      </w:r>
      <w:r>
        <w:rPr>
          <w:rFonts w:ascii="Verdana" w:hAnsi="Verdana" w:cs="Verdana"/>
          <w:sz w:val="18"/>
          <w:szCs w:val="18"/>
        </w:rPr>
        <w:t>flag with an initial value of</w:t>
      </w:r>
      <w:r>
        <w:rPr>
          <w:rFonts w:ascii="Verdana" w:hAnsi="Verdana" w:cs="Verdana"/>
          <w:b/>
          <w:bCs/>
          <w:sz w:val="18"/>
          <w:szCs w:val="18"/>
        </w:rPr>
        <w:t xml:space="preserve"> false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tabs>
          <w:tab w:val="left" w:pos="468"/>
        </w:tabs>
        <w:overflowPunct w:val="0"/>
        <w:autoSpaceDE w:val="0"/>
        <w:autoSpaceDN w:val="0"/>
        <w:adjustRightInd w:val="0"/>
        <w:spacing w:after="0" w:line="240" w:lineRule="auto"/>
        <w:ind w:left="488" w:right="160" w:hanging="280"/>
        <w:rPr>
          <w:rFonts w:ascii="Times New Roman" w:hAnsi="Times New Roman" w:cs="Times New Roman"/>
          <w:sz w:val="24"/>
          <w:szCs w:val="24"/>
        </w:rPr>
      </w:pPr>
      <w:r>
        <w:rPr>
          <w:rFonts w:ascii="Verdana" w:hAnsi="Verdana" w:cs="Verdana"/>
          <w:sz w:val="18"/>
          <w:szCs w:val="18"/>
        </w:rPr>
        <w:t>2.</w:t>
      </w:r>
      <w:r>
        <w:rPr>
          <w:rFonts w:ascii="Times New Roman" w:hAnsi="Times New Roman" w:cs="Times New Roman"/>
          <w:sz w:val="24"/>
          <w:szCs w:val="24"/>
        </w:rPr>
        <w:tab/>
      </w:r>
      <w:r>
        <w:rPr>
          <w:rFonts w:ascii="Verdana" w:hAnsi="Verdana" w:cs="Verdana"/>
          <w:i/>
          <w:iCs/>
          <w:sz w:val="18"/>
          <w:szCs w:val="18"/>
        </w:rPr>
        <w:t xml:space="preserve">CCvariables </w:t>
      </w:r>
      <w:r>
        <w:rPr>
          <w:rFonts w:ascii="Verdana" w:hAnsi="Verdana" w:cs="Verdana"/>
          <w:sz w:val="18"/>
          <w:szCs w:val="18"/>
        </w:rPr>
        <w:t>A set of associations between string valued keys and values. The keys</w:t>
      </w:r>
      <w:r>
        <w:rPr>
          <w:rFonts w:ascii="Verdana" w:hAnsi="Verdana" w:cs="Verdana"/>
          <w:i/>
          <w:iCs/>
          <w:sz w:val="18"/>
          <w:szCs w:val="18"/>
        </w:rPr>
        <w:t xml:space="preserve"> </w:t>
      </w:r>
      <w:r>
        <w:rPr>
          <w:rFonts w:ascii="Verdana" w:hAnsi="Verdana" w:cs="Verdana"/>
          <w:sz w:val="18"/>
          <w:szCs w:val="18"/>
        </w:rPr>
        <w:t xml:space="preserve">are strings. The values may be either ECMAScript </w:t>
      </w:r>
      <w:r>
        <w:rPr>
          <w:rFonts w:ascii="Verdana" w:hAnsi="Verdana" w:cs="Verdana"/>
          <w:b/>
          <w:bCs/>
          <w:sz w:val="18"/>
          <w:szCs w:val="18"/>
        </w:rPr>
        <w:t>Number</w:t>
      </w:r>
      <w:r>
        <w:rPr>
          <w:rFonts w:ascii="Verdana" w:hAnsi="Verdana" w:cs="Verdana"/>
          <w:sz w:val="18"/>
          <w:szCs w:val="18"/>
        </w:rPr>
        <w:t xml:space="preserve"> (</w:t>
      </w:r>
      <w:hyperlink r:id="rId47"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section 8.5) or </w:t>
      </w:r>
      <w:r>
        <w:rPr>
          <w:rFonts w:ascii="Verdana" w:hAnsi="Verdana" w:cs="Verdana"/>
          <w:b/>
          <w:bCs/>
          <w:sz w:val="18"/>
          <w:szCs w:val="18"/>
        </w:rPr>
        <w:t xml:space="preserve">Boolean </w:t>
      </w:r>
      <w:r>
        <w:rPr>
          <w:rFonts w:ascii="Verdana" w:hAnsi="Verdana" w:cs="Verdana"/>
          <w:sz w:val="18"/>
          <w:szCs w:val="18"/>
        </w:rPr>
        <w:t>(</w:t>
      </w:r>
      <w:hyperlink r:id="rId48" w:history="1">
        <w:r>
          <w:rPr>
            <w:rFonts w:ascii="Verdana" w:hAnsi="Verdana" w:cs="Verdana"/>
            <w:b/>
            <w:bCs/>
            <w:sz w:val="18"/>
            <w:szCs w:val="18"/>
          </w:rPr>
          <w:t xml:space="preserve"> </w:t>
        </w:r>
        <w:r>
          <w:rPr>
            <w:rFonts w:ascii="Verdana" w:hAnsi="Verdana" w:cs="Verdana"/>
            <w:color w:val="0066FF"/>
            <w:sz w:val="18"/>
            <w:szCs w:val="18"/>
            <w:u w:val="single"/>
          </w:rPr>
          <w:t>[ECMA-262/5]</w:t>
        </w:r>
      </w:hyperlink>
      <w:r>
        <w:rPr>
          <w:rFonts w:ascii="Verdana" w:hAnsi="Verdana" w:cs="Verdana"/>
          <w:b/>
          <w:bCs/>
          <w:sz w:val="18"/>
          <w:szCs w:val="18"/>
          <w:u w:val="single"/>
        </w:rPr>
        <w:t xml:space="preserve"> </w:t>
      </w:r>
      <w:r>
        <w:rPr>
          <w:rFonts w:ascii="Verdana" w:hAnsi="Verdana" w:cs="Verdana"/>
          <w:sz w:val="18"/>
          <w:szCs w:val="18"/>
        </w:rPr>
        <w:t>section</w:t>
      </w:r>
      <w:r>
        <w:rPr>
          <w:rFonts w:ascii="Verdana" w:hAnsi="Verdana" w:cs="Verdana"/>
          <w:b/>
          <w:bCs/>
          <w:sz w:val="18"/>
          <w:szCs w:val="18"/>
        </w:rPr>
        <w:t xml:space="preserve"> </w:t>
      </w:r>
      <w:r>
        <w:rPr>
          <w:rFonts w:ascii="Verdana" w:hAnsi="Verdana" w:cs="Verdana"/>
          <w:sz w:val="18"/>
          <w:szCs w:val="18"/>
        </w:rPr>
        <w:t xml:space="preserve">8.3) values. </w:t>
      </w:r>
      <w:r>
        <w:rPr>
          <w:rFonts w:ascii="Verdana" w:hAnsi="Verdana" w:cs="Verdana"/>
          <w:sz w:val="18"/>
          <w:szCs w:val="18"/>
        </w:rPr>
        <w:t>The initial associations are defined in the following</w:t>
      </w:r>
      <w:r>
        <w:rPr>
          <w:rFonts w:ascii="Verdana" w:hAnsi="Verdana" w:cs="Verdana"/>
          <w:b/>
          <w:bCs/>
          <w:sz w:val="18"/>
          <w:szCs w:val="18"/>
        </w:rPr>
        <w:t xml:space="preserve"> </w:t>
      </w:r>
      <w:r>
        <w:rPr>
          <w:rFonts w:ascii="Verdana" w:hAnsi="Verdana" w:cs="Verdana"/>
          <w:sz w:val="18"/>
          <w:szCs w:val="18"/>
        </w:rPr>
        <w:t>table.</w:t>
      </w:r>
    </w:p>
    <w:p w:rsidR="00000000" w:rsidRDefault="00D80332">
      <w:pPr>
        <w:pStyle w:val="DefaultParagraphFont"/>
        <w:widowControl w:val="0"/>
        <w:autoSpaceDE w:val="0"/>
        <w:autoSpaceDN w:val="0"/>
        <w:adjustRightInd w:val="0"/>
        <w:spacing w:after="0" w:line="395"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149225</wp:posOffset>
                </wp:positionH>
                <wp:positionV relativeFrom="paragraph">
                  <wp:posOffset>226060</wp:posOffset>
                </wp:positionV>
                <wp:extent cx="12065" cy="2413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1.75pt;margin-top:17.8pt;width:.95pt;height:1.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G1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1380490</wp:posOffset>
                </wp:positionH>
                <wp:positionV relativeFrom="paragraph">
                  <wp:posOffset>231775</wp:posOffset>
                </wp:positionV>
                <wp:extent cx="12065" cy="18415"/>
                <wp:effectExtent l="0" t="0" r="0" b="0"/>
                <wp:wrapNone/>
                <wp:docPr id="1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08.7pt;margin-top:18.25pt;width:.95pt;height:1.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158115</wp:posOffset>
                </wp:positionH>
                <wp:positionV relativeFrom="paragraph">
                  <wp:posOffset>229235</wp:posOffset>
                </wp:positionV>
                <wp:extent cx="5709920" cy="0"/>
                <wp:effectExtent l="0" t="0" r="0" b="0"/>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8.05pt" to="462.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iQHgIAAEM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5864860</wp:posOffset>
                </wp:positionH>
                <wp:positionV relativeFrom="paragraph">
                  <wp:posOffset>226060</wp:posOffset>
                </wp:positionV>
                <wp:extent cx="12700" cy="24130"/>
                <wp:effectExtent l="0" t="0" r="0" b="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61.8pt;margin-top:17.8pt;width:1pt;height: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ov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960"/>
        <w:gridCol w:w="7060"/>
      </w:tblGrid>
      <w:tr w:rsidR="00000000">
        <w:tblPrEx>
          <w:tblCellMar>
            <w:top w:w="0" w:type="dxa"/>
            <w:left w:w="0" w:type="dxa"/>
            <w:bottom w:w="0" w:type="dxa"/>
            <w:right w:w="0" w:type="dxa"/>
          </w:tblCellMar>
        </w:tblPrEx>
        <w:trPr>
          <w:trHeight w:val="256"/>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Key</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Initial Value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"_win32"</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if this Internet Explorer ECMAScript implementation is a Microsoft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32-bit–</w:t>
            </w:r>
            <w:r>
              <w:rPr>
                <w:rFonts w:ascii="Verdana" w:hAnsi="Verdana" w:cs="Verdana"/>
                <w:sz w:val="16"/>
                <w:szCs w:val="16"/>
              </w:rPr>
              <w:t>based implementation.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"_win64"</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if this Internet Explorer ECMAScript implementation is a Microsoft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64-bit–based implementation.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"_x86"</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x86-based architecture.</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Otherwise, this association is not initially defined.</w:t>
            </w:r>
          </w:p>
        </w:tc>
      </w:tr>
      <w:tr w:rsidR="00000000">
        <w:tblPrEx>
          <w:tblCellMar>
            <w:top w:w="0" w:type="dxa"/>
            <w:left w:w="0" w:type="dxa"/>
            <w:bottom w:w="0" w:type="dxa"/>
            <w:right w:w="0" w:type="dxa"/>
          </w:tblCellMar>
        </w:tblPrEx>
        <w:trPr>
          <w:trHeight w:val="90"/>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"_ia64"</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Itanium 64-bit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architecture. 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"_amd64"</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Defined as </w:t>
            </w:r>
            <w:r>
              <w:rPr>
                <w:rFonts w:ascii="Verdana" w:hAnsi="Verdana" w:cs="Verdana"/>
                <w:b/>
                <w:bCs/>
                <w:sz w:val="16"/>
                <w:szCs w:val="16"/>
              </w:rPr>
              <w:t>true</w:t>
            </w:r>
            <w:r>
              <w:rPr>
                <w:rFonts w:ascii="Verdana" w:hAnsi="Verdana" w:cs="Verdana"/>
                <w:sz w:val="16"/>
                <w:szCs w:val="16"/>
              </w:rPr>
              <w:t xml:space="preserve"> when running on a processor using the x64 architecture.</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Otherwise, this association is not initially defined.</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true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"_jscript_build"</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 xml:space="preserve">Number </w:t>
            </w:r>
            <w:r>
              <w:rPr>
                <w:rFonts w:ascii="Verdana" w:hAnsi="Verdana" w:cs="Verdana"/>
                <w:sz w:val="16"/>
                <w:szCs w:val="16"/>
              </w:rPr>
              <w:t>value that identifies the specific build of the Internet Explorer ECMAScript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implementation that is running.</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"_jscript_version"</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 xml:space="preserve">Number </w:t>
            </w:r>
            <w:r>
              <w:rPr>
                <w:rFonts w:ascii="Verdana" w:hAnsi="Verdana" w:cs="Verdana"/>
                <w:sz w:val="16"/>
                <w:szCs w:val="16"/>
              </w:rPr>
              <w:t>value that represents the version of the Internet Explorer ECMAScript</w:t>
            </w:r>
          </w:p>
        </w:tc>
      </w:tr>
      <w:tr w:rsidR="00000000">
        <w:tblPrEx>
          <w:tblCellMar>
            <w:top w:w="0" w:type="dxa"/>
            <w:left w:w="0" w:type="dxa"/>
            <w:bottom w:w="0" w:type="dxa"/>
            <w:right w:w="0" w:type="dxa"/>
          </w:tblCellMar>
        </w:tblPrEx>
        <w:trPr>
          <w:trHeight w:val="194"/>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language implementation. The value </w:t>
            </w:r>
            <w:r>
              <w:rPr>
                <w:rFonts w:ascii="Courier New" w:hAnsi="Courier New" w:cs="Courier New"/>
                <w:sz w:val="16"/>
                <w:szCs w:val="16"/>
              </w:rPr>
              <w:t>9</w:t>
            </w:r>
            <w:r>
              <w:rPr>
                <w:rFonts w:ascii="Verdana" w:hAnsi="Verdana" w:cs="Verdana"/>
                <w:sz w:val="16"/>
                <w:szCs w:val="16"/>
              </w:rPr>
              <w:t xml:space="preserve"> indicates that the implementation only</w:t>
            </w:r>
          </w:p>
        </w:tc>
      </w:tr>
      <w:tr w:rsidR="00000000">
        <w:tblPrEx>
          <w:tblCellMar>
            <w:top w:w="0" w:type="dxa"/>
            <w:left w:w="0" w:type="dxa"/>
            <w:bottom w:w="0" w:type="dxa"/>
            <w:right w:w="0" w:type="dxa"/>
          </w:tblCellMar>
        </w:tblPrEx>
        <w:trPr>
          <w:trHeight w:val="199"/>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supports features of the Internet Explorer 9 ECMAScript language.</w:t>
            </w:r>
          </w:p>
        </w:tc>
      </w:tr>
      <w:tr w:rsidR="00000000">
        <w:tblPrEx>
          <w:tblCellMar>
            <w:top w:w="0" w:type="dxa"/>
            <w:left w:w="0" w:type="dxa"/>
            <w:bottom w:w="0" w:type="dxa"/>
            <w:right w:w="0" w:type="dxa"/>
          </w:tblCellMar>
        </w:tblPrEx>
        <w:trPr>
          <w:trHeight w:val="88"/>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"_microsoft"</w:t>
            </w: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08" w:lineRule="exact"/>
              <w:ind w:left="120"/>
              <w:rPr>
                <w:rFonts w:ascii="Times New Roman" w:hAnsi="Times New Roman" w:cs="Times New Roman"/>
                <w:sz w:val="24"/>
                <w:szCs w:val="24"/>
              </w:rPr>
            </w:pPr>
            <w:r>
              <w:rPr>
                <w:rFonts w:ascii="Verdana" w:hAnsi="Verdana" w:cs="Verdana"/>
                <w:sz w:val="16"/>
                <w:szCs w:val="16"/>
              </w:rPr>
              <w:t xml:space="preserve">Defined as </w:t>
            </w:r>
            <w:r>
              <w:rPr>
                <w:rFonts w:ascii="Courier New" w:hAnsi="Courier New" w:cs="Courier New"/>
                <w:sz w:val="16"/>
                <w:szCs w:val="16"/>
              </w:rPr>
              <w:t>true</w:t>
            </w:r>
            <w:r>
              <w:rPr>
                <w:rFonts w:ascii="Verdana" w:hAnsi="Verdana" w:cs="Verdana"/>
                <w:sz w:val="16"/>
                <w:szCs w:val="16"/>
              </w:rPr>
              <w:t xml:space="preserve"> when running on a Microsoft ECMAScript implementation provided</w:t>
            </w:r>
          </w:p>
        </w:tc>
      </w:tr>
      <w:tr w:rsidR="00000000">
        <w:tblPrEx>
          <w:tblCellMar>
            <w:top w:w="0" w:type="dxa"/>
            <w:left w:w="0" w:type="dxa"/>
            <w:bottom w:w="0" w:type="dxa"/>
            <w:right w:w="0" w:type="dxa"/>
          </w:tblCellMar>
        </w:tblPrEx>
        <w:trPr>
          <w:trHeight w:val="197"/>
        </w:trPr>
        <w:tc>
          <w:tcPr>
            <w:tcW w:w="19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by Microsoft. Otherwise, this association is not initially defined.</w:t>
            </w:r>
          </w:p>
        </w:tc>
      </w:tr>
      <w:tr w:rsidR="00000000">
        <w:tblPrEx>
          <w:tblCellMar>
            <w:top w:w="0" w:type="dxa"/>
            <w:left w:w="0" w:type="dxa"/>
            <w:bottom w:w="0" w:type="dxa"/>
            <w:right w:w="0" w:type="dxa"/>
          </w:tblCellMar>
        </w:tblPrEx>
        <w:trPr>
          <w:trHeight w:val="90"/>
        </w:trPr>
        <w:tc>
          <w:tcPr>
            <w:tcW w:w="19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Conditional Processing Algorithm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80"/>
        <w:jc w:val="both"/>
        <w:rPr>
          <w:rFonts w:ascii="Times New Roman" w:hAnsi="Times New Roman" w:cs="Times New Roman"/>
          <w:sz w:val="24"/>
          <w:szCs w:val="24"/>
        </w:rPr>
      </w:pPr>
      <w:r>
        <w:rPr>
          <w:rFonts w:ascii="Verdana" w:hAnsi="Verdana" w:cs="Verdana"/>
          <w:sz w:val="18"/>
          <w:szCs w:val="18"/>
        </w:rPr>
        <w:t xml:space="preserve">For each source text to be processed, let </w:t>
      </w:r>
      <w:r>
        <w:rPr>
          <w:rFonts w:ascii="Verdana" w:hAnsi="Verdana" w:cs="Verdana"/>
          <w:i/>
          <w:iCs/>
          <w:sz w:val="18"/>
          <w:szCs w:val="18"/>
        </w:rPr>
        <w:t>source</w:t>
      </w:r>
      <w:r>
        <w:rPr>
          <w:rFonts w:ascii="Verdana" w:hAnsi="Verdana" w:cs="Verdana"/>
          <w:sz w:val="18"/>
          <w:szCs w:val="18"/>
        </w:rPr>
        <w:t xml:space="preserve"> be the original source text (a sequence of Unicode characters) and let </w:t>
      </w:r>
      <w:r>
        <w:rPr>
          <w:rFonts w:ascii="Verdana" w:hAnsi="Verdana" w:cs="Verdana"/>
          <w:i/>
          <w:iCs/>
          <w:sz w:val="18"/>
          <w:szCs w:val="18"/>
        </w:rPr>
        <w:t>output</w:t>
      </w:r>
      <w:r>
        <w:rPr>
          <w:rFonts w:ascii="Verdana" w:hAnsi="Verdana" w:cs="Verdana"/>
          <w:sz w:val="18"/>
          <w:szCs w:val="18"/>
        </w:rPr>
        <w:t xml:space="preserve"> initially be an empty sequence of Unicode characters. Let </w:t>
      </w:r>
      <w:r>
        <w:rPr>
          <w:rFonts w:ascii="Verdana" w:hAnsi="Verdana" w:cs="Verdana"/>
          <w:i/>
          <w:iCs/>
          <w:sz w:val="18"/>
          <w:szCs w:val="18"/>
        </w:rPr>
        <w:t>IfNestingLevel</w:t>
      </w:r>
      <w:r>
        <w:rPr>
          <w:rFonts w:ascii="Verdana" w:hAnsi="Verdana" w:cs="Verdana"/>
          <w:sz w:val="18"/>
          <w:szCs w:val="18"/>
        </w:rPr>
        <w:t xml:space="preserve"> be 0.</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 xml:space="preserve">Processing of </w:t>
      </w:r>
      <w:r>
        <w:rPr>
          <w:rFonts w:ascii="Verdana" w:hAnsi="Verdana" w:cs="Verdana"/>
          <w:i/>
          <w:iCs/>
          <w:sz w:val="18"/>
          <w:szCs w:val="18"/>
        </w:rPr>
        <w:t>source</w:t>
      </w:r>
      <w:r>
        <w:rPr>
          <w:rFonts w:ascii="Verdana" w:hAnsi="Verdana" w:cs="Verdana"/>
          <w:sz w:val="18"/>
          <w:szCs w:val="18"/>
        </w:rPr>
        <w:t xml:space="preserve"> proceeds by recognizing specific input elements from </w:t>
      </w:r>
      <w:r>
        <w:rPr>
          <w:rFonts w:ascii="Verdana" w:hAnsi="Verdana" w:cs="Verdana"/>
          <w:i/>
          <w:iCs/>
          <w:sz w:val="18"/>
          <w:szCs w:val="18"/>
        </w:rPr>
        <w:t>source</w:t>
      </w:r>
      <w:r>
        <w:rPr>
          <w:rFonts w:ascii="Verdana" w:hAnsi="Verdana" w:cs="Verdana"/>
          <w:sz w:val="18"/>
          <w:szCs w:val="18"/>
        </w:rPr>
        <w:t xml:space="preserve"> and then taking specified actions. The processing is organized into several states. The specif</w:t>
      </w:r>
      <w:r>
        <w:rPr>
          <w:rFonts w:ascii="Verdana" w:hAnsi="Verdana" w:cs="Verdana"/>
          <w:sz w:val="18"/>
          <w:szCs w:val="18"/>
        </w:rPr>
        <w:t>ic input elements that are recognized and the subsequent semantic action that is taken varies among states. The semantic action taken for a recognized input element may include transitioning to a different state. Processing</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374015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w:t>
      </w:r>
      <w:r>
        <w:rPr>
          <w:rFonts w:ascii="Verdana" w:hAnsi="Verdana" w:cs="Verdana"/>
          <w:i/>
          <w:iCs/>
          <w:sz w:val="16"/>
          <w:szCs w:val="16"/>
        </w:rPr>
        <w:t>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of a source text begins by recognizing </w:t>
      </w:r>
      <w:r>
        <w:rPr>
          <w:rFonts w:ascii="Verdana" w:hAnsi="Verdana" w:cs="Verdana"/>
          <w:i/>
          <w:iCs/>
          <w:sz w:val="18"/>
          <w:szCs w:val="18"/>
        </w:rPr>
        <w:t>CCInputElementState0</w:t>
      </w:r>
      <w:r>
        <w:rPr>
          <w:rFonts w:ascii="Verdana" w:hAnsi="Verdana" w:cs="Verdana"/>
          <w:sz w:val="18"/>
          <w:szCs w:val="18"/>
        </w:rPr>
        <w:t xml:space="preserve"> if </w:t>
      </w:r>
      <w:r>
        <w:rPr>
          <w:rFonts w:ascii="Verdana" w:hAnsi="Verdana" w:cs="Verdana"/>
          <w:i/>
          <w:iCs/>
          <w:sz w:val="18"/>
          <w:szCs w:val="18"/>
        </w:rPr>
        <w:t>SubstitutionEnabled</w:t>
      </w:r>
      <w:r>
        <w:rPr>
          <w:rFonts w:ascii="Verdana" w:hAnsi="Verdana" w:cs="Verdana"/>
          <w:sz w:val="18"/>
          <w:szCs w:val="18"/>
        </w:rPr>
        <w:t xml:space="preserve"> is </w:t>
      </w:r>
      <w:r>
        <w:rPr>
          <w:rFonts w:ascii="Verdana" w:hAnsi="Verdana" w:cs="Verdana"/>
          <w:b/>
          <w:bCs/>
          <w:sz w:val="18"/>
          <w:szCs w:val="18"/>
        </w:rPr>
        <w:t>false</w:t>
      </w:r>
      <w:r>
        <w:rPr>
          <w:rFonts w:ascii="Verdana" w:hAnsi="Verdana" w:cs="Verdana"/>
          <w:sz w:val="18"/>
          <w:szCs w:val="18"/>
        </w:rPr>
        <w:t xml:space="preserve"> and</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if</w:t>
      </w:r>
      <w:r>
        <w:rPr>
          <w:rFonts w:ascii="Verdana" w:hAnsi="Verdana" w:cs="Verdana"/>
          <w:i/>
          <w:iCs/>
          <w:sz w:val="18"/>
          <w:szCs w:val="18"/>
        </w:rPr>
        <w:t xml:space="preserve"> SubstitutionEnabled </w:t>
      </w:r>
      <w:r>
        <w:rPr>
          <w:rFonts w:ascii="Verdana" w:hAnsi="Verdana" w:cs="Verdana"/>
          <w:sz w:val="18"/>
          <w:szCs w:val="18"/>
        </w:rPr>
        <w:t>is</w:t>
      </w:r>
      <w:r>
        <w:rPr>
          <w:rFonts w:ascii="Verdana" w:hAnsi="Verdana" w:cs="Verdana"/>
          <w:i/>
          <w:iCs/>
          <w:sz w:val="18"/>
          <w:szCs w:val="18"/>
        </w:rPr>
        <w:t xml:space="preserve"> </w:t>
      </w:r>
      <w:r>
        <w:rPr>
          <w:rFonts w:ascii="Verdana" w:hAnsi="Verdana" w:cs="Verdana"/>
          <w:b/>
          <w:bCs/>
          <w:sz w:val="18"/>
          <w:szCs w:val="18"/>
        </w:rPr>
        <w:t>true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right="220"/>
        <w:rPr>
          <w:rFonts w:ascii="Times New Roman" w:hAnsi="Times New Roman" w:cs="Times New Roman"/>
          <w:sz w:val="24"/>
          <w:szCs w:val="24"/>
        </w:rPr>
      </w:pPr>
      <w:r>
        <w:rPr>
          <w:rFonts w:ascii="Verdana" w:hAnsi="Verdana" w:cs="Verdana"/>
          <w:sz w:val="18"/>
          <w:szCs w:val="18"/>
        </w:rPr>
        <w:t xml:space="preserve">The input elements for conditional processing are defined by the following grammar, which has Unicode characters as terminal symbols. Some rules of the grammar are </w:t>
      </w:r>
      <w:r>
        <w:rPr>
          <w:rFonts w:ascii="Verdana" w:hAnsi="Verdana" w:cs="Verdana"/>
          <w:sz w:val="18"/>
          <w:szCs w:val="18"/>
        </w:rPr>
        <w:t>defined using rules of the ECMAScript lexical grammar.</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CCInputElementState0 </w:t>
      </w:r>
      <w:r>
        <w:rPr>
          <w:rFonts w:ascii="Verdana" w:hAnsi="Verdana" w:cs="Verdana"/>
          <w:sz w:val="18"/>
          <w:szCs w:val="18"/>
        </w:rPr>
        <w:t>is recognized during top-level conditional processing when</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right="560"/>
        <w:rPr>
          <w:rFonts w:ascii="Times New Roman" w:hAnsi="Times New Roman" w:cs="Times New Roman"/>
          <w:sz w:val="24"/>
          <w:szCs w:val="24"/>
        </w:rPr>
      </w:pPr>
      <w:r>
        <w:rPr>
          <w:rFonts w:ascii="Verdana" w:hAnsi="Verdana" w:cs="Verdana"/>
          <w:i/>
          <w:iCs/>
          <w:sz w:val="18"/>
          <w:szCs w:val="18"/>
        </w:rPr>
        <w:t xml:space="preserve">SubstitutionEnabled </w:t>
      </w:r>
      <w:r>
        <w:rPr>
          <w:rFonts w:ascii="Verdana" w:hAnsi="Verdana" w:cs="Verdana"/>
          <w:sz w:val="18"/>
          <w:szCs w:val="18"/>
        </w:rPr>
        <w:t>is</w:t>
      </w:r>
      <w:r>
        <w:rPr>
          <w:rFonts w:ascii="Verdana" w:hAnsi="Verdana" w:cs="Verdana"/>
          <w:i/>
          <w:iCs/>
          <w:sz w:val="18"/>
          <w:szCs w:val="18"/>
        </w:rPr>
        <w:t xml:space="preserve"> </w:t>
      </w:r>
      <w:r>
        <w:rPr>
          <w:rFonts w:ascii="Verdana" w:hAnsi="Verdana" w:cs="Verdana"/>
          <w:b/>
          <w:bCs/>
          <w:sz w:val="18"/>
          <w:szCs w:val="18"/>
        </w:rPr>
        <w:t>false</w:t>
      </w:r>
      <w:r>
        <w:rPr>
          <w:rFonts w:ascii="Verdana" w:hAnsi="Verdana" w:cs="Verdana"/>
          <w:sz w:val="18"/>
          <w:szCs w:val="18"/>
        </w:rPr>
        <w:t>. When recognizing a</w:t>
      </w:r>
      <w:r>
        <w:rPr>
          <w:rFonts w:ascii="Verdana" w:hAnsi="Verdana" w:cs="Verdana"/>
          <w:i/>
          <w:iCs/>
          <w:sz w:val="18"/>
          <w:szCs w:val="18"/>
        </w:rPr>
        <w:t xml:space="preserve"> RegularExpressionLiteral </w:t>
      </w:r>
      <w:r>
        <w:rPr>
          <w:rFonts w:ascii="Verdana" w:hAnsi="Verdana" w:cs="Verdana"/>
          <w:sz w:val="18"/>
          <w:szCs w:val="18"/>
        </w:rPr>
        <w:t>in this state, the</w:t>
      </w:r>
      <w:r>
        <w:rPr>
          <w:rFonts w:ascii="Verdana" w:hAnsi="Verdana" w:cs="Verdana"/>
          <w:i/>
          <w:iCs/>
          <w:sz w:val="18"/>
          <w:szCs w:val="18"/>
        </w:rPr>
        <w:t xml:space="preserve"> </w:t>
      </w:r>
      <w:r>
        <w:rPr>
          <w:rFonts w:ascii="Verdana" w:hAnsi="Verdana" w:cs="Verdana"/>
          <w:sz w:val="18"/>
          <w:szCs w:val="18"/>
        </w:rPr>
        <w:t xml:space="preserve">contextual distinction between </w:t>
      </w:r>
      <w:r>
        <w:rPr>
          <w:rFonts w:ascii="Verdana" w:hAnsi="Verdana" w:cs="Verdana"/>
          <w:i/>
          <w:iCs/>
          <w:sz w:val="18"/>
          <w:szCs w:val="18"/>
        </w:rPr>
        <w:t>RegularExpressionLiteral</w:t>
      </w:r>
      <w:r>
        <w:rPr>
          <w:rFonts w:ascii="Verdana" w:hAnsi="Verdana" w:cs="Verdana"/>
          <w:sz w:val="18"/>
          <w:szCs w:val="18"/>
        </w:rPr>
        <w:t xml:space="preserve"> and </w:t>
      </w:r>
      <w:r>
        <w:rPr>
          <w:rFonts w:ascii="Verdana" w:hAnsi="Verdana" w:cs="Verdana"/>
          <w:i/>
          <w:iCs/>
          <w:sz w:val="18"/>
          <w:szCs w:val="18"/>
        </w:rPr>
        <w:t>DivPunctuator</w:t>
      </w:r>
      <w:r>
        <w:rPr>
          <w:rFonts w:ascii="Verdana" w:hAnsi="Verdana" w:cs="Verdana"/>
          <w:sz w:val="18"/>
          <w:szCs w:val="18"/>
        </w:rPr>
        <w:t xml:space="preserve"> (see </w:t>
      </w:r>
      <w:hyperlink r:id="rId49"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section 7) must be respected.</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CCInputElementState0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RegularExpressionLiteralStringLiteralCCOnCCSe</w:t>
      </w:r>
      <w:r>
        <w:rPr>
          <w:rFonts w:ascii="Verdana" w:hAnsi="Verdana" w:cs="Verdana"/>
          <w:i/>
          <w:iCs/>
          <w:sz w:val="18"/>
          <w:szCs w:val="18"/>
        </w:rPr>
        <w:t>t0CCIf0CCMultiLineComment0CCSingleLinecomment</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0SourceCharacter</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 </w:t>
      </w:r>
      <w:r>
        <w:rPr>
          <w:rFonts w:ascii="Verdana" w:hAnsi="Verdana" w:cs="Verdana"/>
          <w:i/>
          <w:iCs/>
          <w:sz w:val="18"/>
          <w:szCs w:val="18"/>
        </w:rPr>
        <w:t>CCOnId</w:t>
      </w:r>
      <w:r>
        <w:rPr>
          <w:rFonts w:ascii="Verdana" w:hAnsi="Verdana" w:cs="Verdana"/>
          <w:b/>
          <w:bCs/>
          <w:sz w:val="18"/>
          <w:szCs w:val="18"/>
        </w:rPr>
        <w:t xml:space="preserve">/*@ </w:t>
      </w:r>
      <w:r>
        <w:rPr>
          <w:rFonts w:ascii="Verdana" w:hAnsi="Verdana" w:cs="Verdana"/>
          <w:i/>
          <w:iCs/>
          <w:sz w:val="18"/>
          <w:szCs w:val="18"/>
        </w:rPr>
        <w:t>CCOnId</w:t>
      </w:r>
      <w:r>
        <w:rPr>
          <w:rFonts w:ascii="Verdana" w:hAnsi="Verdana" w:cs="Verdana"/>
          <w:b/>
          <w:bCs/>
          <w:sz w:val="18"/>
          <w:szCs w:val="18"/>
        </w:rPr>
        <w:t xml:space="preserve">//@ </w:t>
      </w:r>
      <w:r>
        <w:rPr>
          <w:rFonts w:ascii="Verdana" w:hAnsi="Verdana" w:cs="Verdana"/>
          <w:i/>
          <w:iCs/>
          <w:sz w:val="18"/>
          <w:szCs w:val="18"/>
        </w:rPr>
        <w:t>CCOnId</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CCOnId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cc_on </w:t>
      </w:r>
      <w:r>
        <w:rPr>
          <w:rFonts w:ascii="Verdana" w:hAnsi="Verdana" w:cs="Verdana"/>
          <w:sz w:val="18"/>
          <w:szCs w:val="18"/>
        </w:rPr>
        <w:t>[lookahead</w:t>
      </w:r>
      <w:r>
        <w:rPr>
          <w:rFonts w:ascii="Verdana" w:hAnsi="Verdana" w:cs="Verdana"/>
          <w:b/>
          <w:bCs/>
          <w:sz w:val="18"/>
          <w:szCs w:val="18"/>
        </w:rPr>
        <w:t xml:space="preserve">  </w:t>
      </w:r>
      <w:r>
        <w:rPr>
          <w:rFonts w:ascii="Verdana" w:hAnsi="Verdana" w:cs="Verdana"/>
          <w:i/>
          <w:iCs/>
          <w:sz w:val="18"/>
          <w:szCs w:val="18"/>
        </w:rPr>
        <w:t>IdentifierPart</w:t>
      </w:r>
      <w:r>
        <w:rPr>
          <w:rFonts w:ascii="Verdana" w:hAnsi="Verdana" w:cs="Verdana"/>
          <w:b/>
          <w:bCs/>
          <w:sz w:val="18"/>
          <w:szCs w:val="18"/>
        </w:rPr>
        <w:t xml:space="preserv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CCSet0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@set </w:t>
      </w:r>
      <w:r>
        <w:rPr>
          <w:rFonts w:ascii="Verdana" w:hAnsi="Verdana" w:cs="Verdana"/>
          <w:sz w:val="18"/>
          <w:szCs w:val="18"/>
        </w:rPr>
        <w:t>[lookahead</w:t>
      </w:r>
      <w:r>
        <w:rPr>
          <w:rFonts w:ascii="Verdana" w:hAnsi="Verdana" w:cs="Verdana"/>
          <w:b/>
          <w:bCs/>
          <w:sz w:val="18"/>
          <w:szCs w:val="18"/>
        </w:rPr>
        <w:t xml:space="preserve">  </w:t>
      </w:r>
      <w:r>
        <w:rPr>
          <w:rFonts w:ascii="Verdana" w:hAnsi="Verdana" w:cs="Verdana"/>
          <w:i/>
          <w:iCs/>
          <w:sz w:val="18"/>
          <w:szCs w:val="18"/>
        </w:rPr>
        <w:t>IdentifierPart</w:t>
      </w:r>
      <w:r>
        <w:rPr>
          <w:rFonts w:ascii="Verdana" w:hAnsi="Verdana" w:cs="Verdana"/>
          <w:b/>
          <w:bCs/>
          <w:sz w:val="18"/>
          <w:szCs w:val="18"/>
        </w:rPr>
        <w:t xml:space="preserv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CCIf0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@if </w:t>
      </w:r>
      <w:r>
        <w:rPr>
          <w:rFonts w:ascii="Verdana" w:hAnsi="Verdana" w:cs="Verdana"/>
          <w:sz w:val="18"/>
          <w:szCs w:val="18"/>
        </w:rPr>
        <w:t>[lookahead</w:t>
      </w:r>
      <w:r>
        <w:rPr>
          <w:rFonts w:ascii="Verdana" w:hAnsi="Verdana" w:cs="Verdana"/>
          <w:b/>
          <w:bCs/>
          <w:sz w:val="18"/>
          <w:szCs w:val="18"/>
        </w:rPr>
        <w:t xml:space="preserve">  </w:t>
      </w:r>
      <w:r>
        <w:rPr>
          <w:rFonts w:ascii="Verdana" w:hAnsi="Verdana" w:cs="Verdana"/>
          <w:i/>
          <w:iCs/>
          <w:sz w:val="18"/>
          <w:szCs w:val="18"/>
        </w:rPr>
        <w:t>IdentifierPart</w:t>
      </w:r>
      <w:r>
        <w:rPr>
          <w:rFonts w:ascii="Verdana" w:hAnsi="Verdana" w:cs="Verdana"/>
          <w:b/>
          <w:bCs/>
          <w:sz w:val="18"/>
          <w:szCs w:val="18"/>
        </w:rPr>
        <w:t xml:space="preserv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CCMultiL</w:t>
      </w:r>
      <w:r>
        <w:rPr>
          <w:rFonts w:ascii="Verdana" w:hAnsi="Verdana" w:cs="Verdana"/>
          <w:i/>
          <w:iCs/>
          <w:sz w:val="18"/>
          <w:szCs w:val="18"/>
        </w:rPr>
        <w:t xml:space="preserve">ineComment0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92" w:lineRule="exact"/>
        <w:rPr>
          <w:rFonts w:ascii="Times New Roman" w:hAnsi="Times New Roman" w:cs="Times New Roman"/>
          <w:sz w:val="24"/>
          <w:szCs w:val="24"/>
        </w:rPr>
      </w:pPr>
      <w:r>
        <w:rPr>
          <w:rFonts w:ascii="Verdana" w:hAnsi="Verdana" w:cs="Verdana"/>
          <w:b/>
          <w:bCs/>
          <w:sz w:val="18"/>
          <w:szCs w:val="18"/>
        </w:rPr>
        <w:t xml:space="preserve">/* </w:t>
      </w:r>
      <w:r>
        <w:rPr>
          <w:rFonts w:ascii="MS PGothic" w:eastAsia="MS PGothic" w:hAnsi="Verdana" w:cs="MS PGothic"/>
          <w:sz w:val="18"/>
          <w:szCs w:val="18"/>
        </w:rPr>
        <w:t xml:space="preserve">[lookahead </w:t>
      </w:r>
      <w:r>
        <w:rPr>
          <w:rFonts w:ascii="MS PGothic" w:eastAsia="MS PGothic" w:hAnsi="Verdana" w:cs="MS PGothic" w:hint="eastAsia"/>
          <w:sz w:val="18"/>
          <w:szCs w:val="18"/>
        </w:rPr>
        <w:t>≠</w:t>
      </w:r>
      <w:r>
        <w:rPr>
          <w:rFonts w:ascii="Verdana" w:hAnsi="Verdana" w:cs="Verdana"/>
          <w:b/>
          <w:bCs/>
          <w:sz w:val="18"/>
          <w:szCs w:val="18"/>
        </w:rPr>
        <w:t xml:space="preserve"> </w:t>
      </w:r>
      <w:r>
        <w:rPr>
          <w:rFonts w:ascii="Verdana" w:hAnsi="Verdana" w:cs="Verdana"/>
          <w:i/>
          <w:iCs/>
          <w:sz w:val="18"/>
          <w:szCs w:val="18"/>
        </w:rPr>
        <w:t>CCOnId</w:t>
      </w:r>
      <w:r>
        <w:rPr>
          <w:rFonts w:ascii="Verdana" w:hAnsi="Verdana" w:cs="Verdana"/>
          <w:b/>
          <w:bCs/>
          <w:sz w:val="18"/>
          <w:szCs w:val="18"/>
        </w:rPr>
        <w:t xml:space="preserve"> </w:t>
      </w:r>
      <w:r>
        <w:rPr>
          <w:rFonts w:ascii="Verdana" w:hAnsi="Verdana" w:cs="Verdana"/>
          <w:sz w:val="18"/>
          <w:szCs w:val="18"/>
        </w:rPr>
        <w:t>]</w:t>
      </w:r>
      <w:r>
        <w:rPr>
          <w:rFonts w:ascii="Verdana" w:hAnsi="Verdana" w:cs="Verdana"/>
          <w:b/>
          <w:bCs/>
          <w:sz w:val="18"/>
          <w:szCs w:val="18"/>
        </w:rPr>
        <w:t xml:space="preserve"> </w:t>
      </w:r>
      <w:r>
        <w:rPr>
          <w:rFonts w:ascii="Verdana" w:hAnsi="Verdana" w:cs="Verdana"/>
          <w:i/>
          <w:iCs/>
          <w:sz w:val="18"/>
          <w:szCs w:val="18"/>
        </w:rPr>
        <w:t>MultiLineCommentChars</w:t>
      </w:r>
      <w:r>
        <w:rPr>
          <w:rFonts w:ascii="Verdana" w:hAnsi="Verdana" w:cs="Verdana"/>
          <w:sz w:val="24"/>
          <w:szCs w:val="24"/>
          <w:vertAlign w:val="subscript"/>
        </w:rPr>
        <w:t>opt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SingleLineComment0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92" w:lineRule="exact"/>
        <w:rPr>
          <w:rFonts w:ascii="Times New Roman" w:hAnsi="Times New Roman" w:cs="Times New Roman"/>
          <w:sz w:val="24"/>
          <w:szCs w:val="24"/>
        </w:rPr>
      </w:pPr>
      <w:r>
        <w:rPr>
          <w:rFonts w:ascii="Verdana" w:hAnsi="Verdana" w:cs="Verdana"/>
          <w:b/>
          <w:bCs/>
          <w:sz w:val="18"/>
          <w:szCs w:val="18"/>
        </w:rPr>
        <w:t xml:space="preserve">// </w:t>
      </w:r>
      <w:r>
        <w:rPr>
          <w:rFonts w:ascii="MS PGothic" w:eastAsia="MS PGothic" w:hAnsi="Verdana" w:cs="MS PGothic"/>
          <w:sz w:val="18"/>
          <w:szCs w:val="18"/>
        </w:rPr>
        <w:t xml:space="preserve">[lookahead </w:t>
      </w:r>
      <w:r>
        <w:rPr>
          <w:rFonts w:ascii="MS PGothic" w:eastAsia="MS PGothic" w:hAnsi="Verdana" w:cs="MS PGothic" w:hint="eastAsia"/>
          <w:sz w:val="18"/>
          <w:szCs w:val="18"/>
        </w:rPr>
        <w:t>≠</w:t>
      </w:r>
      <w:r>
        <w:rPr>
          <w:rFonts w:ascii="Verdana" w:hAnsi="Verdana" w:cs="Verdana"/>
          <w:b/>
          <w:bCs/>
          <w:sz w:val="18"/>
          <w:szCs w:val="18"/>
        </w:rPr>
        <w:t xml:space="preserve"> </w:t>
      </w:r>
      <w:r>
        <w:rPr>
          <w:rFonts w:ascii="Verdana" w:hAnsi="Verdana" w:cs="Verdana"/>
          <w:i/>
          <w:iCs/>
          <w:sz w:val="18"/>
          <w:szCs w:val="18"/>
        </w:rPr>
        <w:t>CCOnId</w:t>
      </w:r>
      <w:r>
        <w:rPr>
          <w:rFonts w:ascii="Verdana" w:hAnsi="Verdana" w:cs="Verdana"/>
          <w:b/>
          <w:bCs/>
          <w:sz w:val="18"/>
          <w:szCs w:val="18"/>
        </w:rPr>
        <w:t xml:space="preserve"> </w:t>
      </w:r>
      <w:r>
        <w:rPr>
          <w:rFonts w:ascii="Verdana" w:hAnsi="Verdana" w:cs="Verdana"/>
          <w:sz w:val="18"/>
          <w:szCs w:val="18"/>
        </w:rPr>
        <w:t>]</w:t>
      </w:r>
      <w:r>
        <w:rPr>
          <w:rFonts w:ascii="Verdana" w:hAnsi="Verdana" w:cs="Verdana"/>
          <w:b/>
          <w:bCs/>
          <w:sz w:val="18"/>
          <w:szCs w:val="18"/>
        </w:rPr>
        <w:t xml:space="preserve"> </w:t>
      </w:r>
      <w:r>
        <w:rPr>
          <w:rFonts w:ascii="Verdana" w:hAnsi="Verdana" w:cs="Verdana"/>
          <w:i/>
          <w:iCs/>
          <w:sz w:val="18"/>
          <w:szCs w:val="18"/>
        </w:rPr>
        <w:t>SingleLineCommentChars</w:t>
      </w:r>
      <w:r>
        <w:rPr>
          <w:rFonts w:ascii="Verdana" w:hAnsi="Verdana" w:cs="Verdana"/>
          <w:sz w:val="24"/>
          <w:szCs w:val="24"/>
          <w:vertAlign w:val="subscript"/>
        </w:rPr>
        <w:t>opt</w:t>
      </w:r>
    </w:p>
    <w:p w:rsidR="00000000" w:rsidRDefault="00291789">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right="4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CCInputElementState0</w:t>
      </w:r>
      <w:r>
        <w:rPr>
          <w:rFonts w:ascii="Verdana" w:hAnsi="Verdana" w:cs="Verdana"/>
          <w:sz w:val="18"/>
          <w:szCs w:val="18"/>
        </w:rPr>
        <w:t xml:space="preserve"> cannot be recognized because there are no remaining characters in </w:t>
      </w:r>
      <w:r>
        <w:rPr>
          <w:rFonts w:ascii="Verdana" w:hAnsi="Verdana" w:cs="Verdana"/>
          <w:i/>
          <w:iCs/>
          <w:sz w:val="18"/>
          <w:szCs w:val="18"/>
        </w:rPr>
        <w:t>source</w:t>
      </w:r>
      <w:r>
        <w:rPr>
          <w:rFonts w:ascii="Verdana" w:hAnsi="Verdana" w:cs="Verdana"/>
          <w:sz w:val="18"/>
          <w:szCs w:val="18"/>
        </w:rPr>
        <w:t>, then Conditional Source processing is completed and the characters of the output supply the</w:t>
      </w:r>
      <w:r>
        <w:rPr>
          <w:rFonts w:ascii="Verdana" w:hAnsi="Verdana" w:cs="Verdana"/>
          <w:i/>
          <w:iCs/>
          <w:sz w:val="18"/>
          <w:szCs w:val="18"/>
        </w:rPr>
        <w:t xml:space="preserve"> </w:t>
      </w:r>
      <w:r>
        <w:rPr>
          <w:rFonts w:ascii="Verdana" w:hAnsi="Verdana" w:cs="Verdana"/>
          <w:sz w:val="18"/>
          <w:szCs w:val="18"/>
        </w:rPr>
        <w:t xml:space="preserve">Unicode characters for subsequent input element processing. If </w:t>
      </w:r>
      <w:r>
        <w:rPr>
          <w:rFonts w:ascii="Verdana" w:hAnsi="Verdana" w:cs="Verdana"/>
          <w:i/>
          <w:iCs/>
          <w:sz w:val="18"/>
          <w:szCs w:val="18"/>
        </w:rPr>
        <w:t>CCInputElementState0</w:t>
      </w:r>
      <w:r>
        <w:rPr>
          <w:rFonts w:ascii="Verdana" w:hAnsi="Verdana" w:cs="Verdana"/>
          <w:sz w:val="18"/>
          <w:szCs w:val="18"/>
        </w:rPr>
        <w:t xml:space="preserve"> cannot be recognized and there are characters in </w:t>
      </w:r>
      <w:r>
        <w:rPr>
          <w:rFonts w:ascii="Verdana" w:hAnsi="Verdana" w:cs="Verdana"/>
          <w:i/>
          <w:iCs/>
          <w:sz w:val="18"/>
          <w:szCs w:val="18"/>
        </w:rPr>
        <w:t>source</w:t>
      </w:r>
      <w:r>
        <w:rPr>
          <w:rFonts w:ascii="Verdana" w:hAnsi="Verdana" w:cs="Verdana"/>
          <w:sz w:val="18"/>
          <w:szCs w:val="18"/>
        </w:rPr>
        <w:t xml:space="preserve">, a </w:t>
      </w:r>
      <w:r>
        <w:rPr>
          <w:rFonts w:ascii="Verdana" w:hAnsi="Verdana" w:cs="Verdana"/>
          <w:b/>
          <w:bCs/>
          <w:sz w:val="18"/>
          <w:szCs w:val="18"/>
        </w:rPr>
        <w:t>SyntaxError</w:t>
      </w:r>
      <w:r>
        <w:rPr>
          <w:rFonts w:ascii="Verdana" w:hAnsi="Verdana" w:cs="Verdana"/>
          <w:sz w:val="18"/>
          <w:szCs w:val="18"/>
        </w:rPr>
        <w:t xml:space="preserve"> excepti</w:t>
      </w:r>
      <w:r>
        <w:rPr>
          <w:rFonts w:ascii="Verdana" w:hAnsi="Verdana" w:cs="Verdana"/>
          <w:sz w:val="18"/>
          <w:szCs w:val="18"/>
        </w:rPr>
        <w:t>on is thrown.</w:t>
      </w:r>
    </w:p>
    <w:p w:rsidR="00000000" w:rsidRDefault="0029178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RegularExpressionLiteral</w:t>
      </w:r>
      <w:r>
        <w:rPr>
          <w:rFonts w:ascii="Verdana" w:hAnsi="Verdana" w:cs="Verdana"/>
          <w:sz w:val="18"/>
          <w:szCs w:val="18"/>
        </w:rPr>
        <w:t xml:space="preserve">,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StringLiteral</w:t>
      </w:r>
      <w:r>
        <w:rPr>
          <w:rFonts w:ascii="Verdana" w:hAnsi="Verdana" w:cs="Verdana"/>
          <w:sz w:val="18"/>
          <w:szCs w:val="18"/>
        </w:rPr>
        <w:t>,</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CCMultiLineComment0</w:t>
      </w:r>
      <w:r>
        <w:rPr>
          <w:rFonts w:ascii="Verdana" w:hAnsi="Verdana" w:cs="Verdana"/>
          <w:sz w:val="18"/>
          <w:szCs w:val="18"/>
        </w:rPr>
        <w:t>,</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CCSingleLinecomment0</w:t>
      </w:r>
      <w:r>
        <w:rPr>
          <w:rFonts w:ascii="Verdana" w:hAnsi="Verdana" w:cs="Verdana"/>
          <w:sz w:val="18"/>
          <w:szCs w:val="18"/>
        </w:rPr>
        <w:t>, and</w:t>
      </w:r>
      <w:r>
        <w:rPr>
          <w:rFonts w:ascii="Verdana" w:hAnsi="Verdana" w:cs="Verdana"/>
          <w:i/>
          <w:iCs/>
          <w:sz w:val="18"/>
          <w:szCs w:val="18"/>
        </w:rPr>
        <w:t xml:space="preserve"> CCInputElementState0 </w:t>
      </w:r>
      <w:r>
        <w:rPr>
          <w:rFonts w:ascii="Verdana" w:hAnsi="Verdana" w:cs="Verdana"/>
          <w:sz w:val="18"/>
          <w:szCs w:val="18"/>
        </w:rPr>
        <w:t>::</w:t>
      </w:r>
      <w:r>
        <w:rPr>
          <w:rFonts w:ascii="Verdana" w:hAnsi="Verdana" w:cs="Verdana"/>
          <w:i/>
          <w:iCs/>
          <w:sz w:val="18"/>
          <w:szCs w:val="18"/>
        </w:rPr>
        <w:t xml:space="preserve"> SourceCharacter </w:t>
      </w:r>
      <w:r>
        <w:rPr>
          <w:rFonts w:ascii="Verdana" w:hAnsi="Verdana" w:cs="Verdana"/>
          <w:sz w:val="18"/>
          <w:szCs w:val="18"/>
        </w:rPr>
        <w:t>upon recognition perform</w:t>
      </w:r>
      <w:r>
        <w:rPr>
          <w:rFonts w:ascii="Verdana" w:hAnsi="Verdana" w:cs="Verdana"/>
          <w:i/>
          <w:iCs/>
          <w:sz w:val="18"/>
          <w:szCs w:val="18"/>
        </w:rPr>
        <w:t xml:space="preserve"> </w:t>
      </w:r>
      <w:r>
        <w:rPr>
          <w:rFonts w:ascii="Verdana" w:hAnsi="Verdana" w:cs="Verdana"/>
          <w:sz w:val="18"/>
          <w:szCs w:val="18"/>
        </w:rPr>
        <w:t>the following actions: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603250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91789">
      <w:pPr>
        <w:pStyle w:val="DefaultParagraphFont"/>
        <w:widowControl w:val="0"/>
        <w:numPr>
          <w:ilvl w:val="0"/>
          <w:numId w:val="17"/>
        </w:numPr>
        <w:tabs>
          <w:tab w:val="clear" w:pos="720"/>
          <w:tab w:val="num" w:pos="280"/>
        </w:tabs>
        <w:overflowPunct w:val="0"/>
        <w:autoSpaceDE w:val="0"/>
        <w:autoSpaceDN w:val="0"/>
        <w:adjustRightInd w:val="0"/>
        <w:spacing w:after="0" w:line="215" w:lineRule="auto"/>
        <w:ind w:left="280" w:right="220" w:hanging="272"/>
        <w:jc w:val="both"/>
        <w:rPr>
          <w:rFonts w:ascii="Verdana" w:hAnsi="Verdana" w:cs="Verdana"/>
          <w:sz w:val="18"/>
          <w:szCs w:val="18"/>
        </w:rPr>
      </w:pPr>
      <w:bookmarkStart w:id="13" w:name="page13"/>
      <w:bookmarkEnd w:id="13"/>
      <w:r>
        <w:rPr>
          <w:rFonts w:ascii="Verdana" w:hAnsi="Verdana" w:cs="Verdana"/>
          <w:sz w:val="18"/>
          <w:szCs w:val="18"/>
        </w:rPr>
        <w:lastRenderedPageBreak/>
        <w:t xml:space="preserve">Append to the end of output, in left-to-right sequence, the Unicode characters from </w:t>
      </w:r>
      <w:r>
        <w:rPr>
          <w:rFonts w:ascii="Verdana" w:hAnsi="Verdana" w:cs="Verdana"/>
          <w:i/>
          <w:iCs/>
          <w:sz w:val="18"/>
          <w:szCs w:val="18"/>
        </w:rPr>
        <w:t>source</w:t>
      </w:r>
      <w:r>
        <w:rPr>
          <w:rFonts w:ascii="Verdana" w:hAnsi="Verdana" w:cs="Verdana"/>
          <w:sz w:val="18"/>
          <w:szCs w:val="18"/>
        </w:rPr>
        <w:t xml:space="preserve"> that were recognized by the production.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CCInputElementState0</w:t>
      </w:r>
      <w:r>
        <w:rPr>
          <w:rFonts w:ascii="Verdana" w:hAnsi="Verdana" w:cs="Verdana"/>
          <w:sz w:val="18"/>
          <w:szCs w:val="18"/>
        </w:rPr>
        <w:t xml:space="preserve"> to recognize </w:t>
      </w:r>
      <w:r>
        <w:rPr>
          <w:rFonts w:ascii="Verdana" w:hAnsi="Verdana" w:cs="Verdana"/>
          <w:sz w:val="18"/>
          <w:szCs w:val="18"/>
        </w:rPr>
        <w:t xml:space="preserve">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CCOn</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1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SubstitutionEnable to </w:t>
      </w:r>
      <w:r>
        <w:rPr>
          <w:rFonts w:ascii="Verdana" w:hAnsi="Verdana" w:cs="Verdana"/>
          <w:b/>
          <w:bCs/>
          <w:sz w:val="18"/>
          <w:szCs w:val="18"/>
        </w:rPr>
        <w:t>true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CCInputElementState1 to recognize the next input element from source.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CCSet0</w:t>
      </w:r>
      <w:r>
        <w:rPr>
          <w:rFonts w:ascii="Verdana" w:hAnsi="Verdana" w:cs="Verdana"/>
          <w:sz w:val="18"/>
          <w:szCs w:val="18"/>
        </w:rPr>
        <w:t xml:space="preserve"> upon recognition performs the follow</w:t>
      </w:r>
      <w:r>
        <w:rPr>
          <w:rFonts w:ascii="Verdana" w:hAnsi="Verdana" w:cs="Verdana"/>
          <w:sz w:val="18"/>
          <w:szCs w:val="18"/>
        </w:rPr>
        <w:t>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SubstitutionEnable to </w:t>
      </w:r>
      <w:r>
        <w:rPr>
          <w:rFonts w:ascii="Verdana" w:hAnsi="Verdana" w:cs="Verdana"/>
          <w:b/>
          <w:bCs/>
          <w:sz w:val="18"/>
          <w:szCs w:val="18"/>
        </w:rPr>
        <w:t>true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CCInputElementStateSetLHS to recognize the next input element from source. </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CCInputElementState0</w:t>
      </w:r>
      <w:r>
        <w:rPr>
          <w:rFonts w:ascii="Verdana" w:hAnsi="Verdana" w:cs="Verdana"/>
          <w:sz w:val="18"/>
          <w:szCs w:val="18"/>
        </w:rPr>
        <w:t xml:space="preserve"> :: </w:t>
      </w:r>
      <w:r>
        <w:rPr>
          <w:rFonts w:ascii="Verdana" w:hAnsi="Verdana" w:cs="Verdana"/>
          <w:i/>
          <w:iCs/>
          <w:sz w:val="18"/>
          <w:szCs w:val="18"/>
        </w:rPr>
        <w:t>CCIf0</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SubstitutionEnable to </w:t>
      </w:r>
      <w:r>
        <w:rPr>
          <w:rFonts w:ascii="Verdana" w:hAnsi="Verdana" w:cs="Verdana"/>
          <w:b/>
          <w:bCs/>
          <w:sz w:val="18"/>
          <w:szCs w:val="18"/>
        </w:rPr>
        <w:t>true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source.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Increment the value of IfNestingLeve</w:t>
      </w:r>
      <w:r>
        <w:rPr>
          <w:rFonts w:ascii="Verdana" w:hAnsi="Verdana" w:cs="Verdana"/>
          <w:sz w:val="18"/>
          <w:szCs w:val="18"/>
        </w:rPr>
        <w:t xml:space="preserve">l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CCInputElementStateIfPredicate to recognize the next input element from source.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is recognized during active conditional processing when</w:t>
      </w:r>
      <w:r>
        <w:rPr>
          <w:rFonts w:ascii="Verdana" w:hAnsi="Verdana" w:cs="Verdana"/>
          <w:i/>
          <w:iCs/>
          <w:sz w:val="18"/>
          <w:szCs w:val="18"/>
        </w:rPr>
        <w:t xml:space="preserve"> SubstitutionEnabled </w:t>
      </w:r>
      <w:r>
        <w:rPr>
          <w:rFonts w:ascii="Verdana" w:hAnsi="Verdana" w:cs="Verdana"/>
          <w:sz w:val="18"/>
          <w:szCs w:val="18"/>
        </w:rPr>
        <w:t xml:space="preserve">is </w:t>
      </w:r>
      <w:r>
        <w:rPr>
          <w:rFonts w:ascii="Verdana" w:hAnsi="Verdana" w:cs="Verdana"/>
          <w:b/>
          <w:bCs/>
          <w:sz w:val="18"/>
          <w:szCs w:val="18"/>
        </w:rPr>
        <w:t>true</w:t>
      </w:r>
      <w:r>
        <w:rPr>
          <w:rFonts w:ascii="Verdana" w:hAnsi="Verdana" w:cs="Verdana"/>
          <w:sz w:val="18"/>
          <w:szCs w:val="18"/>
        </w:rPr>
        <w:t xml:space="preserve">. This may be at the top level or in </w:t>
      </w:r>
      <w:r>
        <w:rPr>
          <w:rFonts w:ascii="Verdana" w:hAnsi="Verdana" w:cs="Verdana"/>
          <w:sz w:val="18"/>
          <w:szCs w:val="18"/>
        </w:rPr>
        <w:t xml:space="preserve">the clause of an </w:t>
      </w:r>
      <w:r>
        <w:rPr>
          <w:rFonts w:ascii="Verdana" w:hAnsi="Verdana" w:cs="Verdana"/>
          <w:b/>
          <w:bCs/>
          <w:sz w:val="18"/>
          <w:szCs w:val="18"/>
        </w:rPr>
        <w:t>@if</w:t>
      </w:r>
      <w:r>
        <w:rPr>
          <w:rFonts w:ascii="Verdana" w:hAnsi="Verdana" w:cs="Verdana"/>
          <w:sz w:val="18"/>
          <w:szCs w:val="18"/>
        </w:rPr>
        <w:t xml:space="preserve"> statement that represents the "true" condition. When recognizing a </w:t>
      </w:r>
      <w:r>
        <w:rPr>
          <w:rFonts w:ascii="Verdana" w:hAnsi="Verdana" w:cs="Verdana"/>
          <w:i/>
          <w:iCs/>
          <w:sz w:val="18"/>
          <w:szCs w:val="18"/>
        </w:rPr>
        <w:t>RegularExpressionLiteral</w:t>
      </w:r>
      <w:r>
        <w:rPr>
          <w:rFonts w:ascii="Verdana" w:hAnsi="Verdana" w:cs="Verdana"/>
          <w:sz w:val="18"/>
          <w:szCs w:val="18"/>
        </w:rPr>
        <w:t xml:space="preserve"> in this state the contextual distinction between </w:t>
      </w:r>
      <w:r>
        <w:rPr>
          <w:rFonts w:ascii="Verdana" w:hAnsi="Verdana" w:cs="Verdana"/>
          <w:i/>
          <w:iCs/>
          <w:sz w:val="18"/>
          <w:szCs w:val="18"/>
        </w:rPr>
        <w:t>RegularExpressionLiteral</w:t>
      </w:r>
      <w:r>
        <w:rPr>
          <w:rFonts w:ascii="Verdana" w:hAnsi="Verdana" w:cs="Verdana"/>
          <w:sz w:val="18"/>
          <w:szCs w:val="18"/>
        </w:rPr>
        <w:t xml:space="preserve"> and </w:t>
      </w:r>
      <w:r>
        <w:rPr>
          <w:rFonts w:ascii="Verdana" w:hAnsi="Verdana" w:cs="Verdana"/>
          <w:i/>
          <w:iCs/>
          <w:sz w:val="18"/>
          <w:szCs w:val="18"/>
        </w:rPr>
        <w:t>DivPunctuator</w:t>
      </w:r>
      <w:r>
        <w:rPr>
          <w:rFonts w:ascii="Verdana" w:hAnsi="Verdana" w:cs="Verdana"/>
          <w:sz w:val="18"/>
          <w:szCs w:val="18"/>
        </w:rPr>
        <w:t xml:space="preserve"> (see </w:t>
      </w:r>
      <w:hyperlink r:id="rId50"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7) must be respected.</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i/>
          <w:iCs/>
          <w:sz w:val="18"/>
          <w:szCs w:val="18"/>
        </w:rPr>
        <w:t>RegularExpressionLiteralStringLiteralCCOnCCSet1CCIf1CCElif1CCElse1CCEnd1CC</w:t>
      </w:r>
      <w:r>
        <w:rPr>
          <w:rFonts w:ascii="Verdana" w:hAnsi="Verdana" w:cs="Verdana"/>
          <w:sz w:val="18"/>
          <w:szCs w:val="18"/>
        </w:rPr>
        <w:t>Substitution</w:t>
      </w:r>
      <w:r>
        <w:rPr>
          <w:rFonts w:ascii="Verdana" w:hAnsi="Verdana" w:cs="Verdana"/>
          <w:i/>
          <w:iCs/>
          <w:sz w:val="18"/>
          <w:szCs w:val="18"/>
        </w:rPr>
        <w:t>1CCSta rtMarkerCCEndMarkerCCMultiLineComment1CCSingleLinecomment1SourceCharacter</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CCSet1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5" w:lineRule="auto"/>
        <w:ind w:left="220" w:right="5600"/>
        <w:rPr>
          <w:rFonts w:ascii="Times New Roman" w:hAnsi="Times New Roman" w:cs="Times New Roman"/>
          <w:sz w:val="24"/>
          <w:szCs w:val="24"/>
        </w:rPr>
      </w:pPr>
      <w:r>
        <w:rPr>
          <w:rFonts w:ascii="Courier New" w:hAnsi="Courier New" w:cs="Courier New"/>
          <w:sz w:val="16"/>
          <w:szCs w:val="16"/>
        </w:rPr>
        <w:t>@set [lookahead IdentifierPart ] /*@set [lookahead IdentifierPart ] //@set [lookahead IdentifierPart ]</w:t>
      </w:r>
    </w:p>
    <w:p w:rsidR="00000000" w:rsidRDefault="0029178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CCIf1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5" w:lineRule="auto"/>
        <w:ind w:left="220" w:right="5700"/>
        <w:rPr>
          <w:rFonts w:ascii="Times New Roman" w:hAnsi="Times New Roman" w:cs="Times New Roman"/>
          <w:sz w:val="24"/>
          <w:szCs w:val="24"/>
        </w:rPr>
      </w:pPr>
      <w:r>
        <w:rPr>
          <w:rFonts w:ascii="Courier New" w:hAnsi="Courier New" w:cs="Courier New"/>
          <w:sz w:val="16"/>
          <w:szCs w:val="16"/>
        </w:rPr>
        <w:t>@if [lookahead IdentifierPart ] /*@if [lookahead IdentifierPart ] //@if [lookahead IdentifierPart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333375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w:t>
      </w:r>
      <w:r>
        <w:rPr>
          <w:rFonts w:ascii="Verdana" w:hAnsi="Verdana" w:cs="Verdana"/>
          <w:i/>
          <w:iCs/>
          <w:sz w:val="16"/>
          <w:szCs w:val="16"/>
        </w:rPr>
        <w:t xml:space="preserve">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4" w:name="page14"/>
      <w:bookmarkEnd w:id="14"/>
      <w:r>
        <w:rPr>
          <w:rFonts w:ascii="Verdana" w:hAnsi="Verdana" w:cs="Verdana"/>
          <w:i/>
          <w:iCs/>
          <w:sz w:val="18"/>
          <w:szCs w:val="18"/>
        </w:rPr>
        <w:lastRenderedPageBreak/>
        <w:t xml:space="preserve">CCElif1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5" w:lineRule="auto"/>
        <w:ind w:left="220" w:right="5500"/>
        <w:rPr>
          <w:rFonts w:ascii="Times New Roman" w:hAnsi="Times New Roman" w:cs="Times New Roman"/>
          <w:sz w:val="24"/>
          <w:szCs w:val="24"/>
        </w:rPr>
      </w:pPr>
      <w:r>
        <w:rPr>
          <w:rFonts w:ascii="Courier New" w:hAnsi="Courier New" w:cs="Courier New"/>
          <w:sz w:val="16"/>
          <w:szCs w:val="16"/>
        </w:rPr>
        <w:t>@elif [lookahead IdentifierPart ] /*@elif [lookahead IdentifierPart ] //@elif [lookahead IdentifierPart ]</w:t>
      </w: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CCElse1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5" w:lineRule="auto"/>
        <w:ind w:left="220" w:right="5500"/>
        <w:rPr>
          <w:rFonts w:ascii="Times New Roman" w:hAnsi="Times New Roman" w:cs="Times New Roman"/>
          <w:sz w:val="24"/>
          <w:szCs w:val="24"/>
        </w:rPr>
      </w:pPr>
      <w:r>
        <w:rPr>
          <w:rFonts w:ascii="Courier New" w:hAnsi="Courier New" w:cs="Courier New"/>
          <w:sz w:val="16"/>
          <w:szCs w:val="16"/>
        </w:rPr>
        <w:t>@else [lookahead IdentifierPart ] /*@else [lookahead IdentifierPart ] //@else [lookahead IdentifierPart ]</w:t>
      </w:r>
    </w:p>
    <w:p w:rsidR="00000000" w:rsidRDefault="0029178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CCEnd1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5" w:lineRule="auto"/>
        <w:ind w:left="220" w:right="5600"/>
        <w:rPr>
          <w:rFonts w:ascii="Times New Roman" w:hAnsi="Times New Roman" w:cs="Times New Roman"/>
          <w:sz w:val="24"/>
          <w:szCs w:val="24"/>
        </w:rPr>
      </w:pPr>
      <w:r>
        <w:rPr>
          <w:rFonts w:ascii="Courier New" w:hAnsi="Courier New" w:cs="Courier New"/>
          <w:sz w:val="16"/>
          <w:szCs w:val="16"/>
        </w:rPr>
        <w:t>@end [lookahead Ide</w:t>
      </w:r>
      <w:r>
        <w:rPr>
          <w:rFonts w:ascii="Courier New" w:hAnsi="Courier New" w:cs="Courier New"/>
          <w:sz w:val="16"/>
          <w:szCs w:val="16"/>
        </w:rPr>
        <w:t>ntifierPart ] /*@end [lookahead IdentifierPart ] //@end [lookahead IdentifierPart ]</w:t>
      </w:r>
    </w:p>
    <w:p w:rsidR="00000000" w:rsidRDefault="0029178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CCSubstitution1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56" w:lineRule="auto"/>
        <w:ind w:left="220" w:right="7140"/>
        <w:rPr>
          <w:rFonts w:ascii="Times New Roman" w:hAnsi="Times New Roman" w:cs="Times New Roman"/>
          <w:sz w:val="24"/>
          <w:szCs w:val="24"/>
        </w:rPr>
      </w:pPr>
      <w:r>
        <w:rPr>
          <w:rFonts w:ascii="Courier New" w:hAnsi="Courier New" w:cs="Courier New"/>
          <w:sz w:val="15"/>
          <w:szCs w:val="15"/>
        </w:rPr>
        <w:t>@ CCSubIdentifier /*@ CCSubIdentifier //@ CCSubIdentifier</w:t>
      </w:r>
    </w:p>
    <w:p w:rsidR="00000000" w:rsidRDefault="0029178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CCStartMarker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9178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9178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CCEndMarker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CCMultiLineComment1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160" w:lineRule="exact"/>
        <w:ind w:left="220"/>
        <w:rPr>
          <w:rFonts w:ascii="Times New Roman" w:hAnsi="Times New Roman" w:cs="Times New Roman"/>
          <w:sz w:val="24"/>
          <w:szCs w:val="24"/>
        </w:rPr>
      </w:pPr>
      <w:r>
        <w:rPr>
          <w:rFonts w:ascii="MS PGothic" w:eastAsia="MS PGothic" w:hAnsi="Times New Roman" w:cs="MS PGothic"/>
          <w:sz w:val="16"/>
          <w:szCs w:val="16"/>
        </w:rPr>
        <w:t xml:space="preserve">/* [lookahead </w:t>
      </w:r>
      <w:r>
        <w:rPr>
          <w:rFonts w:ascii="MS PGothic" w:eastAsia="MS PGothic" w:hAnsi="Times New Roman" w:cs="MS PGothic" w:hint="eastAsia"/>
          <w:sz w:val="16"/>
          <w:szCs w:val="16"/>
        </w:rPr>
        <w:t>≠</w:t>
      </w:r>
      <w:r>
        <w:rPr>
          <w:rFonts w:ascii="MS PGothic" w:eastAsia="MS PGothic" w:hAnsi="Times New Roman" w:cs="MS PGothic"/>
          <w:sz w:val="16"/>
          <w:szCs w:val="16"/>
        </w:rPr>
        <w:t xml:space="preserve"> @ ] MultiLineCommentCharsopt */</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SingleLineComment1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160" w:lineRule="exact"/>
        <w:ind w:left="220"/>
        <w:rPr>
          <w:rFonts w:ascii="Times New Roman" w:hAnsi="Times New Roman" w:cs="Times New Roman"/>
          <w:sz w:val="24"/>
          <w:szCs w:val="24"/>
        </w:rPr>
      </w:pPr>
      <w:r>
        <w:rPr>
          <w:rFonts w:ascii="MS PGothic" w:eastAsia="MS PGothic" w:hAnsi="Times New Roman" w:cs="MS PGothic"/>
          <w:sz w:val="16"/>
          <w:szCs w:val="16"/>
        </w:rPr>
        <w:t xml:space="preserve">// [lookahead </w:t>
      </w:r>
      <w:r>
        <w:rPr>
          <w:rFonts w:ascii="MS PGothic" w:eastAsia="MS PGothic" w:hAnsi="Times New Roman" w:cs="MS PGothic" w:hint="eastAsia"/>
          <w:sz w:val="16"/>
          <w:szCs w:val="16"/>
        </w:rPr>
        <w:t>≠</w:t>
      </w:r>
      <w:r>
        <w:rPr>
          <w:rFonts w:ascii="MS PGothic" w:eastAsia="MS PGothic" w:hAnsi="Times New Roman" w:cs="MS PGothic"/>
          <w:sz w:val="16"/>
          <w:szCs w:val="16"/>
        </w:rPr>
        <w:t xml:space="preserve"> @] SingleLineCommentCharsopt</w:t>
      </w:r>
    </w:p>
    <w:p w:rsidR="00000000" w:rsidRDefault="0029178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CCSubIdentifer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[lookahead  CCKeyword ] IdentifierName</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CCKeyword </w:t>
      </w:r>
      <w:r>
        <w:rPr>
          <w:rFonts w:ascii="Verdana" w:hAnsi="Verdana" w:cs="Verdana"/>
          <w:b/>
          <w:bCs/>
          <w:sz w:val="18"/>
          <w:szCs w:val="18"/>
        </w:rPr>
        <w: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518795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291789">
      <w:pPr>
        <w:pStyle w:val="DefaultParagraphFont"/>
        <w:widowControl w:val="0"/>
        <w:overflowPunct w:val="0"/>
        <w:autoSpaceDE w:val="0"/>
        <w:autoSpaceDN w:val="0"/>
        <w:adjustRightInd w:val="0"/>
        <w:spacing w:after="0" w:line="234" w:lineRule="auto"/>
        <w:ind w:left="220" w:right="7520"/>
        <w:rPr>
          <w:rFonts w:ascii="Times New Roman" w:hAnsi="Times New Roman" w:cs="Times New Roman"/>
          <w:sz w:val="24"/>
          <w:szCs w:val="24"/>
        </w:rPr>
      </w:pPr>
      <w:bookmarkStart w:id="15" w:name="page15"/>
      <w:bookmarkEnd w:id="15"/>
      <w:r>
        <w:rPr>
          <w:rFonts w:ascii="Courier New" w:hAnsi="Courier New" w:cs="Courier New"/>
          <w:sz w:val="15"/>
          <w:szCs w:val="15"/>
        </w:rPr>
        <w:lastRenderedPageBreak/>
        <w:t>cc_on setifelif elseend</w:t>
      </w: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right="4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CCInputElementState1</w:t>
      </w:r>
      <w:r>
        <w:rPr>
          <w:rFonts w:ascii="Verdana" w:hAnsi="Verdana" w:cs="Verdana"/>
          <w:sz w:val="18"/>
          <w:szCs w:val="18"/>
        </w:rPr>
        <w:t xml:space="preserve"> cannot be recognized because there are no remaining characters in </w:t>
      </w:r>
      <w:r>
        <w:rPr>
          <w:rFonts w:ascii="Verdana" w:hAnsi="Verdana" w:cs="Verdana"/>
          <w:i/>
          <w:iCs/>
          <w:sz w:val="18"/>
          <w:szCs w:val="18"/>
        </w:rPr>
        <w:t>source</w:t>
      </w:r>
      <w:r>
        <w:rPr>
          <w:rFonts w:ascii="Verdana" w:hAnsi="Verdana" w:cs="Verdana"/>
          <w:sz w:val="18"/>
          <w:szCs w:val="18"/>
        </w:rPr>
        <w:t>, then Conditional Source processing is completed and the characters of the output supply the</w:t>
      </w:r>
      <w:r>
        <w:rPr>
          <w:rFonts w:ascii="Verdana" w:hAnsi="Verdana" w:cs="Verdana"/>
          <w:i/>
          <w:iCs/>
          <w:sz w:val="18"/>
          <w:szCs w:val="18"/>
        </w:rPr>
        <w:t xml:space="preserve"> </w:t>
      </w:r>
      <w:r>
        <w:rPr>
          <w:rFonts w:ascii="Verdana" w:hAnsi="Verdana" w:cs="Verdana"/>
          <w:sz w:val="18"/>
          <w:szCs w:val="18"/>
        </w:rPr>
        <w:t xml:space="preserve">Unicode characters for subsequent input element processing. If </w:t>
      </w:r>
      <w:r>
        <w:rPr>
          <w:rFonts w:ascii="Verdana" w:hAnsi="Verdana" w:cs="Verdana"/>
          <w:i/>
          <w:iCs/>
          <w:sz w:val="18"/>
          <w:szCs w:val="18"/>
        </w:rPr>
        <w:t>CCInputElementState1</w:t>
      </w:r>
      <w:r>
        <w:rPr>
          <w:rFonts w:ascii="Verdana" w:hAnsi="Verdana" w:cs="Verdana"/>
          <w:sz w:val="18"/>
          <w:szCs w:val="18"/>
        </w:rPr>
        <w:t xml:space="preserve"> canno</w:t>
      </w:r>
      <w:r>
        <w:rPr>
          <w:rFonts w:ascii="Verdana" w:hAnsi="Verdana" w:cs="Verdana"/>
          <w:sz w:val="18"/>
          <w:szCs w:val="18"/>
        </w:rPr>
        <w:t xml:space="preserve">t be recognized and there are characters in </w:t>
      </w:r>
      <w:r>
        <w:rPr>
          <w:rFonts w:ascii="Verdana" w:hAnsi="Verdana" w:cs="Verdana"/>
          <w:i/>
          <w:iCs/>
          <w:sz w:val="18"/>
          <w:szCs w:val="18"/>
        </w:rPr>
        <w:t>source</w:t>
      </w:r>
      <w:r>
        <w:rPr>
          <w:rFonts w:ascii="Verdana" w:hAnsi="Verdana" w:cs="Verdana"/>
          <w:sz w:val="18"/>
          <w:szCs w:val="18"/>
        </w:rPr>
        <w:t xml:space="preserve">, a </w:t>
      </w:r>
      <w:r>
        <w:rPr>
          <w:rFonts w:ascii="Verdana" w:hAnsi="Verdana" w:cs="Verdana"/>
          <w:b/>
          <w:bCs/>
          <w:sz w:val="18"/>
          <w:szCs w:val="18"/>
        </w:rPr>
        <w:t>SyntaxError</w:t>
      </w:r>
      <w:r>
        <w:rPr>
          <w:rFonts w:ascii="Verdana" w:hAnsi="Verdana" w:cs="Verdana"/>
          <w:sz w:val="18"/>
          <w:szCs w:val="18"/>
        </w:rPr>
        <w:t xml:space="preserve"> exception is thrown.</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RegularExpressionLiteral</w:t>
      </w:r>
      <w:r>
        <w:rPr>
          <w:rFonts w:ascii="Verdana" w:hAnsi="Verdana" w:cs="Verdana"/>
          <w:sz w:val="18"/>
          <w:szCs w:val="18"/>
        </w:rPr>
        <w:t xml:space="preserve">,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StringLiteral</w:t>
      </w:r>
      <w:r>
        <w:rPr>
          <w:rFonts w:ascii="Verdana" w:hAnsi="Verdana" w:cs="Verdana"/>
          <w:sz w:val="18"/>
          <w:szCs w:val="18"/>
        </w:rPr>
        <w:t>,</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CCMultiLineComment1</w:t>
      </w:r>
      <w:r>
        <w:rPr>
          <w:rFonts w:ascii="Verdana" w:hAnsi="Verdana" w:cs="Verdana"/>
          <w:sz w:val="18"/>
          <w:szCs w:val="18"/>
        </w:rPr>
        <w:t>,</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CCSingleLinecomment1</w:t>
      </w:r>
      <w:r>
        <w:rPr>
          <w:rFonts w:ascii="Verdana" w:hAnsi="Verdana" w:cs="Verdana"/>
          <w:sz w:val="18"/>
          <w:szCs w:val="18"/>
        </w:rPr>
        <w:t>, and</w:t>
      </w:r>
      <w:r>
        <w:rPr>
          <w:rFonts w:ascii="Verdana" w:hAnsi="Verdana" w:cs="Verdana"/>
          <w:i/>
          <w:iCs/>
          <w:sz w:val="18"/>
          <w:szCs w:val="18"/>
        </w:rPr>
        <w:t xml:space="preserve"> CCInputElementState1 </w:t>
      </w:r>
      <w:r>
        <w:rPr>
          <w:rFonts w:ascii="Verdana" w:hAnsi="Verdana" w:cs="Verdana"/>
          <w:sz w:val="18"/>
          <w:szCs w:val="18"/>
        </w:rPr>
        <w:t>::</w:t>
      </w:r>
      <w:r>
        <w:rPr>
          <w:rFonts w:ascii="Verdana" w:hAnsi="Verdana" w:cs="Verdana"/>
          <w:i/>
          <w:iCs/>
          <w:sz w:val="18"/>
          <w:szCs w:val="18"/>
        </w:rPr>
        <w:t xml:space="preserve"> SourceCharacter </w:t>
      </w:r>
      <w:r>
        <w:rPr>
          <w:rFonts w:ascii="Verdana" w:hAnsi="Verdana" w:cs="Verdana"/>
          <w:sz w:val="18"/>
          <w:szCs w:val="18"/>
        </w:rPr>
        <w:t>upon recognition perform</w:t>
      </w:r>
      <w:r>
        <w:rPr>
          <w:rFonts w:ascii="Verdana" w:hAnsi="Verdana" w:cs="Verdana"/>
          <w:i/>
          <w:iCs/>
          <w:sz w:val="18"/>
          <w:szCs w:val="18"/>
        </w:rPr>
        <w:t xml:space="preserve"> </w:t>
      </w:r>
      <w:r>
        <w:rPr>
          <w:rFonts w:ascii="Verdana" w:hAnsi="Verdana" w:cs="Verdana"/>
          <w:sz w:val="18"/>
          <w:szCs w:val="18"/>
        </w:rPr>
        <w:t>the following actions: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numPr>
          <w:ilvl w:val="0"/>
          <w:numId w:val="21"/>
        </w:numPr>
        <w:tabs>
          <w:tab w:val="clear" w:pos="720"/>
          <w:tab w:val="num" w:pos="280"/>
        </w:tabs>
        <w:overflowPunct w:val="0"/>
        <w:autoSpaceDE w:val="0"/>
        <w:autoSpaceDN w:val="0"/>
        <w:adjustRightInd w:val="0"/>
        <w:spacing w:after="0" w:line="215" w:lineRule="auto"/>
        <w:ind w:left="280" w:right="220" w:hanging="272"/>
        <w:jc w:val="both"/>
        <w:rPr>
          <w:rFonts w:ascii="Verdana" w:hAnsi="Verdana" w:cs="Verdana"/>
          <w:sz w:val="18"/>
          <w:szCs w:val="18"/>
        </w:rPr>
      </w:pPr>
      <w:r>
        <w:rPr>
          <w:rFonts w:ascii="Verdana" w:hAnsi="Verdana" w:cs="Verdana"/>
          <w:sz w:val="18"/>
          <w:szCs w:val="18"/>
        </w:rPr>
        <w:t xml:space="preserve">Append to the end of output, in left-to-right sequence, the Unicode characters from </w:t>
      </w:r>
      <w:r>
        <w:rPr>
          <w:rFonts w:ascii="Verdana" w:hAnsi="Verdana" w:cs="Verdana"/>
          <w:i/>
          <w:iCs/>
          <w:sz w:val="18"/>
          <w:szCs w:val="18"/>
        </w:rPr>
        <w:t>source</w:t>
      </w:r>
      <w:r>
        <w:rPr>
          <w:rFonts w:ascii="Verdana" w:hAnsi="Verdana" w:cs="Verdana"/>
          <w:sz w:val="18"/>
          <w:szCs w:val="18"/>
        </w:rPr>
        <w:t xml:space="preserve"> that were recognized </w:t>
      </w:r>
      <w:r>
        <w:rPr>
          <w:rFonts w:ascii="Verdana" w:hAnsi="Verdana" w:cs="Verdana"/>
          <w:sz w:val="18"/>
          <w:szCs w:val="18"/>
        </w:rPr>
        <w:t xml:space="preserve">by the production.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2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CCOn</w:t>
      </w:r>
      <w:r>
        <w:rPr>
          <w:rFonts w:ascii="Verdana" w:hAnsi="Verdana" w:cs="Verdana"/>
          <w:sz w:val="18"/>
          <w:szCs w:val="18"/>
        </w:rPr>
        <w:t xml:space="preserve">,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CCStartMarker</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CCInputElementState1 </w:t>
      </w:r>
      <w:r>
        <w:rPr>
          <w:rFonts w:ascii="Verdana" w:hAnsi="Verdana" w:cs="Verdana"/>
          <w:sz w:val="18"/>
          <w:szCs w:val="18"/>
        </w:rPr>
        <w:t>::</w:t>
      </w:r>
      <w:r>
        <w:rPr>
          <w:rFonts w:ascii="Verdana" w:hAnsi="Verdana" w:cs="Verdana"/>
          <w:i/>
          <w:iCs/>
          <w:sz w:val="18"/>
          <w:szCs w:val="18"/>
        </w:rPr>
        <w:t xml:space="preserve"> CCEndMarker </w:t>
      </w:r>
      <w:r>
        <w:rPr>
          <w:rFonts w:ascii="Verdana" w:hAnsi="Verdana" w:cs="Verdana"/>
          <w:sz w:val="18"/>
          <w:szCs w:val="18"/>
        </w:rPr>
        <w:t>upon recognition perform the following actions: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2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w:t>
      </w:r>
      <w:r>
        <w:rPr>
          <w:rFonts w:ascii="Verdana" w:hAnsi="Verdana" w:cs="Verdana"/>
          <w:i/>
          <w:iCs/>
          <w:sz w:val="18"/>
          <w:szCs w:val="18"/>
        </w:rPr>
        <w:t>CInputElementState1</w:t>
      </w:r>
      <w:r>
        <w:rPr>
          <w:rFonts w:ascii="Verdana" w:hAnsi="Verdana" w:cs="Verdana"/>
          <w:sz w:val="18"/>
          <w:szCs w:val="18"/>
        </w:rPr>
        <w:t xml:space="preserve"> :: </w:t>
      </w:r>
      <w:r>
        <w:rPr>
          <w:rFonts w:ascii="Verdana" w:hAnsi="Verdana" w:cs="Verdana"/>
          <w:i/>
          <w:iCs/>
          <w:sz w:val="18"/>
          <w:szCs w:val="18"/>
        </w:rPr>
        <w:t>CCSet1</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CCInputElementStateSetLHS</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CCIf1</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Append a &lt;SP&gt; character to the end of output.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CCInputElementStateIfPredicate</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CCElif1</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throw a </w:t>
      </w:r>
      <w:r>
        <w:rPr>
          <w:rFonts w:ascii="Verdana" w:hAnsi="Verdana" w:cs="Verdana"/>
          <w:b/>
          <w:bCs/>
          <w:sz w:val="18"/>
          <w:szCs w:val="18"/>
        </w:rPr>
        <w:t>SyntaxError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CCElse1</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26"/>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Remove the </w:t>
      </w:r>
      <w:r>
        <w:rPr>
          <w:rFonts w:ascii="Verdana" w:hAnsi="Verdana" w:cs="Verdana"/>
          <w:sz w:val="18"/>
          <w:szCs w:val="18"/>
        </w:rPr>
        <w:t xml:space="preserve">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throw a </w:t>
      </w:r>
      <w:r>
        <w:rPr>
          <w:rFonts w:ascii="Verdana" w:hAnsi="Verdana" w:cs="Verdana"/>
          <w:b/>
          <w:bCs/>
          <w:sz w:val="18"/>
          <w:szCs w:val="18"/>
        </w:rPr>
        <w:t>SyntaxError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CCEnd</w:t>
      </w:r>
      <w:r>
        <w:rPr>
          <w:rFonts w:ascii="Verdana" w:hAnsi="Verdana" w:cs="Verdana"/>
          <w:sz w:val="18"/>
          <w:szCs w:val="18"/>
        </w:rPr>
        <w:t xml:space="preserve"> upon recognition performs the following actions: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243205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291789">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16" w:name="page16"/>
      <w:bookmarkEnd w:id="16"/>
      <w:r>
        <w:rPr>
          <w:rFonts w:ascii="Verdana" w:hAnsi="Verdana" w:cs="Verdana"/>
          <w:sz w:val="18"/>
          <w:szCs w:val="18"/>
        </w:rPr>
        <w:lastRenderedPageBreak/>
        <w:t xml:space="preserve">Append a &lt;SP&gt; character to the end of output. 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IfNestingLevel</w:t>
      </w:r>
      <w:r>
        <w:rPr>
          <w:rFonts w:ascii="Verdana" w:hAnsi="Verdana" w:cs="Verdana"/>
          <w:sz w:val="18"/>
          <w:szCs w:val="18"/>
        </w:rPr>
        <w:t xml:space="preserve"> is 0, throw a </w:t>
      </w:r>
      <w:r>
        <w:rPr>
          <w:rFonts w:ascii="Verdana" w:hAnsi="Verdana" w:cs="Verdana"/>
          <w:b/>
          <w:bCs/>
          <w:sz w:val="18"/>
          <w:szCs w:val="18"/>
        </w:rPr>
        <w:t>SyntaxError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w:t>
      </w:r>
      <w:r>
        <w:rPr>
          <w:rFonts w:ascii="Verdana" w:hAnsi="Verdana" w:cs="Verdana"/>
          <w:i/>
          <w:iCs/>
          <w:sz w:val="18"/>
          <w:szCs w:val="18"/>
        </w:rPr>
        <w:t>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CCInputElementState1</w:t>
      </w:r>
      <w:r>
        <w:rPr>
          <w:rFonts w:ascii="Verdana" w:hAnsi="Verdana" w:cs="Verdana"/>
          <w:sz w:val="18"/>
          <w:szCs w:val="18"/>
        </w:rPr>
        <w:t xml:space="preserve"> :: </w:t>
      </w:r>
      <w:r>
        <w:rPr>
          <w:rFonts w:ascii="Verdana" w:hAnsi="Verdana" w:cs="Verdana"/>
          <w:i/>
          <w:iCs/>
          <w:sz w:val="18"/>
          <w:szCs w:val="18"/>
        </w:rPr>
        <w:t>CCSubstitution1</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var be the string of characters recognized as the </w:t>
      </w:r>
      <w:r>
        <w:rPr>
          <w:rFonts w:ascii="Verdana" w:hAnsi="Verdana" w:cs="Verdana"/>
          <w:i/>
          <w:iCs/>
          <w:sz w:val="18"/>
          <w:szCs w:val="18"/>
        </w:rPr>
        <w:t>CCSubIdentifier</w:t>
      </w:r>
      <w:r>
        <w:rPr>
          <w:rFonts w:ascii="Verdana" w:hAnsi="Verdana" w:cs="Verdana"/>
          <w:sz w:val="18"/>
          <w:szCs w:val="18"/>
        </w:rPr>
        <w:t xml:space="preserve"> element of </w:t>
      </w:r>
      <w:r>
        <w:rPr>
          <w:rFonts w:ascii="Verdana" w:hAnsi="Verdana" w:cs="Verdana"/>
          <w:i/>
          <w:iCs/>
          <w:sz w:val="18"/>
          <w:szCs w:val="18"/>
        </w:rPr>
        <w:t>CCSubstitution1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15" w:lineRule="auto"/>
        <w:ind w:left="280" w:right="100" w:hanging="272"/>
        <w:jc w:val="both"/>
        <w:rPr>
          <w:rFonts w:ascii="Verdana" w:hAnsi="Verdana" w:cs="Verdana"/>
          <w:sz w:val="18"/>
          <w:szCs w:val="18"/>
        </w:rPr>
      </w:pPr>
      <w:r>
        <w:rPr>
          <w:rFonts w:ascii="Verdana" w:hAnsi="Verdana" w:cs="Verdana"/>
          <w:sz w:val="18"/>
          <w:szCs w:val="18"/>
        </w:rPr>
        <w:t xml:space="preserve">If the value of var is a key of </w:t>
      </w:r>
      <w:r>
        <w:rPr>
          <w:rFonts w:ascii="Verdana" w:hAnsi="Verdana" w:cs="Verdana"/>
          <w:i/>
          <w:iCs/>
          <w:sz w:val="18"/>
          <w:szCs w:val="18"/>
        </w:rPr>
        <w:t>CCVariables</w:t>
      </w:r>
      <w:r>
        <w:rPr>
          <w:rFonts w:ascii="Verdana" w:hAnsi="Verdana" w:cs="Verdana"/>
          <w:sz w:val="18"/>
          <w:szCs w:val="18"/>
        </w:rPr>
        <w:t xml:space="preserve">, then let the value be the associated value. Otherwise, let value be the string "NaN".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value be </w:t>
      </w:r>
      <w:r>
        <w:rPr>
          <w:rFonts w:ascii="Verdana" w:hAnsi="Verdana" w:cs="Verdana"/>
          <w:i/>
          <w:iCs/>
          <w:sz w:val="18"/>
          <w:szCs w:val="18"/>
        </w:rPr>
        <w:t>ToString(value).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Append the characters of the string value of value to the en</w:t>
      </w:r>
      <w:r>
        <w:rPr>
          <w:rFonts w:ascii="Verdana" w:hAnsi="Verdana" w:cs="Verdana"/>
          <w:sz w:val="18"/>
          <w:szCs w:val="18"/>
        </w:rPr>
        <w:t xml:space="preserve">d of output.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CCInputElementStateIfPredicate</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400"/>
        <w:rPr>
          <w:rFonts w:ascii="Times New Roman" w:hAnsi="Times New Roman" w:cs="Times New Roman"/>
          <w:sz w:val="24"/>
          <w:szCs w:val="24"/>
        </w:rPr>
      </w:pPr>
      <w:r>
        <w:rPr>
          <w:rFonts w:ascii="Verdana" w:hAnsi="Verdana" w:cs="Verdana"/>
          <w:i/>
          <w:iCs/>
          <w:sz w:val="18"/>
          <w:szCs w:val="18"/>
        </w:rPr>
        <w:t xml:space="preserve">CCInputElementStateSetLHS </w:t>
      </w:r>
      <w:r>
        <w:rPr>
          <w:rFonts w:ascii="Verdana" w:hAnsi="Verdana" w:cs="Verdana"/>
          <w:sz w:val="18"/>
          <w:szCs w:val="18"/>
        </w:rPr>
        <w:t>is recognized during active conditional processing of the body of an</w:t>
      </w:r>
      <w:r>
        <w:rPr>
          <w:rFonts w:ascii="Verdana" w:hAnsi="Verdana" w:cs="Verdana"/>
          <w:i/>
          <w:iCs/>
          <w:sz w:val="18"/>
          <w:szCs w:val="18"/>
        </w:rPr>
        <w:t xml:space="preserve"> </w:t>
      </w:r>
      <w:r>
        <w:rPr>
          <w:rFonts w:ascii="Verdana" w:hAnsi="Verdana" w:cs="Verdana"/>
          <w:b/>
          <w:bCs/>
          <w:sz w:val="18"/>
          <w:szCs w:val="18"/>
        </w:rPr>
        <w:t xml:space="preserve">@set </w:t>
      </w:r>
      <w:r>
        <w:rPr>
          <w:rFonts w:ascii="Verdana" w:hAnsi="Verdana" w:cs="Verdana"/>
          <w:sz w:val="18"/>
          <w:szCs w:val="18"/>
        </w:rPr>
        <w:t>statement.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CCInputElementStateSetLHS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WhiteSpace</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w:t>
      </w:r>
      <w:r>
        <w:rPr>
          <w:rFonts w:ascii="Verdana" w:hAnsi="Verdana" w:cs="Verdana"/>
          <w:i/>
          <w:iCs/>
          <w:sz w:val="18"/>
          <w:szCs w:val="18"/>
        </w:rPr>
        <w:t xml:space="preserve"> IdentifierName WhiteSpace</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w:t>
      </w:r>
      <w:r>
        <w:rPr>
          <w:rFonts w:ascii="Verdana" w:hAnsi="Verdana" w:cs="Verdana"/>
          <w:i/>
          <w:iCs/>
          <w:sz w:val="18"/>
          <w:szCs w:val="18"/>
        </w:rPr>
        <w:t xml:space="preserve"> CCExpression</w:t>
      </w:r>
    </w:p>
    <w:p w:rsidR="00000000" w:rsidRDefault="00291789">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CCInputElementStateSetLHS</w:t>
      </w:r>
      <w:r>
        <w:rPr>
          <w:rFonts w:ascii="Verdana" w:hAnsi="Verdana" w:cs="Verdana"/>
          <w:sz w:val="18"/>
          <w:szCs w:val="18"/>
        </w:rPr>
        <w:t xml:space="preserve"> cannot be recognized a </w:t>
      </w:r>
      <w:r>
        <w:rPr>
          <w:rFonts w:ascii="Verdana" w:hAnsi="Verdana" w:cs="Verdana"/>
          <w:b/>
          <w:bCs/>
          <w:sz w:val="18"/>
          <w:szCs w:val="18"/>
        </w:rPr>
        <w:t>SyntaxError</w:t>
      </w:r>
      <w:r>
        <w:rPr>
          <w:rFonts w:ascii="Verdana" w:hAnsi="Verdana" w:cs="Verdana"/>
          <w:sz w:val="18"/>
          <w:szCs w:val="18"/>
        </w:rPr>
        <w:t xml:space="preserve"> exception is thrown.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CCInputElementStateSetLHS</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 </w:t>
      </w:r>
      <w:r>
        <w:rPr>
          <w:rFonts w:ascii="Verdana" w:hAnsi="Verdana" w:cs="Verdana"/>
          <w:i/>
          <w:iCs/>
          <w:sz w:val="18"/>
          <w:szCs w:val="18"/>
        </w:rPr>
        <w:t>IdentifierName WhiteSpaceopt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CCExpression </w:t>
      </w:r>
      <w:r>
        <w:rPr>
          <w:rFonts w:ascii="Verdana" w:hAnsi="Verdana" w:cs="Verdana"/>
          <w:sz w:val="18"/>
          <w:szCs w:val="18"/>
        </w:rPr>
        <w:t>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setName</w:t>
      </w:r>
      <w:r>
        <w:rPr>
          <w:rFonts w:ascii="Verdana" w:hAnsi="Verdana" w:cs="Verdana"/>
          <w:sz w:val="18"/>
          <w:szCs w:val="18"/>
        </w:rPr>
        <w:t xml:space="preserve"> be the string of characters recognized as the </w:t>
      </w:r>
      <w:r>
        <w:rPr>
          <w:rFonts w:ascii="Verdana" w:hAnsi="Verdana" w:cs="Verdana"/>
          <w:i/>
          <w:iCs/>
          <w:sz w:val="18"/>
          <w:szCs w:val="18"/>
        </w:rPr>
        <w:t>IdentifierName</w:t>
      </w:r>
      <w:r>
        <w:rPr>
          <w:rFonts w:ascii="Verdana" w:hAnsi="Verdana" w:cs="Verdana"/>
          <w:sz w:val="18"/>
          <w:szCs w:val="18"/>
        </w:rPr>
        <w:t xml:space="preserve"> element of </w:t>
      </w:r>
    </w:p>
    <w:p w:rsidR="00000000" w:rsidRDefault="00291789">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291789">
      <w:pPr>
        <w:pStyle w:val="DefaultParagraphFont"/>
        <w:widowControl w:val="0"/>
        <w:overflowPunct w:val="0"/>
        <w:autoSpaceDE w:val="0"/>
        <w:autoSpaceDN w:val="0"/>
        <w:adjustRightInd w:val="0"/>
        <w:spacing w:after="0" w:line="239" w:lineRule="auto"/>
        <w:ind w:left="280"/>
        <w:jc w:val="both"/>
        <w:rPr>
          <w:rFonts w:ascii="Verdana" w:hAnsi="Verdana" w:cs="Verdana"/>
          <w:sz w:val="18"/>
          <w:szCs w:val="18"/>
        </w:rPr>
      </w:pPr>
      <w:r>
        <w:rPr>
          <w:rFonts w:ascii="Verdana" w:hAnsi="Verdana" w:cs="Verdana"/>
          <w:i/>
          <w:iCs/>
          <w:sz w:val="18"/>
          <w:szCs w:val="18"/>
        </w:rPr>
        <w:t>CCSubstitution1</w:t>
      </w:r>
      <w:r>
        <w:rPr>
          <w:rFonts w:ascii="Verdana" w:hAnsi="Verdana" w:cs="Verdana"/>
          <w:sz w:val="18"/>
          <w:szCs w:val="18"/>
        </w:rPr>
        <w:t>.</w:t>
      </w:r>
      <w:r>
        <w:rPr>
          <w:rFonts w:ascii="Verdana" w:hAnsi="Verdana" w:cs="Verdana"/>
          <w:i/>
          <w:iCs/>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value</w:t>
      </w:r>
      <w:r>
        <w:rPr>
          <w:rFonts w:ascii="Verdana" w:hAnsi="Verdana" w:cs="Verdana"/>
          <w:sz w:val="18"/>
          <w:szCs w:val="18"/>
        </w:rPr>
        <w:t xml:space="preserve"> be the result of evaluating </w:t>
      </w:r>
      <w:r>
        <w:rPr>
          <w:rFonts w:ascii="Verdana" w:hAnsi="Verdana" w:cs="Verdana"/>
          <w:i/>
          <w:iCs/>
          <w:sz w:val="18"/>
          <w:szCs w:val="18"/>
        </w:rPr>
        <w:t>CCExpression</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9"/>
        </w:numPr>
        <w:tabs>
          <w:tab w:val="clear" w:pos="720"/>
          <w:tab w:val="num" w:pos="280"/>
        </w:tabs>
        <w:overflowPunct w:val="0"/>
        <w:autoSpaceDE w:val="0"/>
        <w:autoSpaceDN w:val="0"/>
        <w:adjustRightInd w:val="0"/>
        <w:spacing w:after="0" w:line="215" w:lineRule="auto"/>
        <w:ind w:left="280" w:right="40" w:hanging="272"/>
        <w:jc w:val="both"/>
        <w:rPr>
          <w:rFonts w:ascii="Verdana" w:hAnsi="Verdana" w:cs="Verdana"/>
          <w:sz w:val="18"/>
          <w:szCs w:val="18"/>
        </w:rPr>
      </w:pPr>
      <w:r>
        <w:rPr>
          <w:rFonts w:ascii="Verdana" w:hAnsi="Verdana" w:cs="Verdana"/>
          <w:sz w:val="18"/>
          <w:szCs w:val="18"/>
        </w:rPr>
        <w:t xml:space="preserve">Create an association within </w:t>
      </w:r>
      <w:r>
        <w:rPr>
          <w:rFonts w:ascii="Verdana" w:hAnsi="Verdana" w:cs="Verdana"/>
          <w:i/>
          <w:iCs/>
          <w:sz w:val="18"/>
          <w:szCs w:val="18"/>
        </w:rPr>
        <w:t>CCVariables</w:t>
      </w:r>
      <w:r>
        <w:rPr>
          <w:rFonts w:ascii="Verdana" w:hAnsi="Verdana" w:cs="Verdana"/>
          <w:sz w:val="18"/>
          <w:szCs w:val="18"/>
        </w:rPr>
        <w:t xml:space="preserve"> where the key is the string value of </w:t>
      </w:r>
      <w:r>
        <w:rPr>
          <w:rFonts w:ascii="Verdana" w:hAnsi="Verdana" w:cs="Verdana"/>
          <w:i/>
          <w:iCs/>
          <w:sz w:val="18"/>
          <w:szCs w:val="18"/>
        </w:rPr>
        <w:t>setName</w:t>
      </w:r>
      <w:r>
        <w:rPr>
          <w:rFonts w:ascii="Verdana" w:hAnsi="Verdana" w:cs="Verdana"/>
          <w:sz w:val="18"/>
          <w:szCs w:val="18"/>
        </w:rPr>
        <w:t xml:space="preserve"> and where the value is </w:t>
      </w:r>
      <w:r>
        <w:rPr>
          <w:rFonts w:ascii="Verdana" w:hAnsi="Verdana" w:cs="Verdana"/>
          <w:i/>
          <w:iCs/>
          <w:sz w:val="18"/>
          <w:szCs w:val="18"/>
        </w:rPr>
        <w:t>value</w:t>
      </w:r>
      <w:r>
        <w:rPr>
          <w:rFonts w:ascii="Verdana" w:hAnsi="Verdana" w:cs="Verdana"/>
          <w:sz w:val="18"/>
          <w:szCs w:val="18"/>
        </w:rPr>
        <w:t>. If an association with that key already exis</w:t>
      </w:r>
      <w:r>
        <w:rPr>
          <w:rFonts w:ascii="Verdana" w:hAnsi="Verdana" w:cs="Verdana"/>
          <w:sz w:val="18"/>
          <w:szCs w:val="18"/>
        </w:rPr>
        <w:t xml:space="preserve">ts, replace it.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9"/>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9"/>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NOTE:</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560705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91789">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bookmarkStart w:id="17" w:name="page17"/>
      <w:bookmarkEnd w:id="17"/>
      <w:r>
        <w:rPr>
          <w:rFonts w:ascii="Verdana" w:hAnsi="Verdana" w:cs="Verdana"/>
          <w:i/>
          <w:iCs/>
          <w:sz w:val="18"/>
          <w:szCs w:val="18"/>
        </w:rPr>
        <w:lastRenderedPageBreak/>
        <w:t xml:space="preserve">CCInputElementStateIfPredicate </w:t>
      </w:r>
      <w:r>
        <w:rPr>
          <w:rFonts w:ascii="Verdana" w:hAnsi="Verdana" w:cs="Verdana"/>
          <w:sz w:val="18"/>
          <w:szCs w:val="18"/>
        </w:rPr>
        <w:t>is recognized during active condit</w:t>
      </w:r>
      <w:r>
        <w:rPr>
          <w:rFonts w:ascii="Verdana" w:hAnsi="Verdana" w:cs="Verdana"/>
          <w:sz w:val="18"/>
          <w:szCs w:val="18"/>
        </w:rPr>
        <w:t>ional processing of the predicate</w:t>
      </w:r>
      <w:r>
        <w:rPr>
          <w:rFonts w:ascii="Verdana" w:hAnsi="Verdana" w:cs="Verdana"/>
          <w:i/>
          <w:iCs/>
          <w:sz w:val="18"/>
          <w:szCs w:val="18"/>
        </w:rPr>
        <w:t xml:space="preserve"> </w:t>
      </w:r>
      <w:r>
        <w:rPr>
          <w:rFonts w:ascii="Verdana" w:hAnsi="Verdana" w:cs="Verdana"/>
          <w:sz w:val="18"/>
          <w:szCs w:val="18"/>
        </w:rPr>
        <w:t xml:space="preserve">portion of an </w:t>
      </w:r>
      <w:r>
        <w:rPr>
          <w:rFonts w:ascii="Verdana" w:hAnsi="Verdana" w:cs="Verdana"/>
          <w:b/>
          <w:bCs/>
          <w:sz w:val="18"/>
          <w:szCs w:val="18"/>
        </w:rPr>
        <w:t>@if</w:t>
      </w:r>
      <w:r>
        <w:rPr>
          <w:rFonts w:ascii="Verdana" w:hAnsi="Verdana" w:cs="Verdana"/>
          <w:sz w:val="18"/>
          <w:szCs w:val="18"/>
        </w:rPr>
        <w:t xml:space="preserve"> or </w:t>
      </w:r>
      <w:r>
        <w:rPr>
          <w:rFonts w:ascii="Verdana" w:hAnsi="Verdana" w:cs="Verdana"/>
          <w:b/>
          <w:bCs/>
          <w:sz w:val="18"/>
          <w:szCs w:val="18"/>
        </w:rPr>
        <w:t>@elif</w:t>
      </w:r>
      <w:r>
        <w:rPr>
          <w:rFonts w:ascii="Verdana" w:hAnsi="Verdana" w:cs="Verdana"/>
          <w:sz w:val="18"/>
          <w:szCs w:val="18"/>
        </w:rPr>
        <w:t xml:space="preserve"> statement.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CCInputElementStateIfPredicate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WhiteSpace</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w:t>
      </w:r>
      <w:r>
        <w:rPr>
          <w:rFonts w:ascii="Verdana" w:hAnsi="Verdana" w:cs="Verdana"/>
          <w:i/>
          <w:iCs/>
          <w:sz w:val="18"/>
          <w:szCs w:val="18"/>
        </w:rPr>
        <w:t xml:space="preserve"> CCExpression WhiteSpace</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CCInputElementStateIfPredicate</w:t>
      </w:r>
      <w:r>
        <w:rPr>
          <w:rFonts w:ascii="Verdana" w:hAnsi="Verdana" w:cs="Verdana"/>
          <w:sz w:val="18"/>
          <w:szCs w:val="18"/>
        </w:rPr>
        <w:t xml:space="preserve"> cannot be recognized, a </w:t>
      </w:r>
      <w:r>
        <w:rPr>
          <w:rFonts w:ascii="Verdana" w:hAnsi="Verdana" w:cs="Verdana"/>
          <w:b/>
          <w:bCs/>
          <w:sz w:val="18"/>
          <w:szCs w:val="18"/>
        </w:rPr>
        <w:t>SyntaxError</w:t>
      </w:r>
      <w:r>
        <w:rPr>
          <w:rFonts w:ascii="Verdana" w:hAnsi="Verdana" w:cs="Verdana"/>
          <w:sz w:val="18"/>
          <w:szCs w:val="18"/>
        </w:rPr>
        <w:t xml:space="preserve"> exception is thrown.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CCInputElementStateSetIfPredicate</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 </w:t>
      </w:r>
      <w:r>
        <w:rPr>
          <w:rFonts w:ascii="Verdana" w:hAnsi="Verdana" w:cs="Verdana"/>
          <w:i/>
          <w:iCs/>
          <w:sz w:val="18"/>
          <w:szCs w:val="18"/>
        </w:rPr>
        <w:t>CCExpression WhiteSpaceopt</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predicate</w:t>
      </w:r>
      <w:r>
        <w:rPr>
          <w:rFonts w:ascii="Verdana" w:hAnsi="Verdana" w:cs="Verdana"/>
          <w:sz w:val="18"/>
          <w:szCs w:val="18"/>
        </w:rPr>
        <w:t xml:space="preserve"> be the result of evaluating </w:t>
      </w:r>
      <w:r>
        <w:rPr>
          <w:rFonts w:ascii="Verdana" w:hAnsi="Verdana" w:cs="Verdana"/>
          <w:i/>
          <w:iCs/>
          <w:sz w:val="18"/>
          <w:szCs w:val="18"/>
        </w:rPr>
        <w:t>CCExpression</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IfNestingLevel</w:t>
      </w:r>
      <w:r>
        <w:rPr>
          <w:rFonts w:ascii="Verdana" w:hAnsi="Verdana" w:cs="Verdana"/>
          <w:sz w:val="18"/>
          <w:szCs w:val="18"/>
        </w:rPr>
        <w:t xml:space="preserve"> by </w:t>
      </w:r>
      <w:r>
        <w:rPr>
          <w:rFonts w:ascii="Verdana" w:hAnsi="Verdana" w:cs="Verdana"/>
          <w:sz w:val="18"/>
          <w:szCs w:val="18"/>
        </w:rPr>
        <w:t xml:space="preserve">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Set </w:t>
      </w:r>
      <w:r>
        <w:rPr>
          <w:rFonts w:ascii="Verdana" w:hAnsi="Verdana" w:cs="Verdana"/>
          <w:i/>
          <w:iCs/>
          <w:sz w:val="18"/>
          <w:szCs w:val="18"/>
        </w:rPr>
        <w:t>SkippedIfNestingLevel</w:t>
      </w:r>
      <w:r>
        <w:rPr>
          <w:rFonts w:ascii="Verdana" w:hAnsi="Verdana" w:cs="Verdana"/>
          <w:sz w:val="18"/>
          <w:szCs w:val="18"/>
        </w:rPr>
        <w:t xml:space="preserve"> to 0.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11" w:lineRule="auto"/>
        <w:ind w:left="280" w:right="50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ToBoolean</w:t>
      </w:r>
      <w:r>
        <w:rPr>
          <w:rFonts w:ascii="Verdana" w:hAnsi="Verdana" w:cs="Verdana"/>
          <w:sz w:val="18"/>
          <w:szCs w:val="18"/>
        </w:rPr>
        <w:t xml:space="preserve">(predicate) is </w:t>
      </w:r>
      <w:r>
        <w:rPr>
          <w:rFonts w:ascii="Courier New" w:hAnsi="Courier New" w:cs="Courier New"/>
          <w:sz w:val="18"/>
          <w:szCs w:val="18"/>
        </w:rPr>
        <w:t>true</w:t>
      </w:r>
      <w:r>
        <w:rPr>
          <w:rFonts w:ascii="Verdana" w:hAnsi="Verdana" w:cs="Verdana"/>
          <w:sz w:val="18"/>
          <w:szCs w:val="18"/>
        </w:rPr>
        <w:t xml:space="preserve">, then 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30"/>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right="40"/>
        <w:jc w:val="both"/>
        <w:rPr>
          <w:rFonts w:ascii="Times New Roman" w:hAnsi="Times New Roman" w:cs="Times New Roman"/>
          <w:sz w:val="24"/>
          <w:szCs w:val="24"/>
        </w:rPr>
      </w:pPr>
      <w:r>
        <w:rPr>
          <w:rFonts w:ascii="Verdana" w:hAnsi="Verdana" w:cs="Verdana"/>
          <w:i/>
          <w:iCs/>
          <w:sz w:val="18"/>
          <w:szCs w:val="18"/>
        </w:rPr>
        <w:t xml:space="preserve">CCInputElementStateFalseThen </w:t>
      </w:r>
      <w:r>
        <w:rPr>
          <w:rFonts w:ascii="Verdana" w:hAnsi="Verdana" w:cs="Verdana"/>
          <w:sz w:val="18"/>
          <w:szCs w:val="18"/>
        </w:rPr>
        <w:t>is recognized during processing of false clauses of an</w:t>
      </w:r>
      <w:r>
        <w:rPr>
          <w:rFonts w:ascii="Verdana" w:hAnsi="Verdana" w:cs="Verdana"/>
          <w:i/>
          <w:iCs/>
          <w:sz w:val="18"/>
          <w:szCs w:val="18"/>
        </w:rPr>
        <w:t xml:space="preserve"> </w:t>
      </w:r>
      <w:r>
        <w:rPr>
          <w:rFonts w:ascii="Verdana" w:hAnsi="Verdana" w:cs="Verdana"/>
          <w:b/>
          <w:bCs/>
          <w:sz w:val="18"/>
          <w:szCs w:val="18"/>
        </w:rPr>
        <w:t>@if</w:t>
      </w:r>
      <w:r>
        <w:rPr>
          <w:rFonts w:ascii="Verdana" w:hAnsi="Verdana" w:cs="Verdana"/>
          <w:i/>
          <w:iCs/>
          <w:sz w:val="18"/>
          <w:szCs w:val="18"/>
        </w:rPr>
        <w:t xml:space="preserve"> </w:t>
      </w:r>
      <w:r>
        <w:rPr>
          <w:rFonts w:ascii="Verdana" w:hAnsi="Verdana" w:cs="Verdana"/>
          <w:sz w:val="18"/>
          <w:szCs w:val="18"/>
        </w:rPr>
        <w:t>statement</w:t>
      </w:r>
      <w:r>
        <w:rPr>
          <w:rFonts w:ascii="Verdana" w:hAnsi="Verdana" w:cs="Verdana"/>
          <w:i/>
          <w:iCs/>
          <w:sz w:val="18"/>
          <w:szCs w:val="18"/>
        </w:rPr>
        <w:t xml:space="preserve"> </w:t>
      </w:r>
      <w:r>
        <w:rPr>
          <w:rFonts w:ascii="Verdana" w:hAnsi="Verdana" w:cs="Verdana"/>
          <w:sz w:val="18"/>
          <w:szCs w:val="18"/>
        </w:rPr>
        <w:t xml:space="preserve">for which the true clause has not yet been processed. The current clause may be a "then" clause, an </w:t>
      </w:r>
      <w:r>
        <w:rPr>
          <w:rFonts w:ascii="Verdana" w:hAnsi="Verdana" w:cs="Verdana"/>
          <w:b/>
          <w:bCs/>
          <w:sz w:val="18"/>
          <w:szCs w:val="18"/>
        </w:rPr>
        <w:t xml:space="preserve">@elif </w:t>
      </w:r>
      <w:r>
        <w:rPr>
          <w:rFonts w:ascii="Verdana" w:hAnsi="Verdana" w:cs="Verdana"/>
          <w:sz w:val="18"/>
          <w:szCs w:val="18"/>
        </w:rPr>
        <w:t>clause, or an</w:t>
      </w:r>
      <w:r>
        <w:rPr>
          <w:rFonts w:ascii="Verdana" w:hAnsi="Verdana" w:cs="Verdana"/>
          <w:b/>
          <w:bCs/>
          <w:sz w:val="18"/>
          <w:szCs w:val="18"/>
        </w:rPr>
        <w:t xml:space="preserve"> @else </w:t>
      </w:r>
      <w:r>
        <w:rPr>
          <w:rFonts w:ascii="Verdana" w:hAnsi="Verdana" w:cs="Verdana"/>
          <w:sz w:val="18"/>
          <w:szCs w:val="18"/>
        </w:rPr>
        <w:t>clause.</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CCInputElementStateFalseThen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49" w:lineRule="auto"/>
        <w:ind w:left="220" w:right="5700"/>
        <w:rPr>
          <w:rFonts w:ascii="Times New Roman" w:hAnsi="Times New Roman" w:cs="Times New Roman"/>
          <w:sz w:val="24"/>
          <w:szCs w:val="24"/>
        </w:rPr>
      </w:pPr>
      <w:r>
        <w:rPr>
          <w:rFonts w:ascii="Courier New" w:hAnsi="Courier New" w:cs="Courier New"/>
          <w:sz w:val="16"/>
          <w:szCs w:val="16"/>
        </w:rPr>
        <w:t>@if [lookahead IdentifierPart ] @elif [lookahead IdentifierPart ] @else [lookahead Ident</w:t>
      </w:r>
      <w:r>
        <w:rPr>
          <w:rFonts w:ascii="Courier New" w:hAnsi="Courier New" w:cs="Courier New"/>
          <w:sz w:val="16"/>
          <w:szCs w:val="16"/>
        </w:rPr>
        <w:t>ifierPart ] @end [lookahead IdentifierPart ] SourceCharacter</w:t>
      </w:r>
    </w:p>
    <w:p w:rsidR="00000000" w:rsidRDefault="00291789">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CCInputElementStateFalseThen</w:t>
      </w:r>
      <w:r>
        <w:rPr>
          <w:rFonts w:ascii="Verdana" w:hAnsi="Verdana" w:cs="Verdana"/>
          <w:sz w:val="18"/>
          <w:szCs w:val="18"/>
        </w:rPr>
        <w:t xml:space="preserve"> cannot be recognized, a </w:t>
      </w:r>
      <w:r>
        <w:rPr>
          <w:rFonts w:ascii="Verdana" w:hAnsi="Verdana" w:cs="Verdana"/>
          <w:b/>
          <w:bCs/>
          <w:sz w:val="18"/>
          <w:szCs w:val="18"/>
        </w:rPr>
        <w:t>SyntaxError</w:t>
      </w:r>
      <w:r>
        <w:rPr>
          <w:rFonts w:ascii="Verdana" w:hAnsi="Verdana" w:cs="Verdana"/>
          <w:sz w:val="18"/>
          <w:szCs w:val="18"/>
        </w:rPr>
        <w:t xml:space="preserve"> exception is thrown.</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@if</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w:t>
      </w:r>
      <w:r>
        <w:rPr>
          <w:rFonts w:ascii="Verdana" w:hAnsi="Verdana" w:cs="Verdana"/>
          <w:sz w:val="18"/>
          <w:szCs w:val="18"/>
        </w:rPr>
        <w:t>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31"/>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31"/>
        </w:numPr>
        <w:tabs>
          <w:tab w:val="clear" w:pos="720"/>
          <w:tab w:val="num" w:pos="280"/>
        </w:tabs>
        <w:overflowPunct w:val="0"/>
        <w:autoSpaceDE w:val="0"/>
        <w:autoSpaceDN w:val="0"/>
        <w:adjustRightInd w:val="0"/>
        <w:spacing w:after="0" w:line="240"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@elif</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recognition performs the following actions: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247650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291789">
      <w:pPr>
        <w:pStyle w:val="DefaultParagraphFont"/>
        <w:widowControl w:val="0"/>
        <w:numPr>
          <w:ilvl w:val="0"/>
          <w:numId w:val="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18" w:name="page18"/>
      <w:bookmarkEnd w:id="18"/>
      <w:r>
        <w:rPr>
          <w:rFonts w:ascii="Verdana" w:hAnsi="Verdana" w:cs="Verdana"/>
          <w:sz w:val="18"/>
          <w:szCs w:val="18"/>
        </w:rPr>
        <w:lastRenderedPageBreak/>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32"/>
        </w:numPr>
        <w:tabs>
          <w:tab w:val="clear" w:pos="720"/>
          <w:tab w:val="num" w:pos="280"/>
        </w:tabs>
        <w:overflowPunct w:val="0"/>
        <w:autoSpaceDE w:val="0"/>
        <w:autoSpaceDN w:val="0"/>
        <w:adjustRightInd w:val="0"/>
        <w:spacing w:after="0" w:line="215" w:lineRule="auto"/>
        <w:ind w:left="280" w:right="4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&gt; 0, then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w:t>
      </w:r>
      <w:r>
        <w:rPr>
          <w:rFonts w:ascii="Verdana" w:hAnsi="Verdana" w:cs="Verdana"/>
          <w:sz w:val="18"/>
          <w:szCs w:val="18"/>
        </w:rPr>
        <w:t xml:space="preserve">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32"/>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CCInputElementStateIfPredicate</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@else</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33"/>
        </w:numPr>
        <w:tabs>
          <w:tab w:val="clear" w:pos="720"/>
          <w:tab w:val="num" w:pos="280"/>
        </w:tabs>
        <w:overflowPunct w:val="0"/>
        <w:autoSpaceDE w:val="0"/>
        <w:autoSpaceDN w:val="0"/>
        <w:adjustRightInd w:val="0"/>
        <w:spacing w:after="0" w:line="215" w:lineRule="auto"/>
        <w:ind w:left="280" w:right="4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&gt; 0, then 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3"/>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Otherwise, 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right="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@end</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recognition performs the following actions: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is 0, then go to step 6.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Return.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4"/>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CCInputElementStateFalseThen</w:t>
      </w:r>
      <w:r>
        <w:rPr>
          <w:rFonts w:ascii="Verdana" w:hAnsi="Verdana" w:cs="Verdana"/>
          <w:sz w:val="18"/>
          <w:szCs w:val="18"/>
        </w:rPr>
        <w:t xml:space="preserve"> :: </w:t>
      </w:r>
      <w:r>
        <w:rPr>
          <w:rFonts w:ascii="Verdana" w:hAnsi="Verdana" w:cs="Verdana"/>
          <w:i/>
          <w:iCs/>
          <w:sz w:val="18"/>
          <w:szCs w:val="18"/>
        </w:rPr>
        <w:t>SourceCharacter</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5"/>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CCInputElementStateFalseThen</w:t>
      </w:r>
      <w:r>
        <w:rPr>
          <w:rFonts w:ascii="Verdana" w:hAnsi="Verdana" w:cs="Verdana"/>
          <w:sz w:val="18"/>
          <w:szCs w:val="18"/>
        </w:rPr>
        <w:t xml:space="preserve"> to</w:t>
      </w:r>
      <w:r>
        <w:rPr>
          <w:rFonts w:ascii="Verdana" w:hAnsi="Verdana" w:cs="Verdana"/>
          <w:sz w:val="18"/>
          <w:szCs w:val="18"/>
        </w:rPr>
        <w:t xml:space="preserve">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NOTE: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right="40"/>
        <w:rPr>
          <w:rFonts w:ascii="Times New Roman" w:hAnsi="Times New Roman" w:cs="Times New Roman"/>
          <w:sz w:val="24"/>
          <w:szCs w:val="24"/>
        </w:rPr>
      </w:pPr>
      <w:r>
        <w:rPr>
          <w:rFonts w:ascii="Verdana" w:hAnsi="Verdana" w:cs="Verdana"/>
          <w:i/>
          <w:iCs/>
          <w:sz w:val="18"/>
          <w:szCs w:val="18"/>
        </w:rPr>
        <w:t xml:space="preserve">CCInputElementStateFalseThen </w:t>
      </w:r>
      <w:r>
        <w:rPr>
          <w:rFonts w:ascii="Verdana" w:hAnsi="Verdana" w:cs="Verdana"/>
          <w:sz w:val="18"/>
          <w:szCs w:val="18"/>
        </w:rPr>
        <w:t>is recognized during processing of false clauses of an</w:t>
      </w:r>
      <w:r>
        <w:rPr>
          <w:rFonts w:ascii="Verdana" w:hAnsi="Verdana" w:cs="Verdana"/>
          <w:i/>
          <w:iCs/>
          <w:sz w:val="18"/>
          <w:szCs w:val="18"/>
        </w:rPr>
        <w:t xml:space="preserve"> </w:t>
      </w:r>
      <w:r>
        <w:rPr>
          <w:rFonts w:ascii="Verdana" w:hAnsi="Verdana" w:cs="Verdana"/>
          <w:b/>
          <w:bCs/>
          <w:sz w:val="18"/>
          <w:szCs w:val="18"/>
        </w:rPr>
        <w:t>@if</w:t>
      </w:r>
      <w:r>
        <w:rPr>
          <w:rFonts w:ascii="Verdana" w:hAnsi="Verdana" w:cs="Verdana"/>
          <w:i/>
          <w:iCs/>
          <w:sz w:val="18"/>
          <w:szCs w:val="18"/>
        </w:rPr>
        <w:t xml:space="preserve"> </w:t>
      </w:r>
      <w:r>
        <w:rPr>
          <w:rFonts w:ascii="Verdana" w:hAnsi="Verdana" w:cs="Verdana"/>
          <w:sz w:val="18"/>
          <w:szCs w:val="18"/>
        </w:rPr>
        <w:t>statement</w:t>
      </w:r>
      <w:r>
        <w:rPr>
          <w:rFonts w:ascii="Verdana" w:hAnsi="Verdana" w:cs="Verdana"/>
          <w:i/>
          <w:iCs/>
          <w:sz w:val="18"/>
          <w:szCs w:val="18"/>
        </w:rPr>
        <w:t xml:space="preserve"> </w:t>
      </w:r>
      <w:r>
        <w:rPr>
          <w:rFonts w:ascii="Verdana" w:hAnsi="Verdana" w:cs="Verdana"/>
          <w:sz w:val="18"/>
          <w:szCs w:val="18"/>
        </w:rPr>
        <w:t xml:space="preserve">for which the true clause has already been processed. It </w:t>
      </w:r>
      <w:r>
        <w:rPr>
          <w:rFonts w:ascii="Verdana" w:hAnsi="Verdana" w:cs="Verdana"/>
          <w:sz w:val="18"/>
          <w:szCs w:val="18"/>
        </w:rPr>
        <w:t xml:space="preserve">is also used during processing of all clauses of a @if statement that is nested within a false clause of an enclosing </w:t>
      </w:r>
      <w:r>
        <w:rPr>
          <w:rFonts w:ascii="Verdana" w:hAnsi="Verdana" w:cs="Verdana"/>
          <w:b/>
          <w:bCs/>
          <w:sz w:val="18"/>
          <w:szCs w:val="18"/>
        </w:rPr>
        <w:t>@if</w:t>
      </w:r>
      <w:r>
        <w:rPr>
          <w:rFonts w:ascii="Verdana" w:hAnsi="Verdana" w:cs="Verdana"/>
          <w:sz w:val="18"/>
          <w:szCs w:val="18"/>
        </w:rPr>
        <w:t xml:space="preserve"> statement. The current clause may be a "then" clause, an </w:t>
      </w:r>
      <w:r>
        <w:rPr>
          <w:rFonts w:ascii="Verdana" w:hAnsi="Verdana" w:cs="Verdana"/>
          <w:b/>
          <w:bCs/>
          <w:sz w:val="18"/>
          <w:szCs w:val="18"/>
        </w:rPr>
        <w:t>@elif</w:t>
      </w:r>
      <w:r>
        <w:rPr>
          <w:rFonts w:ascii="Verdana" w:hAnsi="Verdana" w:cs="Verdana"/>
          <w:sz w:val="18"/>
          <w:szCs w:val="18"/>
        </w:rPr>
        <w:t xml:space="preserve"> clause or an </w:t>
      </w:r>
      <w:r>
        <w:rPr>
          <w:rFonts w:ascii="Verdana" w:hAnsi="Verdana" w:cs="Verdana"/>
          <w:b/>
          <w:bCs/>
          <w:sz w:val="18"/>
          <w:szCs w:val="18"/>
        </w:rPr>
        <w:t>@else</w:t>
      </w:r>
      <w:r>
        <w:rPr>
          <w:rFonts w:ascii="Verdana" w:hAnsi="Verdana" w:cs="Verdana"/>
          <w:sz w:val="18"/>
          <w:szCs w:val="18"/>
        </w:rPr>
        <w:t xml:space="preserve"> clause.</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CCInputElementStateFalseIfTail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49" w:lineRule="auto"/>
        <w:ind w:left="220" w:right="5700"/>
        <w:rPr>
          <w:rFonts w:ascii="Times New Roman" w:hAnsi="Times New Roman" w:cs="Times New Roman"/>
          <w:sz w:val="24"/>
          <w:szCs w:val="24"/>
        </w:rPr>
      </w:pPr>
      <w:r>
        <w:rPr>
          <w:rFonts w:ascii="Courier New" w:hAnsi="Courier New" w:cs="Courier New"/>
          <w:sz w:val="16"/>
          <w:szCs w:val="16"/>
        </w:rPr>
        <w:t>@if [loo</w:t>
      </w:r>
      <w:r>
        <w:rPr>
          <w:rFonts w:ascii="Courier New" w:hAnsi="Courier New" w:cs="Courier New"/>
          <w:sz w:val="16"/>
          <w:szCs w:val="16"/>
        </w:rPr>
        <w:t>kahead IdentifierPart ] @elif [lookahead IdentifierPart ] @else [lookahead IdentifierPart ] @end [lookahead IdentifierPart ] SourceCharacter</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472440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9" w:name="page19"/>
      <w:bookmarkEnd w:id="19"/>
      <w:r>
        <w:rPr>
          <w:rFonts w:ascii="Verdana" w:hAnsi="Verdana" w:cs="Verdana"/>
          <w:b/>
          <w:bCs/>
          <w:sz w:val="18"/>
          <w:szCs w:val="18"/>
        </w:rPr>
        <w:lastRenderedPageBreak/>
        <w:t>Semantics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CCInputElementStateFalseIfTail</w:t>
      </w:r>
      <w:r>
        <w:rPr>
          <w:rFonts w:ascii="Verdana" w:hAnsi="Verdana" w:cs="Verdana"/>
          <w:sz w:val="18"/>
          <w:szCs w:val="18"/>
        </w:rPr>
        <w:t xml:space="preserve"> cannot be recognized</w:t>
      </w:r>
      <w:r>
        <w:rPr>
          <w:rFonts w:ascii="Verdana" w:hAnsi="Verdana" w:cs="Verdana"/>
          <w:sz w:val="18"/>
          <w:szCs w:val="18"/>
        </w:rPr>
        <w:t xml:space="preserve">, a </w:t>
      </w:r>
      <w:r>
        <w:rPr>
          <w:rFonts w:ascii="Verdana" w:hAnsi="Verdana" w:cs="Verdana"/>
          <w:b/>
          <w:bCs/>
          <w:sz w:val="18"/>
          <w:szCs w:val="18"/>
        </w:rPr>
        <w:t>SyntaxError</w:t>
      </w:r>
      <w:r>
        <w:rPr>
          <w:rFonts w:ascii="Verdana" w:hAnsi="Verdana" w:cs="Verdana"/>
          <w:sz w:val="18"/>
          <w:szCs w:val="18"/>
        </w:rPr>
        <w:t xml:space="preserve"> exception is thrown.</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@if</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recognition performs the following actions: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3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Increment the value of </w:t>
      </w:r>
      <w:r>
        <w:rPr>
          <w:rFonts w:ascii="Verdana" w:hAnsi="Verdana" w:cs="Verdana"/>
          <w:i/>
          <w:iCs/>
          <w:sz w:val="18"/>
          <w:szCs w:val="18"/>
        </w:rPr>
        <w:t>SkippedIfNestingLevel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6"/>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right="280"/>
        <w:rPr>
          <w:rFonts w:ascii="Times New Roman" w:hAnsi="Times New Roman" w:cs="Times New Roman"/>
          <w:sz w:val="24"/>
          <w:szCs w:val="24"/>
        </w:rPr>
      </w:pPr>
      <w:r>
        <w:rPr>
          <w:rFonts w:ascii="Verdana" w:hAnsi="Verdana" w:cs="Verdana"/>
          <w:sz w:val="18"/>
          <w:szCs w:val="18"/>
        </w:rPr>
        <w:t xml:space="preserve">The productions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@elif</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xml:space="preserve">] and </w:t>
      </w:r>
      <w:r>
        <w:rPr>
          <w:rFonts w:ascii="Verdana" w:hAnsi="Verdana" w:cs="Verdana"/>
          <w:i/>
          <w:iCs/>
          <w:sz w:val="18"/>
          <w:szCs w:val="18"/>
        </w:rPr>
        <w:t xml:space="preserve">CCInputElementStateFalseIfTail </w:t>
      </w:r>
      <w:r>
        <w:rPr>
          <w:rFonts w:ascii="Verdana" w:hAnsi="Verdana" w:cs="Verdana"/>
          <w:sz w:val="18"/>
          <w:szCs w:val="18"/>
        </w:rPr>
        <w:t>::</w:t>
      </w:r>
      <w:r>
        <w:rPr>
          <w:rFonts w:ascii="Verdana" w:hAnsi="Verdana" w:cs="Verdana"/>
          <w:i/>
          <w:iCs/>
          <w:sz w:val="18"/>
          <w:szCs w:val="18"/>
        </w:rPr>
        <w:t xml:space="preserve"> @else </w:t>
      </w:r>
      <w:r>
        <w:rPr>
          <w:rFonts w:ascii="Verdana" w:hAnsi="Verdana" w:cs="Verdana"/>
          <w:sz w:val="18"/>
          <w:szCs w:val="18"/>
        </w:rPr>
        <w:t>[lookahead</w:t>
      </w:r>
      <w:r>
        <w:rPr>
          <w:rFonts w:ascii="Verdana" w:hAnsi="Verdana" w:cs="Verdana"/>
          <w:i/>
          <w:iCs/>
          <w:sz w:val="18"/>
          <w:szCs w:val="18"/>
        </w:rPr>
        <w:t xml:space="preserve"> IdentifierPart</w:t>
      </w:r>
      <w:r>
        <w:rPr>
          <w:rFonts w:ascii="Verdana" w:hAnsi="Verdana" w:cs="Verdana"/>
          <w:sz w:val="18"/>
          <w:szCs w:val="18"/>
        </w:rPr>
        <w:t>] upon recognition perform the</w:t>
      </w:r>
      <w:r>
        <w:rPr>
          <w:rFonts w:ascii="Verdana" w:hAnsi="Verdana" w:cs="Verdana"/>
          <w:i/>
          <w:iCs/>
          <w:sz w:val="18"/>
          <w:szCs w:val="18"/>
        </w:rPr>
        <w:t xml:space="preserve"> </w:t>
      </w:r>
      <w:r>
        <w:rPr>
          <w:rFonts w:ascii="Verdana" w:hAnsi="Verdana" w:cs="Verdana"/>
          <w:sz w:val="18"/>
          <w:szCs w:val="18"/>
        </w:rPr>
        <w:t>following actions:</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0"/>
          <w:numId w:val="3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37"/>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@end</w:t>
      </w:r>
      <w:r>
        <w:rPr>
          <w:rFonts w:ascii="Verdana" w:hAnsi="Verdana" w:cs="Verdana"/>
          <w:sz w:val="18"/>
          <w:szCs w:val="18"/>
        </w:rPr>
        <w:t xml:space="preserve"> [lookahead </w:t>
      </w:r>
      <w:r>
        <w:rPr>
          <w:rFonts w:ascii="Verdana" w:hAnsi="Verdana" w:cs="Verdana"/>
          <w:i/>
          <w:iCs/>
          <w:sz w:val="18"/>
          <w:szCs w:val="18"/>
        </w:rPr>
        <w:t>IdentifierPart</w:t>
      </w:r>
      <w:r>
        <w:rPr>
          <w:rFonts w:ascii="Verdana" w:hAnsi="Verdana" w:cs="Verdana"/>
          <w:sz w:val="18"/>
          <w:szCs w:val="18"/>
        </w:rPr>
        <w:t>]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SkippedIfNestingLevel</w:t>
      </w:r>
      <w:r>
        <w:rPr>
          <w:rFonts w:ascii="Verdana" w:hAnsi="Verdana" w:cs="Verdana"/>
          <w:sz w:val="18"/>
          <w:szCs w:val="18"/>
        </w:rPr>
        <w:t xml:space="preserve"> is 0, then go to step 6.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Decrement the value of Skipped</w:t>
      </w:r>
      <w:r>
        <w:rPr>
          <w:rFonts w:ascii="Verdana" w:hAnsi="Verdana" w:cs="Verdana"/>
          <w:i/>
          <w:iCs/>
          <w:sz w:val="18"/>
          <w:szCs w:val="18"/>
        </w:rPr>
        <w:t>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Return.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Decrement the value of </w:t>
      </w:r>
      <w:r>
        <w:rPr>
          <w:rFonts w:ascii="Verdana" w:hAnsi="Verdana" w:cs="Verdana"/>
          <w:i/>
          <w:iCs/>
          <w:sz w:val="18"/>
          <w:szCs w:val="18"/>
        </w:rPr>
        <w:t>IfNestingLevel</w:t>
      </w:r>
      <w:r>
        <w:rPr>
          <w:rFonts w:ascii="Verdana" w:hAnsi="Verdana" w:cs="Verdana"/>
          <w:sz w:val="18"/>
          <w:szCs w:val="18"/>
        </w:rPr>
        <w:t xml:space="preserve"> by 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38"/>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CCInputElementState1</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CCInputElementStateFalseIfTail</w:t>
      </w:r>
      <w:r>
        <w:rPr>
          <w:rFonts w:ascii="Verdana" w:hAnsi="Verdana" w:cs="Verdana"/>
          <w:sz w:val="18"/>
          <w:szCs w:val="18"/>
        </w:rPr>
        <w:t xml:space="preserve"> :: </w:t>
      </w:r>
      <w:r>
        <w:rPr>
          <w:rFonts w:ascii="Verdana" w:hAnsi="Verdana" w:cs="Verdana"/>
          <w:i/>
          <w:iCs/>
          <w:sz w:val="18"/>
          <w:szCs w:val="18"/>
        </w:rPr>
        <w:t>SourceCharacter</w:t>
      </w:r>
      <w:r>
        <w:rPr>
          <w:rFonts w:ascii="Verdana" w:hAnsi="Verdana" w:cs="Verdana"/>
          <w:sz w:val="18"/>
          <w:szCs w:val="18"/>
        </w:rPr>
        <w:t xml:space="preserve"> upon recognition performs the following actions: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3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Remove the recognized characters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39"/>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r>
        <w:rPr>
          <w:rFonts w:ascii="Verdana" w:hAnsi="Verdana" w:cs="Verdana"/>
          <w:sz w:val="18"/>
          <w:szCs w:val="18"/>
        </w:rPr>
        <w:t xml:space="preserve">Use </w:t>
      </w:r>
      <w:r>
        <w:rPr>
          <w:rFonts w:ascii="Verdana" w:hAnsi="Verdana" w:cs="Verdana"/>
          <w:i/>
          <w:iCs/>
          <w:sz w:val="18"/>
          <w:szCs w:val="18"/>
        </w:rPr>
        <w:t>CCInputElementStateFalseIfTai</w:t>
      </w:r>
      <w:r>
        <w:rPr>
          <w:rFonts w:ascii="Verdana" w:hAnsi="Verdana" w:cs="Verdana"/>
          <w:i/>
          <w:iCs/>
          <w:sz w:val="18"/>
          <w:szCs w:val="18"/>
        </w:rPr>
        <w:t>l</w:t>
      </w:r>
      <w:r>
        <w:rPr>
          <w:rFonts w:ascii="Verdana" w:hAnsi="Verdana" w:cs="Verdana"/>
          <w:sz w:val="18"/>
          <w:szCs w:val="18"/>
        </w:rPr>
        <w:t xml:space="preserve"> to recognize the next input element from </w:t>
      </w:r>
      <w:r>
        <w:rPr>
          <w:rFonts w:ascii="Verdana" w:hAnsi="Verdana" w:cs="Verdana"/>
          <w:i/>
          <w:iCs/>
          <w:sz w:val="18"/>
          <w:szCs w:val="18"/>
        </w:rPr>
        <w:t>source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Syntax</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CCExpression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291789">
      <w:pPr>
        <w:pStyle w:val="DefaultParagraphFont"/>
        <w:widowControl w:val="0"/>
        <w:tabs>
          <w:tab w:val="left" w:pos="5380"/>
        </w:tabs>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sz w:val="16"/>
          <w:szCs w:val="16"/>
        </w:rPr>
        <w:t>CCLogicalANDExpression</w:t>
      </w:r>
      <w:r>
        <w:rPr>
          <w:rFonts w:ascii="Times New Roman" w:hAnsi="Times New Roman" w:cs="Times New Roman"/>
          <w:sz w:val="24"/>
          <w:szCs w:val="24"/>
        </w:rPr>
        <w:tab/>
      </w:r>
      <w:r>
        <w:rPr>
          <w:rFonts w:ascii="Courier New" w:hAnsi="Courier New" w:cs="Courier New"/>
          <w:sz w:val="16"/>
          <w:szCs w:val="16"/>
        </w:rPr>
        <w:t>CCExpression WhiteSpaceopt  ||</w:t>
      </w:r>
    </w:p>
    <w:p w:rsidR="00000000" w:rsidRDefault="00291789">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CCLogicalANDExpression</w:t>
      </w:r>
    </w:p>
    <w:p w:rsidR="00000000" w:rsidRDefault="0029178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CCLogicalANDExpression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CCBitwiseORExpressionCCcLogicalANDExpression  WhiteSpaceopt</w:t>
      </w:r>
    </w:p>
    <w:p w:rsidR="00000000" w:rsidRDefault="00291789">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291789">
      <w:pPr>
        <w:pStyle w:val="DefaultParagraphFont"/>
        <w:widowControl w:val="0"/>
        <w:numPr>
          <w:ilvl w:val="0"/>
          <w:numId w:val="40"/>
        </w:numPr>
        <w:tabs>
          <w:tab w:val="clear" w:pos="720"/>
          <w:tab w:val="num" w:pos="600"/>
        </w:tabs>
        <w:overflowPunct w:val="0"/>
        <w:autoSpaceDE w:val="0"/>
        <w:autoSpaceDN w:val="0"/>
        <w:adjustRightInd w:val="0"/>
        <w:spacing w:after="0" w:line="240" w:lineRule="auto"/>
        <w:ind w:left="600" w:hanging="376"/>
        <w:jc w:val="both"/>
        <w:rPr>
          <w:rFonts w:ascii="Courier New" w:hAnsi="Courier New" w:cs="Courier New"/>
          <w:sz w:val="16"/>
          <w:szCs w:val="16"/>
        </w:rPr>
      </w:pPr>
      <w:r>
        <w:rPr>
          <w:rFonts w:ascii="Courier New" w:hAnsi="Courier New" w:cs="Courier New"/>
          <w:sz w:val="16"/>
          <w:szCs w:val="16"/>
        </w:rPr>
        <w:t xml:space="preserve">CCBitwiseORExpression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499110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0" w:name="page20"/>
      <w:bookmarkEnd w:id="20"/>
      <w:r>
        <w:rPr>
          <w:rFonts w:ascii="Verdana" w:hAnsi="Verdana" w:cs="Verdana"/>
          <w:i/>
          <w:iCs/>
          <w:sz w:val="18"/>
          <w:szCs w:val="18"/>
        </w:rPr>
        <w:lastRenderedPageBreak/>
        <w:t xml:space="preserve">CCBitwiseORExpression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CCBitwiseXORExpressionCCBitwiseORExpression  WhiteSpaceopt  | CCBitwiseXORExpression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CCBitwiseXORExpression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CCBitwiseANDExpressionCCBitwiseXORExpression  WhiteSpaceopt ^ CCBitwiseANDExpression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CCBitwiseANDExpression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CCEq</w:t>
      </w:r>
      <w:r>
        <w:rPr>
          <w:rFonts w:ascii="Courier New" w:hAnsi="Courier New" w:cs="Courier New"/>
          <w:sz w:val="16"/>
          <w:szCs w:val="16"/>
        </w:rPr>
        <w:t>ualityExpressionCCBitwiseANDExpression  WhiteSpaceopt &amp; CCEqualityExpression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CCEqualityExpression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3" w:lineRule="auto"/>
        <w:ind w:left="220" w:right="3200"/>
        <w:jc w:val="both"/>
        <w:rPr>
          <w:rFonts w:ascii="Times New Roman" w:hAnsi="Times New Roman" w:cs="Times New Roman"/>
          <w:sz w:val="24"/>
          <w:szCs w:val="24"/>
        </w:rPr>
      </w:pPr>
      <w:r>
        <w:rPr>
          <w:rFonts w:ascii="Courier New" w:hAnsi="Courier New" w:cs="Courier New"/>
          <w:sz w:val="15"/>
          <w:szCs w:val="15"/>
        </w:rPr>
        <w:t>CCRelationalExpressionCCEqualityExpression WhiteSpaceopt == C</w:t>
      </w:r>
      <w:r>
        <w:rPr>
          <w:rFonts w:ascii="Courier New" w:hAnsi="Courier New" w:cs="Courier New"/>
          <w:sz w:val="15"/>
          <w:szCs w:val="15"/>
        </w:rPr>
        <w:t>CRelationalExpressionCCEqualityExpression WhiteSpaceopt!= CCRelationalExpressionCCEqualityExpression WhiteSpaceopt ===</w:t>
      </w:r>
    </w:p>
    <w:p w:rsidR="00000000" w:rsidRDefault="0029178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CCRelationalExpressionCCEqualityExpression  WhiteSpaceopt !== CCRelationalExpression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CCRelationalExpression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CCShiftExpressionCCRela</w:t>
      </w:r>
      <w:r>
        <w:rPr>
          <w:rFonts w:ascii="Courier New" w:hAnsi="Courier New" w:cs="Courier New"/>
          <w:sz w:val="16"/>
          <w:szCs w:val="16"/>
        </w:rPr>
        <w:t>tionalExpression  WhiteSpaceopt &lt;</w:t>
      </w:r>
    </w:p>
    <w:p w:rsidR="00000000" w:rsidRDefault="00291789">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8" w:lineRule="auto"/>
        <w:ind w:left="220" w:right="1760"/>
        <w:rPr>
          <w:rFonts w:ascii="Times New Roman" w:hAnsi="Times New Roman" w:cs="Times New Roman"/>
          <w:sz w:val="24"/>
          <w:szCs w:val="24"/>
        </w:rPr>
      </w:pPr>
      <w:r>
        <w:rPr>
          <w:rFonts w:ascii="Courier New" w:hAnsi="Courier New" w:cs="Courier New"/>
          <w:sz w:val="16"/>
          <w:szCs w:val="16"/>
        </w:rPr>
        <w:t>CCShiftExpressionCCRelationalExpression WhiteSpaceopt &gt; CCShiftExpressionCCRelationalExpression WhiteSpaceopt &lt;= CCShiftExpressionCCRelationalExpression WhiteSpaceopt &gt;= CCShiftExpression</w:t>
      </w: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CCShiftExpression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8" w:lineRule="auto"/>
        <w:ind w:left="220" w:right="1560"/>
        <w:rPr>
          <w:rFonts w:ascii="Times New Roman" w:hAnsi="Times New Roman" w:cs="Times New Roman"/>
          <w:sz w:val="24"/>
          <w:szCs w:val="24"/>
        </w:rPr>
      </w:pPr>
      <w:r>
        <w:rPr>
          <w:rFonts w:ascii="Courier New" w:hAnsi="Courier New" w:cs="Courier New"/>
          <w:sz w:val="16"/>
          <w:szCs w:val="16"/>
        </w:rPr>
        <w:t>CCAdditiveExpressionCCShiftExpression WhiteSpaceopt &lt;&lt; CCAdditiveExpressionCCShiftExpression WhiteSpaceopt &gt;&gt; CCAdditiveExpressionCCShiftExpression WhiteSpaceopt &gt;&gt;&gt; CCAdditiveExpression</w:t>
      </w: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CCAdditiveExpression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CCMultiplicativeExpressionCCAdditiveExpress</w:t>
      </w:r>
      <w:r>
        <w:rPr>
          <w:rFonts w:ascii="Courier New" w:hAnsi="Courier New" w:cs="Courier New"/>
          <w:sz w:val="16"/>
          <w:szCs w:val="16"/>
        </w:rPr>
        <w:t>ion  WhiteSpaceopt +</w:t>
      </w:r>
    </w:p>
    <w:p w:rsidR="00000000" w:rsidRDefault="00291789">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CCMultiplicativeExpressionCCAdditiveExpression  WhiteSpaceopt – CCMultiplicativeExpression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CCMultiplicativeExpression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CCUnaryExpressionCCMultiplicativeExpression  WhiteSpaceopt *</w:t>
      </w:r>
    </w:p>
    <w:p w:rsidR="00000000" w:rsidRDefault="00291789">
      <w:pPr>
        <w:pStyle w:val="DefaultParagraphFont"/>
        <w:widowControl w:val="0"/>
        <w:autoSpaceDE w:val="0"/>
        <w:autoSpaceDN w:val="0"/>
        <w:adjustRightInd w:val="0"/>
        <w:spacing w:after="0" w:line="238" w:lineRule="auto"/>
        <w:ind w:left="220"/>
        <w:rPr>
          <w:rFonts w:ascii="Times New Roman" w:hAnsi="Times New Roman" w:cs="Times New Roman"/>
          <w:sz w:val="24"/>
          <w:szCs w:val="24"/>
        </w:rPr>
      </w:pPr>
      <w:r>
        <w:rPr>
          <w:rFonts w:ascii="Courier New" w:hAnsi="Courier New" w:cs="Courier New"/>
          <w:sz w:val="16"/>
          <w:szCs w:val="16"/>
        </w:rPr>
        <w:t>CCUnaryExpressionCCMultiplicativeExpression  White</w:t>
      </w:r>
      <w:r>
        <w:rPr>
          <w:rFonts w:ascii="Courier New" w:hAnsi="Courier New" w:cs="Courier New"/>
          <w:sz w:val="16"/>
          <w:szCs w:val="16"/>
        </w:rPr>
        <w:t>Spaceopt /</w:t>
      </w:r>
    </w:p>
    <w:p w:rsidR="00000000" w:rsidRDefault="00291789">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CCUnaryExpressionCCMultiplicativeExpression  WhiteSpaceopt % CCUnaryExpression</w:t>
      </w:r>
    </w:p>
    <w:p w:rsidR="00000000" w:rsidRDefault="0029178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UnaryExpression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CCPrimaryExpressionWhiteSpaceopt + CCUnaryExpressionWhiteSpaceopt -</w:t>
      </w:r>
    </w:p>
    <w:p w:rsidR="00000000" w:rsidRDefault="00291789">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CCUna</w:t>
      </w:r>
      <w:r>
        <w:rPr>
          <w:rFonts w:ascii="Courier New" w:hAnsi="Courier New" w:cs="Courier New"/>
          <w:sz w:val="16"/>
          <w:szCs w:val="16"/>
        </w:rPr>
        <w:t>ryExpressionWhiteSpaceopt ~ CCUnaryExpressionWhiteSpaceopt! CCUnaryExpression</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 xml:space="preserve">CCPrimaryExpression </w:t>
      </w:r>
      <w:r>
        <w:rPr>
          <w:rFonts w:ascii="Verdana" w:hAnsi="Verdana" w:cs="Verdana"/>
          <w:b/>
          <w:bCs/>
          <w:sz w:val="18"/>
          <w:szCs w:val="18"/>
        </w:rPr>
        <w: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286385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1" w:name="page21"/>
      <w:bookmarkEnd w:id="21"/>
      <w:r>
        <w:rPr>
          <w:rFonts w:ascii="Courier New" w:hAnsi="Courier New" w:cs="Courier New"/>
          <w:sz w:val="16"/>
          <w:szCs w:val="16"/>
        </w:rPr>
        <w:lastRenderedPageBreak/>
        <w:t>CCVariableCCLiteralWhiteSpaceopt ( Expression )</w:t>
      </w:r>
    </w:p>
    <w:p w:rsidR="00000000" w:rsidRDefault="0029178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CCLiteral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WhiteSpaceopt true [lookahead  IdentifierPart ]</w:t>
      </w:r>
    </w:p>
    <w:p w:rsidR="00000000" w:rsidRDefault="00291789">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WhiteSpaceopt false [lookahead  IdentifierPart ]</w:t>
      </w:r>
    </w:p>
    <w:p w:rsidR="00000000" w:rsidRDefault="0029178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WhiteSpaceopt Infinity [lookahead  IdentifierPart ]</w:t>
      </w:r>
    </w:p>
    <w:p w:rsidR="00000000" w:rsidRDefault="00291789">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WhiteSpaceopt NumericLiteral</w:t>
      </w:r>
    </w:p>
    <w:p w:rsidR="00000000" w:rsidRDefault="0029178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CCVariable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WhiteSpaceopt @ IdentifierName</w:t>
      </w:r>
    </w:p>
    <w:p w:rsidR="00000000" w:rsidRDefault="0029178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Semantics</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0" w:lineRule="auto"/>
        <w:ind w:left="208" w:right="140"/>
        <w:rPr>
          <w:rFonts w:ascii="Times New Roman" w:hAnsi="Times New Roman" w:cs="Times New Roman"/>
          <w:sz w:val="24"/>
          <w:szCs w:val="24"/>
        </w:rPr>
      </w:pPr>
      <w:r>
        <w:rPr>
          <w:rFonts w:ascii="Verdana" w:hAnsi="Verdana" w:cs="Verdana"/>
          <w:sz w:val="18"/>
          <w:szCs w:val="18"/>
        </w:rPr>
        <w:t xml:space="preserve">Unless otherwise specified in this section, the productions of </w:t>
      </w:r>
      <w:r>
        <w:rPr>
          <w:rFonts w:ascii="Verdana" w:hAnsi="Verdana" w:cs="Verdana"/>
          <w:i/>
          <w:iCs/>
          <w:sz w:val="18"/>
          <w:szCs w:val="18"/>
        </w:rPr>
        <w:t>CCExpression</w:t>
      </w:r>
      <w:r>
        <w:rPr>
          <w:rFonts w:ascii="Verdana" w:hAnsi="Verdana" w:cs="Verdana"/>
          <w:sz w:val="18"/>
          <w:szCs w:val="18"/>
        </w:rPr>
        <w:t xml:space="preserve"> are evaluated using the same semantic rules as the analogous productions of the ECMAScript syntactic grammar for Expression in </w:t>
      </w:r>
      <w:hyperlink r:id="rId51"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section 11. However, only values of types </w:t>
      </w:r>
      <w:r>
        <w:rPr>
          <w:rFonts w:ascii="Verdana" w:hAnsi="Verdana" w:cs="Verdana"/>
          <w:b/>
          <w:bCs/>
          <w:sz w:val="18"/>
          <w:szCs w:val="18"/>
        </w:rPr>
        <w:t>Number</w:t>
      </w:r>
      <w:r>
        <w:rPr>
          <w:rFonts w:ascii="Verdana" w:hAnsi="Verdana" w:cs="Verdana"/>
          <w:sz w:val="18"/>
          <w:szCs w:val="18"/>
        </w:rPr>
        <w:t xml:space="preserve"> and</w:t>
      </w:r>
      <w:r>
        <w:rPr>
          <w:rFonts w:ascii="Verdana" w:hAnsi="Verdana" w:cs="Verdana"/>
          <w:sz w:val="18"/>
          <w:szCs w:val="18"/>
        </w:rPr>
        <w:t xml:space="preserve"> </w:t>
      </w:r>
      <w:r>
        <w:rPr>
          <w:rFonts w:ascii="Verdana" w:hAnsi="Verdana" w:cs="Verdana"/>
          <w:b/>
          <w:bCs/>
          <w:sz w:val="18"/>
          <w:szCs w:val="18"/>
        </w:rPr>
        <w:t>Boolean</w:t>
      </w:r>
      <w:r>
        <w:rPr>
          <w:rFonts w:ascii="Verdana" w:hAnsi="Verdana" w:cs="Verdana"/>
          <w:sz w:val="18"/>
          <w:szCs w:val="18"/>
        </w:rPr>
        <w:t xml:space="preserve"> can occur during the evaluation of </w:t>
      </w:r>
      <w:r>
        <w:rPr>
          <w:rFonts w:ascii="Verdana" w:hAnsi="Verdana" w:cs="Verdana"/>
          <w:i/>
          <w:iCs/>
          <w:sz w:val="18"/>
          <w:szCs w:val="18"/>
        </w:rPr>
        <w:t>CCExpression</w:t>
      </w:r>
      <w:r>
        <w:rPr>
          <w:rFonts w:ascii="Verdana" w:hAnsi="Verdana" w:cs="Verdana"/>
          <w:sz w:val="18"/>
          <w:szCs w:val="18"/>
        </w:rPr>
        <w:t xml:space="preserve"> productions, so any semantic steps that are relative to other types of values are not relevant.</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08" w:lineRule="auto"/>
        <w:ind w:left="208" w:right="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w:t>
      </w:r>
      <w:r>
        <w:rPr>
          <w:rFonts w:ascii="Verdana" w:hAnsi="Verdana" w:cs="Verdana"/>
          <w:sz w:val="18"/>
          <w:szCs w:val="18"/>
        </w:rPr>
        <w:t xml:space="preserve">l :: </w:t>
      </w:r>
      <w:r>
        <w:rPr>
          <w:rFonts w:ascii="Verdana" w:hAnsi="Verdana" w:cs="Verdana"/>
          <w:i/>
          <w:iCs/>
          <w:sz w:val="18"/>
          <w:szCs w:val="18"/>
        </w:rPr>
        <w:t>WhiteSpaceopt</w:t>
      </w:r>
      <w:r>
        <w:rPr>
          <w:rFonts w:ascii="Verdana" w:hAnsi="Verdana" w:cs="Verdana"/>
          <w:sz w:val="18"/>
          <w:szCs w:val="18"/>
        </w:rPr>
        <w:t xml:space="preserve"> true [lookahead </w:t>
      </w:r>
      <w:r>
        <w:rPr>
          <w:rFonts w:ascii="Verdana" w:hAnsi="Verdana" w:cs="Verdana"/>
          <w:i/>
          <w:iCs/>
          <w:sz w:val="18"/>
          <w:szCs w:val="18"/>
        </w:rPr>
        <w:t>IdentifierPart</w:t>
      </w:r>
      <w:r>
        <w:rPr>
          <w:rFonts w:ascii="Verdana" w:hAnsi="Verdana" w:cs="Verdana"/>
          <w:sz w:val="18"/>
          <w:szCs w:val="18"/>
        </w:rPr>
        <w:t xml:space="preserve">] is evaluated by returning the value </w:t>
      </w:r>
      <w:r>
        <w:rPr>
          <w:rFonts w:ascii="Courier New" w:hAnsi="Courier New" w:cs="Courier New"/>
          <w:sz w:val="18"/>
          <w:szCs w:val="18"/>
        </w:rPr>
        <w:t>true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08" w:lineRule="auto"/>
        <w:ind w:left="208"/>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CCLiteral</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false [lookahead </w:t>
      </w:r>
      <w:r>
        <w:rPr>
          <w:rFonts w:ascii="Verdana" w:hAnsi="Verdana" w:cs="Verdana"/>
          <w:i/>
          <w:iCs/>
          <w:sz w:val="18"/>
          <w:szCs w:val="18"/>
        </w:rPr>
        <w:t>IdentifierPart</w:t>
      </w:r>
      <w:r>
        <w:rPr>
          <w:rFonts w:ascii="Verdana" w:hAnsi="Verdana" w:cs="Verdana"/>
          <w:sz w:val="18"/>
          <w:szCs w:val="18"/>
        </w:rPr>
        <w:t xml:space="preserve">] is evaluated by returning the value </w:t>
      </w:r>
      <w:r>
        <w:rPr>
          <w:rFonts w:ascii="Courier New" w:hAnsi="Courier New" w:cs="Courier New"/>
          <w:sz w:val="18"/>
          <w:szCs w:val="18"/>
        </w:rPr>
        <w:t>false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196" w:lineRule="exact"/>
        <w:ind w:left="208" w:right="68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CCLiteral</w:t>
      </w:r>
      <w:r>
        <w:rPr>
          <w:rFonts w:ascii="Verdana" w:hAnsi="Verdana" w:cs="Verdana"/>
          <w:sz w:val="18"/>
          <w:szCs w:val="18"/>
        </w:rPr>
        <w:t xml:space="preserve"> :: </w:t>
      </w:r>
      <w:r>
        <w:rPr>
          <w:rFonts w:ascii="Verdana" w:hAnsi="Verdana" w:cs="Verdana"/>
          <w:i/>
          <w:iCs/>
          <w:sz w:val="18"/>
          <w:szCs w:val="18"/>
        </w:rPr>
        <w:t>WhiteSpaceopt</w:t>
      </w:r>
      <w:r>
        <w:rPr>
          <w:rFonts w:ascii="Verdana" w:hAnsi="Verdana" w:cs="Verdana"/>
          <w:sz w:val="18"/>
          <w:szCs w:val="18"/>
        </w:rPr>
        <w:t xml:space="preserve"> Infinity [lookahead </w:t>
      </w:r>
      <w:r>
        <w:rPr>
          <w:rFonts w:ascii="Verdana" w:hAnsi="Verdana" w:cs="Verdana"/>
          <w:i/>
          <w:iCs/>
          <w:sz w:val="18"/>
          <w:szCs w:val="18"/>
        </w:rPr>
        <w:t>IdentifierPart</w:t>
      </w:r>
      <w:r>
        <w:rPr>
          <w:rFonts w:ascii="Verdana" w:hAnsi="Verdana" w:cs="Verdana"/>
          <w:sz w:val="18"/>
          <w:szCs w:val="18"/>
        </w:rPr>
        <w:t>] is evaluated b</w:t>
      </w:r>
      <w:r>
        <w:rPr>
          <w:rFonts w:ascii="Verdana" w:hAnsi="Verdana" w:cs="Verdana"/>
          <w:sz w:val="18"/>
          <w:szCs w:val="18"/>
        </w:rPr>
        <w:t xml:space="preserve">y </w:t>
      </w:r>
      <w:r>
        <w:rPr>
          <w:rFonts w:ascii="MS PGothic" w:eastAsia="MS PGothic" w:hAnsi="Verdana" w:cs="MS PGothic"/>
          <w:sz w:val="18"/>
          <w:szCs w:val="18"/>
        </w:rPr>
        <w:t>returning the value +</w:t>
      </w:r>
      <w:r>
        <w:rPr>
          <w:rFonts w:ascii="MS PGothic" w:eastAsia="MS PGothic" w:hAnsi="Verdana" w:cs="MS PGothic" w:hint="eastAsia"/>
          <w:sz w:val="18"/>
          <w:szCs w:val="18"/>
        </w:rPr>
        <w:t>∞</w:t>
      </w:r>
      <w:r>
        <w:rPr>
          <w:rFonts w:ascii="MS PGothic" w:eastAsia="MS PGothic" w:hAnsi="Verdana" w:cs="MS PGothic"/>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560"/>
        <w:rPr>
          <w:rFonts w:ascii="Times New Roman" w:hAnsi="Times New Roman" w:cs="Times New Roman"/>
          <w:sz w:val="24"/>
          <w:szCs w:val="24"/>
        </w:rPr>
      </w:pPr>
      <w:r>
        <w:rPr>
          <w:rFonts w:ascii="Verdana" w:hAnsi="Verdana" w:cs="Verdana"/>
          <w:sz w:val="18"/>
          <w:szCs w:val="18"/>
        </w:rPr>
        <w:t xml:space="preserve">The production </w:t>
      </w:r>
      <w:r>
        <w:rPr>
          <w:rFonts w:ascii="Verdana" w:hAnsi="Verdana" w:cs="Verdana"/>
          <w:i/>
          <w:iCs/>
          <w:sz w:val="18"/>
          <w:szCs w:val="18"/>
        </w:rPr>
        <w:t>CCVariable</w:t>
      </w:r>
      <w:r>
        <w:rPr>
          <w:rFonts w:ascii="Verdana" w:hAnsi="Verdana" w:cs="Verdana"/>
          <w:sz w:val="18"/>
          <w:szCs w:val="18"/>
        </w:rPr>
        <w:t xml:space="preserve"> :: WhiteSpaceopt @ </w:t>
      </w:r>
      <w:r>
        <w:rPr>
          <w:rFonts w:ascii="Verdana" w:hAnsi="Verdana" w:cs="Verdana"/>
          <w:i/>
          <w:iCs/>
          <w:sz w:val="18"/>
          <w:szCs w:val="18"/>
        </w:rPr>
        <w:t>IdentifierName</w:t>
      </w:r>
      <w:r>
        <w:rPr>
          <w:rFonts w:ascii="Verdana" w:hAnsi="Verdana" w:cs="Verdana"/>
          <w:sz w:val="18"/>
          <w:szCs w:val="18"/>
        </w:rPr>
        <w:t xml:space="preserve"> is evaluated by performing the following steps: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var</w:t>
      </w:r>
      <w:r>
        <w:rPr>
          <w:rFonts w:ascii="Verdana" w:hAnsi="Verdana" w:cs="Verdana"/>
          <w:sz w:val="18"/>
          <w:szCs w:val="18"/>
        </w:rPr>
        <w:t xml:space="preserve"> be the string of characters recognized as the </w:t>
      </w:r>
      <w:r>
        <w:rPr>
          <w:rFonts w:ascii="Verdana" w:hAnsi="Verdana" w:cs="Verdana"/>
          <w:i/>
          <w:iCs/>
          <w:sz w:val="18"/>
          <w:szCs w:val="18"/>
        </w:rPr>
        <w:t>IdentifierName</w:t>
      </w:r>
      <w:r>
        <w:rPr>
          <w:rFonts w:ascii="Verdana" w:hAnsi="Verdana" w:cs="Verdana"/>
          <w:sz w:val="18"/>
          <w:szCs w:val="18"/>
        </w:rPr>
        <w:t xml:space="preserve"> element of </w:t>
      </w:r>
      <w:r>
        <w:rPr>
          <w:rFonts w:ascii="Verdana" w:hAnsi="Verdana" w:cs="Verdana"/>
          <w:i/>
          <w:iCs/>
          <w:sz w:val="18"/>
          <w:szCs w:val="18"/>
        </w:rPr>
        <w:t>CCVariable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41"/>
        </w:numPr>
        <w:tabs>
          <w:tab w:val="clear" w:pos="720"/>
          <w:tab w:val="num" w:pos="488"/>
        </w:tabs>
        <w:overflowPunct w:val="0"/>
        <w:autoSpaceDE w:val="0"/>
        <w:autoSpaceDN w:val="0"/>
        <w:adjustRightInd w:val="0"/>
        <w:spacing w:after="0" w:line="215" w:lineRule="auto"/>
        <w:ind w:left="488" w:right="160" w:hanging="272"/>
        <w:jc w:val="both"/>
        <w:rPr>
          <w:rFonts w:ascii="Verdana" w:hAnsi="Verdana" w:cs="Verdana"/>
          <w:sz w:val="18"/>
          <w:szCs w:val="18"/>
        </w:rPr>
      </w:pPr>
      <w:r>
        <w:rPr>
          <w:rFonts w:ascii="Verdana" w:hAnsi="Verdana" w:cs="Verdana"/>
          <w:sz w:val="18"/>
          <w:szCs w:val="18"/>
        </w:rPr>
        <w:t xml:space="preserve">If the value of </w:t>
      </w:r>
      <w:r>
        <w:rPr>
          <w:rFonts w:ascii="Verdana" w:hAnsi="Verdana" w:cs="Verdana"/>
          <w:i/>
          <w:iCs/>
          <w:sz w:val="18"/>
          <w:szCs w:val="18"/>
        </w:rPr>
        <w:t>var</w:t>
      </w:r>
      <w:r>
        <w:rPr>
          <w:rFonts w:ascii="Verdana" w:hAnsi="Verdana" w:cs="Verdana"/>
          <w:sz w:val="18"/>
          <w:szCs w:val="18"/>
        </w:rPr>
        <w:t xml:space="preserve"> is a key of </w:t>
      </w:r>
      <w:r>
        <w:rPr>
          <w:rFonts w:ascii="Verdana" w:hAnsi="Verdana" w:cs="Verdana"/>
          <w:i/>
          <w:iCs/>
          <w:sz w:val="18"/>
          <w:szCs w:val="18"/>
        </w:rPr>
        <w:t>CCVariables</w:t>
      </w:r>
      <w:r>
        <w:rPr>
          <w:rFonts w:ascii="Verdana" w:hAnsi="Verdana" w:cs="Verdana"/>
          <w:sz w:val="18"/>
          <w:szCs w:val="18"/>
        </w:rPr>
        <w:t xml:space="preserve">, then let </w:t>
      </w:r>
      <w:r>
        <w:rPr>
          <w:rFonts w:ascii="Verdana" w:hAnsi="Verdana" w:cs="Verdana"/>
          <w:i/>
          <w:iCs/>
          <w:sz w:val="18"/>
          <w:szCs w:val="18"/>
        </w:rPr>
        <w:t>value</w:t>
      </w:r>
      <w:r>
        <w:rPr>
          <w:rFonts w:ascii="Verdana" w:hAnsi="Verdana" w:cs="Verdana"/>
          <w:sz w:val="18"/>
          <w:szCs w:val="18"/>
        </w:rPr>
        <w:t xml:space="preserve"> be the associated value. Otherwise, let </w:t>
      </w:r>
      <w:r>
        <w:rPr>
          <w:rFonts w:ascii="Verdana" w:hAnsi="Verdana" w:cs="Verdana"/>
          <w:i/>
          <w:iCs/>
          <w:sz w:val="18"/>
          <w:szCs w:val="18"/>
        </w:rPr>
        <w:t xml:space="preserve">value </w:t>
      </w:r>
      <w:r>
        <w:rPr>
          <w:rFonts w:ascii="Verdana" w:hAnsi="Verdana" w:cs="Verdana"/>
          <w:sz w:val="18"/>
          <w:szCs w:val="18"/>
        </w:rPr>
        <w:t>be "NaN".</w:t>
      </w:r>
      <w:r>
        <w:rPr>
          <w:rFonts w:ascii="Verdana" w:hAnsi="Verdana" w:cs="Verdana"/>
          <w:i/>
          <w:iCs/>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value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4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Extensions to Numeric Literals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Internet Explorer ECMAScript supports the Numeric Literal extensions that are defined by </w:t>
      </w:r>
      <w:hyperlink r:id="rId52"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53" w:history="1">
        <w:r>
          <w:rPr>
            <w:rFonts w:ascii="Verdana" w:hAnsi="Verdana" w:cs="Verdana"/>
            <w:color w:val="0066FF"/>
            <w:sz w:val="18"/>
            <w:szCs w:val="18"/>
          </w:rPr>
          <w:t xml:space="preserve"> </w:t>
        </w:r>
        <w:r>
          <w:rPr>
            <w:rFonts w:ascii="Verdana" w:hAnsi="Verdana" w:cs="Verdana"/>
            <w:color w:val="0066FF"/>
            <w:sz w:val="18"/>
            <w:szCs w:val="18"/>
            <w:u w:val="single"/>
          </w:rPr>
          <w:t>262/5]</w:t>
        </w:r>
      </w:hyperlink>
      <w:r>
        <w:rPr>
          <w:rFonts w:ascii="Verdana" w:hAnsi="Verdana" w:cs="Verdana"/>
          <w:color w:val="0066FF"/>
          <w:sz w:val="18"/>
          <w:szCs w:val="18"/>
        </w:rPr>
        <w:t xml:space="preserve"> </w:t>
      </w:r>
      <w:r>
        <w:rPr>
          <w:rFonts w:ascii="Verdana" w:hAnsi="Verdana" w:cs="Verdana"/>
          <w:sz w:val="18"/>
          <w:szCs w:val="18"/>
        </w:rPr>
        <w:t>Annex</w:t>
      </w:r>
      <w:r>
        <w:rPr>
          <w:rFonts w:ascii="Verdana" w:hAnsi="Verdana" w:cs="Verdana"/>
          <w:color w:val="0066FF"/>
          <w:sz w:val="18"/>
          <w:szCs w:val="18"/>
        </w:rPr>
        <w:t xml:space="preserve"> </w:t>
      </w:r>
      <w:r>
        <w:rPr>
          <w:rFonts w:ascii="Verdana" w:hAnsi="Verdana" w:cs="Verdana"/>
          <w:sz w:val="18"/>
          <w:szCs w:val="18"/>
        </w:rPr>
        <w:t>B, section B.1.1.</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4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Extensions to String Literals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Internet Explorer ECMAScript supports the String Literal extensions that are defined by </w:t>
      </w:r>
      <w:hyperlink r:id="rId54"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55" w:history="1">
        <w:r>
          <w:rPr>
            <w:rFonts w:ascii="Verdana" w:hAnsi="Verdana" w:cs="Verdana"/>
            <w:color w:val="0066FF"/>
            <w:sz w:val="18"/>
            <w:szCs w:val="18"/>
          </w:rPr>
          <w:t xml:space="preserve"> </w:t>
        </w:r>
        <w:r>
          <w:rPr>
            <w:rFonts w:ascii="Verdana" w:hAnsi="Verdana" w:cs="Verdana"/>
            <w:color w:val="0066FF"/>
            <w:sz w:val="18"/>
            <w:szCs w:val="18"/>
            <w:u w:val="single"/>
          </w:rPr>
          <w:t>262/5]</w:t>
        </w:r>
      </w:hyperlink>
      <w:r>
        <w:rPr>
          <w:rFonts w:ascii="Verdana" w:hAnsi="Verdana" w:cs="Verdana"/>
          <w:color w:val="0066FF"/>
          <w:sz w:val="18"/>
          <w:szCs w:val="18"/>
        </w:rPr>
        <w:t xml:space="preserve"> </w:t>
      </w:r>
      <w:r>
        <w:rPr>
          <w:rFonts w:ascii="Verdana" w:hAnsi="Verdana" w:cs="Verdana"/>
          <w:sz w:val="18"/>
          <w:szCs w:val="18"/>
        </w:rPr>
        <w:t>Annex</w:t>
      </w:r>
      <w:r>
        <w:rPr>
          <w:rFonts w:ascii="Verdana" w:hAnsi="Verdana" w:cs="Verdana"/>
          <w:color w:val="0066FF"/>
          <w:sz w:val="18"/>
          <w:szCs w:val="18"/>
        </w:rPr>
        <w:t xml:space="preserve"> </w:t>
      </w:r>
      <w:r>
        <w:rPr>
          <w:rFonts w:ascii="Verdana" w:hAnsi="Verdana" w:cs="Verdana"/>
          <w:sz w:val="18"/>
          <w:szCs w:val="18"/>
        </w:rPr>
        <w:t>B, section B.1.2.</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180"/>
        <w:rPr>
          <w:rFonts w:ascii="Times New Roman" w:hAnsi="Times New Roman" w:cs="Times New Roman"/>
          <w:sz w:val="24"/>
          <w:szCs w:val="24"/>
        </w:rPr>
      </w:pPr>
      <w:r>
        <w:rPr>
          <w:rFonts w:ascii="Verdana" w:hAnsi="Verdana" w:cs="Verdana"/>
          <w:sz w:val="18"/>
          <w:szCs w:val="18"/>
        </w:rPr>
        <w:t>In ad</w:t>
      </w:r>
      <w:r>
        <w:rPr>
          <w:rFonts w:ascii="Verdana" w:hAnsi="Verdana" w:cs="Verdana"/>
          <w:sz w:val="18"/>
          <w:szCs w:val="18"/>
        </w:rPr>
        <w:t xml:space="preserve">dition, the production </w:t>
      </w:r>
      <w:r>
        <w:rPr>
          <w:rFonts w:ascii="Verdana" w:hAnsi="Verdana" w:cs="Verdana"/>
          <w:i/>
          <w:iCs/>
          <w:sz w:val="18"/>
          <w:szCs w:val="18"/>
        </w:rPr>
        <w:t>EscapeSequence</w:t>
      </w:r>
      <w:r>
        <w:rPr>
          <w:rFonts w:ascii="Verdana" w:hAnsi="Verdana" w:cs="Verdana"/>
          <w:sz w:val="18"/>
          <w:szCs w:val="18"/>
        </w:rPr>
        <w:t xml:space="preserve"> is extended to include the characters 8 and 9 as right-hand-side alternatives, as follows: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EscapeSequence </w:t>
      </w:r>
      <w:r>
        <w:rPr>
          <w:rFonts w:ascii="Verdana" w:hAnsi="Verdana" w:cs="Verdana"/>
          <w:b/>
          <w:bCs/>
          <w:sz w:val="18"/>
          <w:szCs w:val="18"/>
        </w:rPr>
        <w: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248285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54" w:lineRule="auto"/>
        <w:ind w:left="428" w:right="6740"/>
        <w:rPr>
          <w:rFonts w:ascii="Times New Roman" w:hAnsi="Times New Roman" w:cs="Times New Roman"/>
          <w:sz w:val="24"/>
          <w:szCs w:val="24"/>
        </w:rPr>
      </w:pPr>
      <w:bookmarkStart w:id="22" w:name="page22"/>
      <w:bookmarkEnd w:id="22"/>
      <w:r>
        <w:rPr>
          <w:rFonts w:ascii="Courier New" w:hAnsi="Courier New" w:cs="Courier New"/>
          <w:sz w:val="16"/>
          <w:szCs w:val="16"/>
        </w:rPr>
        <w:lastRenderedPageBreak/>
        <w:t>CharacterEscapeSequence OctalEscapeSequence HexEscapeSequence UnicodeEscapeSequence 8 9</w:t>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character values (CV) are defined as follows:</w:t>
      </w:r>
    </w:p>
    <w:p w:rsidR="00000000" w:rsidRDefault="0029178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291789">
      <w:pPr>
        <w:pStyle w:val="DefaultParagraphFont"/>
        <w:widowControl w:val="0"/>
        <w:numPr>
          <w:ilvl w:val="1"/>
          <w:numId w:val="44"/>
        </w:numPr>
        <w:tabs>
          <w:tab w:val="clear" w:pos="144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CV of </w:t>
      </w:r>
      <w:r>
        <w:rPr>
          <w:rFonts w:ascii="Verdana" w:hAnsi="Verdana" w:cs="Verdana"/>
          <w:i/>
          <w:iCs/>
          <w:sz w:val="18"/>
          <w:szCs w:val="18"/>
        </w:rPr>
        <w:t>EscapeSequence</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Courier New" w:hAnsi="Courier New" w:cs="Courier New"/>
          <w:sz w:val="18"/>
          <w:szCs w:val="18"/>
        </w:rPr>
        <w:t>8</w:t>
      </w:r>
      <w:r>
        <w:rPr>
          <w:rFonts w:ascii="Verdana" w:hAnsi="Verdana" w:cs="Verdana"/>
          <w:sz w:val="18"/>
          <w:szCs w:val="18"/>
        </w:rPr>
        <w:t xml:space="preserve"> is a character 8 (Unicode value 0038). </w:t>
      </w:r>
    </w:p>
    <w:p w:rsidR="00000000" w:rsidRDefault="00291789">
      <w:pPr>
        <w:pStyle w:val="DefaultParagraphFont"/>
        <w:widowControl w:val="0"/>
        <w:autoSpaceDE w:val="0"/>
        <w:autoSpaceDN w:val="0"/>
        <w:adjustRightInd w:val="0"/>
        <w:spacing w:after="0" w:line="171" w:lineRule="exact"/>
        <w:rPr>
          <w:rFonts w:ascii="Verdana" w:hAnsi="Verdana" w:cs="Verdana"/>
          <w:sz w:val="18"/>
          <w:szCs w:val="18"/>
        </w:rPr>
      </w:pPr>
    </w:p>
    <w:p w:rsidR="00000000" w:rsidRDefault="00291789">
      <w:pPr>
        <w:pStyle w:val="DefaultParagraphFont"/>
        <w:widowControl w:val="0"/>
        <w:numPr>
          <w:ilvl w:val="1"/>
          <w:numId w:val="44"/>
        </w:numPr>
        <w:tabs>
          <w:tab w:val="clear" w:pos="144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CV of </w:t>
      </w:r>
      <w:r>
        <w:rPr>
          <w:rFonts w:ascii="Verdana" w:hAnsi="Verdana" w:cs="Verdana"/>
          <w:i/>
          <w:iCs/>
          <w:sz w:val="18"/>
          <w:szCs w:val="18"/>
        </w:rPr>
        <w:t>EscapeSequence</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w:t>
      </w:r>
      <w:r>
        <w:rPr>
          <w:rFonts w:ascii="Courier New" w:hAnsi="Courier New" w:cs="Courier New"/>
          <w:sz w:val="18"/>
          <w:szCs w:val="18"/>
        </w:rPr>
        <w:t>9</w:t>
      </w:r>
      <w:r>
        <w:rPr>
          <w:rFonts w:ascii="Verdana" w:hAnsi="Verdana" w:cs="Verdana"/>
          <w:sz w:val="18"/>
          <w:szCs w:val="18"/>
        </w:rPr>
        <w:t xml:space="preserve"> is a character 9 (Unicode value 0039). </w:t>
      </w:r>
    </w:p>
    <w:p w:rsidR="00000000" w:rsidRDefault="00291789">
      <w:pPr>
        <w:pStyle w:val="DefaultParagraphFont"/>
        <w:widowControl w:val="0"/>
        <w:autoSpaceDE w:val="0"/>
        <w:autoSpaceDN w:val="0"/>
        <w:adjustRightInd w:val="0"/>
        <w:spacing w:after="0" w:line="244" w:lineRule="exact"/>
        <w:rPr>
          <w:rFonts w:ascii="Verdana" w:hAnsi="Verdana" w:cs="Verdana"/>
          <w:sz w:val="18"/>
          <w:szCs w:val="18"/>
        </w:rPr>
      </w:pPr>
    </w:p>
    <w:p w:rsidR="00000000" w:rsidRDefault="00291789">
      <w:pPr>
        <w:pStyle w:val="DefaultParagraphFont"/>
        <w:widowControl w:val="0"/>
        <w:numPr>
          <w:ilvl w:val="0"/>
          <w:numId w:val="4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Types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section defines an Internet Explorer ECMAScript extension to </w:t>
      </w:r>
      <w:hyperlink r:id="rId5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types.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4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SafeArray Type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SafeArray</w:t>
      </w:r>
      <w:r>
        <w:rPr>
          <w:rFonts w:ascii="Verdana" w:hAnsi="Verdana" w:cs="Verdana"/>
          <w:sz w:val="18"/>
          <w:szCs w:val="18"/>
        </w:rPr>
        <w:t xml:space="preserve"> type is the set of all references to Microsoft COM SAFEARRAY data structures.</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b/>
          <w:bCs/>
          <w:sz w:val="18"/>
          <w:szCs w:val="18"/>
        </w:rPr>
        <w:t xml:space="preserve">SafeArray </w:t>
      </w:r>
      <w:r>
        <w:rPr>
          <w:rFonts w:ascii="Verdana" w:hAnsi="Verdana" w:cs="Verdana"/>
          <w:sz w:val="18"/>
          <w:szCs w:val="18"/>
        </w:rPr>
        <w:t>values can be created only by host objects and host functions. SafeArray values can be</w:t>
      </w:r>
      <w:r>
        <w:rPr>
          <w:rFonts w:ascii="Verdana" w:hAnsi="Verdana" w:cs="Verdana"/>
          <w:b/>
          <w:bCs/>
          <w:sz w:val="18"/>
          <w:szCs w:val="18"/>
        </w:rPr>
        <w:t xml:space="preserve"> </w:t>
      </w:r>
      <w:r>
        <w:rPr>
          <w:rFonts w:ascii="Verdana" w:hAnsi="Verdana" w:cs="Verdana"/>
          <w:sz w:val="18"/>
          <w:szCs w:val="18"/>
        </w:rPr>
        <w:t>manipulated similarly to other ECMAScript data types.</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4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VarDate Type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VarDate</w:t>
      </w:r>
      <w:r>
        <w:rPr>
          <w:rFonts w:ascii="Verdana" w:hAnsi="Verdana" w:cs="Verdana"/>
          <w:sz w:val="18"/>
          <w:szCs w:val="18"/>
        </w:rPr>
        <w:t xml:space="preserve"> type is the set of all references to Microsoft COM VARIANT data structures that have a VARTYPE enumeration value of VT_DATE.</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300"/>
        <w:rPr>
          <w:rFonts w:ascii="Times New Roman" w:hAnsi="Times New Roman" w:cs="Times New Roman"/>
          <w:sz w:val="24"/>
          <w:szCs w:val="24"/>
        </w:rPr>
      </w:pPr>
      <w:r>
        <w:rPr>
          <w:rFonts w:ascii="Verdana" w:hAnsi="Verdana" w:cs="Verdana"/>
          <w:b/>
          <w:bCs/>
          <w:sz w:val="18"/>
          <w:szCs w:val="18"/>
        </w:rPr>
        <w:t xml:space="preserve">VarDate </w:t>
      </w:r>
      <w:r>
        <w:rPr>
          <w:rFonts w:ascii="Verdana" w:hAnsi="Verdana" w:cs="Verdana"/>
          <w:sz w:val="18"/>
          <w:szCs w:val="18"/>
        </w:rPr>
        <w:t>values can be created only by host objects and host functions, or by calling the</w:t>
      </w:r>
      <w:r>
        <w:rPr>
          <w:rFonts w:ascii="Verdana" w:hAnsi="Verdana" w:cs="Verdana"/>
          <w:b/>
          <w:bCs/>
          <w:sz w:val="18"/>
          <w:szCs w:val="18"/>
        </w:rPr>
        <w:t xml:space="preserve"> getVarDate </w:t>
      </w:r>
      <w:r>
        <w:rPr>
          <w:rFonts w:ascii="Verdana" w:hAnsi="Verdana" w:cs="Verdana"/>
          <w:sz w:val="18"/>
          <w:szCs w:val="18"/>
        </w:rPr>
        <w:t>met</w:t>
      </w:r>
      <w:r>
        <w:rPr>
          <w:rFonts w:ascii="Verdana" w:hAnsi="Verdana" w:cs="Verdana"/>
          <w:sz w:val="18"/>
          <w:szCs w:val="18"/>
        </w:rPr>
        <w:t>hod by using the prototype property of the</w:t>
      </w:r>
      <w:r>
        <w:rPr>
          <w:rFonts w:ascii="Verdana" w:hAnsi="Verdana" w:cs="Verdana"/>
          <w:b/>
          <w:bCs/>
          <w:sz w:val="18"/>
          <w:szCs w:val="18"/>
        </w:rPr>
        <w:t xml:space="preserve"> Date </w:t>
      </w:r>
      <w:r>
        <w:rPr>
          <w:rFonts w:ascii="Verdana" w:hAnsi="Verdana" w:cs="Verdana"/>
          <w:sz w:val="18"/>
          <w:szCs w:val="18"/>
        </w:rPr>
        <w:t>object:</w:t>
      </w:r>
      <w:r>
        <w:rPr>
          <w:rFonts w:ascii="Verdana" w:hAnsi="Verdana" w:cs="Verdana"/>
          <w:b/>
          <w:bCs/>
          <w:sz w:val="18"/>
          <w:szCs w:val="18"/>
        </w:rPr>
        <w:t xml:space="preserve"> Date</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getVarDate</w:t>
      </w:r>
      <w:r>
        <w:rPr>
          <w:rFonts w:ascii="Verdana" w:hAnsi="Verdana" w:cs="Verdana"/>
          <w:sz w:val="18"/>
          <w:szCs w:val="18"/>
        </w:rPr>
        <w:t>.</w:t>
      </w:r>
      <w:r>
        <w:rPr>
          <w:rFonts w:ascii="Verdana" w:hAnsi="Verdana" w:cs="Verdana"/>
          <w:b/>
          <w:bCs/>
          <w:sz w:val="18"/>
          <w:szCs w:val="18"/>
        </w:rPr>
        <w:t xml:space="preserve"> VarDate </w:t>
      </w:r>
      <w:r>
        <w:rPr>
          <w:rFonts w:ascii="Verdana" w:hAnsi="Verdana" w:cs="Verdana"/>
          <w:sz w:val="18"/>
          <w:szCs w:val="18"/>
        </w:rPr>
        <w:t>values can be manipulated similarly to other ECMAScript</w:t>
      </w:r>
      <w:r>
        <w:rPr>
          <w:rFonts w:ascii="Verdana" w:hAnsi="Verdana" w:cs="Verdana"/>
          <w:b/>
          <w:bCs/>
          <w:sz w:val="18"/>
          <w:szCs w:val="18"/>
        </w:rPr>
        <w:t xml:space="preserve"> </w:t>
      </w:r>
      <w:r>
        <w:rPr>
          <w:rFonts w:ascii="Verdana" w:hAnsi="Verdana" w:cs="Verdana"/>
          <w:sz w:val="18"/>
          <w:szCs w:val="18"/>
        </w:rPr>
        <w:t>data types.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4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Type Conversion and Testing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following extensions to </w:t>
      </w:r>
      <w:hyperlink r:id="rId57"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are necessary to support the </w:t>
      </w:r>
      <w:r>
        <w:rPr>
          <w:rFonts w:ascii="Verdana" w:hAnsi="Verdana" w:cs="Verdana"/>
          <w:b/>
          <w:bCs/>
          <w:sz w:val="18"/>
          <w:szCs w:val="18"/>
        </w:rPr>
        <w:t>SafeArray</w:t>
      </w:r>
      <w:r>
        <w:rPr>
          <w:rFonts w:ascii="Verdana" w:hAnsi="Verdana" w:cs="Verdana"/>
          <w:sz w:val="18"/>
          <w:szCs w:val="18"/>
        </w:rPr>
        <w:t xml:space="preserve"> and </w:t>
      </w:r>
      <w:r>
        <w:rPr>
          <w:rFonts w:ascii="Verdana" w:hAnsi="Verdana" w:cs="Verdana"/>
          <w:b/>
          <w:bCs/>
          <w:sz w:val="18"/>
          <w:szCs w:val="18"/>
        </w:rPr>
        <w:t>VarDate</w:t>
      </w:r>
      <w:r>
        <w:rPr>
          <w:rFonts w:ascii="Verdana" w:hAnsi="Verdana" w:cs="Verdana"/>
          <w:sz w:val="18"/>
          <w:szCs w:val="18"/>
        </w:rPr>
        <w:t xml:space="preserve"> extended types.</w:t>
      </w:r>
    </w:p>
    <w:p w:rsidR="00000000" w:rsidRDefault="00291789">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2260"/>
        <w:gridCol w:w="1260"/>
        <w:gridCol w:w="5500"/>
      </w:tblGrid>
      <w:tr w:rsidR="00000000">
        <w:tblPrEx>
          <w:tblCellMar>
            <w:top w:w="0" w:type="dxa"/>
            <w:left w:w="0" w:type="dxa"/>
            <w:bottom w:w="0" w:type="dxa"/>
            <w:right w:w="0" w:type="dxa"/>
          </w:tblCellMar>
        </w:tblPrEx>
        <w:trPr>
          <w:trHeight w:val="296"/>
        </w:trPr>
        <w:tc>
          <w:tcPr>
            <w:tcW w:w="2260" w:type="dxa"/>
            <w:tcBorders>
              <w:top w:val="single" w:sz="8" w:space="0" w:color="auto"/>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i/>
                <w:iCs/>
                <w:sz w:val="16"/>
                <w:szCs w:val="16"/>
              </w:rPr>
              <w:t>Conversion operation</w:t>
            </w:r>
          </w:p>
        </w:tc>
        <w:tc>
          <w:tcPr>
            <w:tcW w:w="12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i/>
                <w:iCs/>
                <w:sz w:val="16"/>
                <w:szCs w:val="16"/>
              </w:rPr>
              <w:t>Argument</w:t>
            </w:r>
          </w:p>
        </w:tc>
        <w:tc>
          <w:tcPr>
            <w:tcW w:w="550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i/>
                <w:iCs/>
                <w:sz w:val="16"/>
                <w:szCs w:val="16"/>
              </w:rPr>
              <w:t>Operation</w:t>
            </w:r>
          </w:p>
        </w:tc>
      </w:tr>
      <w:tr w:rsidR="00000000">
        <w:tblPrEx>
          <w:tblCellMar>
            <w:top w:w="0" w:type="dxa"/>
            <w:left w:w="0" w:type="dxa"/>
            <w:bottom w:w="0" w:type="dxa"/>
            <w:right w:w="0" w:type="dxa"/>
          </w:tblCellMar>
        </w:tblPrEx>
        <w:trPr>
          <w:trHeight w:val="19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i/>
                <w:iCs/>
                <w:sz w:val="16"/>
                <w:szCs w:val="16"/>
              </w:rPr>
              <w:t>type</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ToPrimitive</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SafeArray</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Returns the input argument (no conversion is applied).</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ToPrimitive</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VarDate</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Returns the input argument (no conversion is applied).</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ToBoolean</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SafeArray</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Returns a value of </w:t>
            </w:r>
            <w:r>
              <w:rPr>
                <w:rFonts w:ascii="Verdana" w:hAnsi="Verdana" w:cs="Verdana"/>
                <w:b/>
                <w:bCs/>
                <w:sz w:val="16"/>
                <w:szCs w:val="16"/>
              </w:rPr>
              <w:t>false</w:t>
            </w:r>
            <w:r>
              <w:rPr>
                <w:rFonts w:ascii="Verdana" w:hAnsi="Verdana" w:cs="Verdana"/>
                <w:sz w:val="16"/>
                <w:szCs w:val="16"/>
              </w:rPr>
              <w:t>.</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ToBoolean</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VarDate</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Returns a value of </w:t>
            </w:r>
            <w:r>
              <w:rPr>
                <w:rFonts w:ascii="Verdana" w:hAnsi="Verdana" w:cs="Verdana"/>
                <w:b/>
                <w:bCs/>
                <w:sz w:val="16"/>
                <w:szCs w:val="16"/>
              </w:rPr>
              <w:t>false</w:t>
            </w:r>
            <w:r>
              <w:rPr>
                <w:rFonts w:ascii="Verdana" w:hAnsi="Verdana" w:cs="Verdana"/>
                <w:sz w:val="16"/>
                <w:szCs w:val="16"/>
              </w:rPr>
              <w:t>.</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ToNumber</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SafeArray</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Throws a </w:t>
            </w:r>
            <w:r>
              <w:rPr>
                <w:rFonts w:ascii="Verdana" w:hAnsi="Verdana" w:cs="Verdana"/>
                <w:b/>
                <w:bCs/>
                <w:sz w:val="16"/>
                <w:szCs w:val="16"/>
              </w:rPr>
              <w:t>TypeError</w:t>
            </w:r>
            <w:r>
              <w:rPr>
                <w:rFonts w:ascii="Verdana" w:hAnsi="Verdana" w:cs="Verdana"/>
                <w:sz w:val="16"/>
                <w:szCs w:val="16"/>
              </w:rPr>
              <w:t xml:space="preserve"> exception.</w:t>
            </w:r>
          </w:p>
        </w:tc>
      </w:tr>
      <w:tr w:rsidR="00000000">
        <w:tblPrEx>
          <w:tblCellMar>
            <w:top w:w="0" w:type="dxa"/>
            <w:left w:w="0" w:type="dxa"/>
            <w:bottom w:w="0" w:type="dxa"/>
            <w:right w:w="0" w:type="dxa"/>
          </w:tblCellMar>
        </w:tblPrEx>
        <w:trPr>
          <w:trHeight w:val="90"/>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ToNumber</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VarDate</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Returns the </w:t>
            </w:r>
            <w:r>
              <w:rPr>
                <w:rFonts w:ascii="Verdana" w:hAnsi="Verdana" w:cs="Verdana"/>
                <w:b/>
                <w:bCs/>
                <w:sz w:val="16"/>
                <w:szCs w:val="16"/>
              </w:rPr>
              <w:t>Number</w:t>
            </w:r>
            <w:r>
              <w:rPr>
                <w:rFonts w:ascii="Verdana" w:hAnsi="Verdana" w:cs="Verdana"/>
                <w:sz w:val="16"/>
                <w:szCs w:val="16"/>
              </w:rPr>
              <w:t xml:space="preserve"> value that represents the internal</w:t>
            </w:r>
          </w:p>
        </w:tc>
      </w:tr>
      <w:tr w:rsidR="00000000">
        <w:tblPrEx>
          <w:tblCellMar>
            <w:top w:w="0" w:type="dxa"/>
            <w:left w:w="0" w:type="dxa"/>
            <w:bottom w:w="0" w:type="dxa"/>
            <w:right w:w="0" w:type="dxa"/>
          </w:tblCellMar>
        </w:tblPrEx>
        <w:trPr>
          <w:trHeight w:val="19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 xml:space="preserve">numerical value of the </w:t>
            </w:r>
            <w:r>
              <w:rPr>
                <w:rFonts w:ascii="Verdana" w:hAnsi="Verdana" w:cs="Verdana"/>
                <w:b/>
                <w:bCs/>
                <w:sz w:val="16"/>
                <w:szCs w:val="16"/>
              </w:rPr>
              <w:t>VT_Date</w:t>
            </w:r>
            <w:r>
              <w:rPr>
                <w:rFonts w:ascii="Verdana" w:hAnsi="Verdana" w:cs="Verdana"/>
                <w:sz w:val="16"/>
                <w:szCs w:val="16"/>
              </w:rPr>
              <w:t xml:space="preserve"> value.</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ToString</w:t>
            </w:r>
          </w:p>
        </w:tc>
        <w:tc>
          <w:tcPr>
            <w:tcW w:w="12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SafeArray</w:t>
            </w:r>
          </w:p>
        </w:tc>
        <w:tc>
          <w:tcPr>
            <w:tcW w:w="550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the following steps:</w:t>
            </w:r>
          </w:p>
        </w:tc>
      </w:tr>
      <w:tr w:rsidR="00000000">
        <w:tblPrEx>
          <w:tblCellMar>
            <w:top w:w="0" w:type="dxa"/>
            <w:left w:w="0" w:type="dxa"/>
            <w:bottom w:w="0" w:type="dxa"/>
            <w:right w:w="0" w:type="dxa"/>
          </w:tblCellMar>
        </w:tblPrEx>
        <w:trPr>
          <w:trHeight w:val="88"/>
        </w:trPr>
        <w:tc>
          <w:tcPr>
            <w:tcW w:w="22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0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118745</wp:posOffset>
            </wp:positionH>
            <wp:positionV relativeFrom="paragraph">
              <wp:posOffset>262255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tbl>
      <w:tblPr>
        <w:tblW w:w="0" w:type="auto"/>
        <w:tblInd w:w="388" w:type="dxa"/>
        <w:tblLayout w:type="fixed"/>
        <w:tblCellMar>
          <w:left w:w="0" w:type="dxa"/>
          <w:right w:w="0" w:type="dxa"/>
        </w:tblCellMar>
        <w:tblLook w:val="0000" w:firstRow="0" w:lastRow="0" w:firstColumn="0" w:lastColumn="0" w:noHBand="0" w:noVBand="0"/>
      </w:tblPr>
      <w:tblGrid>
        <w:gridCol w:w="1960"/>
        <w:gridCol w:w="1320"/>
        <w:gridCol w:w="1020"/>
      </w:tblGrid>
      <w:tr w:rsidR="00000000">
        <w:tblPrEx>
          <w:tblCellMar>
            <w:top w:w="0" w:type="dxa"/>
            <w:left w:w="0" w:type="dxa"/>
            <w:bottom w:w="0" w:type="dxa"/>
            <w:right w:w="0" w:type="dxa"/>
          </w:tblCellMar>
        </w:tblPrEx>
        <w:trPr>
          <w:trHeight w:val="194"/>
        </w:trPr>
        <w:tc>
          <w:tcPr>
            <w:tcW w:w="1960" w:type="dxa"/>
            <w:tcBorders>
              <w:top w:val="nil"/>
              <w:left w:val="nil"/>
              <w:bottom w:val="nil"/>
              <w:right w:val="nil"/>
            </w:tcBorders>
            <w:vAlign w:val="bottom"/>
          </w:tcPr>
          <w:p w:rsidR="00000000" w:rsidRDefault="00D8033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noProof/>
              </w:rPr>
              <w:lastRenderedPageBreak/>
              <mc:AlternateContent>
                <mc:Choice Requires="wps">
                  <w:drawing>
                    <wp:anchor distT="0" distB="0" distL="114300" distR="114300" simplePos="0" relativeHeight="251686912" behindDoc="1" locked="0" layoutInCell="0" allowOverlap="1">
                      <wp:simplePos x="0" y="0"/>
                      <wp:positionH relativeFrom="page">
                        <wp:posOffset>1048385</wp:posOffset>
                      </wp:positionH>
                      <wp:positionV relativeFrom="page">
                        <wp:posOffset>688340</wp:posOffset>
                      </wp:positionV>
                      <wp:extent cx="5721985" cy="0"/>
                      <wp:effectExtent l="0" t="0" r="0" b="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54.2pt" to="533.1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XCHwIAAEI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page">
                        <wp:posOffset>6767195</wp:posOffset>
                      </wp:positionH>
                      <wp:positionV relativeFrom="page">
                        <wp:posOffset>685800</wp:posOffset>
                      </wp:positionV>
                      <wp:extent cx="0" cy="3060700"/>
                      <wp:effectExtent l="0" t="0" r="0" b="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85pt,54pt" to="532.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page">
                        <wp:posOffset>1048385</wp:posOffset>
                      </wp:positionH>
                      <wp:positionV relativeFrom="page">
                        <wp:posOffset>1054100</wp:posOffset>
                      </wp:positionV>
                      <wp:extent cx="5721985" cy="0"/>
                      <wp:effectExtent l="0" t="0" r="0" b="0"/>
                      <wp:wrapNone/>
                      <wp:docPr id="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5pt,83pt" to="533.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dS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" o:allowincell="f" strokeweight=".48pt">
                      <w10:wrap anchorx="page" anchory="page"/>
                    </v:line>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page">
                        <wp:posOffset>3282950</wp:posOffset>
                      </wp:positionH>
                      <wp:positionV relativeFrom="page">
                        <wp:posOffset>685800</wp:posOffset>
                      </wp:positionV>
                      <wp:extent cx="0" cy="3060700"/>
                      <wp:effectExtent l="0" t="0" r="0" b="0"/>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5pt,54pt" to="25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4QHAIAAEIEAAAOAAAAZHJzL2Uyb0RvYy54bWysU82O2jAQvlfqO1i+QxJIWY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" o:allowincell="f" strokeweight=".48pt">
                      <w10:wrap anchorx="page" anchory="page"/>
                    </v:line>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page">
                        <wp:posOffset>1051560</wp:posOffset>
                      </wp:positionH>
                      <wp:positionV relativeFrom="page">
                        <wp:posOffset>685800</wp:posOffset>
                      </wp:positionV>
                      <wp:extent cx="0" cy="3060700"/>
                      <wp:effectExtent l="0" t="0" r="0" b="0"/>
                      <wp:wrapNone/>
                      <wp:docPr id="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8pt,54pt" to="82.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iUHQIAAEIEAAAOAAAAZHJzL2Uyb0RvYy54bWysU82O2jAQvlfqO1i+QxLIsh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" o:allowincell="f" strokeweight=".48pt">
                      <w10:wrap anchorx="page" anchory="page"/>
                    </v:line>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page">
                        <wp:posOffset>2478405</wp:posOffset>
                      </wp:positionH>
                      <wp:positionV relativeFrom="page">
                        <wp:posOffset>685800</wp:posOffset>
                      </wp:positionV>
                      <wp:extent cx="0" cy="3060700"/>
                      <wp:effectExtent l="0" t="0" r="0" b="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15pt,54pt" to="195.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RXHQIAAEIEAAAOAAAAZHJzL2Uyb0RvYy54bWysU82O2jAQvlfqO1i+QxLIsh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" o:allowincell="f" strokeweight=".48pt">
                      <w10:wrap anchorx="page" anchory="page"/>
                    </v:line>
                  </w:pict>
                </mc:Fallback>
              </mc:AlternateContent>
            </w:r>
            <w:r w:rsidR="00291789">
              <w:rPr>
                <w:rFonts w:ascii="Verdana" w:hAnsi="Verdana" w:cs="Verdana"/>
                <w:i/>
                <w:iCs/>
                <w:sz w:val="16"/>
                <w:szCs w:val="16"/>
              </w:rPr>
              <w:t>Conversion operation</w:t>
            </w:r>
          </w:p>
        </w:tc>
        <w:tc>
          <w:tcPr>
            <w:tcW w:w="13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Verdana" w:hAnsi="Verdana" w:cs="Verdana"/>
                <w:i/>
                <w:iCs/>
                <w:sz w:val="16"/>
                <w:szCs w:val="16"/>
              </w:rPr>
              <w:t>Argument</w:t>
            </w:r>
          </w:p>
        </w:tc>
        <w:tc>
          <w:tcPr>
            <w:tcW w:w="10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Verdana" w:hAnsi="Verdana" w:cs="Verdana"/>
                <w:i/>
                <w:iCs/>
                <w:w w:val="95"/>
                <w:sz w:val="16"/>
                <w:szCs w:val="16"/>
              </w:rPr>
              <w:t>Operation</w:t>
            </w:r>
          </w:p>
        </w:tc>
      </w:tr>
      <w:tr w:rsidR="00000000">
        <w:tblPrEx>
          <w:tblCellMar>
            <w:top w:w="0" w:type="dxa"/>
            <w:left w:w="0" w:type="dxa"/>
            <w:bottom w:w="0" w:type="dxa"/>
            <w:right w:w="0" w:type="dxa"/>
          </w:tblCellMar>
        </w:tblPrEx>
        <w:trPr>
          <w:trHeight w:val="194"/>
        </w:trPr>
        <w:tc>
          <w:tcPr>
            <w:tcW w:w="19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194" w:lineRule="exact"/>
              <w:ind w:left="280"/>
              <w:rPr>
                <w:rFonts w:ascii="Times New Roman" w:hAnsi="Times New Roman" w:cs="Times New Roman"/>
                <w:sz w:val="24"/>
                <w:szCs w:val="24"/>
              </w:rPr>
            </w:pPr>
            <w:r>
              <w:rPr>
                <w:rFonts w:ascii="Verdana" w:hAnsi="Verdana" w:cs="Verdana"/>
                <w:i/>
                <w:iCs/>
                <w:sz w:val="16"/>
                <w:szCs w:val="16"/>
              </w:rPr>
              <w:t>type</w:t>
            </w:r>
          </w:p>
        </w:tc>
        <w:tc>
          <w:tcPr>
            <w:tcW w:w="10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291789">
      <w:pPr>
        <w:pStyle w:val="DefaultParagraphFont"/>
        <w:widowControl w:val="0"/>
        <w:autoSpaceDE w:val="0"/>
        <w:autoSpaceDN w:val="0"/>
        <w:adjustRightInd w:val="0"/>
        <w:spacing w:after="0" w:line="249" w:lineRule="exact"/>
        <w:rPr>
          <w:rFonts w:ascii="Times New Roman" w:hAnsi="Times New Roman" w:cs="Times New Roman"/>
          <w:sz w:val="24"/>
          <w:szCs w:val="24"/>
        </w:rPr>
      </w:pPr>
    </w:p>
    <w:tbl>
      <w:tblPr>
        <w:tblW w:w="0" w:type="auto"/>
        <w:tblInd w:w="248" w:type="dxa"/>
        <w:tblLayout w:type="fixed"/>
        <w:tblCellMar>
          <w:left w:w="0" w:type="dxa"/>
          <w:right w:w="0" w:type="dxa"/>
        </w:tblCellMar>
        <w:tblLook w:val="0000" w:firstRow="0" w:lastRow="0" w:firstColumn="0" w:lastColumn="0" w:noHBand="0" w:noVBand="0"/>
      </w:tblPr>
      <w:tblGrid>
        <w:gridCol w:w="2240"/>
        <w:gridCol w:w="1220"/>
        <w:gridCol w:w="5540"/>
      </w:tblGrid>
      <w:tr w:rsidR="00000000">
        <w:tblPrEx>
          <w:tblCellMar>
            <w:top w:w="0" w:type="dxa"/>
            <w:left w:w="0" w:type="dxa"/>
            <w:bottom w:w="0" w:type="dxa"/>
            <w:right w:w="0" w:type="dxa"/>
          </w:tblCellMar>
        </w:tblPrEx>
        <w:trPr>
          <w:trHeight w:val="219"/>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 xml:space="preserve">1. Let </w:t>
            </w:r>
            <w:r>
              <w:rPr>
                <w:rFonts w:ascii="Verdana" w:hAnsi="Verdana" w:cs="Verdana"/>
                <w:i/>
                <w:iCs/>
                <w:sz w:val="18"/>
                <w:szCs w:val="18"/>
              </w:rPr>
              <w:t>objValue</w:t>
            </w:r>
            <w:r>
              <w:rPr>
                <w:rFonts w:ascii="Verdana" w:hAnsi="Verdana" w:cs="Verdana"/>
                <w:sz w:val="18"/>
                <w:szCs w:val="18"/>
              </w:rPr>
              <w:t xml:space="preserve"> be </w:t>
            </w:r>
            <w:r>
              <w:rPr>
                <w:rFonts w:ascii="Verdana" w:hAnsi="Verdana" w:cs="Verdana"/>
                <w:b/>
                <w:bCs/>
                <w:sz w:val="18"/>
                <w:szCs w:val="18"/>
              </w:rPr>
              <w:t>ToObject</w:t>
            </w:r>
            <w:r>
              <w:rPr>
                <w:rFonts w:ascii="Verdana" w:hAnsi="Verdana" w:cs="Verdana"/>
                <w:sz w:val="18"/>
                <w:szCs w:val="18"/>
              </w:rPr>
              <w:t xml:space="preserve">(input </w:t>
            </w:r>
            <w:r>
              <w:rPr>
                <w:rFonts w:ascii="Verdana" w:hAnsi="Verdana" w:cs="Verdana"/>
                <w:i/>
                <w:iCs/>
                <w:sz w:val="18"/>
                <w:szCs w:val="18"/>
              </w:rPr>
              <w:t>argument</w:t>
            </w:r>
            <w:r>
              <w:rPr>
                <w:rFonts w:ascii="Verdana" w:hAnsi="Verdana" w:cs="Verdana"/>
                <w:sz w:val="18"/>
                <w:szCs w:val="18"/>
              </w:rPr>
              <w:t>).</w:t>
            </w:r>
          </w:p>
        </w:tc>
      </w:tr>
      <w:tr w:rsidR="00000000">
        <w:tblPrEx>
          <w:tblCellMar>
            <w:top w:w="0" w:type="dxa"/>
            <w:left w:w="0" w:type="dxa"/>
            <w:bottom w:w="0" w:type="dxa"/>
            <w:right w:w="0" w:type="dxa"/>
          </w:tblCellMar>
        </w:tblPrEx>
        <w:trPr>
          <w:trHeight w:val="398"/>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 xml:space="preserve">2. Returns the value of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objValue</w:t>
            </w:r>
            <w:r>
              <w:rPr>
                <w:rFonts w:ascii="Verdana" w:hAnsi="Verdana" w:cs="Verdana"/>
                <w:sz w:val="18"/>
                <w:szCs w:val="18"/>
              </w:rPr>
              <w:t>).</w:t>
            </w:r>
          </w:p>
        </w:tc>
      </w:tr>
      <w:tr w:rsidR="00000000">
        <w:tblPrEx>
          <w:tblCellMar>
            <w:top w:w="0" w:type="dxa"/>
            <w:left w:w="0" w:type="dxa"/>
            <w:bottom w:w="0" w:type="dxa"/>
            <w:right w:w="0" w:type="dxa"/>
          </w:tblCellMar>
        </w:tblPrEx>
        <w:trPr>
          <w:trHeight w:val="209"/>
        </w:trPr>
        <w:tc>
          <w:tcPr>
            <w:tcW w:w="22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5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7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ToString</w:t>
            </w: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VarDate</w:t>
            </w: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Returns a </w:t>
            </w:r>
            <w:r>
              <w:rPr>
                <w:rFonts w:ascii="Verdana" w:hAnsi="Verdana" w:cs="Verdana"/>
                <w:b/>
                <w:bCs/>
                <w:sz w:val="16"/>
                <w:szCs w:val="16"/>
              </w:rPr>
              <w:t>String</w:t>
            </w:r>
            <w:r>
              <w:rPr>
                <w:rFonts w:ascii="Verdana" w:hAnsi="Verdana" w:cs="Verdana"/>
                <w:sz w:val="16"/>
                <w:szCs w:val="16"/>
              </w:rPr>
              <w:t xml:space="preserve"> value that contains a representation of the</w:t>
            </w:r>
          </w:p>
        </w:tc>
      </w:tr>
      <w:tr w:rsidR="00000000">
        <w:tblPrEx>
          <w:tblCellMar>
            <w:top w:w="0" w:type="dxa"/>
            <w:left w:w="0" w:type="dxa"/>
            <w:bottom w:w="0" w:type="dxa"/>
            <w:right w:w="0" w:type="dxa"/>
          </w:tblCellMar>
        </w:tblPrEx>
        <w:trPr>
          <w:trHeight w:val="19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b/>
                <w:bCs/>
                <w:sz w:val="16"/>
                <w:szCs w:val="16"/>
              </w:rPr>
              <w:t xml:space="preserve">VarDate </w:t>
            </w:r>
            <w:r>
              <w:rPr>
                <w:rFonts w:ascii="Verdana" w:hAnsi="Verdana" w:cs="Verdana"/>
                <w:sz w:val="16"/>
                <w:szCs w:val="16"/>
              </w:rPr>
              <w:t>value in the same representational format as</w:t>
            </w:r>
          </w:p>
        </w:tc>
      </w:tr>
      <w:tr w:rsidR="00000000">
        <w:tblPrEx>
          <w:tblCellMar>
            <w:top w:w="0" w:type="dxa"/>
            <w:left w:w="0" w:type="dxa"/>
            <w:bottom w:w="0" w:type="dxa"/>
            <w:right w:w="0" w:type="dxa"/>
          </w:tblCellMar>
        </w:tblPrEx>
        <w:trPr>
          <w:trHeight w:val="19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b/>
                <w:bCs/>
                <w:sz w:val="16"/>
                <w:szCs w:val="16"/>
              </w:rPr>
              <w:t>Date</w:t>
            </w:r>
            <w:r>
              <w:rPr>
                <w:rFonts w:ascii="Verdana" w:hAnsi="Verdana" w:cs="Verdana"/>
                <w:sz w:val="16"/>
                <w:szCs w:val="16"/>
              </w:rPr>
              <w:t>.</w:t>
            </w:r>
            <w:r>
              <w:rPr>
                <w:rFonts w:ascii="Verdana" w:hAnsi="Verdana" w:cs="Verdana"/>
                <w:b/>
                <w:bCs/>
                <w:sz w:val="16"/>
                <w:szCs w:val="16"/>
              </w:rPr>
              <w:t>prototype</w:t>
            </w:r>
            <w:r>
              <w:rPr>
                <w:rFonts w:ascii="Verdana" w:hAnsi="Verdana" w:cs="Verdana"/>
                <w:sz w:val="16"/>
                <w:szCs w:val="16"/>
              </w:rPr>
              <w:t>.</w:t>
            </w:r>
            <w:r>
              <w:rPr>
                <w:rFonts w:ascii="Verdana" w:hAnsi="Verdana" w:cs="Verdana"/>
                <w:b/>
                <w:bCs/>
                <w:sz w:val="16"/>
                <w:szCs w:val="16"/>
              </w:rPr>
              <w:t>toString</w:t>
            </w:r>
            <w:r>
              <w:rPr>
                <w:rFonts w:ascii="Verdana" w:hAnsi="Verdana" w:cs="Verdana"/>
                <w:sz w:val="16"/>
                <w:szCs w:val="16"/>
              </w:rPr>
              <w:t>.</w:t>
            </w:r>
          </w:p>
        </w:tc>
      </w:tr>
      <w:tr w:rsidR="00000000">
        <w:tblPrEx>
          <w:tblCellMar>
            <w:top w:w="0" w:type="dxa"/>
            <w:left w:w="0" w:type="dxa"/>
            <w:bottom w:w="0" w:type="dxa"/>
            <w:right w:w="0" w:type="dxa"/>
          </w:tblCellMar>
        </w:tblPrEx>
        <w:trPr>
          <w:trHeight w:val="25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For more information, see</w:t>
            </w:r>
            <w:hyperlink r:id="rId58" w:history="1">
              <w:r>
                <w:rPr>
                  <w:rFonts w:ascii="Verdana" w:hAnsi="Verdana" w:cs="Verdana"/>
                  <w:sz w:val="16"/>
                  <w:szCs w:val="16"/>
                </w:rPr>
                <w:t xml:space="preserve"> </w:t>
              </w:r>
              <w:r>
                <w:rPr>
                  <w:rFonts w:ascii="Verdana" w:hAnsi="Verdana" w:cs="Verdana"/>
                  <w:color w:val="0066FF"/>
                  <w:sz w:val="16"/>
                  <w:szCs w:val="16"/>
                  <w:u w:val="single"/>
                </w:rPr>
                <w:t>[ECMA-262/5]</w:t>
              </w:r>
              <w:r>
                <w:rPr>
                  <w:rFonts w:ascii="Verdana" w:hAnsi="Verdana" w:cs="Verdana"/>
                  <w:sz w:val="16"/>
                  <w:szCs w:val="16"/>
                  <w:u w:val="single"/>
                </w:rPr>
                <w:t>,</w:t>
              </w:r>
            </w:hyperlink>
            <w:r>
              <w:rPr>
                <w:rFonts w:ascii="Verdana" w:hAnsi="Verdana" w:cs="Verdana"/>
                <w:sz w:val="16"/>
                <w:szCs w:val="16"/>
                <w:u w:val="single"/>
              </w:rPr>
              <w:t xml:space="preserve"> </w:t>
            </w:r>
            <w:r>
              <w:rPr>
                <w:rFonts w:ascii="Verdana" w:hAnsi="Verdana" w:cs="Verdana"/>
                <w:sz w:val="16"/>
                <w:szCs w:val="16"/>
              </w:rPr>
              <w:t>Section 15.9.5.2.</w:t>
            </w:r>
          </w:p>
        </w:tc>
      </w:tr>
      <w:tr w:rsidR="00000000">
        <w:tblPrEx>
          <w:tblCellMar>
            <w:top w:w="0" w:type="dxa"/>
            <w:left w:w="0" w:type="dxa"/>
            <w:bottom w:w="0" w:type="dxa"/>
            <w:right w:w="0" w:type="dxa"/>
          </w:tblCellMar>
        </w:tblPrEx>
        <w:trPr>
          <w:trHeight w:val="88"/>
        </w:trPr>
        <w:tc>
          <w:tcPr>
            <w:tcW w:w="22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ToObject</w:t>
            </w: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SafeArray</w:t>
            </w: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Creates a new </w:t>
            </w:r>
            <w:r>
              <w:rPr>
                <w:rFonts w:ascii="Verdana" w:hAnsi="Verdana" w:cs="Verdana"/>
                <w:b/>
                <w:bCs/>
                <w:sz w:val="16"/>
                <w:szCs w:val="16"/>
              </w:rPr>
              <w:t>VBArray</w:t>
            </w:r>
            <w:r>
              <w:rPr>
                <w:rFonts w:ascii="Verdana" w:hAnsi="Verdana" w:cs="Verdana"/>
                <w:sz w:val="16"/>
                <w:szCs w:val="16"/>
              </w:rPr>
              <w:t xml:space="preserve"> object in the same manner as the</w:t>
            </w:r>
          </w:p>
        </w:tc>
      </w:tr>
      <w:tr w:rsidR="00000000">
        <w:tblPrEx>
          <w:tblCellMar>
            <w:top w:w="0" w:type="dxa"/>
            <w:left w:w="0" w:type="dxa"/>
            <w:bottom w:w="0" w:type="dxa"/>
            <w:right w:w="0" w:type="dxa"/>
          </w:tblCellMar>
        </w:tblPrEx>
        <w:trPr>
          <w:trHeight w:val="19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following ECMAScript expression:</w:t>
            </w:r>
          </w:p>
        </w:tc>
      </w:tr>
      <w:tr w:rsidR="00000000">
        <w:tblPrEx>
          <w:tblCellMar>
            <w:top w:w="0" w:type="dxa"/>
            <w:left w:w="0" w:type="dxa"/>
            <w:bottom w:w="0" w:type="dxa"/>
            <w:right w:w="0" w:type="dxa"/>
          </w:tblCellMar>
        </w:tblPrEx>
        <w:trPr>
          <w:trHeight w:val="226"/>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new VBArray(argument)</w:t>
            </w:r>
          </w:p>
        </w:tc>
      </w:tr>
      <w:tr w:rsidR="00000000">
        <w:tblPrEx>
          <w:tblCellMar>
            <w:top w:w="0" w:type="dxa"/>
            <w:left w:w="0" w:type="dxa"/>
            <w:bottom w:w="0" w:type="dxa"/>
            <w:right w:w="0" w:type="dxa"/>
          </w:tblCellMar>
        </w:tblPrEx>
        <w:trPr>
          <w:trHeight w:val="268"/>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In this case, </w:t>
            </w:r>
            <w:r>
              <w:rPr>
                <w:rFonts w:ascii="Verdana" w:hAnsi="Verdana" w:cs="Verdana"/>
                <w:i/>
                <w:iCs/>
                <w:sz w:val="16"/>
                <w:szCs w:val="16"/>
              </w:rPr>
              <w:t>argument</w:t>
            </w:r>
            <w:r>
              <w:rPr>
                <w:rFonts w:ascii="Verdana" w:hAnsi="Verdana" w:cs="Verdana"/>
                <w:sz w:val="16"/>
                <w:szCs w:val="16"/>
              </w:rPr>
              <w:t xml:space="preserve"> is a value of type </w:t>
            </w:r>
            <w:r>
              <w:rPr>
                <w:rFonts w:ascii="Verdana" w:hAnsi="Verdana" w:cs="Verdana"/>
                <w:b/>
                <w:bCs/>
                <w:sz w:val="16"/>
                <w:szCs w:val="16"/>
              </w:rPr>
              <w:t>SafeArray</w:t>
            </w:r>
            <w:r>
              <w:rPr>
                <w:rFonts w:ascii="Verdana" w:hAnsi="Verdana" w:cs="Verdana"/>
                <w:sz w:val="16"/>
                <w:szCs w:val="16"/>
              </w:rPr>
              <w:t>.</w:t>
            </w:r>
          </w:p>
        </w:tc>
      </w:tr>
      <w:tr w:rsidR="00000000">
        <w:tblPrEx>
          <w:tblCellMar>
            <w:top w:w="0" w:type="dxa"/>
            <w:left w:w="0" w:type="dxa"/>
            <w:bottom w:w="0" w:type="dxa"/>
            <w:right w:w="0" w:type="dxa"/>
          </w:tblCellMar>
        </w:tblPrEx>
        <w:trPr>
          <w:trHeight w:val="88"/>
        </w:trPr>
        <w:tc>
          <w:tcPr>
            <w:tcW w:w="22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ToObject</w:t>
            </w: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VarDate</w:t>
            </w: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Throws a </w:t>
            </w:r>
            <w:r>
              <w:rPr>
                <w:rFonts w:ascii="Verdana" w:hAnsi="Verdana" w:cs="Verdana"/>
                <w:b/>
                <w:bCs/>
                <w:sz w:val="16"/>
                <w:szCs w:val="16"/>
              </w:rPr>
              <w:t>TypeError</w:t>
            </w:r>
            <w:r>
              <w:rPr>
                <w:rFonts w:ascii="Verdana" w:hAnsi="Verdana" w:cs="Verdana"/>
                <w:sz w:val="16"/>
                <w:szCs w:val="16"/>
              </w:rPr>
              <w:t xml:space="preserve"> exception.</w:t>
            </w:r>
          </w:p>
        </w:tc>
      </w:tr>
      <w:tr w:rsidR="00000000">
        <w:tblPrEx>
          <w:tblCellMar>
            <w:top w:w="0" w:type="dxa"/>
            <w:left w:w="0" w:type="dxa"/>
            <w:bottom w:w="0" w:type="dxa"/>
            <w:right w:w="0" w:type="dxa"/>
          </w:tblCellMar>
        </w:tblPrEx>
        <w:trPr>
          <w:trHeight w:val="89"/>
        </w:trPr>
        <w:tc>
          <w:tcPr>
            <w:tcW w:w="22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CheckObjectCoercible</w:t>
            </w: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SafeArray</w:t>
            </w: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Returns with no return value.</w:t>
            </w:r>
          </w:p>
        </w:tc>
      </w:tr>
      <w:tr w:rsidR="00000000">
        <w:tblPrEx>
          <w:tblCellMar>
            <w:top w:w="0" w:type="dxa"/>
            <w:left w:w="0" w:type="dxa"/>
            <w:bottom w:w="0" w:type="dxa"/>
            <w:right w:w="0" w:type="dxa"/>
          </w:tblCellMar>
        </w:tblPrEx>
        <w:trPr>
          <w:trHeight w:val="88"/>
        </w:trPr>
        <w:tc>
          <w:tcPr>
            <w:tcW w:w="22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2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CheckObjectCoercible</w:t>
            </w:r>
          </w:p>
        </w:tc>
        <w:tc>
          <w:tcPr>
            <w:tcW w:w="122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VarDate</w:t>
            </w:r>
          </w:p>
        </w:tc>
        <w:tc>
          <w:tcPr>
            <w:tcW w:w="55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Throws a </w:t>
            </w:r>
            <w:r>
              <w:rPr>
                <w:rFonts w:ascii="Verdana" w:hAnsi="Verdana" w:cs="Verdana"/>
                <w:b/>
                <w:bCs/>
                <w:sz w:val="16"/>
                <w:szCs w:val="16"/>
              </w:rPr>
              <w:t>TypeError</w:t>
            </w:r>
            <w:r>
              <w:rPr>
                <w:rFonts w:ascii="Verdana" w:hAnsi="Verdana" w:cs="Verdana"/>
                <w:sz w:val="16"/>
                <w:szCs w:val="16"/>
              </w:rPr>
              <w:t xml:space="preserve"> exception.</w:t>
            </w:r>
          </w:p>
        </w:tc>
      </w:tr>
    </w:tbl>
    <w:p w:rsidR="00000000" w:rsidRDefault="00D80332">
      <w:pPr>
        <w:pStyle w:val="DefaultParagraphFont"/>
        <w:widowControl w:val="0"/>
        <w:autoSpaceDE w:val="0"/>
        <w:autoSpaceDN w:val="0"/>
        <w:adjustRightInd w:val="0"/>
        <w:spacing w:after="0" w:line="339" w:lineRule="exact"/>
        <w:rPr>
          <w:rFonts w:ascii="Times New Roman" w:hAnsi="Times New Roman" w:cs="Times New Roman"/>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152400</wp:posOffset>
                </wp:positionH>
                <wp:positionV relativeFrom="paragraph">
                  <wp:posOffset>60325</wp:posOffset>
                </wp:positionV>
                <wp:extent cx="5721985" cy="0"/>
                <wp:effectExtent l="0" t="0" r="0" b="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75pt" to="46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8bHgIAAEI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" o:allowincell="f" strokeweight=".16931mm"/>
            </w:pict>
          </mc:Fallback>
        </mc:AlternateContent>
      </w:r>
    </w:p>
    <w:p w:rsidR="00000000" w:rsidRDefault="00291789">
      <w:pPr>
        <w:pStyle w:val="DefaultParagraphFont"/>
        <w:widowControl w:val="0"/>
        <w:numPr>
          <w:ilvl w:val="0"/>
          <w:numId w:val="4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Executable Code and Execution Contexts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following section defines Internet Explorer ECMAScript extensions to </w:t>
      </w:r>
      <w:hyperlink r:id="rId59"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executable code and execution contexts.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3" w:history="1">
        <w:r w:rsidR="00D80332" w:rsidRPr="00D80332">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Extensions to Declaration Binding Instantiatio</w:t>
        </w:r>
      </w:hyperlink>
      <w:r>
        <w:rPr>
          <w:rFonts w:ascii="Verdana" w:hAnsi="Verdana" w:cs="Verdana"/>
          <w:color w:val="0066FF"/>
          <w:sz w:val="18"/>
          <w:szCs w:val="18"/>
          <w:u w:val="single"/>
        </w:rPr>
        <w:t>n</w:t>
      </w:r>
    </w:p>
    <w:p w:rsidR="00000000" w:rsidRDefault="00291789">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91789">
      <w:pPr>
        <w:pStyle w:val="DefaultParagraphFont"/>
        <w:widowControl w:val="0"/>
        <w:numPr>
          <w:ilvl w:val="0"/>
          <w:numId w:val="5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Extensions to Declaration Binding Instantiation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6" w:lineRule="auto"/>
        <w:ind w:left="208" w:right="280"/>
        <w:jc w:val="both"/>
        <w:rPr>
          <w:rFonts w:ascii="Times New Roman" w:hAnsi="Times New Roman" w:cs="Times New Roman"/>
          <w:sz w:val="24"/>
          <w:szCs w:val="24"/>
        </w:rPr>
      </w:pPr>
      <w:r>
        <w:rPr>
          <w:rFonts w:ascii="Verdana" w:hAnsi="Verdana" w:cs="Verdana"/>
          <w:sz w:val="17"/>
          <w:szCs w:val="17"/>
        </w:rPr>
        <w:t xml:space="preserve">Internet Explorer ECMAScript allows a </w:t>
      </w:r>
      <w:r>
        <w:rPr>
          <w:rFonts w:ascii="Verdana" w:hAnsi="Verdana" w:cs="Verdana"/>
          <w:i/>
          <w:iCs/>
          <w:sz w:val="17"/>
          <w:szCs w:val="17"/>
        </w:rPr>
        <w:t>FunctionDeclaration</w:t>
      </w:r>
      <w:r>
        <w:rPr>
          <w:rFonts w:ascii="Verdana" w:hAnsi="Verdana" w:cs="Verdana"/>
          <w:sz w:val="17"/>
          <w:szCs w:val="17"/>
        </w:rPr>
        <w:t xml:space="preserve"> language syntactic element to appear anywhere that a </w:t>
      </w:r>
      <w:r>
        <w:rPr>
          <w:rFonts w:ascii="Verdana" w:hAnsi="Verdana" w:cs="Verdana"/>
          <w:i/>
          <w:iCs/>
          <w:sz w:val="17"/>
          <w:szCs w:val="17"/>
        </w:rPr>
        <w:t>Statement</w:t>
      </w:r>
      <w:r>
        <w:rPr>
          <w:rFonts w:ascii="Verdana" w:hAnsi="Verdana" w:cs="Verdana"/>
          <w:sz w:val="17"/>
          <w:szCs w:val="17"/>
        </w:rPr>
        <w:t xml:space="preserve"> can appear. </w:t>
      </w:r>
      <w:r>
        <w:rPr>
          <w:rFonts w:ascii="Verdana" w:hAnsi="Verdana" w:cs="Verdana"/>
          <w:i/>
          <w:iCs/>
          <w:sz w:val="17"/>
          <w:szCs w:val="17"/>
        </w:rPr>
        <w:t>FunctionDeclaration</w:t>
      </w:r>
      <w:r>
        <w:rPr>
          <w:rFonts w:ascii="Verdana" w:hAnsi="Verdana" w:cs="Verdana"/>
          <w:sz w:val="17"/>
          <w:szCs w:val="17"/>
        </w:rPr>
        <w:t xml:space="preserve"> items are processed during step 5 of the Declaration Binding Instantiation algorithm (which is defined </w:t>
      </w:r>
      <w:r>
        <w:rPr>
          <w:rFonts w:ascii="Verdana" w:hAnsi="Verdana" w:cs="Verdana"/>
          <w:sz w:val="17"/>
          <w:szCs w:val="17"/>
        </w:rPr>
        <w:t xml:space="preserve">by </w:t>
      </w:r>
      <w:hyperlink r:id="rId60"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color w:val="0066FF"/>
          <w:sz w:val="17"/>
          <w:szCs w:val="17"/>
          <w:u w:val="single"/>
        </w:rPr>
        <w:t>]</w:t>
      </w:r>
      <w:r>
        <w:rPr>
          <w:rFonts w:ascii="Verdana" w:hAnsi="Verdana" w:cs="Verdana"/>
          <w:sz w:val="17"/>
          <w:szCs w:val="17"/>
        </w:rPr>
        <w:t>, section 10.5).</w:t>
      </w:r>
    </w:p>
    <w:p w:rsidR="00000000" w:rsidRDefault="00291789">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140"/>
        <w:rPr>
          <w:rFonts w:ascii="Times New Roman" w:hAnsi="Times New Roman" w:cs="Times New Roman"/>
          <w:sz w:val="24"/>
          <w:szCs w:val="24"/>
        </w:rPr>
      </w:pPr>
      <w:r>
        <w:rPr>
          <w:rFonts w:ascii="Verdana" w:hAnsi="Verdana" w:cs="Verdana"/>
          <w:sz w:val="18"/>
          <w:szCs w:val="18"/>
        </w:rPr>
        <w:t xml:space="preserve">However, a </w:t>
      </w:r>
      <w:r>
        <w:rPr>
          <w:rFonts w:ascii="Verdana" w:hAnsi="Verdana" w:cs="Verdana"/>
          <w:i/>
          <w:iCs/>
          <w:sz w:val="18"/>
          <w:szCs w:val="18"/>
        </w:rPr>
        <w:t>FunctionDeclaration</w:t>
      </w:r>
      <w:r>
        <w:rPr>
          <w:rFonts w:ascii="Verdana" w:hAnsi="Verdana" w:cs="Verdana"/>
          <w:sz w:val="18"/>
          <w:szCs w:val="18"/>
        </w:rPr>
        <w:t xml:space="preserve"> item that defines an event handler is excluded from the processing of step 5. Such a </w:t>
      </w:r>
      <w:r>
        <w:rPr>
          <w:rFonts w:ascii="Verdana" w:hAnsi="Verdana" w:cs="Verdana"/>
          <w:i/>
          <w:iCs/>
          <w:sz w:val="18"/>
          <w:szCs w:val="18"/>
        </w:rPr>
        <w:t>FunctionDeclaration</w:t>
      </w:r>
      <w:r>
        <w:rPr>
          <w:rFonts w:ascii="Verdana" w:hAnsi="Verdana" w:cs="Verdana"/>
          <w:sz w:val="18"/>
          <w:szCs w:val="18"/>
        </w:rPr>
        <w:t xml:space="preserve"> item is evaluated when a</w:t>
      </w:r>
      <w:r>
        <w:rPr>
          <w:rFonts w:ascii="Verdana" w:hAnsi="Verdana" w:cs="Verdana"/>
          <w:sz w:val="18"/>
          <w:szCs w:val="18"/>
        </w:rPr>
        <w:t xml:space="preserve">n ECMAScript </w:t>
      </w:r>
      <w:r>
        <w:rPr>
          <w:rFonts w:ascii="Verdana" w:hAnsi="Verdana" w:cs="Verdana"/>
          <w:i/>
          <w:iCs/>
          <w:sz w:val="18"/>
          <w:szCs w:val="18"/>
        </w:rPr>
        <w:t>SourceElement</w:t>
      </w:r>
      <w:r>
        <w:rPr>
          <w:rFonts w:ascii="Verdana" w:hAnsi="Verdana" w:cs="Verdana"/>
          <w:sz w:val="18"/>
          <w:szCs w:val="18"/>
        </w:rPr>
        <w:t xml:space="preserve"> production is evaluated.</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5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Expressions </w:t>
      </w:r>
    </w:p>
    <w:p w:rsidR="00000000" w:rsidRDefault="00291789">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following section defines Internet Explorer ECMAScript extensions to </w:t>
      </w:r>
      <w:hyperlink r:id="rId61"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sz w:val="17"/>
          <w:szCs w:val="17"/>
          <w:u w:val="single"/>
        </w:rPr>
        <w:t xml:space="preserve"> </w:t>
      </w:r>
      <w:r>
        <w:rPr>
          <w:rFonts w:ascii="Verdana" w:hAnsi="Verdana" w:cs="Verdana"/>
          <w:sz w:val="17"/>
          <w:szCs w:val="17"/>
        </w:rPr>
        <w:t>expressions.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5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Extensions to typeof Operator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540"/>
        <w:rPr>
          <w:rFonts w:ascii="Times New Roman" w:hAnsi="Times New Roman" w:cs="Times New Roman"/>
          <w:sz w:val="24"/>
          <w:szCs w:val="24"/>
        </w:rPr>
      </w:pPr>
      <w:r>
        <w:rPr>
          <w:rFonts w:ascii="Verdana" w:hAnsi="Verdana" w:cs="Verdana"/>
          <w:sz w:val="18"/>
          <w:szCs w:val="18"/>
        </w:rPr>
        <w:t xml:space="preserve">Internet Explorer ECMAScript adds the following </w:t>
      </w:r>
      <w:r>
        <w:rPr>
          <w:rFonts w:ascii="Verdana" w:hAnsi="Verdana" w:cs="Verdana"/>
          <w:b/>
          <w:bCs/>
          <w:sz w:val="18"/>
          <w:szCs w:val="18"/>
        </w:rPr>
        <w:t>typeof</w:t>
      </w:r>
      <w:r>
        <w:rPr>
          <w:rFonts w:ascii="Verdana" w:hAnsi="Verdana" w:cs="Verdana"/>
          <w:sz w:val="18"/>
          <w:szCs w:val="18"/>
        </w:rPr>
        <w:t xml:space="preserve"> operator results to Table 20 in </w:t>
      </w:r>
      <w:hyperlink r:id="rId62"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63" w:history="1">
        <w:r>
          <w:rPr>
            <w:rFonts w:ascii="Verdana" w:hAnsi="Verdana" w:cs="Verdana"/>
            <w:color w:val="0066FF"/>
            <w:sz w:val="18"/>
            <w:szCs w:val="18"/>
          </w:rPr>
          <w:t xml:space="preserve"> </w:t>
        </w:r>
        <w:r>
          <w:rPr>
            <w:rFonts w:ascii="Verdana" w:hAnsi="Verdana" w:cs="Verdana"/>
            <w:color w:val="0066FF"/>
            <w:sz w:val="18"/>
            <w:szCs w:val="18"/>
            <w:u w:val="single"/>
          </w:rPr>
          <w:t>262/5]</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section</w:t>
      </w:r>
      <w:r>
        <w:rPr>
          <w:rFonts w:ascii="Verdana" w:hAnsi="Verdana" w:cs="Verdana"/>
          <w:color w:val="0066FF"/>
          <w:sz w:val="18"/>
          <w:szCs w:val="18"/>
        </w:rPr>
        <w:t xml:space="preserve"> </w:t>
      </w:r>
      <w:r>
        <w:rPr>
          <w:rFonts w:ascii="Verdana" w:hAnsi="Verdana" w:cs="Verdana"/>
          <w:sz w:val="18"/>
          <w:szCs w:val="18"/>
        </w:rPr>
        <w:t>11.4.3.</w:t>
      </w:r>
    </w:p>
    <w:p w:rsidR="00000000" w:rsidRDefault="00291789">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4560"/>
        <w:gridCol w:w="4460"/>
      </w:tblGrid>
      <w:tr w:rsidR="00000000">
        <w:tblPrEx>
          <w:tblCellMar>
            <w:top w:w="0" w:type="dxa"/>
            <w:left w:w="0" w:type="dxa"/>
            <w:bottom w:w="0" w:type="dxa"/>
            <w:right w:w="0" w:type="dxa"/>
          </w:tblCellMar>
        </w:tblPrEx>
        <w:trPr>
          <w:trHeight w:val="294"/>
        </w:trPr>
        <w:tc>
          <w:tcPr>
            <w:tcW w:w="4560" w:type="dxa"/>
            <w:tcBorders>
              <w:top w:val="single" w:sz="8" w:space="0" w:color="auto"/>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i/>
                <w:iCs/>
                <w:sz w:val="16"/>
                <w:szCs w:val="16"/>
              </w:rPr>
              <w:t xml:space="preserve">Typeof </w:t>
            </w:r>
            <w:r>
              <w:rPr>
                <w:rFonts w:ascii="Verdana" w:hAnsi="Verdana" w:cs="Verdana"/>
                <w:b/>
                <w:bCs/>
                <w:i/>
                <w:iCs/>
                <w:sz w:val="16"/>
                <w:szCs w:val="16"/>
              </w:rPr>
              <w:t>val</w:t>
            </w:r>
          </w:p>
        </w:tc>
        <w:tc>
          <w:tcPr>
            <w:tcW w:w="44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i/>
                <w:iCs/>
                <w:sz w:val="16"/>
                <w:szCs w:val="16"/>
              </w:rPr>
              <w:t>Result</w:t>
            </w:r>
          </w:p>
        </w:tc>
      </w:tr>
      <w:tr w:rsidR="00000000">
        <w:tblPrEx>
          <w:tblCellMar>
            <w:top w:w="0" w:type="dxa"/>
            <w:left w:w="0" w:type="dxa"/>
            <w:bottom w:w="0" w:type="dxa"/>
            <w:right w:w="0" w:type="dxa"/>
          </w:tblCellMar>
        </w:tblPrEx>
        <w:trPr>
          <w:trHeight w:val="88"/>
        </w:trPr>
        <w:tc>
          <w:tcPr>
            <w:tcW w:w="45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5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SafeArray</w:t>
            </w:r>
          </w:p>
        </w:tc>
        <w:tc>
          <w:tcPr>
            <w:tcW w:w="44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"unknown"</w:t>
            </w:r>
          </w:p>
        </w:tc>
      </w:tr>
      <w:tr w:rsidR="00000000">
        <w:tblPrEx>
          <w:tblCellMar>
            <w:top w:w="0" w:type="dxa"/>
            <w:left w:w="0" w:type="dxa"/>
            <w:bottom w:w="0" w:type="dxa"/>
            <w:right w:w="0" w:type="dxa"/>
          </w:tblCellMar>
        </w:tblPrEx>
        <w:trPr>
          <w:trHeight w:val="88"/>
        </w:trPr>
        <w:tc>
          <w:tcPr>
            <w:tcW w:w="45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45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VarDate</w:t>
            </w:r>
          </w:p>
        </w:tc>
        <w:tc>
          <w:tcPr>
            <w:tcW w:w="44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"date"</w:t>
            </w:r>
          </w:p>
        </w:tc>
      </w:tr>
      <w:tr w:rsidR="00000000">
        <w:tblPrEx>
          <w:tblCellMar>
            <w:top w:w="0" w:type="dxa"/>
            <w:left w:w="0" w:type="dxa"/>
            <w:bottom w:w="0" w:type="dxa"/>
            <w:right w:w="0" w:type="dxa"/>
          </w:tblCellMar>
        </w:tblPrEx>
        <w:trPr>
          <w:trHeight w:val="88"/>
        </w:trPr>
        <w:tc>
          <w:tcPr>
            <w:tcW w:w="45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118745</wp:posOffset>
            </wp:positionH>
            <wp:positionV relativeFrom="paragraph">
              <wp:posOffset>236220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79" w:right="1440" w:bottom="586" w:left="1412" w:header="720" w:footer="720" w:gutter="0"/>
          <w:cols w:space="720" w:equalWidth="0">
            <w:col w:w="9388"/>
          </w:cols>
          <w:noEndnote/>
        </w:sectPr>
      </w:pPr>
    </w:p>
    <w:p w:rsidR="00000000" w:rsidRDefault="00291789">
      <w:pPr>
        <w:pStyle w:val="DefaultParagraphFont"/>
        <w:widowControl w:val="0"/>
        <w:numPr>
          <w:ilvl w:val="0"/>
          <w:numId w:val="5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24" w:name="page24"/>
      <w:bookmarkEnd w:id="24"/>
      <w:r>
        <w:rPr>
          <w:rFonts w:ascii="Verdana" w:hAnsi="Verdana" w:cs="Verdana"/>
          <w:b/>
          <w:bCs/>
          <w:sz w:val="20"/>
          <w:szCs w:val="20"/>
        </w:rPr>
        <w:lastRenderedPageBreak/>
        <w:t xml:space="preserve">Extensions to Statements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20"/>
        <w:rPr>
          <w:rFonts w:ascii="Times New Roman" w:hAnsi="Times New Roman" w:cs="Times New Roman"/>
          <w:sz w:val="24"/>
          <w:szCs w:val="24"/>
        </w:rPr>
      </w:pPr>
      <w:r>
        <w:rPr>
          <w:rFonts w:ascii="Verdana" w:hAnsi="Verdana" w:cs="Verdana"/>
          <w:sz w:val="18"/>
          <w:szCs w:val="18"/>
        </w:rPr>
        <w:t xml:space="preserve">The following section defines an Internet Explorer ECMAScript extension to </w:t>
      </w:r>
      <w:hyperlink r:id="rId64"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statements.</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5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Extension Grammar Production for Statement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900"/>
        <w:rPr>
          <w:rFonts w:ascii="Times New Roman" w:hAnsi="Times New Roman" w:cs="Times New Roman"/>
          <w:sz w:val="24"/>
          <w:szCs w:val="24"/>
        </w:rPr>
      </w:pPr>
      <w:r>
        <w:rPr>
          <w:rFonts w:ascii="Verdana" w:hAnsi="Verdana" w:cs="Verdana"/>
          <w:sz w:val="18"/>
          <w:szCs w:val="18"/>
        </w:rPr>
        <w:t xml:space="preserve">Internet Explorer ECMAScript adds a </w:t>
      </w:r>
      <w:r>
        <w:rPr>
          <w:rFonts w:ascii="Verdana" w:hAnsi="Verdana" w:cs="Verdana"/>
          <w:i/>
          <w:iCs/>
          <w:sz w:val="18"/>
          <w:szCs w:val="18"/>
        </w:rPr>
        <w:t>FunctionDeclaration</w:t>
      </w:r>
      <w:r>
        <w:rPr>
          <w:rFonts w:ascii="Verdana" w:hAnsi="Verdana" w:cs="Verdana"/>
          <w:sz w:val="18"/>
          <w:szCs w:val="18"/>
        </w:rPr>
        <w:t xml:space="preserve"> language syntactic element as an additional alternative to the </w:t>
      </w:r>
      <w:r>
        <w:rPr>
          <w:rFonts w:ascii="Verdana" w:hAnsi="Verdana" w:cs="Verdana"/>
          <w:i/>
          <w:iCs/>
          <w:sz w:val="18"/>
          <w:szCs w:val="18"/>
        </w:rPr>
        <w:t>Statement</w:t>
      </w:r>
      <w:r>
        <w:rPr>
          <w:rFonts w:ascii="Verdana" w:hAnsi="Verdana" w:cs="Verdana"/>
          <w:sz w:val="18"/>
          <w:szCs w:val="18"/>
        </w:rPr>
        <w:t xml:space="preserve"> grammar production of </w:t>
      </w:r>
      <w:hyperlink r:id="rId65" w:history="1">
        <w:r>
          <w:rPr>
            <w:rFonts w:ascii="Verdana" w:hAnsi="Verdana" w:cs="Verdana"/>
            <w:sz w:val="18"/>
            <w:szCs w:val="18"/>
          </w:rPr>
          <w:t xml:space="preserve"> </w:t>
        </w:r>
        <w:r>
          <w:rPr>
            <w:rFonts w:ascii="Verdana" w:hAnsi="Verdana" w:cs="Verdana"/>
            <w:color w:val="0066FF"/>
            <w:sz w:val="18"/>
            <w:szCs w:val="18"/>
            <w:u w:val="single"/>
          </w:rPr>
          <w:t>[ECMA-262/5]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section 12:</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 Extension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Statement</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FunctionDeclaration</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A </w:t>
      </w:r>
      <w:r>
        <w:rPr>
          <w:rFonts w:ascii="Verdana" w:hAnsi="Verdana" w:cs="Verdana"/>
          <w:i/>
          <w:iCs/>
          <w:sz w:val="18"/>
          <w:szCs w:val="18"/>
        </w:rPr>
        <w:t>FunctionDeclaration</w:t>
      </w:r>
      <w:r>
        <w:rPr>
          <w:rFonts w:ascii="Verdana" w:hAnsi="Verdana" w:cs="Verdana"/>
          <w:sz w:val="18"/>
          <w:szCs w:val="18"/>
        </w:rPr>
        <w:t xml:space="preserve"> element can occur in any context where a </w:t>
      </w:r>
      <w:r>
        <w:rPr>
          <w:rFonts w:ascii="Verdana" w:hAnsi="Verdana" w:cs="Verdana"/>
          <w:i/>
          <w:iCs/>
          <w:sz w:val="18"/>
          <w:szCs w:val="18"/>
        </w:rPr>
        <w:t>Statement</w:t>
      </w:r>
      <w:r>
        <w:rPr>
          <w:rFonts w:ascii="Verdana" w:hAnsi="Verdana" w:cs="Verdana"/>
          <w:sz w:val="18"/>
          <w:szCs w:val="18"/>
        </w:rPr>
        <w:t xml:space="preserve"> production is required. The semantics of such declarations are specified in section </w:t>
      </w:r>
      <w:hyperlink w:anchor="page23" w:history="1">
        <w:r>
          <w:rPr>
            <w:rFonts w:ascii="Verdana" w:hAnsi="Verdana" w:cs="Verdana"/>
            <w:sz w:val="18"/>
            <w:szCs w:val="18"/>
          </w:rPr>
          <w:t xml:space="preserve"> </w:t>
        </w:r>
        <w:r>
          <w:rPr>
            <w:rFonts w:ascii="Verdana" w:hAnsi="Verdana" w:cs="Verdana"/>
            <w:color w:val="0066FF"/>
            <w:sz w:val="18"/>
            <w:szCs w:val="18"/>
            <w:u w:val="single"/>
          </w:rPr>
          <w:t>2.4.1</w:t>
        </w:r>
      </w:hyperlink>
      <w:r>
        <w:rPr>
          <w:rFonts w:ascii="Verdana" w:hAnsi="Verdana" w:cs="Verdana"/>
          <w:sz w:val="18"/>
          <w:szCs w:val="18"/>
          <w:u w:val="single"/>
        </w:rPr>
        <w:t xml:space="preserve"> </w:t>
      </w:r>
      <w:r>
        <w:rPr>
          <w:rFonts w:ascii="Verdana" w:hAnsi="Verdana" w:cs="Verdana"/>
          <w:sz w:val="18"/>
          <w:szCs w:val="18"/>
        </w:rPr>
        <w:t>of this document.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5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Function Definition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section defines an Internet Explorer ECMAScript extension to </w:t>
      </w:r>
      <w:hyperlink r:id="rId6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functions.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5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Function Definition Used As a Statement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Semantic Extensions</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Internet Explorer ECMAScript allows a </w:t>
      </w:r>
      <w:r>
        <w:rPr>
          <w:rFonts w:ascii="Verdana" w:hAnsi="Verdana" w:cs="Verdana"/>
          <w:i/>
          <w:iCs/>
          <w:sz w:val="18"/>
          <w:szCs w:val="18"/>
        </w:rPr>
        <w:t>FunctionDeclaration</w:t>
      </w:r>
      <w:r>
        <w:rPr>
          <w:rFonts w:ascii="Verdana" w:hAnsi="Verdana" w:cs="Verdana"/>
          <w:sz w:val="18"/>
          <w:szCs w:val="18"/>
        </w:rPr>
        <w:t xml:space="preserve"> element to be evaluated as a </w:t>
      </w:r>
      <w:r>
        <w:rPr>
          <w:rFonts w:ascii="Verdana" w:hAnsi="Verdana" w:cs="Verdana"/>
          <w:i/>
          <w:iCs/>
          <w:sz w:val="18"/>
          <w:szCs w:val="18"/>
        </w:rPr>
        <w:t>Statement</w:t>
      </w:r>
      <w:r>
        <w:rPr>
          <w:rFonts w:ascii="Verdana" w:hAnsi="Verdana" w:cs="Verdana"/>
          <w:sz w:val="18"/>
          <w:szCs w:val="18"/>
        </w:rPr>
        <w:t xml:space="preserve"> production, as follows:</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FunctionDeclaration </w:t>
      </w:r>
      <w:r>
        <w:rPr>
          <w:rFonts w:ascii="Verdana" w:hAnsi="Verdana" w:cs="Verdana"/>
          <w:b/>
          <w:bCs/>
          <w:sz w:val="18"/>
          <w:szCs w:val="18"/>
        </w:rPr>
        <w:t>: function</w:t>
      </w:r>
      <w:r>
        <w:rPr>
          <w:rFonts w:ascii="Verdana" w:hAnsi="Verdana" w:cs="Verdana"/>
          <w:i/>
          <w:iCs/>
          <w:sz w:val="18"/>
          <w:szCs w:val="18"/>
        </w:rPr>
        <w:t xml:space="preserve"> Identifier </w:t>
      </w:r>
      <w:r>
        <w:rPr>
          <w:rFonts w:ascii="Verdana" w:hAnsi="Verdana" w:cs="Verdana"/>
          <w:b/>
          <w:bCs/>
          <w:sz w:val="18"/>
          <w:szCs w:val="18"/>
        </w:rPr>
        <w:t>(</w:t>
      </w:r>
      <w:r>
        <w:rPr>
          <w:rFonts w:ascii="Verdana" w:hAnsi="Verdana" w:cs="Verdana"/>
          <w:i/>
          <w:iCs/>
          <w:sz w:val="18"/>
          <w:szCs w:val="18"/>
        </w:rPr>
        <w:t xml:space="preserve"> FormalParameterList</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 {</w:t>
      </w:r>
      <w:r>
        <w:rPr>
          <w:rFonts w:ascii="Verdana" w:hAnsi="Verdana" w:cs="Verdana"/>
          <w:i/>
          <w:iCs/>
          <w:sz w:val="18"/>
          <w:szCs w:val="18"/>
        </w:rPr>
        <w:t xml:space="preserve"> FunctionBody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this production is evaluated, the following step is performed:</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Return (</w:t>
      </w:r>
      <w:r>
        <w:rPr>
          <w:rFonts w:ascii="Verdana" w:hAnsi="Verdana" w:cs="Verdana"/>
          <w:b/>
          <w:bCs/>
          <w:sz w:val="18"/>
          <w:szCs w:val="18"/>
        </w:rPr>
        <w:t>normal</w:t>
      </w:r>
      <w:r>
        <w:rPr>
          <w:rFonts w:ascii="Verdana" w:hAnsi="Verdana" w:cs="Verdana"/>
          <w:sz w:val="18"/>
          <w:szCs w:val="18"/>
        </w:rPr>
        <w:t xml:space="preserve">, </w:t>
      </w:r>
      <w:r>
        <w:rPr>
          <w:rFonts w:ascii="Verdana" w:hAnsi="Verdana" w:cs="Verdana"/>
          <w:b/>
          <w:bCs/>
          <w:sz w:val="18"/>
          <w:szCs w:val="18"/>
        </w:rPr>
        <w:t>empty</w:t>
      </w:r>
      <w:r>
        <w:rPr>
          <w:rFonts w:ascii="Verdana" w:hAnsi="Verdana" w:cs="Verdana"/>
          <w:sz w:val="18"/>
          <w:szCs w:val="18"/>
        </w:rPr>
        <w:t xml:space="preserve">, </w:t>
      </w:r>
      <w:r>
        <w:rPr>
          <w:rFonts w:ascii="Verdana" w:hAnsi="Verdana" w:cs="Verdana"/>
          <w:b/>
          <w:bCs/>
          <w:sz w:val="18"/>
          <w:szCs w:val="18"/>
        </w:rPr>
        <w:t>empty</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291789">
      <w:pPr>
        <w:pStyle w:val="DefaultParagraphFont"/>
        <w:widowControl w:val="0"/>
        <w:numPr>
          <w:ilvl w:val="0"/>
          <w:numId w:val="5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Event Handler Function Definitions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Internet Explorer ECMAScript adds an additional alternative to the </w:t>
      </w:r>
      <w:r>
        <w:rPr>
          <w:rFonts w:ascii="Verdana" w:hAnsi="Verdana" w:cs="Verdana"/>
          <w:i/>
          <w:iCs/>
          <w:sz w:val="18"/>
          <w:szCs w:val="18"/>
        </w:rPr>
        <w:t>FunctionDeclaration</w:t>
      </w:r>
      <w:r>
        <w:rPr>
          <w:rFonts w:ascii="Verdana" w:hAnsi="Verdana" w:cs="Verdana"/>
          <w:sz w:val="18"/>
          <w:szCs w:val="18"/>
        </w:rPr>
        <w:t xml:space="preserve"> grammar production of </w:t>
      </w:r>
      <w:hyperlink r:id="rId67" w:history="1">
        <w:r>
          <w:rPr>
            <w:rFonts w:ascii="Verdana" w:hAnsi="Verdana" w:cs="Verdana"/>
            <w:sz w:val="18"/>
            <w:szCs w:val="18"/>
          </w:rPr>
          <w:t xml:space="preserve"> </w:t>
        </w:r>
        <w:r>
          <w:rPr>
            <w:rFonts w:ascii="Verdana" w:hAnsi="Verdana" w:cs="Verdana"/>
            <w:color w:val="0066FF"/>
            <w:sz w:val="18"/>
            <w:szCs w:val="18"/>
            <w:u w:val="single"/>
          </w:rPr>
          <w:t>[ECMA-262/5]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section 13, as follows: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 Extension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FunctionDeclaration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function </w:t>
      </w:r>
      <w:r>
        <w:rPr>
          <w:rFonts w:ascii="Verdana" w:hAnsi="Verdana" w:cs="Verdana"/>
          <w:i/>
          <w:iCs/>
          <w:sz w:val="18"/>
          <w:szCs w:val="18"/>
        </w:rPr>
        <w:t>Identifier</w:t>
      </w:r>
      <w:r>
        <w:rPr>
          <w:rFonts w:ascii="Verdana" w:hAnsi="Verdana" w:cs="Verdana"/>
          <w:b/>
          <w:bCs/>
          <w:sz w:val="18"/>
          <w:szCs w:val="18"/>
        </w:rPr>
        <w:t xml:space="preserve"> ( </w:t>
      </w:r>
      <w:r>
        <w:rPr>
          <w:rFonts w:ascii="Verdana" w:hAnsi="Verdana" w:cs="Verdana"/>
          <w:i/>
          <w:iCs/>
          <w:sz w:val="18"/>
          <w:szCs w:val="18"/>
        </w:rPr>
        <w:t>FormalParameterList</w:t>
      </w:r>
      <w:r>
        <w:rPr>
          <w:rFonts w:ascii="Verdana" w:hAnsi="Verdana" w:cs="Verdana"/>
          <w:sz w:val="24"/>
          <w:szCs w:val="24"/>
          <w:vertAlign w:val="subscript"/>
        </w:rPr>
        <w:t>opt</w:t>
      </w:r>
      <w:r>
        <w:rPr>
          <w:rFonts w:ascii="Verdana" w:hAnsi="Verdana" w:cs="Verdana"/>
          <w:b/>
          <w:bCs/>
          <w:sz w:val="18"/>
          <w:szCs w:val="18"/>
        </w:rPr>
        <w:t xml:space="preserve"> ) { </w:t>
      </w:r>
      <w:r>
        <w:rPr>
          <w:rFonts w:ascii="Verdana" w:hAnsi="Verdana" w:cs="Verdana"/>
          <w:i/>
          <w:iCs/>
          <w:sz w:val="18"/>
          <w:szCs w:val="18"/>
        </w:rPr>
        <w:t>FunctionBody</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0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function </w:t>
      </w:r>
      <w:r>
        <w:rPr>
          <w:rFonts w:ascii="Verdana" w:hAnsi="Verdana" w:cs="Verdana"/>
          <w:i/>
          <w:iCs/>
          <w:sz w:val="18"/>
          <w:szCs w:val="18"/>
        </w:rPr>
        <w:t>ObjectPath</w:t>
      </w:r>
      <w:r>
        <w:rPr>
          <w:rFonts w:ascii="Verdana" w:hAnsi="Verdana" w:cs="Verdana"/>
          <w:b/>
          <w:bCs/>
          <w:sz w:val="18"/>
          <w:szCs w:val="18"/>
        </w:rPr>
        <w:t xml:space="preserve"> :: </w:t>
      </w:r>
      <w:r>
        <w:rPr>
          <w:rFonts w:ascii="Verdana" w:hAnsi="Verdana" w:cs="Verdana"/>
          <w:i/>
          <w:iCs/>
          <w:sz w:val="18"/>
          <w:szCs w:val="18"/>
        </w:rPr>
        <w:t>Identifier</w:t>
      </w:r>
      <w:r>
        <w:rPr>
          <w:rFonts w:ascii="Verdana" w:hAnsi="Verdana" w:cs="Verdana"/>
          <w:b/>
          <w:bCs/>
          <w:sz w:val="18"/>
          <w:szCs w:val="18"/>
        </w:rPr>
        <w:t xml:space="preserve"> ( </w:t>
      </w:r>
      <w:r>
        <w:rPr>
          <w:rFonts w:ascii="Verdana" w:hAnsi="Verdana" w:cs="Verdana"/>
          <w:i/>
          <w:iCs/>
          <w:sz w:val="18"/>
          <w:szCs w:val="18"/>
        </w:rPr>
        <w:t>FormalParameterList</w:t>
      </w:r>
      <w:r>
        <w:rPr>
          <w:rFonts w:ascii="Verdana" w:hAnsi="Verdana" w:cs="Verdana"/>
          <w:sz w:val="24"/>
          <w:szCs w:val="24"/>
          <w:vertAlign w:val="subscript"/>
        </w:rPr>
        <w:t>opt</w:t>
      </w:r>
      <w:r>
        <w:rPr>
          <w:rFonts w:ascii="Verdana" w:hAnsi="Verdana" w:cs="Verdana"/>
          <w:b/>
          <w:bCs/>
          <w:sz w:val="18"/>
          <w:szCs w:val="18"/>
        </w:rPr>
        <w:t xml:space="preserve"> ) { </w:t>
      </w:r>
      <w:r>
        <w:rPr>
          <w:rFonts w:ascii="Verdana" w:hAnsi="Verdana" w:cs="Verdana"/>
          <w:i/>
          <w:iCs/>
          <w:sz w:val="18"/>
          <w:szCs w:val="18"/>
        </w:rPr>
        <w:t>FunctionBody</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ObjectPath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Identifier</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ObjectPath NameQualifier Identifier</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NameQualifier </w:t>
      </w:r>
      <w:r>
        <w:rPr>
          <w:rFonts w:ascii="Verdana" w:hAnsi="Verdana" w:cs="Verdana"/>
          <w:b/>
          <w:bCs/>
          <w:sz w:val="18"/>
          <w:szCs w:val="18"/>
        </w:rPr>
        <w:t>:</w:t>
      </w:r>
      <w:r>
        <w:rPr>
          <w:rFonts w:ascii="Verdana" w:hAnsi="Verdana" w:cs="Verdana"/>
          <w:i/>
          <w:iCs/>
          <w:sz w:val="18"/>
          <w:szCs w:val="18"/>
        </w:rPr>
        <w:t xml:space="preserv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Semantic Extensions</w:t>
      </w:r>
    </w:p>
    <w:p w:rsidR="00000000" w:rsidRDefault="00D80332">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118745</wp:posOffset>
            </wp:positionH>
            <wp:positionV relativeFrom="paragraph">
              <wp:posOffset>217805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bookmarkStart w:id="25" w:name="page25"/>
      <w:bookmarkEnd w:id="25"/>
      <w:r>
        <w:rPr>
          <w:rFonts w:ascii="Verdana" w:hAnsi="Verdana" w:cs="Verdana"/>
          <w:sz w:val="18"/>
          <w:szCs w:val="18"/>
        </w:rPr>
        <w:lastRenderedPageBreak/>
        <w:t xml:space="preserve">Internet Explorer ECMAScript allows a </w:t>
      </w:r>
      <w:r>
        <w:rPr>
          <w:rFonts w:ascii="Verdana" w:hAnsi="Verdana" w:cs="Verdana"/>
          <w:i/>
          <w:iCs/>
          <w:sz w:val="18"/>
          <w:szCs w:val="18"/>
        </w:rPr>
        <w:t>FunctionDeclaration</w:t>
      </w:r>
      <w:r>
        <w:rPr>
          <w:rFonts w:ascii="Verdana" w:hAnsi="Verdana" w:cs="Verdana"/>
          <w:sz w:val="18"/>
          <w:szCs w:val="18"/>
        </w:rPr>
        <w:t xml:space="preserve"> element to be evaluated as a </w:t>
      </w:r>
      <w:r>
        <w:rPr>
          <w:rFonts w:ascii="Verdana" w:hAnsi="Verdana" w:cs="Verdana"/>
          <w:i/>
          <w:iCs/>
          <w:sz w:val="18"/>
          <w:szCs w:val="18"/>
        </w:rPr>
        <w:t>Statement</w:t>
      </w:r>
      <w:r>
        <w:rPr>
          <w:rFonts w:ascii="Verdana" w:hAnsi="Verdana" w:cs="Verdana"/>
          <w:sz w:val="18"/>
          <w:szCs w:val="18"/>
        </w:rPr>
        <w:t xml:space="preserve"> production, as follows:</w:t>
      </w:r>
    </w:p>
    <w:p w:rsidR="00000000" w:rsidRDefault="00291789">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FunctionDeclaration </w:t>
      </w:r>
      <w:r>
        <w:rPr>
          <w:rFonts w:ascii="Verdana" w:hAnsi="Verdana" w:cs="Verdana"/>
          <w:b/>
          <w:bCs/>
          <w:sz w:val="18"/>
          <w:szCs w:val="18"/>
        </w:rPr>
        <w:t>: function</w:t>
      </w:r>
      <w:r>
        <w:rPr>
          <w:rFonts w:ascii="Verdana" w:hAnsi="Verdana" w:cs="Verdana"/>
          <w:i/>
          <w:iCs/>
          <w:sz w:val="18"/>
          <w:szCs w:val="18"/>
        </w:rPr>
        <w:t xml:space="preserve"> ObjectPath </w:t>
      </w:r>
      <w:r>
        <w:rPr>
          <w:rFonts w:ascii="Verdana" w:hAnsi="Verdana" w:cs="Verdana"/>
          <w:b/>
          <w:bCs/>
          <w:sz w:val="18"/>
          <w:szCs w:val="18"/>
        </w:rPr>
        <w:t>::</w:t>
      </w:r>
      <w:r>
        <w:rPr>
          <w:rFonts w:ascii="Verdana" w:hAnsi="Verdana" w:cs="Verdana"/>
          <w:i/>
          <w:iCs/>
          <w:sz w:val="18"/>
          <w:szCs w:val="18"/>
        </w:rPr>
        <w:t xml:space="preserve"> Identifier </w:t>
      </w:r>
      <w:r>
        <w:rPr>
          <w:rFonts w:ascii="Verdana" w:hAnsi="Verdana" w:cs="Verdana"/>
          <w:b/>
          <w:bCs/>
          <w:sz w:val="18"/>
          <w:szCs w:val="18"/>
        </w:rPr>
        <w:t>(</w:t>
      </w:r>
      <w:r>
        <w:rPr>
          <w:rFonts w:ascii="Verdana" w:hAnsi="Verdana" w:cs="Verdana"/>
          <w:i/>
          <w:iCs/>
          <w:sz w:val="18"/>
          <w:szCs w:val="18"/>
        </w:rPr>
        <w:t xml:space="preserve"> FormalParameterList</w:t>
      </w:r>
      <w:r>
        <w:rPr>
          <w:rFonts w:ascii="Verdana" w:hAnsi="Verdana" w:cs="Verdana"/>
          <w:sz w:val="24"/>
          <w:szCs w:val="24"/>
          <w:vertAlign w:val="subscript"/>
        </w:rPr>
        <w:t>opt</w:t>
      </w:r>
      <w:r>
        <w:rPr>
          <w:rFonts w:ascii="Verdana" w:hAnsi="Verdana" w:cs="Verdana"/>
          <w:i/>
          <w:iCs/>
          <w:sz w:val="18"/>
          <w:szCs w:val="18"/>
        </w:rPr>
        <w:t xml:space="preserve"> </w:t>
      </w:r>
      <w:r>
        <w:rPr>
          <w:rFonts w:ascii="Verdana" w:hAnsi="Verdana" w:cs="Verdana"/>
          <w:b/>
          <w:bCs/>
          <w:sz w:val="18"/>
          <w:szCs w:val="18"/>
        </w:rPr>
        <w:t>) {</w:t>
      </w:r>
      <w:r>
        <w:rPr>
          <w:rFonts w:ascii="Verdana" w:hAnsi="Verdana" w:cs="Verdana"/>
          <w:i/>
          <w:iCs/>
          <w:sz w:val="18"/>
          <w:szCs w:val="18"/>
        </w:rPr>
        <w:t xml:space="preserve"> FunctionBody </w:t>
      </w:r>
      <w:r>
        <w:rPr>
          <w:rFonts w:ascii="Verdana" w:hAnsi="Verdana" w:cs="Verdana"/>
          <w:b/>
          <w:bCs/>
          <w:sz w:val="18"/>
          <w:szCs w:val="18"/>
        </w:rPr>
        <w:t>}</w:t>
      </w:r>
    </w:p>
    <w:p w:rsidR="00000000" w:rsidRDefault="00291789">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this production </w:t>
      </w:r>
      <w:r>
        <w:rPr>
          <w:rFonts w:ascii="Verdana" w:hAnsi="Verdana" w:cs="Verdana"/>
          <w:sz w:val="18"/>
          <w:szCs w:val="18"/>
        </w:rPr>
        <w:t>is evaluated, the following steps are performed:</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p</w:t>
      </w:r>
      <w:r>
        <w:rPr>
          <w:rFonts w:ascii="Verdana" w:hAnsi="Verdana" w:cs="Verdana"/>
          <w:sz w:val="18"/>
          <w:szCs w:val="18"/>
        </w:rPr>
        <w:t xml:space="preserve"> be the result of the evaluation of </w:t>
      </w:r>
      <w:r>
        <w:rPr>
          <w:rFonts w:ascii="Verdana" w:hAnsi="Verdana" w:cs="Verdana"/>
          <w:i/>
          <w:iCs/>
          <w:sz w:val="18"/>
          <w:szCs w:val="18"/>
        </w:rPr>
        <w:t>ObjectPath</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o</w:t>
      </w:r>
      <w:r>
        <w:rPr>
          <w:rFonts w:ascii="Verdana" w:hAnsi="Verdana" w:cs="Verdana"/>
          <w:sz w:val="18"/>
          <w:szCs w:val="18"/>
        </w:rPr>
        <w:t xml:space="preserve"> be </w:t>
      </w:r>
      <w:r>
        <w:rPr>
          <w:rFonts w:ascii="Verdana" w:hAnsi="Verdana" w:cs="Verdana"/>
          <w:b/>
          <w:bCs/>
          <w:sz w:val="18"/>
          <w:szCs w:val="18"/>
        </w:rPr>
        <w:t>ToObject</w:t>
      </w:r>
      <w:r>
        <w:rPr>
          <w:rFonts w:ascii="Verdana" w:hAnsi="Verdana" w:cs="Verdana"/>
          <w:sz w:val="18"/>
          <w:szCs w:val="18"/>
        </w:rPr>
        <w:t>(</w:t>
      </w:r>
      <w:r>
        <w:rPr>
          <w:rFonts w:ascii="Verdana" w:hAnsi="Verdana" w:cs="Verdana"/>
          <w:b/>
          <w:bCs/>
          <w:sz w:val="18"/>
          <w:szCs w:val="18"/>
        </w:rPr>
        <w:t>GetValue</w:t>
      </w:r>
      <w:r>
        <w:rPr>
          <w:rFonts w:ascii="Verdana" w:hAnsi="Verdana" w:cs="Verdana"/>
          <w:sz w:val="18"/>
          <w:szCs w:val="18"/>
        </w:rPr>
        <w:t>(</w:t>
      </w:r>
      <w:r>
        <w:rPr>
          <w:rFonts w:ascii="Verdana" w:hAnsi="Verdana" w:cs="Verdana"/>
          <w:i/>
          <w:iCs/>
          <w:sz w:val="18"/>
          <w:szCs w:val="18"/>
        </w:rPr>
        <w:t>p</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o</w:t>
      </w:r>
      <w:r>
        <w:rPr>
          <w:rFonts w:ascii="Verdana" w:hAnsi="Verdana" w:cs="Verdana"/>
          <w:sz w:val="18"/>
          <w:szCs w:val="18"/>
        </w:rPr>
        <w:t xml:space="preserve"> is not a host object that supports event attachment,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eventName</w:t>
      </w:r>
      <w:r>
        <w:rPr>
          <w:rFonts w:ascii="Verdana" w:hAnsi="Verdana" w:cs="Verdana"/>
          <w:sz w:val="18"/>
          <w:szCs w:val="18"/>
        </w:rPr>
        <w:t xml:space="preserve"> be a string that contains the text of </w:t>
      </w:r>
      <w:r>
        <w:rPr>
          <w:rFonts w:ascii="Verdana" w:hAnsi="Verdana" w:cs="Verdana"/>
          <w:i/>
          <w:iCs/>
          <w:sz w:val="18"/>
          <w:szCs w:val="18"/>
        </w:rPr>
        <w:t>Identifier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194" w:lineRule="auto"/>
        <w:ind w:left="488" w:right="500" w:hanging="272"/>
        <w:jc w:val="both"/>
        <w:rPr>
          <w:rFonts w:ascii="Verdana" w:hAnsi="Verdana" w:cs="Verdana"/>
          <w:sz w:val="17"/>
          <w:szCs w:val="17"/>
        </w:rPr>
      </w:pPr>
      <w:r>
        <w:rPr>
          <w:rFonts w:ascii="Verdana" w:hAnsi="Verdana" w:cs="Verdana"/>
          <w:sz w:val="17"/>
          <w:szCs w:val="17"/>
        </w:rPr>
        <w:t xml:space="preserve">Let </w:t>
      </w:r>
      <w:r>
        <w:rPr>
          <w:rFonts w:ascii="Verdana" w:hAnsi="Verdana" w:cs="Verdana"/>
          <w:i/>
          <w:iCs/>
          <w:sz w:val="17"/>
          <w:szCs w:val="17"/>
        </w:rPr>
        <w:t>h</w:t>
      </w:r>
      <w:r>
        <w:rPr>
          <w:rFonts w:ascii="Verdana" w:hAnsi="Verdana" w:cs="Verdana"/>
          <w:sz w:val="17"/>
          <w:szCs w:val="17"/>
        </w:rPr>
        <w:t xml:space="preserve"> be the result of creating a new </w:t>
      </w:r>
      <w:r>
        <w:rPr>
          <w:rFonts w:ascii="Verdana" w:hAnsi="Verdana" w:cs="Verdana"/>
          <w:b/>
          <w:bCs/>
          <w:sz w:val="17"/>
          <w:szCs w:val="17"/>
        </w:rPr>
        <w:t>Function</w:t>
      </w:r>
      <w:r>
        <w:rPr>
          <w:rFonts w:ascii="Verdana" w:hAnsi="Verdana" w:cs="Verdana"/>
          <w:sz w:val="17"/>
          <w:szCs w:val="17"/>
        </w:rPr>
        <w:t xml:space="preserve"> object, as specified in </w:t>
      </w:r>
      <w:hyperlink r:id="rId68"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color w:val="0066FF"/>
          <w:sz w:val="17"/>
          <w:szCs w:val="17"/>
          <w:u w:val="single"/>
        </w:rPr>
        <w:t>]</w:t>
      </w:r>
      <w:r>
        <w:rPr>
          <w:rFonts w:ascii="Verdana" w:hAnsi="Verdana" w:cs="Verdana"/>
          <w:sz w:val="17"/>
          <w:szCs w:val="17"/>
        </w:rPr>
        <w:t>, section 13.2, with the parameters specifie</w:t>
      </w:r>
      <w:r>
        <w:rPr>
          <w:rFonts w:ascii="Verdana" w:hAnsi="Verdana" w:cs="Verdana"/>
          <w:sz w:val="17"/>
          <w:szCs w:val="17"/>
        </w:rPr>
        <w:t xml:space="preserve">d by </w:t>
      </w:r>
      <w:r>
        <w:rPr>
          <w:rFonts w:ascii="Verdana" w:hAnsi="Verdana" w:cs="Verdana"/>
          <w:i/>
          <w:iCs/>
          <w:sz w:val="17"/>
          <w:szCs w:val="17"/>
        </w:rPr>
        <w:t>FormalParameterList</w:t>
      </w:r>
      <w:r>
        <w:rPr>
          <w:rFonts w:ascii="Verdana" w:hAnsi="Verdana" w:cs="Verdana"/>
          <w:sz w:val="23"/>
          <w:szCs w:val="23"/>
          <w:vertAlign w:val="subscript"/>
        </w:rPr>
        <w:t>opt</w:t>
      </w:r>
      <w:r>
        <w:rPr>
          <w:rFonts w:ascii="Verdana" w:hAnsi="Verdana" w:cs="Verdana"/>
          <w:sz w:val="17"/>
          <w:szCs w:val="17"/>
        </w:rPr>
        <w:t xml:space="preserve"> and the body specified by </w:t>
      </w:r>
    </w:p>
    <w:p w:rsidR="00000000" w:rsidRDefault="00291789">
      <w:pPr>
        <w:pStyle w:val="DefaultParagraphFont"/>
        <w:widowControl w:val="0"/>
        <w:autoSpaceDE w:val="0"/>
        <w:autoSpaceDN w:val="0"/>
        <w:adjustRightInd w:val="0"/>
        <w:spacing w:after="0" w:line="1" w:lineRule="exact"/>
        <w:rPr>
          <w:rFonts w:ascii="Verdana" w:hAnsi="Verdana" w:cs="Verdana"/>
          <w:sz w:val="17"/>
          <w:szCs w:val="17"/>
        </w:rPr>
      </w:pPr>
    </w:p>
    <w:p w:rsidR="00000000" w:rsidRDefault="00291789">
      <w:pPr>
        <w:pStyle w:val="DefaultParagraphFont"/>
        <w:widowControl w:val="0"/>
        <w:overflowPunct w:val="0"/>
        <w:autoSpaceDE w:val="0"/>
        <w:autoSpaceDN w:val="0"/>
        <w:adjustRightInd w:val="0"/>
        <w:spacing w:after="0" w:line="237" w:lineRule="auto"/>
        <w:ind w:left="488"/>
        <w:jc w:val="both"/>
        <w:rPr>
          <w:rFonts w:ascii="Verdana" w:hAnsi="Verdana" w:cs="Verdana"/>
          <w:sz w:val="17"/>
          <w:szCs w:val="17"/>
        </w:rPr>
      </w:pPr>
      <w:r>
        <w:rPr>
          <w:rFonts w:ascii="Verdana" w:hAnsi="Verdana" w:cs="Verdana"/>
          <w:i/>
          <w:iCs/>
          <w:sz w:val="18"/>
          <w:szCs w:val="18"/>
        </w:rPr>
        <w:t>FunctionBody</w:t>
      </w:r>
      <w:r>
        <w:rPr>
          <w:rFonts w:ascii="Verdana" w:hAnsi="Verdana" w:cs="Verdana"/>
          <w:sz w:val="18"/>
          <w:szCs w:val="18"/>
        </w:rPr>
        <w:t>.</w:t>
      </w:r>
      <w:r>
        <w:rPr>
          <w:rFonts w:ascii="Verdana" w:hAnsi="Verdana" w:cs="Verdana"/>
          <w:i/>
          <w:iCs/>
          <w:sz w:val="18"/>
          <w:szCs w:val="18"/>
        </w:rPr>
        <w:t xml:space="preserve"> </w:t>
      </w:r>
    </w:p>
    <w:p w:rsidR="00000000" w:rsidRDefault="00291789">
      <w:pPr>
        <w:pStyle w:val="DefaultParagraphFont"/>
        <w:widowControl w:val="0"/>
        <w:autoSpaceDE w:val="0"/>
        <w:autoSpaceDN w:val="0"/>
        <w:adjustRightInd w:val="0"/>
        <w:spacing w:after="0" w:line="183" w:lineRule="exact"/>
        <w:rPr>
          <w:rFonts w:ascii="Verdana" w:hAnsi="Verdana" w:cs="Verdana"/>
          <w:sz w:val="17"/>
          <w:szCs w:val="17"/>
        </w:rPr>
      </w:pPr>
    </w:p>
    <w:p w:rsidR="00000000" w:rsidRDefault="00291789">
      <w:pPr>
        <w:pStyle w:val="DefaultParagraphFont"/>
        <w:widowControl w:val="0"/>
        <w:numPr>
          <w:ilvl w:val="1"/>
          <w:numId w:val="58"/>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Pass in the </w:t>
      </w:r>
      <w:r>
        <w:rPr>
          <w:rFonts w:ascii="Verdana" w:hAnsi="Verdana" w:cs="Verdana"/>
          <w:b/>
          <w:bCs/>
          <w:sz w:val="18"/>
          <w:szCs w:val="18"/>
        </w:rPr>
        <w:t>VariableEnvironment</w:t>
      </w:r>
      <w:r>
        <w:rPr>
          <w:rFonts w:ascii="Verdana" w:hAnsi="Verdana" w:cs="Verdana"/>
          <w:sz w:val="18"/>
          <w:szCs w:val="18"/>
        </w:rPr>
        <w:t xml:space="preserve"> component of the running execution context as the </w:t>
      </w:r>
      <w:r>
        <w:rPr>
          <w:rFonts w:ascii="Verdana" w:hAnsi="Verdana" w:cs="Verdana"/>
          <w:i/>
          <w:iCs/>
          <w:sz w:val="18"/>
          <w:szCs w:val="18"/>
        </w:rPr>
        <w:t>Scope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58"/>
        </w:numPr>
        <w:tabs>
          <w:tab w:val="clear" w:pos="1440"/>
          <w:tab w:val="num" w:pos="768"/>
        </w:tabs>
        <w:overflowPunct w:val="0"/>
        <w:autoSpaceDE w:val="0"/>
        <w:autoSpaceDN w:val="0"/>
        <w:adjustRightInd w:val="0"/>
        <w:spacing w:after="0" w:line="215" w:lineRule="auto"/>
        <w:ind w:left="768" w:right="440" w:hanging="279"/>
        <w:jc w:val="both"/>
        <w:rPr>
          <w:rFonts w:ascii="Verdana" w:hAnsi="Verdana" w:cs="Verdana"/>
          <w:sz w:val="18"/>
          <w:szCs w:val="18"/>
        </w:rPr>
      </w:pPr>
      <w:r>
        <w:rPr>
          <w:rFonts w:ascii="Verdana" w:hAnsi="Verdana" w:cs="Verdana"/>
          <w:sz w:val="18"/>
          <w:szCs w:val="18"/>
        </w:rPr>
        <w:t xml:space="preserve">Pass in a value of </w:t>
      </w:r>
      <w:r>
        <w:rPr>
          <w:rFonts w:ascii="Verdana" w:hAnsi="Verdana" w:cs="Verdana"/>
          <w:b/>
          <w:bCs/>
          <w:sz w:val="18"/>
          <w:szCs w:val="18"/>
        </w:rPr>
        <w:t>true</w:t>
      </w:r>
      <w:r>
        <w:rPr>
          <w:rFonts w:ascii="Verdana" w:hAnsi="Verdana" w:cs="Verdana"/>
          <w:sz w:val="18"/>
          <w:szCs w:val="18"/>
        </w:rPr>
        <w:t xml:space="preserve"> as the </w:t>
      </w:r>
      <w:r>
        <w:rPr>
          <w:rFonts w:ascii="Verdana" w:hAnsi="Verdana" w:cs="Verdana"/>
          <w:i/>
          <w:iCs/>
          <w:sz w:val="18"/>
          <w:szCs w:val="18"/>
        </w:rPr>
        <w:t>Strict</w:t>
      </w:r>
      <w:r>
        <w:rPr>
          <w:rFonts w:ascii="Verdana" w:hAnsi="Verdana" w:cs="Verdana"/>
          <w:sz w:val="18"/>
          <w:szCs w:val="18"/>
        </w:rPr>
        <w:t xml:space="preserve"> flag if the </w:t>
      </w:r>
      <w:r>
        <w:rPr>
          <w:rFonts w:ascii="Verdana" w:hAnsi="Verdana" w:cs="Verdana"/>
          <w:i/>
          <w:iCs/>
          <w:sz w:val="18"/>
          <w:szCs w:val="18"/>
        </w:rPr>
        <w:t>FunctionDeclaration</w:t>
      </w:r>
      <w:r>
        <w:rPr>
          <w:rFonts w:ascii="Verdana" w:hAnsi="Verdana" w:cs="Verdana"/>
          <w:sz w:val="18"/>
          <w:szCs w:val="18"/>
        </w:rPr>
        <w:t xml:space="preserve"> element is contained in strict code or if its </w:t>
      </w:r>
      <w:r>
        <w:rPr>
          <w:rFonts w:ascii="Verdana" w:hAnsi="Verdana" w:cs="Verdana"/>
          <w:i/>
          <w:iCs/>
          <w:sz w:val="18"/>
          <w:szCs w:val="18"/>
        </w:rPr>
        <w:t>FunctionBody</w:t>
      </w:r>
      <w:r>
        <w:rPr>
          <w:rFonts w:ascii="Verdana" w:hAnsi="Verdana" w:cs="Verdana"/>
          <w:sz w:val="18"/>
          <w:szCs w:val="18"/>
        </w:rPr>
        <w:t xml:space="preserve"> element is strict code.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Perform event handler attachment of </w:t>
      </w:r>
      <w:r>
        <w:rPr>
          <w:rFonts w:ascii="Verdana" w:hAnsi="Verdana" w:cs="Verdana"/>
          <w:i/>
          <w:iCs/>
          <w:sz w:val="18"/>
          <w:szCs w:val="18"/>
        </w:rPr>
        <w:t>h</w:t>
      </w:r>
      <w:r>
        <w:rPr>
          <w:rFonts w:ascii="Verdana" w:hAnsi="Verdana" w:cs="Verdana"/>
          <w:sz w:val="18"/>
          <w:szCs w:val="18"/>
        </w:rPr>
        <w:t xml:space="preserve"> to </w:t>
      </w:r>
      <w:r>
        <w:rPr>
          <w:rFonts w:ascii="Verdana" w:hAnsi="Verdana" w:cs="Verdana"/>
          <w:i/>
          <w:iCs/>
          <w:sz w:val="18"/>
          <w:szCs w:val="18"/>
        </w:rPr>
        <w:t>o</w:t>
      </w:r>
      <w:r>
        <w:rPr>
          <w:rFonts w:ascii="Verdana" w:hAnsi="Verdana" w:cs="Verdana"/>
          <w:sz w:val="18"/>
          <w:szCs w:val="18"/>
        </w:rPr>
        <w:t xml:space="preserve"> by using </w:t>
      </w:r>
      <w:r>
        <w:rPr>
          <w:rFonts w:ascii="Verdana" w:hAnsi="Verdana" w:cs="Verdana"/>
          <w:i/>
          <w:iCs/>
          <w:sz w:val="18"/>
          <w:szCs w:val="18"/>
        </w:rPr>
        <w:t>eventName</w:t>
      </w:r>
      <w:r>
        <w:rPr>
          <w:rFonts w:ascii="Verdana" w:hAnsi="Verdana" w:cs="Verdana"/>
          <w:sz w:val="18"/>
          <w:szCs w:val="18"/>
        </w:rPr>
        <w:t xml:space="preserve"> as the event name.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Return (</w:t>
      </w:r>
      <w:r>
        <w:rPr>
          <w:rFonts w:ascii="Verdana" w:hAnsi="Verdana" w:cs="Verdana"/>
          <w:b/>
          <w:bCs/>
          <w:sz w:val="18"/>
          <w:szCs w:val="18"/>
        </w:rPr>
        <w:t>normal</w:t>
      </w:r>
      <w:r>
        <w:rPr>
          <w:rFonts w:ascii="Verdana" w:hAnsi="Verdana" w:cs="Verdana"/>
          <w:sz w:val="18"/>
          <w:szCs w:val="18"/>
        </w:rPr>
        <w:t xml:space="preserve">, </w:t>
      </w:r>
      <w:r>
        <w:rPr>
          <w:rFonts w:ascii="Verdana" w:hAnsi="Verdana" w:cs="Verdana"/>
          <w:b/>
          <w:bCs/>
          <w:sz w:val="18"/>
          <w:szCs w:val="18"/>
        </w:rPr>
        <w:t>empty</w:t>
      </w:r>
      <w:r>
        <w:rPr>
          <w:rFonts w:ascii="Verdana" w:hAnsi="Verdana" w:cs="Verdana"/>
          <w:sz w:val="18"/>
          <w:szCs w:val="18"/>
        </w:rPr>
        <w:t xml:space="preserve">, </w:t>
      </w:r>
      <w:r>
        <w:rPr>
          <w:rFonts w:ascii="Verdana" w:hAnsi="Verdana" w:cs="Verdana"/>
          <w:b/>
          <w:bCs/>
          <w:sz w:val="18"/>
          <w:szCs w:val="18"/>
        </w:rPr>
        <w:t>empty</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An event handler function </w:t>
      </w:r>
      <w:r>
        <w:rPr>
          <w:rFonts w:ascii="Verdana" w:hAnsi="Verdana" w:cs="Verdana"/>
          <w:i/>
          <w:iCs/>
          <w:sz w:val="18"/>
          <w:szCs w:val="18"/>
        </w:rPr>
        <w:t>h</w:t>
      </w:r>
      <w:r>
        <w:rPr>
          <w:rFonts w:ascii="Verdana" w:hAnsi="Verdana" w:cs="Verdana"/>
          <w:sz w:val="18"/>
          <w:szCs w:val="18"/>
        </w:rPr>
        <w:t xml:space="preserve"> is attached to a host object </w:t>
      </w:r>
      <w:r>
        <w:rPr>
          <w:rFonts w:ascii="Verdana" w:hAnsi="Verdana" w:cs="Verdana"/>
          <w:i/>
          <w:iCs/>
          <w:sz w:val="18"/>
          <w:szCs w:val="18"/>
        </w:rPr>
        <w:t>o</w:t>
      </w:r>
      <w:r>
        <w:rPr>
          <w:rFonts w:ascii="Verdana" w:hAnsi="Verdana" w:cs="Verdana"/>
          <w:sz w:val="18"/>
          <w:szCs w:val="18"/>
        </w:rPr>
        <w:t xml:space="preserve"> with </w:t>
      </w:r>
      <w:r>
        <w:rPr>
          <w:rFonts w:ascii="Verdana" w:hAnsi="Verdana" w:cs="Verdana"/>
          <w:i/>
          <w:iCs/>
          <w:sz w:val="18"/>
          <w:szCs w:val="18"/>
        </w:rPr>
        <w:t>eventName n</w:t>
      </w:r>
      <w:r>
        <w:rPr>
          <w:rFonts w:ascii="Verdana" w:hAnsi="Verdana" w:cs="Verdana"/>
          <w:sz w:val="18"/>
          <w:szCs w:val="18"/>
        </w:rPr>
        <w:t xml:space="preserve"> as follows:</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numPr>
          <w:ilvl w:val="0"/>
          <w:numId w:val="59"/>
        </w:numPr>
        <w:tabs>
          <w:tab w:val="clear" w:pos="720"/>
          <w:tab w:val="num" w:pos="488"/>
        </w:tabs>
        <w:overflowPunct w:val="0"/>
        <w:autoSpaceDE w:val="0"/>
        <w:autoSpaceDN w:val="0"/>
        <w:adjustRightInd w:val="0"/>
        <w:spacing w:after="0" w:line="228" w:lineRule="auto"/>
        <w:ind w:left="488" w:right="1040" w:hanging="272"/>
        <w:jc w:val="both"/>
        <w:rPr>
          <w:rFonts w:ascii="Verdana" w:hAnsi="Verdana" w:cs="Verdana"/>
          <w:sz w:val="17"/>
          <w:szCs w:val="17"/>
        </w:rPr>
      </w:pPr>
      <w:r>
        <w:rPr>
          <w:rFonts w:ascii="Verdana" w:hAnsi="Verdana" w:cs="Verdana"/>
          <w:sz w:val="17"/>
          <w:szCs w:val="17"/>
        </w:rPr>
        <w:t xml:space="preserve">If </w:t>
      </w:r>
      <w:r>
        <w:rPr>
          <w:rFonts w:ascii="Verdana" w:hAnsi="Verdana" w:cs="Verdana"/>
          <w:i/>
          <w:iCs/>
          <w:sz w:val="17"/>
          <w:szCs w:val="17"/>
        </w:rPr>
        <w:t>o</w:t>
      </w:r>
      <w:r>
        <w:rPr>
          <w:rFonts w:ascii="Verdana" w:hAnsi="Verdana" w:cs="Verdana"/>
          <w:sz w:val="17"/>
          <w:szCs w:val="17"/>
        </w:rPr>
        <w:t xml:space="preserve"> implements the </w:t>
      </w:r>
      <w:hyperlink r:id="rId69" w:history="1">
        <w:r>
          <w:rPr>
            <w:rFonts w:ascii="Verdana" w:hAnsi="Verdana" w:cs="Verdana"/>
            <w:sz w:val="17"/>
            <w:szCs w:val="17"/>
          </w:rPr>
          <w:t xml:space="preserve"> </w:t>
        </w:r>
        <w:r>
          <w:rPr>
            <w:rFonts w:ascii="Verdana" w:hAnsi="Verdana" w:cs="Verdana"/>
            <w:color w:val="0066FF"/>
            <w:sz w:val="17"/>
            <w:szCs w:val="17"/>
            <w:u w:val="single"/>
          </w:rPr>
          <w:t>IBindEventHandler</w:t>
        </w:r>
      </w:hyperlink>
      <w:r>
        <w:rPr>
          <w:rFonts w:ascii="Verdana" w:hAnsi="Verdana" w:cs="Verdana"/>
          <w:sz w:val="17"/>
          <w:szCs w:val="17"/>
          <w:u w:val="single"/>
        </w:rPr>
        <w:t xml:space="preserve"> </w:t>
      </w:r>
      <w:r>
        <w:rPr>
          <w:rFonts w:ascii="Verdana" w:hAnsi="Verdana" w:cs="Verdana"/>
          <w:sz w:val="17"/>
          <w:szCs w:val="17"/>
        </w:rPr>
        <w:t>COM interface (</w:t>
      </w:r>
      <w:hyperlink r:id="rId70" w:history="1">
        <w:r>
          <w:rPr>
            <w:rFonts w:ascii="Verdana" w:hAnsi="Verdana" w:cs="Verdana"/>
            <w:sz w:val="17"/>
            <w:szCs w:val="17"/>
          </w:rPr>
          <w:t xml:space="preserve"> </w:t>
        </w:r>
        <w:r>
          <w:rPr>
            <w:rFonts w:ascii="Verdana" w:hAnsi="Verdana" w:cs="Verdana"/>
            <w:color w:val="0066FF"/>
            <w:sz w:val="17"/>
            <w:szCs w:val="17"/>
            <w:u w:val="single"/>
          </w:rPr>
          <w:t>http://msdn.microsoft.com/en</w:t>
        </w:r>
      </w:hyperlink>
      <w:r>
        <w:rPr>
          <w:rFonts w:ascii="Verdana" w:hAnsi="Verdana" w:cs="Verdana"/>
          <w:color w:val="0066FF"/>
          <w:sz w:val="17"/>
          <w:szCs w:val="17"/>
          <w:u w:val="single"/>
        </w:rPr>
        <w:t>-</w:t>
      </w:r>
      <w:hyperlink r:id="rId71" w:history="1">
        <w:r>
          <w:rPr>
            <w:rFonts w:ascii="Verdana" w:hAnsi="Verdana" w:cs="Verdana"/>
            <w:color w:val="0066FF"/>
            <w:sz w:val="17"/>
            <w:szCs w:val="17"/>
          </w:rPr>
          <w:t xml:space="preserve"> </w:t>
        </w:r>
        <w:r>
          <w:rPr>
            <w:rFonts w:ascii="Verdana" w:hAnsi="Verdana" w:cs="Verdana"/>
            <w:color w:val="0066FF"/>
            <w:sz w:val="17"/>
            <w:szCs w:val="17"/>
            <w:u w:val="single"/>
          </w:rPr>
          <w:t>us/library/56zc7scb(VS.85).asp</w:t>
        </w:r>
      </w:hyperlink>
      <w:r>
        <w:rPr>
          <w:rFonts w:ascii="Verdana" w:hAnsi="Verdana" w:cs="Verdana"/>
          <w:color w:val="0066FF"/>
          <w:sz w:val="17"/>
          <w:szCs w:val="17"/>
          <w:u w:val="single"/>
        </w:rPr>
        <w:t>x</w:t>
      </w:r>
      <w:r>
        <w:rPr>
          <w:rFonts w:ascii="Verdana" w:hAnsi="Verdana" w:cs="Verdana"/>
          <w:sz w:val="17"/>
          <w:szCs w:val="17"/>
        </w:rPr>
        <w:t>),</w:t>
      </w:r>
      <w:r>
        <w:rPr>
          <w:rFonts w:ascii="Verdana" w:hAnsi="Verdana" w:cs="Verdana"/>
          <w:color w:val="0066FF"/>
          <w:sz w:val="17"/>
          <w:szCs w:val="17"/>
        </w:rPr>
        <w:t xml:space="preserve"> </w:t>
      </w:r>
      <w:r>
        <w:rPr>
          <w:rFonts w:ascii="Verdana" w:hAnsi="Verdana" w:cs="Verdana"/>
          <w:sz w:val="17"/>
          <w:szCs w:val="17"/>
        </w:rPr>
        <w:t>perform the following actions:</w:t>
      </w:r>
      <w:r>
        <w:rPr>
          <w:rFonts w:ascii="Verdana" w:hAnsi="Verdana" w:cs="Verdana"/>
          <w:color w:val="0066FF"/>
          <w:sz w:val="17"/>
          <w:szCs w:val="17"/>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7"/>
          <w:szCs w:val="17"/>
        </w:rPr>
      </w:pPr>
    </w:p>
    <w:p w:rsidR="00000000" w:rsidRDefault="00291789">
      <w:pPr>
        <w:pStyle w:val="DefaultParagraphFont"/>
        <w:widowControl w:val="0"/>
        <w:numPr>
          <w:ilvl w:val="1"/>
          <w:numId w:val="59"/>
        </w:numPr>
        <w:tabs>
          <w:tab w:val="clear" w:pos="1440"/>
          <w:tab w:val="num" w:pos="768"/>
        </w:tabs>
        <w:overflowPunct w:val="0"/>
        <w:autoSpaceDE w:val="0"/>
        <w:autoSpaceDN w:val="0"/>
        <w:adjustRightInd w:val="0"/>
        <w:spacing w:after="0" w:line="215" w:lineRule="auto"/>
        <w:ind w:left="768" w:right="120" w:hanging="279"/>
        <w:jc w:val="both"/>
        <w:rPr>
          <w:rFonts w:ascii="Verdana" w:hAnsi="Verdana" w:cs="Verdana"/>
          <w:sz w:val="18"/>
          <w:szCs w:val="18"/>
        </w:rPr>
      </w:pPr>
      <w:r>
        <w:rPr>
          <w:rFonts w:ascii="Verdana" w:hAnsi="Verdana" w:cs="Verdana"/>
          <w:sz w:val="18"/>
          <w:szCs w:val="18"/>
        </w:rPr>
        <w:t xml:space="preserve">Call the </w:t>
      </w:r>
      <w:r>
        <w:rPr>
          <w:rFonts w:ascii="Verdana" w:hAnsi="Verdana" w:cs="Verdana"/>
          <w:b/>
          <w:bCs/>
          <w:sz w:val="18"/>
          <w:szCs w:val="18"/>
        </w:rPr>
        <w:t>BindHandler</w:t>
      </w:r>
      <w:r>
        <w:rPr>
          <w:rFonts w:ascii="Verdana" w:hAnsi="Verdana" w:cs="Verdana"/>
          <w:sz w:val="18"/>
          <w:szCs w:val="18"/>
        </w:rPr>
        <w:t xml:space="preserve"> COM method of </w:t>
      </w:r>
      <w:r>
        <w:rPr>
          <w:rFonts w:ascii="Verdana" w:hAnsi="Verdana" w:cs="Verdana"/>
          <w:i/>
          <w:iCs/>
          <w:sz w:val="18"/>
          <w:szCs w:val="18"/>
        </w:rPr>
        <w:t>o</w:t>
      </w:r>
      <w:r>
        <w:rPr>
          <w:rFonts w:ascii="Verdana" w:hAnsi="Verdana" w:cs="Verdana"/>
          <w:sz w:val="18"/>
          <w:szCs w:val="18"/>
        </w:rPr>
        <w:t xml:space="preserve">, passing arguments </w:t>
      </w:r>
      <w:r>
        <w:rPr>
          <w:rFonts w:ascii="Verdana" w:hAnsi="Verdana" w:cs="Verdana"/>
          <w:i/>
          <w:iCs/>
          <w:sz w:val="18"/>
          <w:szCs w:val="18"/>
        </w:rPr>
        <w:t>n</w:t>
      </w:r>
      <w:r>
        <w:rPr>
          <w:rFonts w:ascii="Verdana" w:hAnsi="Verdana" w:cs="Verdana"/>
          <w:sz w:val="18"/>
          <w:szCs w:val="18"/>
        </w:rPr>
        <w:t xml:space="preserve"> and the function entry point </w:t>
      </w:r>
      <w:r>
        <w:rPr>
          <w:rFonts w:ascii="Verdana" w:hAnsi="Verdana" w:cs="Verdana"/>
          <w:i/>
          <w:iCs/>
          <w:sz w:val="18"/>
          <w:szCs w:val="18"/>
        </w:rPr>
        <w:t>h</w:t>
      </w:r>
      <w:r>
        <w:rPr>
          <w:rFonts w:ascii="Verdana" w:hAnsi="Verdana" w:cs="Verdana"/>
          <w:sz w:val="18"/>
          <w:szCs w:val="18"/>
        </w:rPr>
        <w:t xml:space="preserve">. This call hooks up the direct event.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1"/>
          <w:numId w:val="59"/>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Return.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59"/>
        </w:numPr>
        <w:tabs>
          <w:tab w:val="clear" w:pos="720"/>
          <w:tab w:val="num" w:pos="488"/>
        </w:tabs>
        <w:overflowPunct w:val="0"/>
        <w:autoSpaceDE w:val="0"/>
        <w:autoSpaceDN w:val="0"/>
        <w:adjustRightInd w:val="0"/>
        <w:spacing w:after="0" w:line="233" w:lineRule="auto"/>
        <w:ind w:left="488" w:right="20" w:hanging="272"/>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o</w:t>
      </w:r>
      <w:r>
        <w:rPr>
          <w:rFonts w:ascii="Verdana" w:hAnsi="Verdana" w:cs="Verdana"/>
          <w:sz w:val="18"/>
          <w:szCs w:val="18"/>
        </w:rPr>
        <w:t xml:space="preserve"> does not implement the </w:t>
      </w:r>
      <w:r>
        <w:rPr>
          <w:rFonts w:ascii="Verdana" w:hAnsi="Verdana" w:cs="Verdana"/>
          <w:b/>
          <w:bCs/>
          <w:sz w:val="18"/>
          <w:szCs w:val="18"/>
        </w:rPr>
        <w:t>IBindEventHandler</w:t>
      </w:r>
      <w:r>
        <w:rPr>
          <w:rFonts w:ascii="Verdana" w:hAnsi="Verdana" w:cs="Verdana"/>
          <w:sz w:val="18"/>
          <w:szCs w:val="18"/>
        </w:rPr>
        <w:t xml:space="preserve"> COM interface, retain the information (</w:t>
      </w:r>
      <w:r>
        <w:rPr>
          <w:rFonts w:ascii="Verdana" w:hAnsi="Verdana" w:cs="Verdana"/>
          <w:i/>
          <w:iCs/>
          <w:sz w:val="18"/>
          <w:szCs w:val="18"/>
        </w:rPr>
        <w:t>o</w:t>
      </w:r>
      <w:r>
        <w:rPr>
          <w:rFonts w:ascii="Verdana" w:hAnsi="Verdana" w:cs="Verdana"/>
          <w:sz w:val="18"/>
          <w:szCs w:val="18"/>
        </w:rPr>
        <w:t xml:space="preserve">, </w:t>
      </w:r>
      <w:r>
        <w:rPr>
          <w:rFonts w:ascii="Verdana" w:hAnsi="Verdana" w:cs="Verdana"/>
          <w:i/>
          <w:iCs/>
          <w:sz w:val="18"/>
          <w:szCs w:val="18"/>
        </w:rPr>
        <w:t>n</w:t>
      </w:r>
      <w:r>
        <w:rPr>
          <w:rFonts w:ascii="Verdana" w:hAnsi="Verdana" w:cs="Verdana"/>
          <w:sz w:val="18"/>
          <w:szCs w:val="18"/>
        </w:rPr>
        <w:t xml:space="preserve">, and </w:t>
      </w:r>
      <w:r>
        <w:rPr>
          <w:rFonts w:ascii="Verdana" w:hAnsi="Verdana" w:cs="Verdana"/>
          <w:i/>
          <w:iCs/>
          <w:sz w:val="18"/>
          <w:szCs w:val="18"/>
        </w:rPr>
        <w:t>h</w:t>
      </w:r>
      <w:r>
        <w:rPr>
          <w:rFonts w:ascii="Verdana" w:hAnsi="Verdana" w:cs="Verdana"/>
          <w:sz w:val="18"/>
          <w:szCs w:val="18"/>
        </w:rPr>
        <w:t xml:space="preserve">), and defer </w:t>
      </w:r>
      <w:r>
        <w:rPr>
          <w:rFonts w:ascii="Verdana" w:hAnsi="Verdana" w:cs="Verdana"/>
          <w:sz w:val="18"/>
          <w:szCs w:val="18"/>
        </w:rPr>
        <w:t>the event binding until the script engine is placed into "connected" mode, as defined by the SCRIPTSTATE_CONNECTED constant value of the Microsoft Windows Script Technologies SCRIPTSTATE enumeration (</w:t>
      </w:r>
      <w:hyperlink r:id="rId72"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73" w:history="1">
        <w:r>
          <w:rPr>
            <w:rFonts w:ascii="Verdana" w:hAnsi="Verdana" w:cs="Verdana"/>
            <w:color w:val="0066FF"/>
            <w:sz w:val="18"/>
            <w:szCs w:val="18"/>
          </w:rPr>
          <w:t xml:space="preserve"> </w:t>
        </w:r>
        <w:r>
          <w:rPr>
            <w:rFonts w:ascii="Verdana" w:hAnsi="Verdana" w:cs="Verdana"/>
            <w:color w:val="0066FF"/>
            <w:sz w:val="18"/>
            <w:szCs w:val="18"/>
            <w:u w:val="single"/>
          </w:rPr>
          <w:t>us/library/f7z7cxxa(VS.85).asp</w:t>
        </w:r>
      </w:hyperlink>
      <w:r>
        <w:rPr>
          <w:rFonts w:ascii="Verdana" w:hAnsi="Verdana" w:cs="Verdana"/>
          <w:color w:val="0066FF"/>
          <w:sz w:val="18"/>
          <w:szCs w:val="18"/>
          <w:u w:val="single"/>
        </w:rPr>
        <w:t>x</w:t>
      </w:r>
      <w:r>
        <w:rPr>
          <w:rFonts w:ascii="Verdana" w:hAnsi="Verdana" w:cs="Verdana"/>
          <w:sz w:val="18"/>
          <w:szCs w:val="18"/>
        </w:rPr>
        <w:t>). When the script engine is placed into the connected mode, the</w:t>
      </w:r>
      <w:r>
        <w:rPr>
          <w:rFonts w:ascii="Verdana" w:hAnsi="Verdana" w:cs="Verdana"/>
          <w:color w:val="0066FF"/>
          <w:sz w:val="18"/>
          <w:szCs w:val="18"/>
        </w:rPr>
        <w:t xml:space="preserve"> </w:t>
      </w:r>
      <w:r>
        <w:rPr>
          <w:rFonts w:ascii="Verdana" w:hAnsi="Verdana" w:cs="Verdana"/>
          <w:sz w:val="18"/>
          <w:szCs w:val="18"/>
        </w:rPr>
        <w:t xml:space="preserve">retained information is used to bind the event with an event sinking process. The event binding is performed immediately if the script is already in connected mode.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IConnectionPointContainer</w:t>
      </w:r>
      <w:r>
        <w:rPr>
          <w:rFonts w:ascii="Verdana" w:hAnsi="Verdana" w:cs="Verdana"/>
          <w:sz w:val="18"/>
          <w:szCs w:val="18"/>
        </w:rPr>
        <w:t xml:space="preserve"> COM interface (</w:t>
      </w:r>
      <w:hyperlink r:id="rId74"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75" w:history="1">
        <w:r>
          <w:rPr>
            <w:rFonts w:ascii="Verdana" w:hAnsi="Verdana" w:cs="Verdana"/>
            <w:color w:val="0066FF"/>
            <w:sz w:val="18"/>
            <w:szCs w:val="18"/>
          </w:rPr>
          <w:t xml:space="preserve"> </w:t>
        </w:r>
        <w:r>
          <w:rPr>
            <w:rFonts w:ascii="Verdana" w:hAnsi="Verdana" w:cs="Verdana"/>
            <w:color w:val="0066FF"/>
            <w:sz w:val="18"/>
            <w:szCs w:val="18"/>
            <w:u w:val="single"/>
          </w:rPr>
          <w:t>us/library/ms683857(VS.85).asp</w:t>
        </w:r>
      </w:hyperlink>
      <w:r>
        <w:rPr>
          <w:rFonts w:ascii="Verdana" w:hAnsi="Verdana" w:cs="Verdana"/>
          <w:color w:val="0066FF"/>
          <w:sz w:val="18"/>
          <w:szCs w:val="18"/>
          <w:u w:val="single"/>
        </w:rPr>
        <w:t>x</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is used to perform the event binding in</w:t>
      </w:r>
      <w:r>
        <w:rPr>
          <w:rFonts w:ascii="Verdana" w:hAnsi="Verdana" w:cs="Verdana"/>
          <w:sz w:val="18"/>
          <w:szCs w:val="18"/>
        </w:rPr>
        <w:t xml:space="preserve"> step 2, regardless of</w:t>
      </w:r>
      <w:r>
        <w:rPr>
          <w:rFonts w:ascii="Verdana" w:hAnsi="Verdana" w:cs="Verdana"/>
          <w:color w:val="0066FF"/>
          <w:sz w:val="18"/>
          <w:szCs w:val="18"/>
        </w:rPr>
        <w:t xml:space="preserve"> </w:t>
      </w:r>
      <w:r>
        <w:rPr>
          <w:rFonts w:ascii="Verdana" w:hAnsi="Verdana" w:cs="Verdana"/>
          <w:sz w:val="18"/>
          <w:szCs w:val="18"/>
        </w:rPr>
        <w:t>whether the binding is performed immediately or is deferred.</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6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Native ECMAScript Objects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Internet Explorer ECMAScript defines extensions to the native ECMAScript objects of </w:t>
      </w:r>
      <w:hyperlink r:id="rId7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These extensions are described in the following sections.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118745</wp:posOffset>
            </wp:positionH>
            <wp:positionV relativeFrom="paragraph">
              <wp:posOffset>525145</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numPr>
          <w:ilvl w:val="0"/>
          <w:numId w:val="6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26" w:name="page26"/>
      <w:bookmarkEnd w:id="26"/>
      <w:r>
        <w:rPr>
          <w:rFonts w:ascii="Verdana" w:hAnsi="Verdana" w:cs="Verdana"/>
          <w:b/>
          <w:bCs/>
          <w:sz w:val="20"/>
          <w:szCs w:val="20"/>
        </w:rPr>
        <w:lastRenderedPageBreak/>
        <w:t xml:space="preserve">Function Properties of the Global Object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Internet Explorer ECMAScript defines additional properties of the Global object of </w:t>
      </w:r>
      <w:hyperlink r:id="rId77"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These properties are described in the following sections.</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6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When the ScriptEngine function is called, it returns a string value that specifies the implement</w:t>
      </w:r>
      <w:r>
        <w:rPr>
          <w:rFonts w:ascii="Verdana" w:hAnsi="Verdana" w:cs="Verdana"/>
          <w:sz w:val="18"/>
          <w:szCs w:val="18"/>
        </w:rPr>
        <w:t>ation-defined name of the ECMAScript implementation that is executing the call. The Internet Explorer ECMAScript implementations within Internet Explorer 9 always return the string "JScript".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6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ScriptEngineBuildVersion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When the ScriptEngineBuildVersion function is called, it returns a value that uniquely identifies the specific build of the ECMAScript implementation that is executing the call.</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6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ScriptEngineMajorVersion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60"/>
        <w:jc w:val="both"/>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ScriptEngineMajorVersion</w:t>
      </w:r>
      <w:r>
        <w:rPr>
          <w:rFonts w:ascii="Verdana" w:hAnsi="Verdana" w:cs="Verdana"/>
          <w:sz w:val="18"/>
          <w:szCs w:val="18"/>
        </w:rPr>
        <w:t xml:space="preserve"> functio</w:t>
      </w:r>
      <w:r>
        <w:rPr>
          <w:rFonts w:ascii="Verdana" w:hAnsi="Verdana" w:cs="Verdana"/>
          <w:sz w:val="18"/>
          <w:szCs w:val="18"/>
        </w:rPr>
        <w:t>n is called, it returns a value that identifies the major revision level of the implementation, not the revision level of the ECMAScript or JavaScript language specification that is currently supported by the implementation.</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8"/>
        <w:rPr>
          <w:rFonts w:ascii="Times New Roman" w:hAnsi="Times New Roman" w:cs="Times New Roman"/>
          <w:sz w:val="24"/>
          <w:szCs w:val="24"/>
        </w:rPr>
      </w:pPr>
      <w:r>
        <w:rPr>
          <w:rFonts w:ascii="Verdana" w:hAnsi="Verdana" w:cs="Verdana"/>
          <w:sz w:val="18"/>
          <w:szCs w:val="18"/>
        </w:rPr>
        <w:t xml:space="preserve">An implementation of Internet </w:t>
      </w:r>
      <w:r>
        <w:rPr>
          <w:rFonts w:ascii="Verdana" w:hAnsi="Verdana" w:cs="Verdana"/>
          <w:sz w:val="18"/>
          <w:szCs w:val="18"/>
        </w:rPr>
        <w:t>Explorer ECMAScript that supports distinct document modes (that separately implement other versions of the language, such as JScript 5.7 and JScript 5.8 functionality) can return a single value that does not vary among modes. The return value cannot be use</w:t>
      </w:r>
      <w:r>
        <w:rPr>
          <w:rFonts w:ascii="Verdana" w:hAnsi="Verdana" w:cs="Verdana"/>
          <w:sz w:val="18"/>
          <w:szCs w:val="18"/>
        </w:rPr>
        <w:t>d as a reliable indicator of the availability or lack of availability of specific language features.</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1" w:lineRule="auto"/>
        <w:ind w:left="208" w:right="240"/>
        <w:rPr>
          <w:rFonts w:ascii="Times New Roman" w:hAnsi="Times New Roman" w:cs="Times New Roman"/>
          <w:sz w:val="24"/>
          <w:szCs w:val="24"/>
        </w:rPr>
      </w:pPr>
      <w:r>
        <w:rPr>
          <w:rFonts w:ascii="Verdana" w:hAnsi="Verdana" w:cs="Verdana"/>
          <w:sz w:val="18"/>
          <w:szCs w:val="18"/>
        </w:rPr>
        <w:t xml:space="preserve">The ECMAScript implementations within Internet Explorer 9 always return a value of </w:t>
      </w:r>
      <w:r>
        <w:rPr>
          <w:rFonts w:ascii="Courier New" w:hAnsi="Courier New" w:cs="Courier New"/>
          <w:sz w:val="18"/>
          <w:szCs w:val="18"/>
        </w:rPr>
        <w:t>9</w:t>
      </w:r>
      <w:r>
        <w:rPr>
          <w:rFonts w:ascii="Verdana" w:hAnsi="Verdana" w:cs="Verdana"/>
          <w:sz w:val="18"/>
          <w:szCs w:val="18"/>
        </w:rPr>
        <w:t>, even when Internet Explorer 9 is operating in Quirks, IE7, or IE8 document modes.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6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ScriptEngineMinorVersion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60"/>
        <w:rPr>
          <w:rFonts w:ascii="Times New Roman" w:hAnsi="Times New Roman" w:cs="Times New Roman"/>
          <w:sz w:val="24"/>
          <w:szCs w:val="24"/>
        </w:rPr>
      </w:pPr>
      <w:r>
        <w:rPr>
          <w:rFonts w:ascii="Verdana" w:hAnsi="Verdana" w:cs="Verdana"/>
          <w:sz w:val="18"/>
          <w:szCs w:val="18"/>
        </w:rPr>
        <w:t>When the ScriptEngineMinorVersion function is called, it returns a value that identifies the minor revision level of the implementation</w:t>
      </w:r>
      <w:r>
        <w:rPr>
          <w:rFonts w:ascii="Verdana" w:hAnsi="Verdana" w:cs="Verdana"/>
          <w:sz w:val="18"/>
          <w:szCs w:val="18"/>
        </w:rPr>
        <w:t>, not the revision level of the ECMAScript or JavaScript language specification that is currently supported by the implementation. This return value cannot be used as a reliable indicator of the availability or lack of availability of specific language fea</w:t>
      </w:r>
      <w:r>
        <w:rPr>
          <w:rFonts w:ascii="Verdana" w:hAnsi="Verdana" w:cs="Verdana"/>
          <w:sz w:val="18"/>
          <w:szCs w:val="18"/>
        </w:rPr>
        <w:t>tures.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1" w:lineRule="auto"/>
        <w:ind w:left="208" w:right="400"/>
        <w:rPr>
          <w:rFonts w:ascii="Times New Roman" w:hAnsi="Times New Roman" w:cs="Times New Roman"/>
          <w:sz w:val="24"/>
          <w:szCs w:val="24"/>
        </w:rPr>
      </w:pPr>
      <w:r>
        <w:rPr>
          <w:rFonts w:ascii="Verdana" w:hAnsi="Verdana" w:cs="Verdana"/>
          <w:sz w:val="18"/>
          <w:szCs w:val="18"/>
        </w:rPr>
        <w:t xml:space="preserve">The ECMAScript implementation within Microsoft Internet Explorer 9 always returns a value of </w:t>
      </w:r>
      <w:r>
        <w:rPr>
          <w:rFonts w:ascii="Courier New" w:hAnsi="Courier New" w:cs="Courier New"/>
          <w:sz w:val="18"/>
          <w:szCs w:val="18"/>
        </w:rPr>
        <w:t>0</w:t>
      </w:r>
      <w:r>
        <w:rPr>
          <w:rFonts w:ascii="Verdana" w:hAnsi="Verdana" w:cs="Verdana"/>
          <w:sz w:val="18"/>
          <w:szCs w:val="18"/>
        </w:rPr>
        <w:t>, even when Internet Explorer 9 is operating in Quirks, IE7, or IE8 document modes.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6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CollectGarbage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3" w:lineRule="auto"/>
        <w:ind w:left="208" w:right="6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CollectGarbage</w:t>
      </w:r>
      <w:r>
        <w:rPr>
          <w:rFonts w:ascii="Verdana" w:hAnsi="Verdana" w:cs="Verdana"/>
          <w:sz w:val="18"/>
          <w:szCs w:val="18"/>
        </w:rPr>
        <w:t xml:space="preserve"> function is called, the Internet Explorer ECMAScript implementation may attempt to reclaim unused or unneeded resources that are associated with the currently running application. Whether or not any action is actually taken depends on the current state of</w:t>
      </w:r>
      <w:r>
        <w:rPr>
          <w:rFonts w:ascii="Verdana" w:hAnsi="Verdana" w:cs="Verdana"/>
          <w:sz w:val="18"/>
          <w:szCs w:val="18"/>
        </w:rPr>
        <w:t xml:space="preserve"> the execution environment and the resource management strategies and heuristics used by the implementation. An application may call this function to request that any such pending reclamation activities be completed immediately. However, an Internet Explor</w:t>
      </w:r>
      <w:r>
        <w:rPr>
          <w:rFonts w:ascii="Verdana" w:hAnsi="Verdana" w:cs="Verdana"/>
          <w:sz w:val="18"/>
          <w:szCs w:val="18"/>
        </w:rPr>
        <w:t>er ECMAScript implementation is not required to honor such a request.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6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Constructor Properties of the Global Object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Internet Explorer ECMAScript defines the following additional constructor properties of the Global object: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118745</wp:posOffset>
            </wp:positionH>
            <wp:positionV relativeFrom="paragraph">
              <wp:posOffset>412115</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w:t>
      </w:r>
      <w:r>
        <w:rPr>
          <w:rFonts w:ascii="Verdana" w:hAnsi="Verdana" w:cs="Verdana"/>
          <w:i/>
          <w:iCs/>
          <w:sz w:val="16"/>
          <w:szCs w:val="16"/>
        </w:rPr>
        <w:t xml:space="preserve">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27" w:name="page27"/>
      <w:bookmarkEnd w:id="27"/>
      <w:r>
        <w:rPr>
          <w:rFonts w:ascii="Verdana" w:hAnsi="Verdana" w:cs="Verdana"/>
          <w:color w:val="0066FF"/>
          <w:sz w:val="18"/>
          <w:szCs w:val="18"/>
          <w:u w:val="single"/>
        </w:rPr>
        <w:lastRenderedPageBreak/>
        <w:t xml:space="preserve">Debug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color w:val="0066FF"/>
          <w:sz w:val="18"/>
          <w:szCs w:val="18"/>
          <w:u w:val="single"/>
        </w:rPr>
        <w:t xml:space="preserve">Enumerator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color w:val="0066FF"/>
          <w:sz w:val="18"/>
          <w:szCs w:val="18"/>
          <w:u w:val="single"/>
        </w:rPr>
        <w:t xml:space="preserve">VBArray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color w:val="0066FF"/>
          <w:sz w:val="18"/>
          <w:szCs w:val="18"/>
          <w:u w:val="single"/>
        </w:rPr>
        <w:t xml:space="preserve">ActiveXObject </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6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Function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Internet Explorer ECMAScript defines additional properties of Function instances of </w:t>
      </w:r>
      <w:hyperlink r:id="rId7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These properties are described in the</w:t>
      </w:r>
      <w:r>
        <w:rPr>
          <w:rFonts w:ascii="Verdana" w:hAnsi="Verdana" w:cs="Verdana"/>
          <w:sz w:val="18"/>
          <w:szCs w:val="18"/>
        </w:rPr>
        <w:t xml:space="preserve"> following sections.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7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The arguments Property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220"/>
        <w:rPr>
          <w:rFonts w:ascii="Times New Roman" w:hAnsi="Times New Roman" w:cs="Times New Roman"/>
          <w:sz w:val="24"/>
          <w:szCs w:val="24"/>
        </w:rPr>
      </w:pPr>
      <w:r>
        <w:rPr>
          <w:rFonts w:ascii="Verdana" w:hAnsi="Verdana" w:cs="Verdana"/>
          <w:sz w:val="18"/>
          <w:szCs w:val="18"/>
        </w:rPr>
        <w:t xml:space="preserve">The value of the arguments property of a function instance is null. This property has the attributes {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true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sz w:val="18"/>
          <w:szCs w:val="18"/>
        </w:rPr>
        <w:t>. However, function instances also have a special [[Get]] internal method which in certain circumstances will return a value other than null when accessing the arguments property.</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7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The caller Property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value of the caller property of a functi</w:t>
      </w:r>
      <w:r>
        <w:rPr>
          <w:rFonts w:ascii="Verdana" w:hAnsi="Verdana" w:cs="Verdana"/>
          <w:sz w:val="18"/>
          <w:szCs w:val="18"/>
        </w:rPr>
        <w:t>on instance is null. This property has the attributes</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360"/>
        <w:jc w:val="both"/>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true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sz w:val="18"/>
          <w:szCs w:val="18"/>
        </w:rPr>
        <w:t>. However, function instances also have a special [[Get]] internal method which in certain circumstances will return a value other than null when accessing the caller property.</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7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The [[Get]] (P) Method of a Function Object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[[Get]] method of </w:t>
      </w:r>
      <w:r>
        <w:rPr>
          <w:rFonts w:ascii="Verdana" w:hAnsi="Verdana" w:cs="Verdana"/>
          <w:i/>
          <w:iCs/>
          <w:sz w:val="18"/>
          <w:szCs w:val="18"/>
        </w:rPr>
        <w:t>F</w:t>
      </w:r>
      <w:r>
        <w:rPr>
          <w:rFonts w:ascii="Verdana" w:hAnsi="Verdana" w:cs="Verdana"/>
          <w:sz w:val="18"/>
          <w:szCs w:val="18"/>
        </w:rPr>
        <w:t xml:space="preserve"> is called with value </w:t>
      </w:r>
      <w:r>
        <w:rPr>
          <w:rFonts w:ascii="Verdana" w:hAnsi="Verdana" w:cs="Verdana"/>
          <w:i/>
          <w:iCs/>
          <w:sz w:val="18"/>
          <w:szCs w:val="18"/>
        </w:rPr>
        <w:t>P</w:t>
      </w:r>
      <w:r>
        <w:rPr>
          <w:rFonts w:ascii="Verdana" w:hAnsi="Verdana" w:cs="Verdana"/>
          <w:sz w:val="18"/>
          <w:szCs w:val="18"/>
        </w:rPr>
        <w:t>, the following steps are taken: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7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w:t>
      </w:r>
      <w:r>
        <w:rPr>
          <w:rFonts w:ascii="Verdana" w:hAnsi="Verdana" w:cs="Verdana"/>
          <w:sz w:val="18"/>
          <w:szCs w:val="18"/>
        </w:rPr>
        <w:t xml:space="preserve"> is the string 'arguments', take the following steps: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1"/>
          <w:numId w:val="73"/>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an active execution context for </w:t>
      </w:r>
      <w:r>
        <w:rPr>
          <w:rFonts w:ascii="Verdana" w:hAnsi="Verdana" w:cs="Verdana"/>
          <w:i/>
          <w:iCs/>
          <w:sz w:val="18"/>
          <w:szCs w:val="18"/>
        </w:rPr>
        <w:t>F</w:t>
      </w:r>
      <w:r>
        <w:rPr>
          <w:rFonts w:ascii="Verdana" w:hAnsi="Verdana" w:cs="Verdana"/>
          <w:sz w:val="18"/>
          <w:szCs w:val="18"/>
        </w:rPr>
        <w:t xml:space="preserve"> does not exist, go to step 3.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73"/>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X</w:t>
      </w:r>
      <w:r>
        <w:rPr>
          <w:rFonts w:ascii="Verdana" w:hAnsi="Verdana" w:cs="Verdana"/>
          <w:sz w:val="18"/>
          <w:szCs w:val="18"/>
        </w:rPr>
        <w:t xml:space="preserve"> be the most recently created active execution context for </w:t>
      </w:r>
      <w:r>
        <w:rPr>
          <w:rFonts w:ascii="Verdana" w:hAnsi="Verdana" w:cs="Verdana"/>
          <w:i/>
          <w:iCs/>
          <w:sz w:val="18"/>
          <w:szCs w:val="18"/>
        </w:rPr>
        <w:t>F</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73"/>
        </w:numPr>
        <w:tabs>
          <w:tab w:val="clear" w:pos="1440"/>
          <w:tab w:val="num" w:pos="768"/>
        </w:tabs>
        <w:overflowPunct w:val="0"/>
        <w:autoSpaceDE w:val="0"/>
        <w:autoSpaceDN w:val="0"/>
        <w:adjustRightInd w:val="0"/>
        <w:spacing w:after="0" w:line="223" w:lineRule="auto"/>
        <w:ind w:left="768" w:right="320" w:hanging="279"/>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X</w:t>
      </w:r>
      <w:r>
        <w:rPr>
          <w:rFonts w:ascii="Verdana" w:hAnsi="Verdana" w:cs="Verdana"/>
          <w:sz w:val="18"/>
          <w:szCs w:val="18"/>
        </w:rPr>
        <w:t xml:space="preserve"> is marked as having a partially accessible arguments object, let </w:t>
      </w:r>
      <w:r>
        <w:rPr>
          <w:rFonts w:ascii="Verdana" w:hAnsi="Verdana" w:cs="Verdana"/>
          <w:i/>
          <w:iCs/>
          <w:sz w:val="18"/>
          <w:szCs w:val="18"/>
        </w:rPr>
        <w:t>A</w:t>
      </w:r>
      <w:r>
        <w:rPr>
          <w:rFonts w:ascii="Verdana" w:hAnsi="Verdana" w:cs="Verdana"/>
          <w:sz w:val="18"/>
          <w:szCs w:val="18"/>
        </w:rPr>
        <w:t xml:space="preserve"> be the original arguments object for </w:t>
      </w:r>
      <w:r>
        <w:rPr>
          <w:rFonts w:ascii="Verdana" w:hAnsi="Verdana" w:cs="Verdana"/>
          <w:i/>
          <w:iCs/>
          <w:sz w:val="18"/>
          <w:szCs w:val="18"/>
        </w:rPr>
        <w:t>X</w:t>
      </w:r>
      <w:r>
        <w:rPr>
          <w:rFonts w:ascii="Verdana" w:hAnsi="Verdana" w:cs="Verdana"/>
          <w:sz w:val="18"/>
          <w:szCs w:val="18"/>
        </w:rPr>
        <w:t xml:space="preserve">; otherwise, let </w:t>
      </w:r>
      <w:r>
        <w:rPr>
          <w:rFonts w:ascii="Verdana" w:hAnsi="Verdana" w:cs="Verdana"/>
          <w:i/>
          <w:iCs/>
          <w:sz w:val="18"/>
          <w:szCs w:val="18"/>
        </w:rPr>
        <w:t>A</w:t>
      </w:r>
      <w:r>
        <w:rPr>
          <w:rFonts w:ascii="Verdana" w:hAnsi="Verdana" w:cs="Verdana"/>
          <w:sz w:val="18"/>
          <w:szCs w:val="18"/>
        </w:rPr>
        <w:t xml:space="preserve"> be the value of the property named 'arguments' of the varia</w:t>
      </w:r>
      <w:r>
        <w:rPr>
          <w:rFonts w:ascii="Verdana" w:hAnsi="Verdana" w:cs="Verdana"/>
          <w:sz w:val="18"/>
          <w:szCs w:val="18"/>
        </w:rPr>
        <w:t xml:space="preserve">ble object of </w:t>
      </w:r>
      <w:r>
        <w:rPr>
          <w:rFonts w:ascii="Verdana" w:hAnsi="Verdana" w:cs="Verdana"/>
          <w:i/>
          <w:iCs/>
          <w:sz w:val="18"/>
          <w:szCs w:val="18"/>
        </w:rPr>
        <w:t>X</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0" w:lineRule="auto"/>
        <w:ind w:left="788" w:right="4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JScript 5.x under Internet Explorer 9 (in all document modes) marks the current</w:t>
      </w:r>
      <w:r>
        <w:rPr>
          <w:rFonts w:ascii="Verdana" w:hAnsi="Verdana" w:cs="Verdana"/>
          <w:b/>
          <w:bCs/>
          <w:sz w:val="18"/>
          <w:szCs w:val="18"/>
        </w:rPr>
        <w:t xml:space="preserve"> </w:t>
      </w:r>
      <w:r>
        <w:rPr>
          <w:rFonts w:ascii="Verdana" w:hAnsi="Verdana" w:cs="Verdana"/>
          <w:sz w:val="18"/>
          <w:szCs w:val="18"/>
        </w:rPr>
        <w:t xml:space="preserve">execution context as having a partially accessible arguments object when the function’s </w:t>
      </w:r>
      <w:r>
        <w:rPr>
          <w:rFonts w:ascii="Verdana" w:hAnsi="Verdana" w:cs="Verdana"/>
          <w:i/>
          <w:iCs/>
          <w:sz w:val="18"/>
          <w:szCs w:val="18"/>
        </w:rPr>
        <w:t xml:space="preserve">FormalParameterList </w:t>
      </w:r>
      <w:r>
        <w:rPr>
          <w:rFonts w:ascii="Verdana" w:hAnsi="Verdana" w:cs="Verdana"/>
          <w:sz w:val="18"/>
          <w:szCs w:val="18"/>
        </w:rPr>
        <w:t>contains the name 'arguments' or the functi</w:t>
      </w:r>
      <w:r>
        <w:rPr>
          <w:rFonts w:ascii="Verdana" w:hAnsi="Verdana" w:cs="Verdana"/>
          <w:sz w:val="18"/>
          <w:szCs w:val="18"/>
        </w:rPr>
        <w:t>on’s</w:t>
      </w:r>
      <w:r>
        <w:rPr>
          <w:rFonts w:ascii="Verdana" w:hAnsi="Verdana" w:cs="Verdana"/>
          <w:i/>
          <w:iCs/>
          <w:sz w:val="18"/>
          <w:szCs w:val="18"/>
        </w:rPr>
        <w:t xml:space="preserve"> FunctionBody </w:t>
      </w:r>
      <w:r>
        <w:rPr>
          <w:rFonts w:ascii="Verdana" w:hAnsi="Verdana" w:cs="Verdana"/>
          <w:sz w:val="18"/>
          <w:szCs w:val="18"/>
        </w:rPr>
        <w:t>contains a</w:t>
      </w:r>
      <w:r>
        <w:rPr>
          <w:rFonts w:ascii="Verdana" w:hAnsi="Verdana" w:cs="Verdana"/>
          <w:i/>
          <w:iCs/>
          <w:sz w:val="18"/>
          <w:szCs w:val="18"/>
        </w:rPr>
        <w:t xml:space="preserve"> </w:t>
      </w:r>
      <w:r>
        <w:rPr>
          <w:rFonts w:ascii="Verdana" w:hAnsi="Verdana" w:cs="Verdana"/>
          <w:sz w:val="18"/>
          <w:szCs w:val="18"/>
        </w:rPr>
        <w:t xml:space="preserve">direct reference to the function’s original arguments object or the function’s </w:t>
      </w:r>
      <w:r>
        <w:rPr>
          <w:rFonts w:ascii="Verdana" w:hAnsi="Verdana" w:cs="Verdana"/>
          <w:i/>
          <w:iCs/>
          <w:sz w:val="18"/>
          <w:szCs w:val="18"/>
        </w:rPr>
        <w:t>FunctionBody</w:t>
      </w:r>
      <w:r>
        <w:rPr>
          <w:rFonts w:ascii="Verdana" w:hAnsi="Verdana" w:cs="Verdana"/>
          <w:sz w:val="18"/>
          <w:szCs w:val="18"/>
        </w:rPr>
        <w:t xml:space="preserve"> contains a direct call to </w:t>
      </w:r>
      <w:r>
        <w:rPr>
          <w:rFonts w:ascii="Verdana" w:hAnsi="Verdana" w:cs="Verdana"/>
          <w:b/>
          <w:bCs/>
          <w:sz w:val="18"/>
          <w:szCs w:val="18"/>
        </w:rPr>
        <w:t>eval</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1"/>
          <w:numId w:val="74"/>
        </w:numPr>
        <w:tabs>
          <w:tab w:val="clear" w:pos="1440"/>
          <w:tab w:val="num" w:pos="768"/>
        </w:tabs>
        <w:overflowPunct w:val="0"/>
        <w:autoSpaceDE w:val="0"/>
        <w:autoSpaceDN w:val="0"/>
        <w:adjustRightInd w:val="0"/>
        <w:spacing w:after="0" w:line="240" w:lineRule="auto"/>
        <w:ind w:left="768" w:hanging="279"/>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A</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P</w:t>
      </w:r>
      <w:r>
        <w:rPr>
          <w:rFonts w:ascii="Verdana" w:hAnsi="Verdana" w:cs="Verdana"/>
          <w:sz w:val="18"/>
          <w:szCs w:val="18"/>
        </w:rPr>
        <w:t xml:space="preserve"> is the string 'caller', take the following steps: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1"/>
          <w:numId w:val="75"/>
        </w:numPr>
        <w:tabs>
          <w:tab w:val="clear" w:pos="1440"/>
          <w:tab w:val="num" w:pos="768"/>
        </w:tabs>
        <w:overflowPunct w:val="0"/>
        <w:autoSpaceDE w:val="0"/>
        <w:autoSpaceDN w:val="0"/>
        <w:adjustRightInd w:val="0"/>
        <w:spacing w:after="0" w:line="240" w:lineRule="auto"/>
        <w:ind w:left="768"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X</w:t>
      </w:r>
      <w:r>
        <w:rPr>
          <w:rFonts w:ascii="Verdana" w:hAnsi="Verdana" w:cs="Verdana"/>
          <w:sz w:val="18"/>
          <w:szCs w:val="18"/>
        </w:rPr>
        <w:t xml:space="preserve"> be the most recently created active execution context for </w:t>
      </w:r>
      <w:r>
        <w:rPr>
          <w:rFonts w:ascii="Verdana" w:hAnsi="Verdana" w:cs="Verdana"/>
          <w:i/>
          <w:iCs/>
          <w:sz w:val="18"/>
          <w:szCs w:val="18"/>
        </w:rPr>
        <w:t>F</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1"/>
          <w:numId w:val="75"/>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X</w:t>
      </w:r>
      <w:r>
        <w:rPr>
          <w:rFonts w:ascii="Verdana" w:hAnsi="Verdana" w:cs="Verdana"/>
          <w:sz w:val="18"/>
          <w:szCs w:val="18"/>
        </w:rPr>
        <w:t xml:space="preserve"> does not have an execution context to which it could normally exit, return </w:t>
      </w:r>
      <w:r>
        <w:rPr>
          <w:rFonts w:ascii="Verdana" w:hAnsi="Verdana" w:cs="Verdana"/>
          <w:b/>
          <w:bCs/>
          <w:sz w:val="18"/>
          <w:szCs w:val="18"/>
        </w:rPr>
        <w:t>null</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291789">
      <w:pPr>
        <w:pStyle w:val="DefaultParagraphFont"/>
        <w:widowControl w:val="0"/>
        <w:numPr>
          <w:ilvl w:val="1"/>
          <w:numId w:val="75"/>
        </w:numPr>
        <w:tabs>
          <w:tab w:val="clear" w:pos="1440"/>
          <w:tab w:val="num" w:pos="768"/>
        </w:tabs>
        <w:overflowPunct w:val="0"/>
        <w:autoSpaceDE w:val="0"/>
        <w:autoSpaceDN w:val="0"/>
        <w:adjustRightInd w:val="0"/>
        <w:spacing w:after="0" w:line="215" w:lineRule="auto"/>
        <w:ind w:left="768" w:right="18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R</w:t>
      </w:r>
      <w:r>
        <w:rPr>
          <w:rFonts w:ascii="Verdana" w:hAnsi="Verdana" w:cs="Verdana"/>
          <w:sz w:val="18"/>
          <w:szCs w:val="18"/>
        </w:rPr>
        <w:t xml:space="preserve"> be the execution context which would become the current execution context if </w:t>
      </w:r>
      <w:r>
        <w:rPr>
          <w:rFonts w:ascii="Verdana" w:hAnsi="Verdana" w:cs="Verdana"/>
          <w:i/>
          <w:iCs/>
          <w:sz w:val="18"/>
          <w:szCs w:val="18"/>
        </w:rPr>
        <w:t>X</w:t>
      </w:r>
      <w:r>
        <w:rPr>
          <w:rFonts w:ascii="Verdana" w:hAnsi="Verdana" w:cs="Verdana"/>
          <w:sz w:val="18"/>
          <w:szCs w:val="18"/>
        </w:rPr>
        <w:t xml:space="preserve"> exited normally (not via an exception).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118745</wp:posOffset>
            </wp:positionH>
            <wp:positionV relativeFrom="paragraph">
              <wp:posOffset>249555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1"/>
          <w:numId w:val="76"/>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bookmarkStart w:id="28" w:name="page28"/>
      <w:bookmarkEnd w:id="28"/>
      <w:r>
        <w:rPr>
          <w:rFonts w:ascii="Verdana" w:hAnsi="Verdana" w:cs="Verdana"/>
          <w:sz w:val="18"/>
          <w:szCs w:val="18"/>
        </w:rPr>
        <w:lastRenderedPageBreak/>
        <w:t xml:space="preserve">If </w:t>
      </w:r>
      <w:r>
        <w:rPr>
          <w:rFonts w:ascii="Verdana" w:hAnsi="Verdana" w:cs="Verdana"/>
          <w:i/>
          <w:iCs/>
          <w:sz w:val="18"/>
          <w:szCs w:val="18"/>
        </w:rPr>
        <w:t>R</w:t>
      </w:r>
      <w:r>
        <w:rPr>
          <w:rFonts w:ascii="Verdana" w:hAnsi="Verdana" w:cs="Verdana"/>
          <w:sz w:val="18"/>
          <w:szCs w:val="18"/>
        </w:rPr>
        <w:t xml:space="preserve"> is an execution context for a built-in function or a host object function, return </w:t>
      </w:r>
      <w:r>
        <w:rPr>
          <w:rFonts w:ascii="Verdana" w:hAnsi="Verdana" w:cs="Verdana"/>
          <w:b/>
          <w:bCs/>
          <w:sz w:val="18"/>
          <w:szCs w:val="18"/>
        </w:rPr>
        <w:t>null</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76"/>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w:t>
      </w:r>
      <w:r>
        <w:rPr>
          <w:rFonts w:ascii="Verdana" w:hAnsi="Verdana" w:cs="Verdana"/>
          <w:sz w:val="18"/>
          <w:szCs w:val="18"/>
        </w:rPr>
        <w:t xml:space="preserve"> is an execution context for global code or for eval code, return </w:t>
      </w:r>
      <w:r>
        <w:rPr>
          <w:rFonts w:ascii="Verdana" w:hAnsi="Verdana" w:cs="Verdana"/>
          <w:b/>
          <w:bCs/>
          <w:sz w:val="18"/>
          <w:szCs w:val="18"/>
        </w:rPr>
        <w:t>null</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76"/>
        </w:numPr>
        <w:tabs>
          <w:tab w:val="clear" w:pos="1440"/>
          <w:tab w:val="num" w:pos="768"/>
        </w:tabs>
        <w:overflowPunct w:val="0"/>
        <w:autoSpaceDE w:val="0"/>
        <w:autoSpaceDN w:val="0"/>
        <w:adjustRightInd w:val="0"/>
        <w:spacing w:after="0" w:line="215" w:lineRule="auto"/>
        <w:ind w:left="768" w:right="40" w:hanging="279"/>
        <w:jc w:val="both"/>
        <w:rPr>
          <w:rFonts w:ascii="Verdana" w:hAnsi="Verdana" w:cs="Verdana"/>
          <w:sz w:val="18"/>
          <w:szCs w:val="18"/>
        </w:rPr>
      </w:pPr>
      <w:r>
        <w:rPr>
          <w:rFonts w:ascii="Verdana" w:hAnsi="Verdana" w:cs="Verdana"/>
          <w:i/>
          <w:iCs/>
          <w:sz w:val="18"/>
          <w:szCs w:val="18"/>
        </w:rPr>
        <w:t xml:space="preserve">R </w:t>
      </w:r>
      <w:r>
        <w:rPr>
          <w:rFonts w:ascii="Verdana" w:hAnsi="Verdana" w:cs="Verdana"/>
          <w:sz w:val="18"/>
          <w:szCs w:val="18"/>
        </w:rPr>
        <w:t>must be an execution context for function code, so let</w:t>
      </w:r>
      <w:r>
        <w:rPr>
          <w:rFonts w:ascii="Verdana" w:hAnsi="Verdana" w:cs="Verdana"/>
          <w:i/>
          <w:iCs/>
          <w:sz w:val="18"/>
          <w:szCs w:val="18"/>
        </w:rPr>
        <w:t xml:space="preserve"> r</w:t>
      </w:r>
      <w:r>
        <w:rPr>
          <w:rFonts w:ascii="Verdana" w:hAnsi="Verdana" w:cs="Verdana"/>
          <w:i/>
          <w:iCs/>
          <w:sz w:val="18"/>
          <w:szCs w:val="18"/>
        </w:rPr>
        <w:t xml:space="preserve">f </w:t>
      </w:r>
      <w:r>
        <w:rPr>
          <w:rFonts w:ascii="Verdana" w:hAnsi="Verdana" w:cs="Verdana"/>
          <w:sz w:val="18"/>
          <w:szCs w:val="18"/>
        </w:rPr>
        <w:t>be the function object that contains</w:t>
      </w:r>
      <w:r>
        <w:rPr>
          <w:rFonts w:ascii="Verdana" w:hAnsi="Verdana" w:cs="Verdana"/>
          <w:i/>
          <w:iCs/>
          <w:sz w:val="18"/>
          <w:szCs w:val="18"/>
        </w:rPr>
        <w:t xml:space="preserve"> </w:t>
      </w:r>
      <w:r>
        <w:rPr>
          <w:rFonts w:ascii="Verdana" w:hAnsi="Verdana" w:cs="Verdana"/>
          <w:sz w:val="18"/>
          <w:szCs w:val="18"/>
        </w:rPr>
        <w:t xml:space="preserve">the call that caused </w:t>
      </w:r>
      <w:r>
        <w:rPr>
          <w:rFonts w:ascii="Verdana" w:hAnsi="Verdana" w:cs="Verdana"/>
          <w:i/>
          <w:iCs/>
          <w:sz w:val="18"/>
          <w:szCs w:val="18"/>
        </w:rPr>
        <w:t>R</w:t>
      </w:r>
      <w:r>
        <w:rPr>
          <w:rFonts w:ascii="Verdana" w:hAnsi="Verdana" w:cs="Verdana"/>
          <w:sz w:val="18"/>
          <w:szCs w:val="18"/>
        </w:rPr>
        <w:t xml:space="preserve"> to be created.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1"/>
          <w:numId w:val="76"/>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rf</w:t>
      </w:r>
      <w:r>
        <w:rPr>
          <w:rFonts w:ascii="Verdana" w:hAnsi="Verdana" w:cs="Verdana"/>
          <w:sz w:val="18"/>
          <w:szCs w:val="18"/>
        </w:rPr>
        <w:t xml:space="preserve"> is a strict mode </w:t>
      </w:r>
      <w:r>
        <w:rPr>
          <w:rFonts w:ascii="Verdana" w:hAnsi="Verdana" w:cs="Verdana"/>
          <w:b/>
          <w:bCs/>
          <w:sz w:val="18"/>
          <w:szCs w:val="18"/>
        </w:rPr>
        <w:t>Function</w:t>
      </w:r>
      <w:r>
        <w:rPr>
          <w:rFonts w:ascii="Verdana" w:hAnsi="Verdana" w:cs="Verdana"/>
          <w:sz w:val="18"/>
          <w:szCs w:val="18"/>
        </w:rPr>
        <w:t xml:space="preserve"> object,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76"/>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rf</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77"/>
        </w:numPr>
        <w:tabs>
          <w:tab w:val="clear" w:pos="720"/>
          <w:tab w:val="num" w:pos="488"/>
        </w:tabs>
        <w:overflowPunct w:val="0"/>
        <w:autoSpaceDE w:val="0"/>
        <w:autoSpaceDN w:val="0"/>
        <w:adjustRightInd w:val="0"/>
        <w:spacing w:after="0" w:line="215" w:lineRule="auto"/>
        <w:ind w:left="488" w:right="20" w:hanging="272"/>
        <w:jc w:val="both"/>
        <w:rPr>
          <w:rFonts w:ascii="Verdana" w:hAnsi="Verdana" w:cs="Verdana"/>
          <w:sz w:val="18"/>
          <w:szCs w:val="18"/>
        </w:rPr>
      </w:pPr>
      <w:r>
        <w:rPr>
          <w:rFonts w:ascii="Verdana" w:hAnsi="Verdana" w:cs="Verdana"/>
          <w:sz w:val="18"/>
          <w:szCs w:val="18"/>
        </w:rPr>
        <w:t xml:space="preserve">Return the result of calling the default </w:t>
      </w:r>
      <w:r>
        <w:rPr>
          <w:rFonts w:ascii="Verdana" w:hAnsi="Verdana" w:cs="Verdana"/>
          <w:b/>
          <w:bCs/>
          <w:sz w:val="18"/>
          <w:szCs w:val="18"/>
        </w:rPr>
        <w:t>[[Get]]</w:t>
      </w:r>
      <w:r>
        <w:rPr>
          <w:rFonts w:ascii="Verdana" w:hAnsi="Verdana" w:cs="Verdana"/>
          <w:sz w:val="18"/>
          <w:szCs w:val="18"/>
        </w:rPr>
        <w:t xml:space="preserve"> method (</w:t>
      </w:r>
      <w:hyperlink r:id="rId79"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section 8.12.3), passing </w:t>
      </w:r>
      <w:r>
        <w:rPr>
          <w:rFonts w:ascii="Verdana" w:hAnsi="Verdana" w:cs="Verdana"/>
          <w:i/>
          <w:iCs/>
          <w:sz w:val="18"/>
          <w:szCs w:val="18"/>
        </w:rPr>
        <w:t>P</w:t>
      </w:r>
      <w:r>
        <w:rPr>
          <w:rFonts w:ascii="Verdana" w:hAnsi="Verdana" w:cs="Verdana"/>
          <w:sz w:val="18"/>
          <w:szCs w:val="18"/>
        </w:rPr>
        <w:t xml:space="preserve"> as the argument.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7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String.prototype HTML Wrapper Properties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360"/>
        <w:rPr>
          <w:rFonts w:ascii="Times New Roman" w:hAnsi="Times New Roman" w:cs="Times New Roman"/>
          <w:sz w:val="24"/>
          <w:szCs w:val="24"/>
        </w:rPr>
      </w:pPr>
      <w:r>
        <w:rPr>
          <w:rFonts w:ascii="Verdana" w:hAnsi="Verdana" w:cs="Verdana"/>
          <w:sz w:val="18"/>
          <w:szCs w:val="18"/>
        </w:rPr>
        <w:t xml:space="preserve">Internet Explorer ECMAScript defines </w:t>
      </w:r>
      <w:r>
        <w:rPr>
          <w:rFonts w:ascii="Verdana" w:hAnsi="Verdana" w:cs="Verdana"/>
          <w:b/>
          <w:bCs/>
          <w:sz w:val="18"/>
          <w:szCs w:val="18"/>
        </w:rPr>
        <w:t>String</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 xml:space="preserve"> functions that wrap the string value of a </w:t>
      </w:r>
      <w:r>
        <w:rPr>
          <w:rFonts w:ascii="Verdana" w:hAnsi="Verdana" w:cs="Verdana"/>
          <w:b/>
          <w:bCs/>
          <w:sz w:val="18"/>
          <w:szCs w:val="18"/>
        </w:rPr>
        <w:t xml:space="preserve">this </w:t>
      </w:r>
      <w:r>
        <w:rPr>
          <w:rFonts w:ascii="Verdana" w:hAnsi="Verdana" w:cs="Verdana"/>
          <w:sz w:val="18"/>
          <w:szCs w:val="18"/>
        </w:rPr>
        <w:t>value with an HTML tag. The following abstraction is used to specify the behavior of these</w:t>
      </w:r>
      <w:r>
        <w:rPr>
          <w:rFonts w:ascii="Verdana" w:hAnsi="Verdana" w:cs="Verdana"/>
          <w:b/>
          <w:bCs/>
          <w:sz w:val="18"/>
          <w:szCs w:val="18"/>
        </w:rPr>
        <w:t xml:space="preserve"> </w:t>
      </w:r>
      <w:r>
        <w:rPr>
          <w:rFonts w:ascii="Verdana" w:hAnsi="Verdana" w:cs="Verdana"/>
          <w:sz w:val="18"/>
          <w:szCs w:val="18"/>
        </w:rPr>
        <w:t>functions.</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The abstract operation </w:t>
      </w:r>
      <w:r>
        <w:rPr>
          <w:rFonts w:ascii="Verdana" w:hAnsi="Verdana" w:cs="Verdana"/>
          <w:b/>
          <w:bCs/>
          <w:sz w:val="18"/>
          <w:szCs w:val="18"/>
        </w:rPr>
        <w:t>WrapWithHTML</w:t>
      </w:r>
      <w:r>
        <w:rPr>
          <w:rFonts w:ascii="Verdana" w:hAnsi="Verdana" w:cs="Verdana"/>
          <w:sz w:val="18"/>
          <w:szCs w:val="18"/>
        </w:rPr>
        <w:t xml:space="preserve"> is called with arguments </w:t>
      </w:r>
      <w:r>
        <w:rPr>
          <w:rFonts w:ascii="Verdana" w:hAnsi="Verdana" w:cs="Verdana"/>
          <w:b/>
          <w:bCs/>
          <w:sz w:val="18"/>
          <w:szCs w:val="18"/>
        </w:rPr>
        <w:t>body</w:t>
      </w:r>
      <w:r>
        <w:rPr>
          <w:rFonts w:ascii="Verdana" w:hAnsi="Verdana" w:cs="Verdana"/>
          <w:sz w:val="18"/>
          <w:szCs w:val="18"/>
        </w:rPr>
        <w:t xml:space="preserve">, </w:t>
      </w:r>
      <w:r>
        <w:rPr>
          <w:rFonts w:ascii="Verdana" w:hAnsi="Verdana" w:cs="Verdana"/>
          <w:b/>
          <w:bCs/>
          <w:sz w:val="18"/>
          <w:szCs w:val="18"/>
        </w:rPr>
        <w:t>tag</w:t>
      </w:r>
      <w:r>
        <w:rPr>
          <w:rFonts w:ascii="Verdana" w:hAnsi="Verdana" w:cs="Verdana"/>
          <w:sz w:val="18"/>
          <w:szCs w:val="18"/>
        </w:rPr>
        <w:t xml:space="preserve">, </w:t>
      </w:r>
      <w:r>
        <w:rPr>
          <w:rFonts w:ascii="Verdana" w:hAnsi="Verdana" w:cs="Verdana"/>
          <w:b/>
          <w:bCs/>
          <w:sz w:val="18"/>
          <w:szCs w:val="18"/>
        </w:rPr>
        <w:t>attribute</w:t>
      </w:r>
      <w:r>
        <w:rPr>
          <w:rFonts w:ascii="Verdana" w:hAnsi="Verdana" w:cs="Verdana"/>
          <w:sz w:val="18"/>
          <w:szCs w:val="18"/>
        </w:rPr>
        <w:t xml:space="preserve">, and </w:t>
      </w:r>
      <w:r>
        <w:rPr>
          <w:rFonts w:ascii="Verdana" w:hAnsi="Verdana" w:cs="Verdana"/>
          <w:b/>
          <w:bCs/>
          <w:sz w:val="18"/>
          <w:szCs w:val="18"/>
        </w:rPr>
        <w:t>data</w:t>
      </w:r>
      <w:r>
        <w:rPr>
          <w:rFonts w:ascii="Verdana" w:hAnsi="Verdana" w:cs="Verdana"/>
          <w:sz w:val="18"/>
          <w:szCs w:val="18"/>
        </w:rPr>
        <w:t xml:space="preserve">. The </w:t>
      </w:r>
      <w:r>
        <w:rPr>
          <w:rFonts w:ascii="Verdana" w:hAnsi="Verdana" w:cs="Verdana"/>
          <w:b/>
          <w:bCs/>
          <w:sz w:val="18"/>
          <w:szCs w:val="18"/>
        </w:rPr>
        <w:t>tag</w:t>
      </w:r>
      <w:r>
        <w:rPr>
          <w:rFonts w:ascii="Verdana" w:hAnsi="Verdana" w:cs="Verdana"/>
          <w:sz w:val="18"/>
          <w:szCs w:val="18"/>
        </w:rPr>
        <w:t xml:space="preserve"> and </w:t>
      </w:r>
      <w:r>
        <w:rPr>
          <w:rFonts w:ascii="Verdana" w:hAnsi="Verdana" w:cs="Verdana"/>
          <w:b/>
          <w:bCs/>
          <w:sz w:val="18"/>
          <w:szCs w:val="18"/>
        </w:rPr>
        <w:t>attribute</w:t>
      </w:r>
      <w:r>
        <w:rPr>
          <w:rFonts w:ascii="Verdana" w:hAnsi="Verdana" w:cs="Verdana"/>
          <w:sz w:val="18"/>
          <w:szCs w:val="18"/>
        </w:rPr>
        <w:t xml:space="preserve"> arguments must be strings; </w:t>
      </w:r>
      <w:r>
        <w:rPr>
          <w:rFonts w:ascii="Verdana" w:hAnsi="Verdana" w:cs="Verdana"/>
          <w:b/>
          <w:bCs/>
          <w:sz w:val="18"/>
          <w:szCs w:val="18"/>
        </w:rPr>
        <w:t>attribute</w:t>
      </w:r>
      <w:r>
        <w:rPr>
          <w:rFonts w:ascii="Verdana" w:hAnsi="Verdana" w:cs="Verdana"/>
          <w:sz w:val="18"/>
          <w:szCs w:val="18"/>
        </w:rPr>
        <w:t xml:space="preserve"> a</w:t>
      </w:r>
      <w:r>
        <w:rPr>
          <w:rFonts w:ascii="Verdana" w:hAnsi="Verdana" w:cs="Verdana"/>
          <w:sz w:val="18"/>
          <w:szCs w:val="18"/>
        </w:rPr>
        <w:t xml:space="preserve">nd </w:t>
      </w:r>
      <w:r>
        <w:rPr>
          <w:rFonts w:ascii="Verdana" w:hAnsi="Verdana" w:cs="Verdana"/>
          <w:b/>
          <w:bCs/>
          <w:sz w:val="18"/>
          <w:szCs w:val="18"/>
        </w:rPr>
        <w:t>data</w:t>
      </w:r>
      <w:r>
        <w:rPr>
          <w:rFonts w:ascii="Verdana" w:hAnsi="Verdana" w:cs="Verdana"/>
          <w:sz w:val="18"/>
          <w:szCs w:val="18"/>
        </w:rPr>
        <w:t xml:space="preserve"> may be omitted. The following steps are performed:</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the character "&lt;" to the characters of </w:t>
      </w:r>
      <w:r>
        <w:rPr>
          <w:rFonts w:ascii="Verdana" w:hAnsi="Verdana" w:cs="Verdana"/>
          <w:i/>
          <w:iCs/>
          <w:sz w:val="18"/>
          <w:szCs w:val="18"/>
        </w:rPr>
        <w:t>tag</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attribute</w:t>
      </w:r>
      <w:r>
        <w:rPr>
          <w:rFonts w:ascii="Verdana" w:hAnsi="Verdana" w:cs="Verdana"/>
          <w:sz w:val="18"/>
          <w:szCs w:val="18"/>
        </w:rPr>
        <w:t xml:space="preserve"> is not present, go to Step 7.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Result(1)</w:t>
      </w:r>
      <w:r>
        <w:rPr>
          <w:rFonts w:ascii="Verdana" w:hAnsi="Verdana" w:cs="Verdana"/>
          <w:sz w:val="18"/>
          <w:szCs w:val="18"/>
        </w:rPr>
        <w:t xml:space="preserve"> a single-space character followed by the characters of </w:t>
      </w:r>
      <w:r>
        <w:rPr>
          <w:rFonts w:ascii="Verdana" w:hAnsi="Verdana" w:cs="Verdana"/>
          <w:i/>
          <w:iCs/>
          <w:sz w:val="18"/>
          <w:szCs w:val="18"/>
        </w:rPr>
        <w:t>attribute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Result(3)</w:t>
      </w:r>
      <w:r>
        <w:rPr>
          <w:rFonts w:ascii="Verdana" w:hAnsi="Verdana" w:cs="Verdana"/>
          <w:sz w:val="18"/>
          <w:szCs w:val="18"/>
        </w:rPr>
        <w:t xml:space="preserve"> the characters "=" and """.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Result(4)</w:t>
      </w:r>
      <w:r>
        <w:rPr>
          <w:rFonts w:ascii="Verdana" w:hAnsi="Verdana" w:cs="Verdana"/>
          <w:sz w:val="18"/>
          <w:szCs w:val="18"/>
        </w:rPr>
        <w:t xml:space="preserve"> the characters of the string returned by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data</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Result(5)</w:t>
      </w:r>
      <w:r>
        <w:rPr>
          <w:rFonts w:ascii="Verdana" w:hAnsi="Verdana" w:cs="Verdana"/>
          <w:sz w:val="18"/>
          <w:szCs w:val="18"/>
        </w:rPr>
        <w:t xml:space="preserve"> the character """.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attribute</w:t>
      </w:r>
      <w:r>
        <w:rPr>
          <w:rFonts w:ascii="Verdana" w:hAnsi="Verdana" w:cs="Verdana"/>
          <w:sz w:val="18"/>
          <w:szCs w:val="18"/>
        </w:rPr>
        <w:t xml:space="preserve"> is present, use Result(6); otherwise, use Result(1).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Result(7)</w:t>
      </w:r>
      <w:r>
        <w:rPr>
          <w:rFonts w:ascii="Verdana" w:hAnsi="Verdana" w:cs="Verdana"/>
          <w:sz w:val="18"/>
          <w:szCs w:val="18"/>
        </w:rPr>
        <w:t xml:space="preserve"> the character "&gt;". </w:t>
      </w:r>
    </w:p>
    <w:p w:rsidR="00000000" w:rsidRDefault="00291789">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291789">
      <w:pPr>
        <w:pStyle w:val="DefaultParagraphFont"/>
        <w:widowControl w:val="0"/>
        <w:numPr>
          <w:ilvl w:val="0"/>
          <w:numId w:val="79"/>
        </w:numPr>
        <w:tabs>
          <w:tab w:val="clear" w:pos="720"/>
          <w:tab w:val="num" w:pos="482"/>
        </w:tabs>
        <w:overflowPunct w:val="0"/>
        <w:autoSpaceDE w:val="0"/>
        <w:autoSpaceDN w:val="0"/>
        <w:adjustRightInd w:val="0"/>
        <w:spacing w:after="0" w:line="388" w:lineRule="auto"/>
        <w:ind w:left="208" w:right="1820" w:firstLine="8"/>
        <w:jc w:val="both"/>
        <w:rPr>
          <w:rFonts w:ascii="Verdana" w:hAnsi="Verdana" w:cs="Verdana"/>
          <w:sz w:val="18"/>
          <w:szCs w:val="18"/>
        </w:rPr>
      </w:pPr>
      <w:r>
        <w:rPr>
          <w:rFonts w:ascii="Verdana" w:hAnsi="Verdana" w:cs="Verdana"/>
          <w:sz w:val="18"/>
          <w:szCs w:val="18"/>
        </w:rPr>
        <w:t xml:space="preserve">Append to </w:t>
      </w:r>
      <w:r>
        <w:rPr>
          <w:rFonts w:ascii="Verdana" w:hAnsi="Verdana" w:cs="Verdana"/>
          <w:i/>
          <w:iCs/>
          <w:sz w:val="18"/>
          <w:szCs w:val="18"/>
        </w:rPr>
        <w:t>Result(8)</w:t>
      </w:r>
      <w:r>
        <w:rPr>
          <w:rFonts w:ascii="Verdana" w:hAnsi="Verdana" w:cs="Verdana"/>
          <w:sz w:val="18"/>
          <w:szCs w:val="18"/>
        </w:rPr>
        <w:t xml:space="preserve"> the characters of the string returned by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body</w:t>
      </w:r>
      <w:r>
        <w:rPr>
          <w:rFonts w:ascii="Verdana" w:hAnsi="Verdana" w:cs="Verdana"/>
          <w:sz w:val="18"/>
          <w:szCs w:val="18"/>
        </w:rPr>
        <w:t xml:space="preserve">). 10.Append to </w:t>
      </w:r>
      <w:r>
        <w:rPr>
          <w:rFonts w:ascii="Verdana" w:hAnsi="Verdana" w:cs="Verdana"/>
          <w:i/>
          <w:iCs/>
          <w:sz w:val="18"/>
          <w:szCs w:val="18"/>
        </w:rPr>
        <w:t>Result(9)</w:t>
      </w:r>
      <w:r>
        <w:rPr>
          <w:rFonts w:ascii="Verdana" w:hAnsi="Verdana" w:cs="Verdana"/>
          <w:sz w:val="18"/>
          <w:szCs w:val="18"/>
        </w:rPr>
        <w:t xml:space="preserve"> the characters "&lt;" and "/". </w:t>
      </w:r>
    </w:p>
    <w:p w:rsidR="00000000" w:rsidRDefault="00291789">
      <w:pPr>
        <w:pStyle w:val="DefaultParagraphFont"/>
        <w:widowControl w:val="0"/>
        <w:autoSpaceDE w:val="0"/>
        <w:autoSpaceDN w:val="0"/>
        <w:adjustRightInd w:val="0"/>
        <w:spacing w:after="0" w:line="89" w:lineRule="exact"/>
        <w:rPr>
          <w:rFonts w:ascii="Verdana" w:hAnsi="Verdana" w:cs="Verdana"/>
          <w:sz w:val="18"/>
          <w:szCs w:val="18"/>
        </w:rPr>
      </w:pPr>
    </w:p>
    <w:p w:rsidR="00000000" w:rsidRDefault="00291789">
      <w:pPr>
        <w:pStyle w:val="DefaultParagraphFont"/>
        <w:widowControl w:val="0"/>
        <w:overflowPunct w:val="0"/>
        <w:autoSpaceDE w:val="0"/>
        <w:autoSpaceDN w:val="0"/>
        <w:adjustRightInd w:val="0"/>
        <w:spacing w:after="0" w:line="388" w:lineRule="auto"/>
        <w:ind w:left="208" w:right="4920"/>
        <w:jc w:val="both"/>
        <w:rPr>
          <w:rFonts w:ascii="Verdana" w:hAnsi="Verdana" w:cs="Verdana"/>
          <w:sz w:val="18"/>
          <w:szCs w:val="18"/>
        </w:rPr>
      </w:pPr>
      <w:r>
        <w:rPr>
          <w:rFonts w:ascii="Verdana" w:hAnsi="Verdana" w:cs="Verdana"/>
          <w:sz w:val="18"/>
          <w:szCs w:val="18"/>
        </w:rPr>
        <w:t xml:space="preserve">11.Append to </w:t>
      </w:r>
      <w:r>
        <w:rPr>
          <w:rFonts w:ascii="Verdana" w:hAnsi="Verdana" w:cs="Verdana"/>
          <w:i/>
          <w:iCs/>
          <w:sz w:val="18"/>
          <w:szCs w:val="18"/>
        </w:rPr>
        <w:t>Result(10)</w:t>
      </w:r>
      <w:r>
        <w:rPr>
          <w:rFonts w:ascii="Verdana" w:hAnsi="Verdana" w:cs="Verdana"/>
          <w:sz w:val="18"/>
          <w:szCs w:val="18"/>
        </w:rPr>
        <w:t xml:space="preserve"> the characters of </w:t>
      </w:r>
      <w:r>
        <w:rPr>
          <w:rFonts w:ascii="Verdana" w:hAnsi="Verdana" w:cs="Verdana"/>
          <w:i/>
          <w:iCs/>
          <w:sz w:val="18"/>
          <w:szCs w:val="18"/>
        </w:rPr>
        <w:t>tag</w:t>
      </w:r>
      <w:r>
        <w:rPr>
          <w:rFonts w:ascii="Verdana" w:hAnsi="Verdana" w:cs="Verdana"/>
          <w:sz w:val="18"/>
          <w:szCs w:val="18"/>
        </w:rPr>
        <w:t xml:space="preserve">. 12.Append to </w:t>
      </w:r>
      <w:r>
        <w:rPr>
          <w:rFonts w:ascii="Verdana" w:hAnsi="Verdana" w:cs="Verdana"/>
          <w:i/>
          <w:iCs/>
          <w:sz w:val="18"/>
          <w:szCs w:val="18"/>
        </w:rPr>
        <w:t>Result(11)</w:t>
      </w:r>
      <w:r>
        <w:rPr>
          <w:rFonts w:ascii="Verdana" w:hAnsi="Verdana" w:cs="Verdana"/>
          <w:sz w:val="18"/>
          <w:szCs w:val="18"/>
        </w:rPr>
        <w:t xml:space="preserve"> the character "&gt;". </w:t>
      </w:r>
    </w:p>
    <w:p w:rsidR="00000000" w:rsidRDefault="00291789">
      <w:pPr>
        <w:pStyle w:val="DefaultParagraphFont"/>
        <w:widowControl w:val="0"/>
        <w:autoSpaceDE w:val="0"/>
        <w:autoSpaceDN w:val="0"/>
        <w:adjustRightInd w:val="0"/>
        <w:spacing w:after="0" w:line="45" w:lineRule="exact"/>
        <w:rPr>
          <w:rFonts w:ascii="Verdana" w:hAnsi="Verdana" w:cs="Verdana"/>
          <w:sz w:val="18"/>
          <w:szCs w:val="18"/>
        </w:rPr>
      </w:pPr>
    </w:p>
    <w:p w:rsidR="00000000" w:rsidRDefault="00291789">
      <w:pPr>
        <w:pStyle w:val="DefaultParagraphFont"/>
        <w:widowControl w:val="0"/>
        <w:overflowPunct w:val="0"/>
        <w:autoSpaceDE w:val="0"/>
        <w:autoSpaceDN w:val="0"/>
        <w:adjustRightInd w:val="0"/>
        <w:spacing w:after="0" w:line="239" w:lineRule="auto"/>
        <w:ind w:left="208"/>
        <w:jc w:val="both"/>
        <w:rPr>
          <w:rFonts w:ascii="Verdana" w:hAnsi="Verdana" w:cs="Verdana"/>
          <w:sz w:val="18"/>
          <w:szCs w:val="18"/>
        </w:rPr>
      </w:pPr>
      <w:r>
        <w:rPr>
          <w:rFonts w:ascii="Verdana" w:hAnsi="Verdana" w:cs="Verdana"/>
          <w:sz w:val="18"/>
          <w:szCs w:val="18"/>
        </w:rPr>
        <w:t xml:space="preserve">13.Return the string value of the characters from </w:t>
      </w:r>
      <w:r>
        <w:rPr>
          <w:rFonts w:ascii="Verdana" w:hAnsi="Verdana" w:cs="Verdana"/>
          <w:i/>
          <w:iCs/>
          <w:sz w:val="18"/>
          <w:szCs w:val="18"/>
        </w:rPr>
        <w:t>Result(12)</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String.prototype.anchor(name)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xml:space="preserve">, "A", "NAME", </w:t>
      </w:r>
      <w:r>
        <w:rPr>
          <w:rFonts w:ascii="Verdana" w:hAnsi="Verdana" w:cs="Verdana"/>
          <w:b/>
          <w:bCs/>
          <w:sz w:val="18"/>
          <w:szCs w:val="18"/>
        </w:rPr>
        <w:t>name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String.prototype.big(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"BIG").</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118745</wp:posOffset>
            </wp:positionH>
            <wp:positionV relativeFrom="paragraph">
              <wp:posOffset>400685</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8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29" w:name="page29"/>
      <w:bookmarkEnd w:id="29"/>
      <w:r>
        <w:rPr>
          <w:rFonts w:ascii="Verdana" w:hAnsi="Verdana" w:cs="Verdana"/>
          <w:b/>
          <w:bCs/>
          <w:sz w:val="20"/>
          <w:szCs w:val="20"/>
        </w:rPr>
        <w:lastRenderedPageBreak/>
        <w:t xml:space="preserve">String.prototype.blink( )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"BLINK").</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String.prototype.bold( )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"B").</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String.prototype.fixed(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"TT").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String.prototype.fontcolor(color)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xml:space="preserve">, "FONT", "COLOR", </w:t>
      </w:r>
      <w:r>
        <w:rPr>
          <w:rFonts w:ascii="Verdana" w:hAnsi="Verdana" w:cs="Verdana"/>
          <w:b/>
          <w:bCs/>
          <w:sz w:val="18"/>
          <w:szCs w:val="18"/>
        </w:rPr>
        <w:t>color</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String.prototype.fontsize(size)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xml:space="preserve">, "FONT", "SIZE", </w:t>
      </w:r>
      <w:r>
        <w:rPr>
          <w:rFonts w:ascii="Verdana" w:hAnsi="Verdana" w:cs="Verdana"/>
          <w:b/>
          <w:bCs/>
          <w:sz w:val="18"/>
          <w:szCs w:val="18"/>
        </w:rPr>
        <w:t>size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String.prototype.italics(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"I").</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8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String.prototype.link(url)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xml:space="preserve">, "A", "HREF", </w:t>
      </w:r>
      <w:r>
        <w:rPr>
          <w:rFonts w:ascii="Verdana" w:hAnsi="Verdana" w:cs="Verdana"/>
          <w:b/>
          <w:bCs/>
          <w:sz w:val="18"/>
          <w:szCs w:val="18"/>
        </w:rPr>
        <w:t>url</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8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String.prototype.small(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"SMALL").</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9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String.prototype.strike( )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"STRIKE").</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9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String.prototype.sub(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"SUB").</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9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String.prototype.sup( )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 the result of </w:t>
      </w:r>
      <w:r>
        <w:rPr>
          <w:rFonts w:ascii="Verdana" w:hAnsi="Verdana" w:cs="Verdana"/>
          <w:b/>
          <w:bCs/>
          <w:sz w:val="18"/>
          <w:szCs w:val="18"/>
        </w:rPr>
        <w:t>WrapWithHTML</w:t>
      </w:r>
      <w:r>
        <w:rPr>
          <w:rFonts w:ascii="Verdana" w:hAnsi="Verdana" w:cs="Verdana"/>
          <w:sz w:val="18"/>
          <w:szCs w:val="18"/>
        </w:rPr>
        <w:t xml:space="preserve">(this </w:t>
      </w:r>
      <w:r>
        <w:rPr>
          <w:rFonts w:ascii="Verdana" w:hAnsi="Verdana" w:cs="Verdana"/>
          <w:b/>
          <w:bCs/>
          <w:sz w:val="18"/>
          <w:szCs w:val="18"/>
        </w:rPr>
        <w:t>value</w:t>
      </w:r>
      <w:r>
        <w:rPr>
          <w:rFonts w:ascii="Verdana" w:hAnsi="Verdana" w:cs="Verdana"/>
          <w:sz w:val="18"/>
          <w:szCs w:val="18"/>
        </w:rPr>
        <w:t>, "SUP").</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9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Date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Internet Explorer ECMAScript defines an additional method of the </w:t>
      </w:r>
      <w:r>
        <w:rPr>
          <w:rFonts w:ascii="Verdana" w:hAnsi="Verdana" w:cs="Verdana"/>
          <w:b/>
          <w:bCs/>
          <w:sz w:val="18"/>
          <w:szCs w:val="18"/>
        </w:rPr>
        <w:t>Date</w:t>
      </w:r>
      <w:r>
        <w:rPr>
          <w:rFonts w:ascii="Verdana" w:hAnsi="Verdana" w:cs="Verdana"/>
          <w:sz w:val="18"/>
          <w:szCs w:val="18"/>
        </w:rPr>
        <w:t xml:space="preserve"> prototype object of </w:t>
      </w:r>
      <w:hyperlink r:id="rId80"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81" w:history="1">
        <w:r>
          <w:rPr>
            <w:rFonts w:ascii="Verdana" w:hAnsi="Verdana" w:cs="Verdana"/>
            <w:color w:val="0066FF"/>
            <w:sz w:val="18"/>
            <w:szCs w:val="18"/>
          </w:rPr>
          <w:t xml:space="preserve"> </w:t>
        </w:r>
        <w:r>
          <w:rPr>
            <w:rFonts w:ascii="Verdana" w:hAnsi="Verdana" w:cs="Verdana"/>
            <w:color w:val="0066FF"/>
            <w:sz w:val="18"/>
            <w:szCs w:val="18"/>
            <w:u w:val="single"/>
          </w:rPr>
          <w:t>262/5]</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This</w:t>
      </w:r>
      <w:r>
        <w:rPr>
          <w:rFonts w:ascii="Verdana" w:hAnsi="Verdana" w:cs="Verdana"/>
          <w:color w:val="0066FF"/>
          <w:sz w:val="18"/>
          <w:szCs w:val="18"/>
        </w:rPr>
        <w:t xml:space="preserve"> </w:t>
      </w:r>
      <w:r>
        <w:rPr>
          <w:rFonts w:ascii="Verdana" w:hAnsi="Verdana" w:cs="Verdana"/>
          <w:sz w:val="18"/>
          <w:szCs w:val="18"/>
        </w:rPr>
        <w:t>method is described in the following section.</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Date.prototype.getVarDate ( )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getVarDate</w:t>
      </w:r>
      <w:r>
        <w:rPr>
          <w:rFonts w:ascii="Verdana" w:hAnsi="Verdana" w:cs="Verdana"/>
          <w:sz w:val="18"/>
          <w:szCs w:val="18"/>
        </w:rPr>
        <w:t xml:space="preserve"> method is implemented as follows: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1. Let </w:t>
      </w:r>
      <w:r>
        <w:rPr>
          <w:rFonts w:ascii="Verdana" w:hAnsi="Verdana" w:cs="Verdana"/>
          <w:i/>
          <w:iCs/>
          <w:sz w:val="18"/>
          <w:szCs w:val="18"/>
        </w:rPr>
        <w:t>t</w:t>
      </w:r>
      <w:r>
        <w:rPr>
          <w:rFonts w:ascii="Verdana" w:hAnsi="Verdana" w:cs="Verdana"/>
          <w:sz w:val="18"/>
          <w:szCs w:val="18"/>
        </w:rPr>
        <w:t xml:space="preserve"> be the time value.</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118745</wp:posOffset>
            </wp:positionH>
            <wp:positionV relativeFrom="paragraph">
              <wp:posOffset>344170</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9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30" w:name="page30"/>
      <w:bookmarkEnd w:id="30"/>
      <w:r>
        <w:rPr>
          <w:rFonts w:ascii="Verdana" w:hAnsi="Verdana" w:cs="Verdana"/>
          <w:sz w:val="18"/>
          <w:szCs w:val="18"/>
        </w:rPr>
        <w:lastRenderedPageBreak/>
        <w:t xml:space="preserve">It the value of </w:t>
      </w:r>
      <w:r>
        <w:rPr>
          <w:rFonts w:ascii="Verdana" w:hAnsi="Verdana" w:cs="Verdana"/>
          <w:i/>
          <w:iCs/>
          <w:sz w:val="18"/>
          <w:szCs w:val="18"/>
        </w:rPr>
        <w:t>t</w:t>
      </w:r>
      <w:r>
        <w:rPr>
          <w:rFonts w:ascii="Verdana" w:hAnsi="Verdana" w:cs="Verdana"/>
          <w:sz w:val="18"/>
          <w:szCs w:val="18"/>
        </w:rPr>
        <w:t xml:space="preserve"> is "NaN", return a </w:t>
      </w:r>
      <w:r>
        <w:rPr>
          <w:rFonts w:ascii="Verdana" w:hAnsi="Verdana" w:cs="Verdana"/>
          <w:b/>
          <w:bCs/>
          <w:sz w:val="18"/>
          <w:szCs w:val="18"/>
        </w:rPr>
        <w:t>VarDate</w:t>
      </w:r>
      <w:r>
        <w:rPr>
          <w:rFonts w:ascii="Verdana" w:hAnsi="Verdana" w:cs="Verdana"/>
          <w:sz w:val="18"/>
          <w:szCs w:val="18"/>
        </w:rPr>
        <w:t xml:space="preserve"> value for which the value of </w:t>
      </w:r>
      <w:r>
        <w:rPr>
          <w:rFonts w:ascii="Verdana" w:hAnsi="Verdana" w:cs="Verdana"/>
          <w:b/>
          <w:bCs/>
          <w:sz w:val="18"/>
          <w:szCs w:val="18"/>
        </w:rPr>
        <w:t>ToNumber</w:t>
      </w:r>
      <w:r>
        <w:rPr>
          <w:rFonts w:ascii="Verdana" w:hAnsi="Verdana" w:cs="Verdana"/>
          <w:sz w:val="18"/>
          <w:szCs w:val="18"/>
        </w:rPr>
        <w:t xml:space="preserve"> is "NaN".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9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Otherwise, return a </w:t>
      </w:r>
      <w:r>
        <w:rPr>
          <w:rFonts w:ascii="Verdana" w:hAnsi="Verdana" w:cs="Verdana"/>
          <w:b/>
          <w:bCs/>
          <w:sz w:val="18"/>
          <w:szCs w:val="18"/>
        </w:rPr>
        <w:t>VarDate</w:t>
      </w:r>
      <w:r>
        <w:rPr>
          <w:rFonts w:ascii="Verdana" w:hAnsi="Verdana" w:cs="Verdana"/>
          <w:sz w:val="18"/>
          <w:szCs w:val="18"/>
        </w:rPr>
        <w:t xml:space="preserve"> value that corresponds to the time value </w:t>
      </w:r>
      <w:r>
        <w:rPr>
          <w:rFonts w:ascii="Verdana" w:hAnsi="Verdana" w:cs="Verdana"/>
          <w:i/>
          <w:iCs/>
          <w:sz w:val="18"/>
          <w:szCs w:val="18"/>
        </w:rPr>
        <w:t>t</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RegExp Constructor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Internet Explorer ECMAScript defines additional properties of the RegExp constructor of </w:t>
      </w:r>
      <w:hyperlink r:id="rId82"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83" w:history="1">
        <w:r>
          <w:rPr>
            <w:rFonts w:ascii="Verdana" w:hAnsi="Verdana" w:cs="Verdana"/>
            <w:color w:val="0066FF"/>
            <w:sz w:val="18"/>
            <w:szCs w:val="18"/>
          </w:rPr>
          <w:t xml:space="preserve"> </w:t>
        </w:r>
        <w:r>
          <w:rPr>
            <w:rFonts w:ascii="Verdana" w:hAnsi="Verdana" w:cs="Verdana"/>
            <w:color w:val="0066FF"/>
            <w:sz w:val="18"/>
            <w:szCs w:val="18"/>
            <w:u w:val="single"/>
          </w:rPr>
          <w:t>262/5]</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These</w:t>
      </w:r>
      <w:r>
        <w:rPr>
          <w:rFonts w:ascii="Verdana" w:hAnsi="Verdana" w:cs="Verdana"/>
          <w:color w:val="0066FF"/>
          <w:sz w:val="18"/>
          <w:szCs w:val="18"/>
        </w:rPr>
        <w:t xml:space="preserve"> </w:t>
      </w:r>
      <w:r>
        <w:rPr>
          <w:rFonts w:ascii="Verdana" w:hAnsi="Verdana" w:cs="Verdana"/>
          <w:sz w:val="18"/>
          <w:szCs w:val="18"/>
        </w:rPr>
        <w:t>properties are described in the following sections.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RegExp.input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input</w:t>
      </w:r>
      <w:r>
        <w:rPr>
          <w:rFonts w:ascii="Verdana" w:hAnsi="Verdana" w:cs="Verdana"/>
          <w:sz w:val="18"/>
          <w:szCs w:val="18"/>
        </w:rPr>
        <w:t xml:space="preserve"> is the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tru</w:t>
      </w:r>
      <w:r>
        <w:rPr>
          <w:rFonts w:ascii="Verdana" w:hAnsi="Verdana" w:cs="Verdana"/>
          <w:b/>
          <w:bCs/>
          <w:sz w:val="18"/>
          <w:szCs w:val="18"/>
        </w:rPr>
        <w:t>e</w:t>
      </w:r>
      <w:r>
        <w:rPr>
          <w:rFonts w:ascii="Verdana" w:hAnsi="Verdana" w:cs="Verdana"/>
          <w:sz w:val="18"/>
          <w:szCs w:val="18"/>
        </w:rPr>
        <w:t xml:space="preserve"> }. The value of this</w:t>
      </w:r>
    </w:p>
    <w:p w:rsidR="00000000" w:rsidRDefault="00291789">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100"/>
        <w:rPr>
          <w:rFonts w:ascii="Times New Roman" w:hAnsi="Times New Roman" w:cs="Times New Roman"/>
          <w:sz w:val="24"/>
          <w:szCs w:val="24"/>
        </w:rPr>
      </w:pPr>
      <w:r>
        <w:rPr>
          <w:rFonts w:ascii="Verdana" w:hAnsi="Verdana" w:cs="Verdana"/>
          <w:sz w:val="18"/>
          <w:szCs w:val="18"/>
        </w:rPr>
        <w:t xml:space="preserve">property may be modified by calls to </w:t>
      </w:r>
      <w:r>
        <w:rPr>
          <w:rFonts w:ascii="Verdana" w:hAnsi="Verdana" w:cs="Verdana"/>
          <w:b/>
          <w:bCs/>
          <w:sz w:val="18"/>
          <w:szCs w:val="18"/>
        </w:rPr>
        <w:t>RegExp.prototype.exec</w:t>
      </w:r>
      <w:r>
        <w:rPr>
          <w:rFonts w:ascii="Verdana" w:hAnsi="Verdana" w:cs="Verdana"/>
          <w:sz w:val="18"/>
          <w:szCs w:val="18"/>
        </w:rPr>
        <w:t xml:space="preserve">. The properties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input</w:t>
      </w:r>
      <w:r>
        <w:rPr>
          <w:rFonts w:ascii="Verdana" w:hAnsi="Verdana" w:cs="Verdana"/>
          <w:sz w:val="18"/>
          <w:szCs w:val="18"/>
        </w:rPr>
        <w:t xml:space="preserve"> and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 xml:space="preserve">$_ </w:t>
      </w:r>
      <w:r>
        <w:rPr>
          <w:rFonts w:ascii="Verdana" w:hAnsi="Verdana" w:cs="Verdana"/>
          <w:sz w:val="18"/>
          <w:szCs w:val="18"/>
        </w:rPr>
        <w:t>always have the same value. When one is set to some value, the other is automatically</w:t>
      </w:r>
      <w:r>
        <w:rPr>
          <w:rFonts w:ascii="Verdana" w:hAnsi="Verdana" w:cs="Verdana"/>
          <w:b/>
          <w:bCs/>
          <w:sz w:val="18"/>
          <w:szCs w:val="18"/>
        </w:rPr>
        <w:t xml:space="preserve"> </w:t>
      </w:r>
      <w:r>
        <w:rPr>
          <w:rFonts w:ascii="Verdana" w:hAnsi="Verdana" w:cs="Verdana"/>
          <w:sz w:val="18"/>
          <w:szCs w:val="18"/>
        </w:rPr>
        <w:t xml:space="preserve">also set to that same value. Unlike most other </w:t>
      </w:r>
      <w:r>
        <w:rPr>
          <w:rFonts w:ascii="Verdana" w:hAnsi="Verdana" w:cs="Verdana"/>
          <w:b/>
          <w:bCs/>
          <w:sz w:val="18"/>
          <w:szCs w:val="18"/>
        </w:rPr>
        <w:t>RegExp</w:t>
      </w:r>
      <w:r>
        <w:rPr>
          <w:rFonts w:ascii="Verdana" w:hAnsi="Verdana" w:cs="Verdana"/>
          <w:sz w:val="18"/>
          <w:szCs w:val="18"/>
        </w:rPr>
        <w:t xml:space="preserve"> constructor properties, this property is writable.</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RegExp.lastIndex </w:t>
      </w:r>
    </w:p>
    <w:p w:rsidR="00000000" w:rsidRDefault="00291789">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5" w:lineRule="exact"/>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lastIndex</w:t>
      </w:r>
      <w:r>
        <w:rPr>
          <w:rFonts w:ascii="Verdana" w:hAnsi="Verdana" w:cs="Verdana"/>
          <w:sz w:val="18"/>
          <w:szCs w:val="18"/>
        </w:rPr>
        <w:t xml:space="preserve"> is the number </w:t>
      </w:r>
      <w:r>
        <w:rPr>
          <w:rFonts w:ascii="MS PGothic" w:eastAsia="MS PGothic" w:hAnsi="Verdana" w:cs="MS PGothic" w:hint="eastAsia"/>
          <w:sz w:val="18"/>
          <w:szCs w:val="18"/>
        </w:rPr>
        <w:t>−</w:t>
      </w:r>
      <w:r>
        <w:rPr>
          <w:rFonts w:ascii="Courier New" w:hAnsi="Courier New" w:cs="Courier New"/>
          <w:sz w:val="18"/>
          <w:szCs w:val="18"/>
        </w:rPr>
        <w:t>1</w:t>
      </w:r>
      <w:r>
        <w:rPr>
          <w:rFonts w:ascii="Verdana" w:hAnsi="Verdana" w:cs="Verdana"/>
          <w:sz w:val="18"/>
          <w:szCs w:val="18"/>
        </w:rPr>
        <w:t>. This property shall have the attributes</w:t>
      </w:r>
    </w:p>
    <w:p w:rsidR="00000000" w:rsidRDefault="00291789">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DontEnum</w:t>
      </w:r>
      <w:r>
        <w:rPr>
          <w:rFonts w:ascii="Verdana" w:hAnsi="Verdana" w:cs="Verdana"/>
          <w:sz w:val="18"/>
          <w:szCs w:val="18"/>
        </w:rPr>
        <w:t xml:space="preserve">, </w:t>
      </w:r>
      <w:r>
        <w:rPr>
          <w:rFonts w:ascii="Verdana" w:hAnsi="Verdana" w:cs="Verdana"/>
          <w:b/>
          <w:bCs/>
          <w:sz w:val="18"/>
          <w:szCs w:val="18"/>
        </w:rPr>
        <w:t>DontDelete</w:t>
      </w:r>
      <w:r>
        <w:rPr>
          <w:rFonts w:ascii="Verdana" w:hAnsi="Verdana" w:cs="Verdana"/>
          <w:sz w:val="18"/>
          <w:szCs w:val="18"/>
        </w:rPr>
        <w:t xml:space="preserve">, </w:t>
      </w:r>
      <w:r>
        <w:rPr>
          <w:rFonts w:ascii="Verdana" w:hAnsi="Verdana" w:cs="Verdana"/>
          <w:b/>
          <w:bCs/>
          <w:sz w:val="18"/>
          <w:szCs w:val="18"/>
        </w:rPr>
        <w:t>ReadOnly</w:t>
      </w:r>
      <w:r>
        <w:rPr>
          <w:rFonts w:ascii="Verdana" w:hAnsi="Verdana" w:cs="Verdana"/>
          <w:sz w:val="18"/>
          <w:szCs w:val="18"/>
        </w:rPr>
        <w:t xml:space="preserve"> }. Even though this property is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9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RegExp.lastMatch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lastMatch</w:t>
      </w:r>
      <w:r>
        <w:rPr>
          <w:rFonts w:ascii="Verdana" w:hAnsi="Verdana" w:cs="Verdana"/>
          <w:sz w:val="18"/>
          <w:szCs w:val="18"/>
        </w:rPr>
        <w:t xml:space="preserve"> is the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RegExp.lastParen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10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lastParen</w:t>
      </w:r>
      <w:r>
        <w:rPr>
          <w:rFonts w:ascii="Verdana" w:hAnsi="Verdana" w:cs="Verdana"/>
          <w:sz w:val="18"/>
          <w:szCs w:val="18"/>
        </w:rPr>
        <w:t xml:space="preserve"> is th</w:t>
      </w:r>
      <w:r>
        <w:rPr>
          <w:rFonts w:ascii="Verdana" w:hAnsi="Verdana" w:cs="Verdana"/>
          <w:sz w:val="18"/>
          <w:szCs w:val="18"/>
        </w:rPr>
        <w:t xml:space="preserve">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0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RegExp.leftContext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leftContext</w:t>
      </w:r>
      <w:r>
        <w:rPr>
          <w:rFonts w:ascii="Verdana" w:hAnsi="Verdana" w:cs="Verdana"/>
          <w:sz w:val="18"/>
          <w:szCs w:val="18"/>
        </w:rPr>
        <w:t xml:space="preserve"> is the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numPr>
          <w:ilvl w:val="0"/>
          <w:numId w:val="10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RegExp.rightContext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6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rightContext</w:t>
      </w:r>
      <w:r>
        <w:rPr>
          <w:rFonts w:ascii="Verdana" w:hAnsi="Verdana" w:cs="Verdana"/>
          <w:sz w:val="18"/>
          <w:szCs w:val="18"/>
        </w:rPr>
        <w:t xml:space="preserve"> is the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w:t>
      </w:r>
      <w:r>
        <w:rPr>
          <w:rFonts w:ascii="Verdana" w:hAnsi="Verdana" w:cs="Verdana"/>
          <w:b/>
          <w:bCs/>
          <w:sz w:val="18"/>
          <w:szCs w:val="18"/>
        </w:rPr>
        <w:t>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 false</w:t>
      </w:r>
      <w:r>
        <w:rPr>
          <w:rFonts w:ascii="Verdana" w:hAnsi="Verdana" w:cs="Verdana"/>
          <w:sz w:val="18"/>
          <w:szCs w:val="18"/>
        </w:rPr>
        <w:t>}, its value may be modified by calls to</w:t>
      </w:r>
    </w:p>
    <w:p w:rsidR="00000000" w:rsidRDefault="0029178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RegExp.$1 - RegExp.$9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rightContext</w:t>
      </w:r>
      <w:r>
        <w:rPr>
          <w:rFonts w:ascii="Verdana" w:hAnsi="Verdana" w:cs="Verdana"/>
          <w:sz w:val="18"/>
          <w:szCs w:val="18"/>
        </w:rPr>
        <w:t xml:space="preserve"> is the empty string. This property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118745</wp:posOffset>
            </wp:positionH>
            <wp:positionV relativeFrom="paragraph">
              <wp:posOffset>488315</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9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1" w:name="page31"/>
      <w:bookmarkEnd w:id="31"/>
      <w:r>
        <w:rPr>
          <w:rFonts w:ascii="Verdana" w:hAnsi="Verdana" w:cs="Verdana"/>
          <w:sz w:val="18"/>
          <w:szCs w:val="18"/>
        </w:rPr>
        <w:lastRenderedPageBreak/>
        <w:t>though these are {</w:t>
      </w:r>
      <w:r>
        <w:rPr>
          <w:rFonts w:ascii="Verdana" w:hAnsi="Verdana" w:cs="Verdana"/>
          <w:b/>
          <w:bCs/>
          <w:sz w:val="18"/>
          <w:szCs w:val="18"/>
        </w:rPr>
        <w:t>[[Writable]]: false</w:t>
      </w:r>
      <w:r>
        <w:rPr>
          <w:rFonts w:ascii="Verdana" w:hAnsi="Verdana" w:cs="Verdana"/>
          <w:sz w:val="18"/>
          <w:szCs w:val="18"/>
        </w:rPr>
        <w:t>} properties, their values m</w:t>
      </w:r>
      <w:r>
        <w:rPr>
          <w:rFonts w:ascii="Verdana" w:hAnsi="Verdana" w:cs="Verdana"/>
          <w:sz w:val="18"/>
          <w:szCs w:val="18"/>
        </w:rPr>
        <w:t>ay be modified by calls to</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RegExp.$_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each of the properties  </w:t>
      </w:r>
      <w:r>
        <w:rPr>
          <w:rFonts w:ascii="Verdana" w:hAnsi="Verdana" w:cs="Verdana"/>
          <w:b/>
          <w:bCs/>
          <w:sz w:val="18"/>
          <w:szCs w:val="18"/>
        </w:rPr>
        <w:t>RegExp.$1</w:t>
      </w:r>
      <w:r>
        <w:rPr>
          <w:rFonts w:ascii="Verdana" w:hAnsi="Verdana" w:cs="Verdana"/>
          <w:sz w:val="18"/>
          <w:szCs w:val="18"/>
        </w:rPr>
        <w:t xml:space="preserve">,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$2</w:t>
      </w:r>
      <w:r>
        <w:rPr>
          <w:rFonts w:ascii="Verdana" w:hAnsi="Verdana" w:cs="Verdana"/>
          <w:sz w:val="18"/>
          <w:szCs w:val="18"/>
        </w:rPr>
        <w:t xml:space="preserve">,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$3</w:t>
      </w:r>
      <w:r>
        <w:rPr>
          <w:rFonts w:ascii="Verdana" w:hAnsi="Verdana" w:cs="Verdana"/>
          <w:sz w:val="18"/>
          <w:szCs w:val="18"/>
        </w:rPr>
        <w:t xml:space="preserve">,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$4</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$5</w:t>
      </w:r>
      <w:r>
        <w:rPr>
          <w:rFonts w:ascii="Verdana" w:hAnsi="Verdana" w:cs="Verdana"/>
          <w:sz w:val="18"/>
          <w:szCs w:val="18"/>
        </w:rPr>
        <w:t>,</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$6</w:t>
      </w:r>
      <w:r>
        <w:rPr>
          <w:rFonts w:ascii="Verdana" w:hAnsi="Verdana" w:cs="Verdana"/>
          <w:sz w:val="18"/>
          <w:szCs w:val="18"/>
        </w:rPr>
        <w:t>,</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$7</w:t>
      </w:r>
      <w:r>
        <w:rPr>
          <w:rFonts w:ascii="Verdana" w:hAnsi="Verdana" w:cs="Verdana"/>
          <w:sz w:val="18"/>
          <w:szCs w:val="18"/>
        </w:rPr>
        <w:t>,</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$8</w:t>
      </w:r>
      <w:r>
        <w:rPr>
          <w:rFonts w:ascii="Verdana" w:hAnsi="Verdana" w:cs="Verdana"/>
          <w:sz w:val="18"/>
          <w:szCs w:val="18"/>
        </w:rPr>
        <w:t>, and</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 xml:space="preserve">$9 </w:t>
      </w:r>
      <w:r>
        <w:rPr>
          <w:rFonts w:ascii="Verdana" w:hAnsi="Verdana" w:cs="Verdana"/>
          <w:sz w:val="18"/>
          <w:szCs w:val="18"/>
        </w:rPr>
        <w:t>is the empty string. These</w:t>
      </w:r>
      <w:r>
        <w:rPr>
          <w:rFonts w:ascii="Verdana" w:hAnsi="Verdana" w:cs="Verdana"/>
          <w:b/>
          <w:bCs/>
          <w:sz w:val="18"/>
          <w:szCs w:val="18"/>
        </w:rPr>
        <w:t xml:space="preserve"> </w:t>
      </w:r>
      <w:r>
        <w:rPr>
          <w:rFonts w:ascii="Verdana" w:hAnsi="Verdana" w:cs="Verdana"/>
          <w:sz w:val="18"/>
          <w:szCs w:val="18"/>
        </w:rPr>
        <w:t xml:space="preserve">properties shall have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[[Writable]]</w:t>
      </w:r>
      <w:r>
        <w:rPr>
          <w:rFonts w:ascii="Verdana" w:hAnsi="Verdana" w:cs="Verdana"/>
          <w:sz w:val="18"/>
          <w:szCs w:val="18"/>
        </w:rPr>
        <w:t>:</w:t>
      </w:r>
      <w:r>
        <w:rPr>
          <w:rFonts w:ascii="Verdana" w:hAnsi="Verdana" w:cs="Verdana"/>
          <w:b/>
          <w:bCs/>
          <w:sz w:val="18"/>
          <w:szCs w:val="18"/>
        </w:rPr>
        <w:t xml:space="preserve"> false </w:t>
      </w:r>
      <w:r>
        <w:rPr>
          <w:rFonts w:ascii="Verdana" w:hAnsi="Verdana" w:cs="Verdana"/>
          <w:sz w:val="18"/>
          <w:szCs w:val="18"/>
        </w:rPr>
        <w:t>}. The value of this property may be modified by calls to</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 The properties</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 xml:space="preserve">input </w:t>
      </w:r>
      <w:r>
        <w:rPr>
          <w:rFonts w:ascii="Verdana" w:hAnsi="Verdana" w:cs="Verdana"/>
          <w:sz w:val="18"/>
          <w:szCs w:val="18"/>
        </w:rPr>
        <w:t>and</w:t>
      </w:r>
      <w:r>
        <w:rPr>
          <w:rFonts w:ascii="Verdana" w:hAnsi="Verdana" w:cs="Verdana"/>
          <w:b/>
          <w:bCs/>
          <w:sz w:val="18"/>
          <w:szCs w:val="18"/>
        </w:rPr>
        <w:t xml:space="preserve"> RegExp</w:t>
      </w:r>
      <w:r>
        <w:rPr>
          <w:rFonts w:ascii="Verdana" w:hAnsi="Verdana" w:cs="Verdana"/>
          <w:sz w:val="18"/>
          <w:szCs w:val="18"/>
        </w:rPr>
        <w:t>.</w:t>
      </w:r>
      <w:r>
        <w:rPr>
          <w:rFonts w:ascii="Verdana" w:hAnsi="Verdana" w:cs="Verdana"/>
          <w:b/>
          <w:bCs/>
          <w:sz w:val="18"/>
          <w:szCs w:val="18"/>
        </w:rPr>
        <w:t xml:space="preserve">$_ </w:t>
      </w:r>
      <w:r>
        <w:rPr>
          <w:rFonts w:ascii="Verdana" w:hAnsi="Verdana" w:cs="Verdana"/>
          <w:sz w:val="18"/>
          <w:szCs w:val="18"/>
        </w:rPr>
        <w:t>always have the same</w:t>
      </w:r>
      <w:r>
        <w:rPr>
          <w:rFonts w:ascii="Verdana" w:hAnsi="Verdana" w:cs="Verdana"/>
          <w:b/>
          <w:bCs/>
          <w:sz w:val="18"/>
          <w:szCs w:val="18"/>
        </w:rPr>
        <w:t xml:space="preserve"> </w:t>
      </w:r>
      <w:r>
        <w:rPr>
          <w:rFonts w:ascii="Verdana" w:hAnsi="Verdana" w:cs="Verdana"/>
          <w:sz w:val="18"/>
          <w:szCs w:val="18"/>
        </w:rPr>
        <w:t>val</w:t>
      </w:r>
      <w:r>
        <w:rPr>
          <w:rFonts w:ascii="Verdana" w:hAnsi="Verdana" w:cs="Verdana"/>
          <w:sz w:val="18"/>
          <w:szCs w:val="18"/>
        </w:rPr>
        <w:t xml:space="preserve">ue. When one of these properties is set to some value, the other is automatically also set to that same value. Unlike most other </w:t>
      </w:r>
      <w:r>
        <w:rPr>
          <w:rFonts w:ascii="Verdana" w:hAnsi="Verdana" w:cs="Verdana"/>
          <w:b/>
          <w:bCs/>
          <w:sz w:val="18"/>
          <w:szCs w:val="18"/>
        </w:rPr>
        <w:t>RegExp</w:t>
      </w:r>
      <w:r>
        <w:rPr>
          <w:rFonts w:ascii="Verdana" w:hAnsi="Verdana" w:cs="Verdana"/>
          <w:sz w:val="18"/>
          <w:szCs w:val="18"/>
        </w:rPr>
        <w:t xml:space="preserve"> constructor properties, this property is writable.</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numPr>
          <w:ilvl w:val="0"/>
          <w:numId w:val="10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RegExp['$&amp;']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['$&amp;'] is the emp</w:t>
      </w:r>
      <w:r>
        <w:rPr>
          <w:rFonts w:ascii="Verdana" w:hAnsi="Verdana" w:cs="Verdana"/>
          <w:sz w:val="18"/>
          <w:szCs w:val="18"/>
        </w:rPr>
        <w:t>ty string. This property shall have the attributes</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 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is the empty string. This property shall have the attributes</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 false</w:t>
      </w:r>
      <w:r>
        <w:rPr>
          <w:rFonts w:ascii="Verdana" w:hAnsi="Verdana" w:cs="Verdana"/>
          <w:sz w:val="18"/>
          <w:szCs w:val="18"/>
        </w:rPr>
        <w:t>}</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is the empty string. This property shall have the attributes</w:t>
      </w:r>
    </w:p>
    <w:p w:rsidR="00000000" w:rsidRDefault="00291789">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sz w:val="18"/>
          <w:szCs w:val="18"/>
        </w:rPr>
        <w:t>. Even though this property is {</w:t>
      </w:r>
      <w:r>
        <w:rPr>
          <w:rFonts w:ascii="Verdana" w:hAnsi="Verdana" w:cs="Verdana"/>
          <w:b/>
          <w:bCs/>
          <w:sz w:val="18"/>
          <w:szCs w:val="18"/>
        </w:rPr>
        <w:t>[[Writable]]: 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0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RegExp["$'"]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RegExp</w:t>
      </w:r>
      <w:r>
        <w:rPr>
          <w:rFonts w:ascii="Verdana" w:hAnsi="Verdana" w:cs="Verdana"/>
          <w:sz w:val="18"/>
          <w:szCs w:val="18"/>
        </w:rPr>
        <w:t>["$'"] is the empty string. This property shall have the attributes</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w:t>
      </w:r>
      <w:r>
        <w:rPr>
          <w:rFonts w:ascii="Verdana" w:hAnsi="Verdana" w:cs="Verdana"/>
          <w:b/>
          <w:bCs/>
          <w:sz w:val="18"/>
          <w:szCs w:val="18"/>
        </w:rPr>
        <w:t>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 Even though this property is {</w:t>
      </w:r>
      <w:r>
        <w:rPr>
          <w:rFonts w:ascii="Verdana" w:hAnsi="Verdana" w:cs="Verdana"/>
          <w:b/>
          <w:bCs/>
          <w:sz w:val="18"/>
          <w:szCs w:val="18"/>
        </w:rPr>
        <w:t>[[Writable]]: false</w:t>
      </w:r>
      <w:r>
        <w:rPr>
          <w:rFonts w:ascii="Verdana" w:hAnsi="Verdana" w:cs="Verdana"/>
          <w:sz w:val="18"/>
          <w:szCs w:val="18"/>
        </w:rPr>
        <w:t xml:space="preserve">}, its value may be modified by calls to </w:t>
      </w:r>
      <w:r>
        <w:rPr>
          <w:rFonts w:ascii="Verdana" w:hAnsi="Verdana" w:cs="Verdana"/>
          <w:b/>
          <w:bCs/>
          <w:sz w:val="18"/>
          <w:szCs w:val="18"/>
        </w:rPr>
        <w:t>RegExp</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exec</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0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the RegExp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640"/>
        <w:rPr>
          <w:rFonts w:ascii="Times New Roman" w:hAnsi="Times New Roman" w:cs="Times New Roman"/>
          <w:sz w:val="24"/>
          <w:szCs w:val="24"/>
        </w:rPr>
      </w:pPr>
      <w:r>
        <w:rPr>
          <w:rFonts w:ascii="Verdana" w:hAnsi="Verdana" w:cs="Verdana"/>
          <w:sz w:val="17"/>
          <w:szCs w:val="17"/>
        </w:rPr>
        <w:t xml:space="preserve">Internet Explorer ECMAScript defines additional properties of the </w:t>
      </w:r>
      <w:r>
        <w:rPr>
          <w:rFonts w:ascii="Verdana" w:hAnsi="Verdana" w:cs="Verdana"/>
          <w:b/>
          <w:bCs/>
          <w:sz w:val="17"/>
          <w:szCs w:val="17"/>
        </w:rPr>
        <w:t>RegExp</w:t>
      </w:r>
      <w:r>
        <w:rPr>
          <w:rFonts w:ascii="Verdana" w:hAnsi="Verdana" w:cs="Verdana"/>
          <w:sz w:val="17"/>
          <w:szCs w:val="17"/>
        </w:rPr>
        <w:t xml:space="preserve"> prototype object of </w:t>
      </w:r>
      <w:hyperlink r:id="rId84" w:history="1">
        <w:r>
          <w:rPr>
            <w:rFonts w:ascii="Verdana" w:hAnsi="Verdana" w:cs="Verdana"/>
            <w:color w:val="0066FF"/>
            <w:sz w:val="17"/>
            <w:szCs w:val="17"/>
          </w:rPr>
          <w:t xml:space="preserve"> </w:t>
        </w:r>
        <w:r>
          <w:rPr>
            <w:rFonts w:ascii="Verdana" w:hAnsi="Verdana" w:cs="Verdana"/>
            <w:color w:val="0066FF"/>
            <w:sz w:val="17"/>
            <w:szCs w:val="17"/>
            <w:u w:val="single"/>
          </w:rPr>
          <w:t>[ECMA-262/5]</w:t>
        </w:r>
      </w:hyperlink>
      <w:r>
        <w:rPr>
          <w:rFonts w:ascii="Verdana" w:hAnsi="Verdana" w:cs="Verdana"/>
          <w:color w:val="0066FF"/>
          <w:sz w:val="17"/>
          <w:szCs w:val="17"/>
        </w:rPr>
        <w:t xml:space="preserve"> </w:t>
      </w:r>
      <w:r>
        <w:rPr>
          <w:rFonts w:ascii="Verdana" w:hAnsi="Verdana" w:cs="Verdana"/>
          <w:sz w:val="17"/>
          <w:szCs w:val="17"/>
        </w:rPr>
        <w:t>(see</w:t>
      </w:r>
      <w:r>
        <w:rPr>
          <w:rFonts w:ascii="Verdana" w:hAnsi="Verdana" w:cs="Verdana"/>
          <w:color w:val="0066FF"/>
          <w:sz w:val="17"/>
          <w:szCs w:val="17"/>
        </w:rPr>
        <w:t xml:space="preserve"> </w:t>
      </w:r>
      <w:r>
        <w:rPr>
          <w:rFonts w:ascii="Verdana" w:hAnsi="Verdana" w:cs="Verdana"/>
          <w:sz w:val="17"/>
          <w:szCs w:val="17"/>
        </w:rPr>
        <w:t>section 15.10.6). These properties are described in the following sections.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1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RegExp.prototype.compile(pattern, flags)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100"/>
        <w:jc w:val="both"/>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pattern</w:t>
      </w:r>
      <w:r>
        <w:rPr>
          <w:rFonts w:ascii="Verdana" w:hAnsi="Verdana" w:cs="Verdana"/>
          <w:sz w:val="18"/>
          <w:szCs w:val="18"/>
        </w:rPr>
        <w:t xml:space="preserve"> is an object </w:t>
      </w:r>
      <w:r>
        <w:rPr>
          <w:rFonts w:ascii="Verdana" w:hAnsi="Verdana" w:cs="Verdana"/>
          <w:i/>
          <w:iCs/>
          <w:sz w:val="18"/>
          <w:szCs w:val="18"/>
        </w:rPr>
        <w:t>R</w:t>
      </w:r>
      <w:r>
        <w:rPr>
          <w:rFonts w:ascii="Verdana" w:hAnsi="Verdana" w:cs="Verdana"/>
          <w:sz w:val="18"/>
          <w:szCs w:val="18"/>
        </w:rPr>
        <w:t xml:space="preserve"> that has a </w:t>
      </w:r>
      <w:r>
        <w:rPr>
          <w:rFonts w:ascii="Verdana" w:hAnsi="Verdana" w:cs="Verdana"/>
          <w:b/>
          <w:bCs/>
          <w:sz w:val="18"/>
          <w:szCs w:val="18"/>
        </w:rPr>
        <w:t>[[Class]]</w:t>
      </w:r>
      <w:r>
        <w:rPr>
          <w:rFonts w:ascii="Verdana" w:hAnsi="Verdana" w:cs="Verdana"/>
          <w:sz w:val="18"/>
          <w:szCs w:val="18"/>
        </w:rPr>
        <w:t xml:space="preserve"> property "RegExp" and </w:t>
      </w:r>
      <w:r>
        <w:rPr>
          <w:rFonts w:ascii="Verdana" w:hAnsi="Verdana" w:cs="Verdana"/>
          <w:i/>
          <w:iCs/>
          <w:sz w:val="18"/>
          <w:szCs w:val="18"/>
        </w:rPr>
        <w:t>flags</w:t>
      </w:r>
      <w:r>
        <w:rPr>
          <w:rFonts w:ascii="Verdana" w:hAnsi="Verdana" w:cs="Verdana"/>
          <w:sz w:val="18"/>
          <w:szCs w:val="18"/>
        </w:rPr>
        <w:t xml:space="preserve"> is undefined, let </w:t>
      </w:r>
      <w:r>
        <w:rPr>
          <w:rFonts w:ascii="Verdana" w:hAnsi="Verdana" w:cs="Verdana"/>
          <w:i/>
          <w:iCs/>
          <w:sz w:val="18"/>
          <w:szCs w:val="18"/>
        </w:rPr>
        <w:t>P</w:t>
      </w:r>
      <w:r>
        <w:rPr>
          <w:rFonts w:ascii="Verdana" w:hAnsi="Verdana" w:cs="Verdana"/>
          <w:sz w:val="18"/>
          <w:szCs w:val="18"/>
        </w:rPr>
        <w:t xml:space="preserve"> be the pattern used to construct </w:t>
      </w:r>
      <w:r>
        <w:rPr>
          <w:rFonts w:ascii="Verdana" w:hAnsi="Verdana" w:cs="Verdana"/>
          <w:i/>
          <w:iCs/>
          <w:sz w:val="18"/>
          <w:szCs w:val="18"/>
        </w:rPr>
        <w:t>R</w:t>
      </w:r>
      <w:r>
        <w:rPr>
          <w:rFonts w:ascii="Verdana" w:hAnsi="Verdana" w:cs="Verdana"/>
          <w:sz w:val="18"/>
          <w:szCs w:val="18"/>
        </w:rPr>
        <w:t xml:space="preserve">, and let </w:t>
      </w:r>
      <w:r>
        <w:rPr>
          <w:rFonts w:ascii="Verdana" w:hAnsi="Verdana" w:cs="Verdana"/>
          <w:i/>
          <w:iCs/>
          <w:sz w:val="18"/>
          <w:szCs w:val="18"/>
        </w:rPr>
        <w:t>F</w:t>
      </w:r>
      <w:r>
        <w:rPr>
          <w:rFonts w:ascii="Verdana" w:hAnsi="Verdana" w:cs="Verdana"/>
          <w:sz w:val="18"/>
          <w:szCs w:val="18"/>
        </w:rPr>
        <w:t xml:space="preserve"> be the flags used to construct </w:t>
      </w:r>
      <w:r>
        <w:rPr>
          <w:rFonts w:ascii="Verdana" w:hAnsi="Verdana" w:cs="Verdana"/>
          <w:i/>
          <w:iCs/>
          <w:sz w:val="18"/>
          <w:szCs w:val="18"/>
        </w:rPr>
        <w:t>R</w:t>
      </w:r>
      <w:r>
        <w:rPr>
          <w:rFonts w:ascii="Verdana" w:hAnsi="Verdana" w:cs="Verdana"/>
          <w:sz w:val="18"/>
          <w:szCs w:val="18"/>
        </w:rPr>
        <w:t xml:space="preserve">. If </w:t>
      </w:r>
      <w:r>
        <w:rPr>
          <w:rFonts w:ascii="Verdana" w:hAnsi="Verdana" w:cs="Verdana"/>
          <w:i/>
          <w:iCs/>
          <w:sz w:val="18"/>
          <w:szCs w:val="18"/>
        </w:rPr>
        <w:t>pattern</w:t>
      </w:r>
      <w:r>
        <w:rPr>
          <w:rFonts w:ascii="Verdana" w:hAnsi="Verdana" w:cs="Verdana"/>
          <w:sz w:val="18"/>
          <w:szCs w:val="18"/>
        </w:rPr>
        <w:t xml:space="preserve"> is an object </w:t>
      </w:r>
      <w:r>
        <w:rPr>
          <w:rFonts w:ascii="Verdana" w:hAnsi="Verdana" w:cs="Verdana"/>
          <w:i/>
          <w:iCs/>
          <w:sz w:val="18"/>
          <w:szCs w:val="18"/>
        </w:rPr>
        <w:t>R</w:t>
      </w:r>
      <w:r>
        <w:rPr>
          <w:rFonts w:ascii="Verdana" w:hAnsi="Verdana" w:cs="Verdana"/>
          <w:sz w:val="18"/>
          <w:szCs w:val="18"/>
        </w:rPr>
        <w:t xml:space="preserve"> that has a </w:t>
      </w:r>
      <w:r>
        <w:rPr>
          <w:rFonts w:ascii="Verdana" w:hAnsi="Verdana" w:cs="Verdana"/>
          <w:b/>
          <w:bCs/>
          <w:sz w:val="18"/>
          <w:szCs w:val="18"/>
        </w:rPr>
        <w:t>[[Class]]</w:t>
      </w:r>
      <w:r>
        <w:rPr>
          <w:rFonts w:ascii="Verdana" w:hAnsi="Verdana" w:cs="Verdana"/>
          <w:sz w:val="18"/>
          <w:szCs w:val="18"/>
        </w:rPr>
        <w:t xml:space="preserve"> property "RegExp", and </w:t>
      </w:r>
      <w:r>
        <w:rPr>
          <w:rFonts w:ascii="Verdana" w:hAnsi="Verdana" w:cs="Verdana"/>
          <w:i/>
          <w:iCs/>
          <w:sz w:val="18"/>
          <w:szCs w:val="18"/>
        </w:rPr>
        <w:t>flags</w:t>
      </w:r>
      <w:r>
        <w:rPr>
          <w:rFonts w:ascii="Verdana" w:hAnsi="Verdana" w:cs="Verdana"/>
          <w:sz w:val="18"/>
          <w:szCs w:val="18"/>
        </w:rPr>
        <w:t xml:space="preserve"> is not undefined, throw a </w:t>
      </w:r>
      <w:r>
        <w:rPr>
          <w:rFonts w:ascii="Verdana" w:hAnsi="Verdana" w:cs="Verdana"/>
          <w:b/>
          <w:bCs/>
          <w:sz w:val="18"/>
          <w:szCs w:val="18"/>
        </w:rPr>
        <w:t>SyntaxError</w:t>
      </w:r>
      <w:r>
        <w:rPr>
          <w:rFonts w:ascii="Verdana" w:hAnsi="Verdana" w:cs="Verdana"/>
          <w:sz w:val="18"/>
          <w:szCs w:val="18"/>
        </w:rPr>
        <w:t xml:space="preserve"> exception.</w:t>
      </w:r>
    </w:p>
    <w:p w:rsidR="00000000" w:rsidRDefault="00291789">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6" w:lineRule="auto"/>
        <w:ind w:left="208" w:right="180"/>
        <w:rPr>
          <w:rFonts w:ascii="Times New Roman" w:hAnsi="Times New Roman" w:cs="Times New Roman"/>
          <w:sz w:val="24"/>
          <w:szCs w:val="24"/>
        </w:rPr>
      </w:pPr>
      <w:r>
        <w:rPr>
          <w:rFonts w:ascii="Verdana" w:hAnsi="Verdana" w:cs="Verdana"/>
          <w:sz w:val="18"/>
          <w:szCs w:val="18"/>
        </w:rPr>
        <w:t xml:space="preserve">Otherwise, let </w:t>
      </w:r>
      <w:r>
        <w:rPr>
          <w:rFonts w:ascii="Verdana" w:hAnsi="Verdana" w:cs="Verdana"/>
          <w:i/>
          <w:iCs/>
          <w:sz w:val="18"/>
          <w:szCs w:val="18"/>
        </w:rPr>
        <w:t>P</w:t>
      </w:r>
      <w:r>
        <w:rPr>
          <w:rFonts w:ascii="Verdana" w:hAnsi="Verdana" w:cs="Verdana"/>
          <w:sz w:val="18"/>
          <w:szCs w:val="18"/>
        </w:rPr>
        <w:t xml:space="preserve"> be "(?:)" if </w:t>
      </w:r>
      <w:r>
        <w:rPr>
          <w:rFonts w:ascii="Verdana" w:hAnsi="Verdana" w:cs="Verdana"/>
          <w:i/>
          <w:iCs/>
          <w:sz w:val="18"/>
          <w:szCs w:val="18"/>
        </w:rPr>
        <w:t>pattern</w:t>
      </w:r>
      <w:r>
        <w:rPr>
          <w:rFonts w:ascii="Verdana" w:hAnsi="Verdana" w:cs="Verdana"/>
          <w:sz w:val="18"/>
          <w:szCs w:val="18"/>
        </w:rPr>
        <w:t xml:space="preserve"> is undefined and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pattern</w:t>
      </w:r>
      <w:r>
        <w:rPr>
          <w:rFonts w:ascii="Verdana" w:hAnsi="Verdana" w:cs="Verdana"/>
          <w:sz w:val="18"/>
          <w:szCs w:val="18"/>
        </w:rPr>
        <w:t xml:space="preserve">) otherwise, and let </w:t>
      </w:r>
      <w:r>
        <w:rPr>
          <w:rFonts w:ascii="Verdana" w:hAnsi="Verdana" w:cs="Verdana"/>
          <w:i/>
          <w:iCs/>
          <w:sz w:val="18"/>
          <w:szCs w:val="18"/>
        </w:rPr>
        <w:t>F</w:t>
      </w:r>
      <w:r>
        <w:rPr>
          <w:rFonts w:ascii="Verdana" w:hAnsi="Verdana" w:cs="Verdana"/>
          <w:sz w:val="18"/>
          <w:szCs w:val="18"/>
        </w:rPr>
        <w:t xml:space="preserve"> be the empty string if </w:t>
      </w:r>
      <w:r>
        <w:rPr>
          <w:rFonts w:ascii="Verdana" w:hAnsi="Verdana" w:cs="Verdana"/>
          <w:i/>
          <w:iCs/>
          <w:sz w:val="18"/>
          <w:szCs w:val="18"/>
        </w:rPr>
        <w:t>flags</w:t>
      </w:r>
      <w:r>
        <w:rPr>
          <w:rFonts w:ascii="Verdana" w:hAnsi="Verdana" w:cs="Verdana"/>
          <w:sz w:val="18"/>
          <w:szCs w:val="18"/>
        </w:rPr>
        <w:t xml:space="preserve"> is undefined and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flags</w:t>
      </w:r>
      <w:r>
        <w:rPr>
          <w:rFonts w:ascii="Verdana" w:hAnsi="Verdana" w:cs="Verdana"/>
          <w:sz w:val="18"/>
          <w:szCs w:val="18"/>
        </w:rPr>
        <w:t>)</w:t>
      </w:r>
      <w:r>
        <w:rPr>
          <w:rFonts w:ascii="Verdana" w:hAnsi="Verdana" w:cs="Verdana"/>
          <w:sz w:val="18"/>
          <w:szCs w:val="18"/>
        </w:rPr>
        <w:t xml:space="preserve"> otherwise.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global property of this </w:t>
      </w:r>
      <w:r>
        <w:rPr>
          <w:rFonts w:ascii="Verdana" w:hAnsi="Verdana" w:cs="Verdana"/>
          <w:b/>
          <w:bCs/>
          <w:sz w:val="18"/>
          <w:szCs w:val="18"/>
        </w:rPr>
        <w:t>RegExp</w:t>
      </w:r>
      <w:r>
        <w:rPr>
          <w:rFonts w:ascii="Verdana" w:hAnsi="Verdana" w:cs="Verdana"/>
          <w:sz w:val="18"/>
          <w:szCs w:val="18"/>
        </w:rPr>
        <w:t xml:space="preserve"> object is set to a </w:t>
      </w:r>
      <w:r>
        <w:rPr>
          <w:rFonts w:ascii="Verdana" w:hAnsi="Verdana" w:cs="Verdana"/>
          <w:b/>
          <w:bCs/>
          <w:sz w:val="18"/>
          <w:szCs w:val="18"/>
        </w:rPr>
        <w:t>Boolean</w:t>
      </w:r>
      <w:r>
        <w:rPr>
          <w:rFonts w:ascii="Verdana" w:hAnsi="Verdana" w:cs="Verdana"/>
          <w:sz w:val="18"/>
          <w:szCs w:val="18"/>
        </w:rPr>
        <w:t xml:space="preserve"> value that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"g" and that is </w:t>
      </w:r>
      <w:r>
        <w:rPr>
          <w:rFonts w:ascii="Verdana" w:hAnsi="Verdana" w:cs="Verdana"/>
          <w:b/>
          <w:bCs/>
          <w:sz w:val="18"/>
          <w:szCs w:val="18"/>
        </w:rPr>
        <w:t>false</w:t>
      </w:r>
      <w:r>
        <w:rPr>
          <w:rFonts w:ascii="Verdana" w:hAnsi="Verdana" w:cs="Verdana"/>
          <w:sz w:val="18"/>
          <w:szCs w:val="18"/>
        </w:rPr>
        <w:t xml:space="preserve"> otherwise.</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220"/>
        <w:rPr>
          <w:rFonts w:ascii="Times New Roman" w:hAnsi="Times New Roman" w:cs="Times New Roman"/>
          <w:sz w:val="24"/>
          <w:szCs w:val="24"/>
        </w:rPr>
      </w:pPr>
      <w:r>
        <w:rPr>
          <w:rFonts w:ascii="Verdana" w:hAnsi="Verdana" w:cs="Verdana"/>
          <w:sz w:val="18"/>
          <w:szCs w:val="18"/>
        </w:rPr>
        <w:t xml:space="preserve">The ignoreCase property of this </w:t>
      </w:r>
      <w:r>
        <w:rPr>
          <w:rFonts w:ascii="Verdana" w:hAnsi="Verdana" w:cs="Verdana"/>
          <w:b/>
          <w:bCs/>
          <w:sz w:val="18"/>
          <w:szCs w:val="18"/>
        </w:rPr>
        <w:t>RegExp</w:t>
      </w:r>
      <w:r>
        <w:rPr>
          <w:rFonts w:ascii="Verdana" w:hAnsi="Verdana" w:cs="Verdana"/>
          <w:sz w:val="18"/>
          <w:szCs w:val="18"/>
        </w:rPr>
        <w:t xml:space="preserve"> object is set to a </w:t>
      </w:r>
      <w:r>
        <w:rPr>
          <w:rFonts w:ascii="Verdana" w:hAnsi="Verdana" w:cs="Verdana"/>
          <w:b/>
          <w:bCs/>
          <w:sz w:val="18"/>
          <w:szCs w:val="18"/>
        </w:rPr>
        <w:t>Boolean</w:t>
      </w:r>
      <w:r>
        <w:rPr>
          <w:rFonts w:ascii="Verdana" w:hAnsi="Verdana" w:cs="Verdana"/>
          <w:sz w:val="18"/>
          <w:szCs w:val="18"/>
        </w:rPr>
        <w:t xml:space="preserve"> value that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"i" and that is </w:t>
      </w:r>
      <w:r>
        <w:rPr>
          <w:rFonts w:ascii="Verdana" w:hAnsi="Verdana" w:cs="Verdana"/>
          <w:b/>
          <w:bCs/>
          <w:sz w:val="18"/>
          <w:szCs w:val="18"/>
        </w:rPr>
        <w:t>false</w:t>
      </w:r>
      <w:r>
        <w:rPr>
          <w:rFonts w:ascii="Verdana" w:hAnsi="Verdana" w:cs="Verdana"/>
          <w:sz w:val="18"/>
          <w:szCs w:val="18"/>
        </w:rPr>
        <w:t xml:space="preserve"> otherwise.</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242570</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bookmarkStart w:id="32" w:name="page32"/>
      <w:bookmarkEnd w:id="32"/>
      <w:r>
        <w:rPr>
          <w:rFonts w:ascii="Verdana" w:hAnsi="Verdana" w:cs="Verdana"/>
          <w:sz w:val="18"/>
          <w:szCs w:val="18"/>
        </w:rPr>
        <w:lastRenderedPageBreak/>
        <w:t xml:space="preserve">The multiline property of this </w:t>
      </w:r>
      <w:r>
        <w:rPr>
          <w:rFonts w:ascii="Verdana" w:hAnsi="Verdana" w:cs="Verdana"/>
          <w:b/>
          <w:bCs/>
          <w:sz w:val="18"/>
          <w:szCs w:val="18"/>
        </w:rPr>
        <w:t>RegExp</w:t>
      </w:r>
      <w:r>
        <w:rPr>
          <w:rFonts w:ascii="Verdana" w:hAnsi="Verdana" w:cs="Verdana"/>
          <w:sz w:val="18"/>
          <w:szCs w:val="18"/>
        </w:rPr>
        <w:t xml:space="preserve"> object is set to a </w:t>
      </w:r>
      <w:r>
        <w:rPr>
          <w:rFonts w:ascii="Verdana" w:hAnsi="Verdana" w:cs="Verdana"/>
          <w:b/>
          <w:bCs/>
          <w:sz w:val="18"/>
          <w:szCs w:val="18"/>
        </w:rPr>
        <w:t>Boolean</w:t>
      </w:r>
      <w:r>
        <w:rPr>
          <w:rFonts w:ascii="Verdana" w:hAnsi="Verdana" w:cs="Verdana"/>
          <w:sz w:val="18"/>
          <w:szCs w:val="18"/>
        </w:rPr>
        <w:t xml:space="preserve"> value that is </w:t>
      </w:r>
      <w:r>
        <w:rPr>
          <w:rFonts w:ascii="Verdana" w:hAnsi="Verdana" w:cs="Verdana"/>
          <w:b/>
          <w:bCs/>
          <w:sz w:val="18"/>
          <w:szCs w:val="18"/>
        </w:rPr>
        <w:t>true</w:t>
      </w:r>
      <w:r>
        <w:rPr>
          <w:rFonts w:ascii="Verdana" w:hAnsi="Verdana" w:cs="Verdana"/>
          <w:sz w:val="18"/>
          <w:szCs w:val="18"/>
        </w:rPr>
        <w:t xml:space="preserve"> if </w:t>
      </w:r>
      <w:r>
        <w:rPr>
          <w:rFonts w:ascii="Verdana" w:hAnsi="Verdana" w:cs="Verdana"/>
          <w:i/>
          <w:iCs/>
          <w:sz w:val="18"/>
          <w:szCs w:val="18"/>
        </w:rPr>
        <w:t>F</w:t>
      </w:r>
      <w:r>
        <w:rPr>
          <w:rFonts w:ascii="Verdana" w:hAnsi="Verdana" w:cs="Verdana"/>
          <w:sz w:val="18"/>
          <w:szCs w:val="18"/>
        </w:rPr>
        <w:t xml:space="preserve"> contains the character "m" and that is </w:t>
      </w:r>
      <w:r>
        <w:rPr>
          <w:rFonts w:ascii="Verdana" w:hAnsi="Verdana" w:cs="Verdana"/>
          <w:b/>
          <w:bCs/>
          <w:sz w:val="18"/>
          <w:szCs w:val="18"/>
        </w:rPr>
        <w:t>false</w:t>
      </w:r>
      <w:r>
        <w:rPr>
          <w:rFonts w:ascii="Verdana" w:hAnsi="Verdana" w:cs="Verdana"/>
          <w:sz w:val="18"/>
          <w:szCs w:val="18"/>
        </w:rPr>
        <w:t xml:space="preserve"> otherwise.</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w:t>
      </w:r>
      <w:r>
        <w:rPr>
          <w:rFonts w:ascii="Verdana" w:hAnsi="Verdana" w:cs="Verdana"/>
          <w:i/>
          <w:iCs/>
          <w:sz w:val="18"/>
          <w:szCs w:val="18"/>
        </w:rPr>
        <w:t>F</w:t>
      </w:r>
      <w:r>
        <w:rPr>
          <w:rFonts w:ascii="Verdana" w:hAnsi="Verdana" w:cs="Verdana"/>
          <w:sz w:val="18"/>
          <w:szCs w:val="18"/>
        </w:rPr>
        <w:t xml:space="preserve"> contains any character other than "g", "i", or "m", throw a </w:t>
      </w:r>
      <w:r>
        <w:rPr>
          <w:rFonts w:ascii="Verdana" w:hAnsi="Verdana" w:cs="Verdana"/>
          <w:b/>
          <w:bCs/>
          <w:sz w:val="18"/>
          <w:szCs w:val="18"/>
        </w:rPr>
        <w:t>SyntaxError</w:t>
      </w:r>
      <w:r>
        <w:rPr>
          <w:rFonts w:ascii="Verdana" w:hAnsi="Verdana" w:cs="Verdana"/>
          <w:sz w:val="18"/>
          <w:szCs w:val="18"/>
        </w:rPr>
        <w:t xml:space="preserve"> exception.</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 xml:space="preserve">If the characters in </w:t>
      </w:r>
      <w:r>
        <w:rPr>
          <w:rFonts w:ascii="Verdana" w:hAnsi="Verdana" w:cs="Verdana"/>
          <w:i/>
          <w:iCs/>
          <w:sz w:val="18"/>
          <w:szCs w:val="18"/>
        </w:rPr>
        <w:t>P</w:t>
      </w:r>
      <w:r>
        <w:rPr>
          <w:rFonts w:ascii="Verdana" w:hAnsi="Verdana" w:cs="Verdana"/>
          <w:sz w:val="18"/>
          <w:szCs w:val="18"/>
        </w:rPr>
        <w:t xml:space="preserve"> do not have the form </w:t>
      </w:r>
      <w:r>
        <w:rPr>
          <w:rFonts w:ascii="Verdana" w:hAnsi="Verdana" w:cs="Verdana"/>
          <w:i/>
          <w:iCs/>
          <w:sz w:val="18"/>
          <w:szCs w:val="18"/>
        </w:rPr>
        <w:t>Pattern</w:t>
      </w:r>
      <w:r>
        <w:rPr>
          <w:rFonts w:ascii="Verdana" w:hAnsi="Verdana" w:cs="Verdana"/>
          <w:sz w:val="18"/>
          <w:szCs w:val="18"/>
        </w:rPr>
        <w:t xml:space="preserve">, throw a </w:t>
      </w:r>
      <w:r>
        <w:rPr>
          <w:rFonts w:ascii="Verdana" w:hAnsi="Verdana" w:cs="Verdana"/>
          <w:b/>
          <w:bCs/>
          <w:sz w:val="18"/>
          <w:szCs w:val="18"/>
        </w:rPr>
        <w:t>SyntaxError</w:t>
      </w:r>
      <w:r>
        <w:rPr>
          <w:rFonts w:ascii="Verdana" w:hAnsi="Verdana" w:cs="Verdana"/>
          <w:sz w:val="18"/>
          <w:szCs w:val="18"/>
        </w:rPr>
        <w:t xml:space="preserve"> exception. Otherwise, let the newly constructed object have a </w:t>
      </w:r>
      <w:r>
        <w:rPr>
          <w:rFonts w:ascii="Verdana" w:hAnsi="Verdana" w:cs="Verdana"/>
          <w:b/>
          <w:bCs/>
          <w:sz w:val="18"/>
          <w:szCs w:val="18"/>
        </w:rPr>
        <w:t>[[Match]]</w:t>
      </w:r>
      <w:r>
        <w:rPr>
          <w:rFonts w:ascii="Verdana" w:hAnsi="Verdana" w:cs="Verdana"/>
          <w:sz w:val="18"/>
          <w:szCs w:val="18"/>
        </w:rPr>
        <w:t xml:space="preserve"> property obtained by evaluating ("compiling")</w:t>
      </w: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Pattern</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source property of this </w:t>
      </w:r>
      <w:r>
        <w:rPr>
          <w:rFonts w:ascii="Verdana" w:hAnsi="Verdana" w:cs="Verdana"/>
          <w:b/>
          <w:bCs/>
          <w:sz w:val="18"/>
          <w:szCs w:val="18"/>
        </w:rPr>
        <w:t>RegExp</w:t>
      </w:r>
      <w:r>
        <w:rPr>
          <w:rFonts w:ascii="Verdana" w:hAnsi="Verdana" w:cs="Verdana"/>
          <w:sz w:val="18"/>
          <w:szCs w:val="18"/>
        </w:rPr>
        <w:t xml:space="preserve"> object is set as follows:</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numPr>
          <w:ilvl w:val="0"/>
          <w:numId w:val="111"/>
        </w:numPr>
        <w:tabs>
          <w:tab w:val="clear" w:pos="720"/>
          <w:tab w:val="num" w:pos="488"/>
        </w:tabs>
        <w:overflowPunct w:val="0"/>
        <w:autoSpaceDE w:val="0"/>
        <w:autoSpaceDN w:val="0"/>
        <w:adjustRightInd w:val="0"/>
        <w:spacing w:after="0" w:line="223" w:lineRule="auto"/>
        <w:ind w:left="488" w:right="20" w:hanging="272"/>
        <w:rPr>
          <w:rFonts w:ascii="Verdana" w:hAnsi="Verdana" w:cs="Verdana"/>
          <w:sz w:val="18"/>
          <w:szCs w:val="18"/>
        </w:rPr>
      </w:pPr>
      <w:r>
        <w:rPr>
          <w:rFonts w:ascii="Verdana" w:hAnsi="Verdana" w:cs="Verdana"/>
          <w:sz w:val="18"/>
          <w:szCs w:val="18"/>
        </w:rPr>
        <w:t xml:space="preserve">When pattern is an object </w:t>
      </w:r>
      <w:r>
        <w:rPr>
          <w:rFonts w:ascii="Verdana" w:hAnsi="Verdana" w:cs="Verdana"/>
          <w:i/>
          <w:iCs/>
          <w:sz w:val="18"/>
          <w:szCs w:val="18"/>
        </w:rPr>
        <w:t>R</w:t>
      </w:r>
      <w:r>
        <w:rPr>
          <w:rFonts w:ascii="Verdana" w:hAnsi="Verdana" w:cs="Verdana"/>
          <w:sz w:val="18"/>
          <w:szCs w:val="18"/>
        </w:rPr>
        <w:t xml:space="preserve"> that has a </w:t>
      </w:r>
      <w:r>
        <w:rPr>
          <w:rFonts w:ascii="Verdana" w:hAnsi="Verdana" w:cs="Verdana"/>
          <w:b/>
          <w:bCs/>
          <w:sz w:val="18"/>
          <w:szCs w:val="18"/>
        </w:rPr>
        <w:t>[[Class]]</w:t>
      </w:r>
      <w:r>
        <w:rPr>
          <w:rFonts w:ascii="Verdana" w:hAnsi="Verdana" w:cs="Verdana"/>
          <w:sz w:val="18"/>
          <w:szCs w:val="18"/>
        </w:rPr>
        <w:t xml:space="preserve"> property of "RegExp", this </w:t>
      </w:r>
      <w:r>
        <w:rPr>
          <w:rFonts w:ascii="Verdana" w:hAnsi="Verdana" w:cs="Verdana"/>
          <w:b/>
          <w:bCs/>
          <w:sz w:val="18"/>
          <w:szCs w:val="18"/>
        </w:rPr>
        <w:t>RegExp</w:t>
      </w:r>
      <w:r>
        <w:rPr>
          <w:rFonts w:ascii="Verdana" w:hAnsi="Verdana" w:cs="Verdana"/>
          <w:sz w:val="18"/>
          <w:szCs w:val="18"/>
        </w:rPr>
        <w:t xml:space="preserve"> object is set to the same string value as the value of the source property of pattern. Otherwise, the source property of this </w:t>
      </w:r>
      <w:r>
        <w:rPr>
          <w:rFonts w:ascii="Verdana" w:hAnsi="Verdana" w:cs="Verdana"/>
          <w:b/>
          <w:bCs/>
          <w:sz w:val="18"/>
          <w:szCs w:val="18"/>
        </w:rPr>
        <w:t>RegExp</w:t>
      </w:r>
      <w:r>
        <w:rPr>
          <w:rFonts w:ascii="Verdana" w:hAnsi="Verdana" w:cs="Verdana"/>
          <w:sz w:val="18"/>
          <w:szCs w:val="18"/>
        </w:rPr>
        <w:t xml:space="preserve"> object i</w:t>
      </w:r>
      <w:r>
        <w:rPr>
          <w:rFonts w:ascii="Verdana" w:hAnsi="Verdana" w:cs="Verdana"/>
          <w:sz w:val="18"/>
          <w:szCs w:val="18"/>
        </w:rPr>
        <w:t xml:space="preserve">s set to </w:t>
      </w:r>
      <w:r>
        <w:rPr>
          <w:rFonts w:ascii="Verdana" w:hAnsi="Verdana" w:cs="Verdana"/>
          <w:i/>
          <w:iCs/>
          <w:sz w:val="18"/>
          <w:szCs w:val="18"/>
        </w:rPr>
        <w:t>P</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1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lastIndex</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to 0. </w:t>
      </w:r>
    </w:p>
    <w:p w:rsidR="00000000" w:rsidRDefault="00291789">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291789">
      <w:pPr>
        <w:pStyle w:val="DefaultParagraphFont"/>
        <w:widowControl w:val="0"/>
        <w:numPr>
          <w:ilvl w:val="0"/>
          <w:numId w:val="111"/>
        </w:numPr>
        <w:tabs>
          <w:tab w:val="clear" w:pos="720"/>
          <w:tab w:val="num" w:pos="488"/>
        </w:tabs>
        <w:overflowPunct w:val="0"/>
        <w:autoSpaceDE w:val="0"/>
        <w:autoSpaceDN w:val="0"/>
        <w:adjustRightInd w:val="0"/>
        <w:spacing w:after="0" w:line="215" w:lineRule="auto"/>
        <w:ind w:left="488" w:right="840"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options</w:t>
      </w:r>
      <w:r>
        <w:rPr>
          <w:rFonts w:ascii="Verdana" w:hAnsi="Verdana" w:cs="Verdana"/>
          <w:sz w:val="18"/>
          <w:szCs w:val="18"/>
        </w:rPr>
        <w:t xml:space="preserve"> property of this </w:t>
      </w:r>
      <w:r>
        <w:rPr>
          <w:rFonts w:ascii="Verdana" w:hAnsi="Verdana" w:cs="Verdana"/>
          <w:b/>
          <w:bCs/>
          <w:sz w:val="18"/>
          <w:szCs w:val="18"/>
        </w:rPr>
        <w:t>RegExp</w:t>
      </w:r>
      <w:r>
        <w:rPr>
          <w:rFonts w:ascii="Verdana" w:hAnsi="Verdana" w:cs="Verdana"/>
          <w:sz w:val="18"/>
          <w:szCs w:val="18"/>
        </w:rPr>
        <w:t xml:space="preserve"> object is set as described in section </w:t>
      </w:r>
      <w:hyperlink w:anchor="page32" w:history="1">
        <w:r>
          <w:rPr>
            <w:rFonts w:ascii="Verdana" w:hAnsi="Verdana" w:cs="Verdana"/>
            <w:sz w:val="18"/>
            <w:szCs w:val="18"/>
          </w:rPr>
          <w:t xml:space="preserve"> </w:t>
        </w:r>
        <w:r>
          <w:rPr>
            <w:rFonts w:ascii="Verdana" w:hAnsi="Verdana" w:cs="Verdana"/>
            <w:color w:val="0066FF"/>
            <w:sz w:val="18"/>
            <w:szCs w:val="18"/>
            <w:u w:val="single"/>
          </w:rPr>
          <w:t>2.8.8.1</w:t>
        </w:r>
      </w:hyperlink>
      <w:r>
        <w:rPr>
          <w:rFonts w:ascii="Verdana" w:hAnsi="Verdana" w:cs="Verdana"/>
          <w:sz w:val="18"/>
          <w:szCs w:val="18"/>
          <w:u w:val="single"/>
        </w:rPr>
        <w:t xml:space="preserve"> </w:t>
      </w:r>
      <w:r>
        <w:rPr>
          <w:rFonts w:ascii="Verdana" w:hAnsi="Verdana" w:cs="Verdana"/>
          <w:sz w:val="18"/>
          <w:szCs w:val="18"/>
        </w:rPr>
        <w:t xml:space="preserve">of this document.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1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This </w:t>
      </w:r>
      <w:r>
        <w:rPr>
          <w:rFonts w:ascii="Verdana" w:hAnsi="Verdana" w:cs="Verdana"/>
          <w:b/>
          <w:bCs/>
          <w:sz w:val="18"/>
          <w:szCs w:val="18"/>
        </w:rPr>
        <w:t>RegExp</w:t>
      </w:r>
      <w:r>
        <w:rPr>
          <w:rFonts w:ascii="Verdana" w:hAnsi="Verdana" w:cs="Verdana"/>
          <w:sz w:val="18"/>
          <w:szCs w:val="18"/>
        </w:rPr>
        <w:t xml:space="preserve"> object is optimized using the</w:t>
      </w:r>
      <w:r>
        <w:rPr>
          <w:rFonts w:ascii="Verdana" w:hAnsi="Verdana" w:cs="Verdana"/>
          <w:sz w:val="18"/>
          <w:szCs w:val="18"/>
        </w:rPr>
        <w:t xml:space="preserve"> assumption that it will be executed multiple times.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RegExp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440"/>
        <w:rPr>
          <w:rFonts w:ascii="Times New Roman" w:hAnsi="Times New Roman" w:cs="Times New Roman"/>
          <w:sz w:val="24"/>
          <w:szCs w:val="24"/>
        </w:rPr>
      </w:pPr>
      <w:r>
        <w:rPr>
          <w:rFonts w:ascii="Verdana" w:hAnsi="Verdana" w:cs="Verdana"/>
          <w:sz w:val="18"/>
          <w:szCs w:val="18"/>
        </w:rPr>
        <w:t xml:space="preserve">Internet Explorer ECMAScript defines an additional property of the </w:t>
      </w:r>
      <w:r>
        <w:rPr>
          <w:rFonts w:ascii="Verdana" w:hAnsi="Verdana" w:cs="Verdana"/>
          <w:b/>
          <w:bCs/>
          <w:sz w:val="18"/>
          <w:szCs w:val="18"/>
        </w:rPr>
        <w:t>RegExp</w:t>
      </w:r>
      <w:r>
        <w:rPr>
          <w:rFonts w:ascii="Verdana" w:hAnsi="Verdana" w:cs="Verdana"/>
          <w:sz w:val="18"/>
          <w:szCs w:val="18"/>
        </w:rPr>
        <w:t xml:space="preserve"> instances of </w:t>
      </w:r>
      <w:hyperlink r:id="rId85" w:history="1">
        <w:r>
          <w:rPr>
            <w:rFonts w:ascii="Verdana" w:hAnsi="Verdana" w:cs="Verdana"/>
            <w:sz w:val="18"/>
            <w:szCs w:val="18"/>
          </w:rPr>
          <w:t xml:space="preserve"> </w:t>
        </w:r>
        <w:r>
          <w:rPr>
            <w:rFonts w:ascii="Verdana" w:hAnsi="Verdana" w:cs="Verdana"/>
            <w:color w:val="0066FF"/>
            <w:sz w:val="18"/>
            <w:szCs w:val="18"/>
            <w:u w:val="single"/>
          </w:rPr>
          <w:t>[ECMA</w:t>
        </w:r>
      </w:hyperlink>
      <w:r>
        <w:rPr>
          <w:rFonts w:ascii="Verdana" w:hAnsi="Verdana" w:cs="Verdana"/>
          <w:color w:val="0066FF"/>
          <w:sz w:val="18"/>
          <w:szCs w:val="18"/>
          <w:u w:val="single"/>
        </w:rPr>
        <w:t>-</w:t>
      </w:r>
      <w:hyperlink r:id="rId86" w:history="1">
        <w:r>
          <w:rPr>
            <w:rFonts w:ascii="Verdana" w:hAnsi="Verdana" w:cs="Verdana"/>
            <w:color w:val="0066FF"/>
            <w:sz w:val="18"/>
            <w:szCs w:val="18"/>
          </w:rPr>
          <w:t xml:space="preserve"> </w:t>
        </w:r>
        <w:r>
          <w:rPr>
            <w:rFonts w:ascii="Verdana" w:hAnsi="Verdana" w:cs="Verdana"/>
            <w:color w:val="0066FF"/>
            <w:sz w:val="18"/>
            <w:szCs w:val="18"/>
            <w:u w:val="single"/>
          </w:rPr>
          <w:t>262/5]</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This</w:t>
      </w:r>
      <w:r>
        <w:rPr>
          <w:rFonts w:ascii="Verdana" w:hAnsi="Verdana" w:cs="Verdana"/>
          <w:color w:val="0066FF"/>
          <w:sz w:val="18"/>
          <w:szCs w:val="18"/>
        </w:rPr>
        <w:t xml:space="preserve"> </w:t>
      </w:r>
      <w:r>
        <w:rPr>
          <w:rFonts w:ascii="Verdana" w:hAnsi="Verdana" w:cs="Verdana"/>
          <w:sz w:val="18"/>
          <w:szCs w:val="18"/>
        </w:rPr>
        <w:t>property is described in the following section.</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1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options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4" w:lineRule="auto"/>
        <w:ind w:left="208" w:right="1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options</w:t>
      </w:r>
      <w:r>
        <w:rPr>
          <w:rFonts w:ascii="Verdana" w:hAnsi="Verdana" w:cs="Verdana"/>
          <w:sz w:val="18"/>
          <w:szCs w:val="18"/>
        </w:rPr>
        <w:t xml:space="preserve"> property is a string that specifies the values of the </w:t>
      </w:r>
      <w:r>
        <w:rPr>
          <w:rFonts w:ascii="Verdana" w:hAnsi="Verdana" w:cs="Verdana"/>
          <w:b/>
          <w:bCs/>
          <w:sz w:val="18"/>
          <w:szCs w:val="18"/>
        </w:rPr>
        <w:t>global</w:t>
      </w:r>
      <w:r>
        <w:rPr>
          <w:rFonts w:ascii="Verdana" w:hAnsi="Verdana" w:cs="Verdana"/>
          <w:sz w:val="18"/>
          <w:szCs w:val="18"/>
        </w:rPr>
        <w:t xml:space="preserve">, </w:t>
      </w:r>
      <w:r>
        <w:rPr>
          <w:rFonts w:ascii="Verdana" w:hAnsi="Verdana" w:cs="Verdana"/>
          <w:b/>
          <w:bCs/>
          <w:sz w:val="18"/>
          <w:szCs w:val="18"/>
        </w:rPr>
        <w:t>ignoreCase</w:t>
      </w:r>
      <w:r>
        <w:rPr>
          <w:rFonts w:ascii="Verdana" w:hAnsi="Verdana" w:cs="Verdana"/>
          <w:sz w:val="18"/>
          <w:szCs w:val="18"/>
        </w:rPr>
        <w:t xml:space="preserve">, and </w:t>
      </w:r>
      <w:r>
        <w:rPr>
          <w:rFonts w:ascii="Verdana" w:hAnsi="Verdana" w:cs="Verdana"/>
          <w:b/>
          <w:bCs/>
          <w:sz w:val="18"/>
          <w:szCs w:val="18"/>
        </w:rPr>
        <w:t>multiline</w:t>
      </w:r>
      <w:r>
        <w:rPr>
          <w:rFonts w:ascii="Verdana" w:hAnsi="Verdana" w:cs="Verdana"/>
          <w:sz w:val="18"/>
          <w:szCs w:val="18"/>
        </w:rPr>
        <w:t xml:space="preserve"> </w:t>
      </w:r>
      <w:r>
        <w:rPr>
          <w:rFonts w:ascii="Verdana" w:hAnsi="Verdana" w:cs="Verdana"/>
          <w:sz w:val="18"/>
          <w:szCs w:val="18"/>
        </w:rPr>
        <w:t xml:space="preserve">properties of this </w:t>
      </w:r>
      <w:r>
        <w:rPr>
          <w:rFonts w:ascii="Verdana" w:hAnsi="Verdana" w:cs="Verdana"/>
          <w:b/>
          <w:bCs/>
          <w:sz w:val="18"/>
          <w:szCs w:val="18"/>
        </w:rPr>
        <w:t>RegExp</w:t>
      </w:r>
      <w:r>
        <w:rPr>
          <w:rFonts w:ascii="Verdana" w:hAnsi="Verdana" w:cs="Verdana"/>
          <w:sz w:val="18"/>
          <w:szCs w:val="18"/>
        </w:rPr>
        <w:t xml:space="preserve"> instance. If the value of the </w:t>
      </w:r>
      <w:r>
        <w:rPr>
          <w:rFonts w:ascii="Verdana" w:hAnsi="Verdana" w:cs="Verdana"/>
          <w:b/>
          <w:bCs/>
          <w:sz w:val="18"/>
          <w:szCs w:val="18"/>
        </w:rPr>
        <w:t>ignoreCase</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xml:space="preserve">, the string contains the character "i". If the value of the </w:t>
      </w:r>
      <w:r>
        <w:rPr>
          <w:rFonts w:ascii="Verdana" w:hAnsi="Verdana" w:cs="Verdana"/>
          <w:b/>
          <w:bCs/>
          <w:sz w:val="18"/>
          <w:szCs w:val="18"/>
        </w:rPr>
        <w:t>global</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xml:space="preserve">, the string contains the character "g". If the value of the </w:t>
      </w:r>
      <w:r>
        <w:rPr>
          <w:rFonts w:ascii="Verdana" w:hAnsi="Verdana" w:cs="Verdana"/>
          <w:b/>
          <w:bCs/>
          <w:sz w:val="18"/>
          <w:szCs w:val="18"/>
        </w:rPr>
        <w:t>multiline</w:t>
      </w:r>
      <w:r>
        <w:rPr>
          <w:rFonts w:ascii="Verdana" w:hAnsi="Verdana" w:cs="Verdana"/>
          <w:sz w:val="18"/>
          <w:szCs w:val="18"/>
        </w:rPr>
        <w:t xml:space="preserve"> property is </w:t>
      </w:r>
      <w:r>
        <w:rPr>
          <w:rFonts w:ascii="Verdana" w:hAnsi="Verdana" w:cs="Verdana"/>
          <w:b/>
          <w:bCs/>
          <w:sz w:val="18"/>
          <w:szCs w:val="18"/>
        </w:rPr>
        <w:t>true</w:t>
      </w:r>
      <w:r>
        <w:rPr>
          <w:rFonts w:ascii="Verdana" w:hAnsi="Verdana" w:cs="Verdana"/>
          <w:sz w:val="18"/>
          <w:szCs w:val="18"/>
        </w:rPr>
        <w:t xml:space="preserve">, </w:t>
      </w:r>
      <w:r>
        <w:rPr>
          <w:rFonts w:ascii="Verdana" w:hAnsi="Verdana" w:cs="Verdana"/>
          <w:sz w:val="18"/>
          <w:szCs w:val="18"/>
        </w:rPr>
        <w:t xml:space="preserve">the string contains the character "i". When present, the characters appear in the order "igm". If all of the </w:t>
      </w:r>
      <w:r>
        <w:rPr>
          <w:rFonts w:ascii="Verdana" w:hAnsi="Verdana" w:cs="Verdana"/>
          <w:b/>
          <w:bCs/>
          <w:sz w:val="18"/>
          <w:szCs w:val="18"/>
        </w:rPr>
        <w:t>global</w:t>
      </w:r>
      <w:r>
        <w:rPr>
          <w:rFonts w:ascii="Verdana" w:hAnsi="Verdana" w:cs="Verdana"/>
          <w:sz w:val="18"/>
          <w:szCs w:val="18"/>
        </w:rPr>
        <w:t xml:space="preserve">, </w:t>
      </w:r>
      <w:r>
        <w:rPr>
          <w:rFonts w:ascii="Verdana" w:hAnsi="Verdana" w:cs="Verdana"/>
          <w:b/>
          <w:bCs/>
          <w:sz w:val="18"/>
          <w:szCs w:val="18"/>
        </w:rPr>
        <w:t>ignoreCase</w:t>
      </w:r>
      <w:r>
        <w:rPr>
          <w:rFonts w:ascii="Verdana" w:hAnsi="Verdana" w:cs="Verdana"/>
          <w:sz w:val="18"/>
          <w:szCs w:val="18"/>
        </w:rPr>
        <w:t xml:space="preserve">, and </w:t>
      </w:r>
      <w:r>
        <w:rPr>
          <w:rFonts w:ascii="Verdana" w:hAnsi="Verdana" w:cs="Verdana"/>
          <w:b/>
          <w:bCs/>
          <w:sz w:val="18"/>
          <w:szCs w:val="18"/>
        </w:rPr>
        <w:t xml:space="preserve">multiline </w:t>
      </w:r>
      <w:r>
        <w:rPr>
          <w:rFonts w:ascii="Verdana" w:hAnsi="Verdana" w:cs="Verdana"/>
          <w:sz w:val="18"/>
          <w:szCs w:val="18"/>
        </w:rPr>
        <w:t>properties have the value</w:t>
      </w:r>
      <w:r>
        <w:rPr>
          <w:rFonts w:ascii="Verdana" w:hAnsi="Verdana" w:cs="Verdana"/>
          <w:b/>
          <w:bCs/>
          <w:sz w:val="18"/>
          <w:szCs w:val="18"/>
        </w:rPr>
        <w:t xml:space="preserve"> false</w:t>
      </w:r>
      <w:r>
        <w:rPr>
          <w:rFonts w:ascii="Verdana" w:hAnsi="Verdana" w:cs="Verdana"/>
          <w:sz w:val="18"/>
          <w:szCs w:val="18"/>
        </w:rPr>
        <w:t>, the value of this property is the empty string. This</w:t>
      </w:r>
      <w:r>
        <w:rPr>
          <w:rFonts w:ascii="Verdana" w:hAnsi="Verdana" w:cs="Verdana"/>
          <w:b/>
          <w:bCs/>
          <w:sz w:val="18"/>
          <w:szCs w:val="18"/>
        </w:rPr>
        <w:t xml:space="preserve"> </w:t>
      </w:r>
      <w:r>
        <w:rPr>
          <w:rFonts w:ascii="Verdana" w:hAnsi="Verdana" w:cs="Verdana"/>
          <w:sz w:val="18"/>
          <w:szCs w:val="18"/>
        </w:rPr>
        <w:t>property shall have the att</w:t>
      </w:r>
      <w:r>
        <w:rPr>
          <w:rFonts w:ascii="Verdana" w:hAnsi="Verdana" w:cs="Verdana"/>
          <w:sz w:val="18"/>
          <w:szCs w:val="18"/>
        </w:rPr>
        <w:t xml:space="preserve">ributes { </w:t>
      </w:r>
      <w:r>
        <w:rPr>
          <w:rFonts w:ascii="Verdana" w:hAnsi="Verdana" w:cs="Verdana"/>
          <w:b/>
          <w:bCs/>
          <w:sz w:val="18"/>
          <w:szCs w:val="18"/>
        </w:rPr>
        <w:t>[[Enumerable]]: false, [[Configurable]]: false,</w:t>
      </w:r>
      <w:r>
        <w:rPr>
          <w:rFonts w:ascii="Verdana" w:hAnsi="Verdana" w:cs="Verdana"/>
          <w:sz w:val="18"/>
          <w:szCs w:val="18"/>
        </w:rPr>
        <w:t xml:space="preserve"> </w:t>
      </w:r>
      <w:r>
        <w:rPr>
          <w:rFonts w:ascii="Verdana" w:hAnsi="Verdana" w:cs="Verdana"/>
          <w:b/>
          <w:bCs/>
          <w:sz w:val="18"/>
          <w:szCs w:val="18"/>
        </w:rPr>
        <w:t xml:space="preserve">[[Writable]]: false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The Error Constructor </w:t>
      </w:r>
    </w:p>
    <w:p w:rsidR="00000000" w:rsidRDefault="00291789">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Internet Explorer ECMAScript defines additional behaviors of the </w:t>
      </w:r>
      <w:r>
        <w:rPr>
          <w:rFonts w:ascii="Verdana" w:hAnsi="Verdana" w:cs="Verdana"/>
          <w:b/>
          <w:bCs/>
          <w:sz w:val="17"/>
          <w:szCs w:val="17"/>
        </w:rPr>
        <w:t>Error</w:t>
      </w:r>
      <w:r>
        <w:rPr>
          <w:rFonts w:ascii="Verdana" w:hAnsi="Verdana" w:cs="Verdana"/>
          <w:sz w:val="17"/>
          <w:szCs w:val="17"/>
        </w:rPr>
        <w:t xml:space="preserve"> constructor of </w:t>
      </w:r>
      <w:hyperlink r:id="rId87" w:history="1">
        <w:r>
          <w:rPr>
            <w:rFonts w:ascii="Verdana" w:hAnsi="Verdana" w:cs="Verdana"/>
            <w:sz w:val="17"/>
            <w:szCs w:val="17"/>
          </w:rPr>
          <w:t xml:space="preserve"> </w:t>
        </w:r>
        <w:r>
          <w:rPr>
            <w:rFonts w:ascii="Verdana" w:hAnsi="Verdana" w:cs="Verdana"/>
            <w:color w:val="0066FF"/>
            <w:sz w:val="17"/>
            <w:szCs w:val="17"/>
            <w:u w:val="single"/>
          </w:rPr>
          <w:t>[ECMA-262/5]</w:t>
        </w:r>
      </w:hyperlink>
      <w:r>
        <w:rPr>
          <w:rFonts w:ascii="Verdana" w:hAnsi="Verdana" w:cs="Verdana"/>
          <w:sz w:val="17"/>
          <w:szCs w:val="17"/>
          <w:u w:val="single"/>
        </w:rPr>
        <w: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These behaviors are described in the following sections: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2" w:history="1">
        <w:r w:rsidR="00D80332" w:rsidRPr="00D80332">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new Error (</w:t>
        </w:r>
      </w:hyperlink>
      <w:r>
        <w:rPr>
          <w:rFonts w:ascii="Verdana" w:hAnsi="Verdana" w:cs="Verdana"/>
          <w:color w:val="0066FF"/>
          <w:sz w:val="18"/>
          <w:szCs w:val="18"/>
          <w:u w:val="single"/>
        </w:rPr>
        <w:t>)</w:t>
      </w:r>
    </w:p>
    <w:p w:rsidR="00000000" w:rsidRDefault="0029178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2" w:history="1">
        <w:r w:rsidR="00D80332" w:rsidRPr="00D80332">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new Error (number, message</w:t>
        </w:r>
      </w:hyperlink>
      <w:r>
        <w:rPr>
          <w:rFonts w:ascii="Verdana" w:hAnsi="Verdana" w:cs="Verdana"/>
          <w:color w:val="0066FF"/>
          <w:sz w:val="18"/>
          <w:szCs w:val="18"/>
          <w:u w:val="single"/>
        </w:rPr>
        <w:t>)</w:t>
      </w:r>
    </w:p>
    <w:p w:rsidR="00000000" w:rsidRDefault="00291789">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291789">
      <w:pPr>
        <w:pStyle w:val="DefaultParagraphFont"/>
        <w:widowControl w:val="0"/>
        <w:numPr>
          <w:ilvl w:val="0"/>
          <w:numId w:val="1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new Error ()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2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Error</w:t>
      </w:r>
      <w:r>
        <w:rPr>
          <w:rFonts w:ascii="Verdana" w:hAnsi="Verdana" w:cs="Verdana"/>
          <w:sz w:val="18"/>
          <w:szCs w:val="18"/>
        </w:rPr>
        <w:t xml:space="preserve"> constructor is called with no arguments, the call is equivalent to calling the </w:t>
      </w:r>
      <w:r>
        <w:rPr>
          <w:rFonts w:ascii="Verdana" w:hAnsi="Verdana" w:cs="Verdana"/>
          <w:b/>
          <w:bCs/>
          <w:sz w:val="18"/>
          <w:szCs w:val="18"/>
        </w:rPr>
        <w:t>Error</w:t>
      </w:r>
      <w:r>
        <w:rPr>
          <w:rFonts w:ascii="Verdana" w:hAnsi="Verdana" w:cs="Verdana"/>
          <w:sz w:val="18"/>
          <w:szCs w:val="18"/>
        </w:rPr>
        <w:t xml:space="preserve"> constructor and passing the number zero as the only argument.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1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new Error(number, message)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Error</w:t>
      </w:r>
      <w:r>
        <w:rPr>
          <w:rFonts w:ascii="Verdana" w:hAnsi="Verdana" w:cs="Verdana"/>
          <w:sz w:val="18"/>
          <w:szCs w:val="18"/>
        </w:rPr>
        <w:t xml:space="preserve"> constructor is called with two or more arguments, the following steps are taken:</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118745</wp:posOffset>
            </wp:positionH>
            <wp:positionV relativeFrom="paragraph">
              <wp:posOffset>309880</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23" w:lineRule="auto"/>
        <w:ind w:left="488" w:right="100" w:hanging="272"/>
        <w:rPr>
          <w:rFonts w:ascii="Verdana" w:hAnsi="Verdana" w:cs="Verdana"/>
          <w:sz w:val="18"/>
          <w:szCs w:val="18"/>
        </w:rPr>
      </w:pPr>
      <w:bookmarkStart w:id="33" w:name="page33"/>
      <w:bookmarkEnd w:id="33"/>
      <w:r>
        <w:rPr>
          <w:rFonts w:ascii="Verdana" w:hAnsi="Verdana" w:cs="Verdana"/>
          <w:sz w:val="18"/>
          <w:szCs w:val="18"/>
        </w:rPr>
        <w:lastRenderedPageBreak/>
        <w:t xml:space="preserve">The </w:t>
      </w:r>
      <w:r>
        <w:rPr>
          <w:rFonts w:ascii="Verdana" w:hAnsi="Verdana" w:cs="Verdana"/>
          <w:b/>
          <w:bCs/>
          <w:sz w:val="18"/>
          <w:szCs w:val="18"/>
        </w:rPr>
        <w:t>[[Prototype]]</w:t>
      </w:r>
      <w:r>
        <w:rPr>
          <w:rFonts w:ascii="Verdana" w:hAnsi="Verdana" w:cs="Verdana"/>
          <w:sz w:val="18"/>
          <w:szCs w:val="18"/>
        </w:rPr>
        <w:t xml:space="preserve"> property of the newly constructed object is set to the original </w:t>
      </w:r>
      <w:r>
        <w:rPr>
          <w:rFonts w:ascii="Verdana" w:hAnsi="Verdana" w:cs="Verdana"/>
          <w:b/>
          <w:bCs/>
          <w:sz w:val="18"/>
          <w:szCs w:val="18"/>
        </w:rPr>
        <w:t>Error</w:t>
      </w:r>
      <w:r>
        <w:rPr>
          <w:rFonts w:ascii="Verdana" w:hAnsi="Verdana" w:cs="Verdana"/>
          <w:sz w:val="18"/>
          <w:szCs w:val="18"/>
        </w:rPr>
        <w:t xml:space="preserve"> prototype object, the one that is the initial value of </w:t>
      </w:r>
      <w:r>
        <w:rPr>
          <w:rFonts w:ascii="Verdana" w:hAnsi="Verdana" w:cs="Verdana"/>
          <w:b/>
          <w:bCs/>
          <w:sz w:val="18"/>
          <w:szCs w:val="18"/>
        </w:rPr>
        <w:t>Error</w:t>
      </w:r>
      <w:r>
        <w:rPr>
          <w:rFonts w:ascii="Verdana" w:hAnsi="Verdana" w:cs="Verdana"/>
          <w:sz w:val="18"/>
          <w:szCs w:val="18"/>
        </w:rPr>
        <w:t>.</w:t>
      </w:r>
      <w:r>
        <w:rPr>
          <w:rFonts w:ascii="Verdana" w:hAnsi="Verdana" w:cs="Verdana"/>
          <w:b/>
          <w:bCs/>
          <w:sz w:val="18"/>
          <w:szCs w:val="18"/>
        </w:rPr>
        <w:t>prototyp</w:t>
      </w:r>
      <w:r>
        <w:rPr>
          <w:rFonts w:ascii="Verdana" w:hAnsi="Verdana" w:cs="Verdana"/>
          <w:b/>
          <w:bCs/>
          <w:sz w:val="18"/>
          <w:szCs w:val="18"/>
        </w:rPr>
        <w:t>e</w:t>
      </w:r>
      <w:r>
        <w:rPr>
          <w:rFonts w:ascii="Verdana" w:hAnsi="Verdana" w:cs="Verdana"/>
          <w:sz w:val="18"/>
          <w:szCs w:val="18"/>
        </w:rPr>
        <w:t xml:space="preserve"> (see </w:t>
      </w:r>
      <w:hyperlink r:id="rId88"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 xml:space="preserve">section 15.11.3.1).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w:t>
      </w:r>
      <w:r>
        <w:rPr>
          <w:rFonts w:ascii="Verdana" w:hAnsi="Verdana" w:cs="Verdana"/>
          <w:b/>
          <w:bCs/>
          <w:sz w:val="18"/>
          <w:szCs w:val="18"/>
        </w:rPr>
        <w:t>Error</w:t>
      </w:r>
      <w:r>
        <w:rPr>
          <w:rFonts w:ascii="Verdana" w:hAnsi="Verdana" w:cs="Verdana"/>
          <w:sz w:val="18"/>
          <w:szCs w:val="18"/>
        </w:rPr>
        <w:t xml:space="preserve"> object is set to "Error".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num</w:t>
      </w:r>
      <w:r>
        <w:rPr>
          <w:rFonts w:ascii="Verdana" w:hAnsi="Verdana" w:cs="Verdana"/>
          <w:sz w:val="18"/>
          <w:szCs w:val="18"/>
        </w:rPr>
        <w:t xml:space="preserve"> be </w:t>
      </w:r>
      <w:r>
        <w:rPr>
          <w:rFonts w:ascii="Verdana" w:hAnsi="Verdana" w:cs="Verdana"/>
          <w:b/>
          <w:bCs/>
          <w:sz w:val="18"/>
          <w:szCs w:val="18"/>
        </w:rPr>
        <w:t>ToNumber</w:t>
      </w:r>
      <w:r>
        <w:rPr>
          <w:rFonts w:ascii="Verdana" w:hAnsi="Verdana" w:cs="Verdana"/>
          <w:sz w:val="18"/>
          <w:szCs w:val="18"/>
        </w:rPr>
        <w:t>(</w:t>
      </w:r>
      <w:r>
        <w:rPr>
          <w:rFonts w:ascii="Verdana" w:hAnsi="Verdana" w:cs="Verdana"/>
          <w:i/>
          <w:iCs/>
          <w:sz w:val="18"/>
          <w:szCs w:val="18"/>
        </w:rPr>
        <w:t>number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msg</w:t>
      </w:r>
      <w:r>
        <w:rPr>
          <w:rFonts w:ascii="Verdana" w:hAnsi="Verdana" w:cs="Verdana"/>
          <w:sz w:val="18"/>
          <w:szCs w:val="18"/>
        </w:rPr>
        <w:t xml:space="preserve"> be </w:t>
      </w:r>
      <w:r>
        <w:rPr>
          <w:rFonts w:ascii="Verdana" w:hAnsi="Verdana" w:cs="Verdana"/>
          <w:b/>
          <w:bCs/>
          <w:sz w:val="18"/>
          <w:szCs w:val="18"/>
        </w:rPr>
        <w:t>ToString</w:t>
      </w:r>
      <w:r>
        <w:rPr>
          <w:rFonts w:ascii="Verdana" w:hAnsi="Verdana" w:cs="Verdana"/>
          <w:sz w:val="18"/>
          <w:szCs w:val="18"/>
        </w:rPr>
        <w:t>(</w:t>
      </w:r>
      <w:r>
        <w:rPr>
          <w:rFonts w:ascii="Verdana" w:hAnsi="Verdana" w:cs="Verdana"/>
          <w:i/>
          <w:iCs/>
          <w:sz w:val="18"/>
          <w:szCs w:val="18"/>
        </w:rPr>
        <w:t>message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description</w:t>
      </w:r>
      <w:r>
        <w:rPr>
          <w:rFonts w:ascii="Verdana" w:hAnsi="Verdana" w:cs="Verdana"/>
          <w:sz w:val="18"/>
          <w:szCs w:val="18"/>
        </w:rPr>
        <w:t xml:space="preserve"> property of the newly constructed object is set to </w:t>
      </w:r>
      <w:r>
        <w:rPr>
          <w:rFonts w:ascii="Verdana" w:hAnsi="Verdana" w:cs="Verdana"/>
          <w:i/>
          <w:iCs/>
          <w:sz w:val="18"/>
          <w:szCs w:val="18"/>
        </w:rPr>
        <w:t>msg</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message</w:t>
      </w:r>
      <w:r>
        <w:rPr>
          <w:rFonts w:ascii="Verdana" w:hAnsi="Verdana" w:cs="Verdana"/>
          <w:sz w:val="18"/>
          <w:szCs w:val="18"/>
        </w:rPr>
        <w:t xml:space="preserve"> property of the newly constructed object is set to </w:t>
      </w:r>
      <w:r>
        <w:rPr>
          <w:rFonts w:ascii="Verdana" w:hAnsi="Verdana" w:cs="Verdana"/>
          <w:i/>
          <w:iCs/>
          <w:sz w:val="18"/>
          <w:szCs w:val="18"/>
        </w:rPr>
        <w:t>msg</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property of the newly constructed object is set to "Error".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number</w:t>
      </w:r>
      <w:r>
        <w:rPr>
          <w:rFonts w:ascii="Verdana" w:hAnsi="Verdana" w:cs="Verdana"/>
          <w:sz w:val="18"/>
          <w:szCs w:val="18"/>
        </w:rPr>
        <w:t xml:space="preserve"> pr</w:t>
      </w:r>
      <w:r>
        <w:rPr>
          <w:rFonts w:ascii="Verdana" w:hAnsi="Verdana" w:cs="Verdana"/>
          <w:sz w:val="18"/>
          <w:szCs w:val="18"/>
        </w:rPr>
        <w:t xml:space="preserve">operty of the newly constructed object is set to </w:t>
      </w:r>
      <w:r>
        <w:rPr>
          <w:rFonts w:ascii="Verdana" w:hAnsi="Verdana" w:cs="Verdana"/>
          <w:i/>
          <w:iCs/>
          <w:sz w:val="18"/>
          <w:szCs w:val="18"/>
        </w:rPr>
        <w:t>num</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1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1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Properties of Error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Internet Explorer ECMAScript defines additional error instances inherited from the </w:t>
      </w:r>
      <w:r>
        <w:rPr>
          <w:rFonts w:ascii="Verdana" w:hAnsi="Verdana" w:cs="Verdana"/>
          <w:b/>
          <w:bCs/>
          <w:sz w:val="18"/>
          <w:szCs w:val="18"/>
        </w:rPr>
        <w:t>[[Prototype]]</w:t>
      </w:r>
      <w:r>
        <w:rPr>
          <w:rFonts w:ascii="Verdana" w:hAnsi="Verdana" w:cs="Verdana"/>
          <w:sz w:val="18"/>
          <w:szCs w:val="18"/>
        </w:rPr>
        <w:t xml:space="preserve"> object of </w:t>
      </w:r>
      <w:hyperlink r:id="rId89" w:history="1">
        <w:r>
          <w:rPr>
            <w:rFonts w:ascii="Verdana" w:hAnsi="Verdana" w:cs="Verdana"/>
            <w:sz w:val="18"/>
            <w:szCs w:val="18"/>
          </w:rPr>
          <w:t xml:space="preserve"> </w:t>
        </w:r>
        <w:r>
          <w:rPr>
            <w:rFonts w:ascii="Verdana" w:hAnsi="Verdana" w:cs="Verdana"/>
            <w:color w:val="0066FF"/>
            <w:sz w:val="18"/>
            <w:szCs w:val="18"/>
            <w:u w:val="single"/>
          </w:rPr>
          <w:t>[ECMA-262/5]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These error instances are described in the following sections.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1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description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description</w:t>
      </w:r>
      <w:r>
        <w:rPr>
          <w:rFonts w:ascii="Verdana" w:hAnsi="Verdana" w:cs="Verdana"/>
          <w:sz w:val="18"/>
          <w:szCs w:val="18"/>
        </w:rPr>
        <w:t xml:space="preserve"> is the same as the initial value of </w:t>
      </w:r>
      <w:r>
        <w:rPr>
          <w:rFonts w:ascii="Verdana" w:hAnsi="Verdana" w:cs="Verdana"/>
          <w:b/>
          <w:bCs/>
          <w:sz w:val="18"/>
          <w:szCs w:val="18"/>
        </w:rPr>
        <w:t>message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2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number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38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Error</w:t>
      </w:r>
      <w:r>
        <w:rPr>
          <w:rFonts w:ascii="Verdana" w:hAnsi="Verdana" w:cs="Verdana"/>
          <w:sz w:val="18"/>
          <w:szCs w:val="18"/>
        </w:rPr>
        <w:t xml:space="preserve"> instance only initially has a number property if the first argument passed to the </w:t>
      </w:r>
      <w:r>
        <w:rPr>
          <w:rFonts w:ascii="Verdana" w:hAnsi="Verdana" w:cs="Verdana"/>
          <w:b/>
          <w:bCs/>
          <w:sz w:val="18"/>
          <w:szCs w:val="18"/>
        </w:rPr>
        <w:t>Error</w:t>
      </w:r>
      <w:r>
        <w:rPr>
          <w:rFonts w:ascii="Verdana" w:hAnsi="Verdana" w:cs="Verdana"/>
          <w:sz w:val="18"/>
          <w:szCs w:val="18"/>
        </w:rPr>
        <w:t xml:space="preserve"> constructor was a number or could be converted to a number. The initial value of </w:t>
      </w:r>
      <w:r>
        <w:rPr>
          <w:rFonts w:ascii="Verdana" w:hAnsi="Verdana" w:cs="Verdana"/>
          <w:b/>
          <w:bCs/>
          <w:sz w:val="18"/>
          <w:szCs w:val="18"/>
        </w:rPr>
        <w:t>number</w:t>
      </w:r>
      <w:r>
        <w:rPr>
          <w:rFonts w:ascii="Verdana" w:hAnsi="Verdana" w:cs="Verdana"/>
          <w:sz w:val="18"/>
          <w:szCs w:val="18"/>
        </w:rPr>
        <w:t xml:space="preserve"> is the number value passed to the constructor.</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Properties of NativeError Instances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b/>
          <w:bCs/>
          <w:sz w:val="18"/>
          <w:szCs w:val="18"/>
        </w:rPr>
        <w:t xml:space="preserve">Error </w:t>
      </w:r>
      <w:r>
        <w:rPr>
          <w:rFonts w:ascii="Verdana" w:hAnsi="Verdana" w:cs="Verdana"/>
          <w:sz w:val="18"/>
          <w:szCs w:val="18"/>
        </w:rPr>
        <w:t>instances inherit properties from their</w:t>
      </w:r>
      <w:r>
        <w:rPr>
          <w:rFonts w:ascii="Verdana" w:hAnsi="Verdana" w:cs="Verdana"/>
          <w:b/>
          <w:bCs/>
          <w:sz w:val="18"/>
          <w:szCs w:val="18"/>
        </w:rPr>
        <w:t xml:space="preserve"> [[Prototype]] </w:t>
      </w:r>
      <w:r>
        <w:rPr>
          <w:rFonts w:ascii="Verdana" w:hAnsi="Verdana" w:cs="Verdana"/>
          <w:sz w:val="18"/>
          <w:szCs w:val="18"/>
        </w:rPr>
        <w:t>object and</w:t>
      </w:r>
      <w:r>
        <w:rPr>
          <w:rFonts w:ascii="Verdana" w:hAnsi="Verdana" w:cs="Verdana"/>
          <w:b/>
          <w:bCs/>
          <w:sz w:val="18"/>
          <w:szCs w:val="18"/>
        </w:rPr>
        <w:t xml:space="preserve"> Error </w:t>
      </w:r>
      <w:r>
        <w:rPr>
          <w:rFonts w:ascii="Verdana" w:hAnsi="Verdana" w:cs="Verdana"/>
          <w:sz w:val="18"/>
          <w:szCs w:val="18"/>
        </w:rPr>
        <w:t>prototype as specified</w:t>
      </w:r>
      <w:r>
        <w:rPr>
          <w:rFonts w:ascii="Verdana" w:hAnsi="Verdana" w:cs="Verdana"/>
          <w:b/>
          <w:bCs/>
          <w:sz w:val="18"/>
          <w:szCs w:val="18"/>
        </w:rPr>
        <w:t xml:space="preserve"> </w:t>
      </w:r>
      <w:r>
        <w:rPr>
          <w:rFonts w:ascii="Verdana" w:hAnsi="Verdana" w:cs="Verdana"/>
          <w:sz w:val="18"/>
          <w:szCs w:val="18"/>
        </w:rPr>
        <w:t xml:space="preserve">previously. In addition, those </w:t>
      </w:r>
      <w:r>
        <w:rPr>
          <w:rFonts w:ascii="Verdana" w:hAnsi="Verdana" w:cs="Verdana"/>
          <w:b/>
          <w:bCs/>
          <w:sz w:val="18"/>
          <w:szCs w:val="18"/>
        </w:rPr>
        <w:t>NativeError</w:t>
      </w:r>
      <w:r>
        <w:rPr>
          <w:rFonts w:ascii="Verdana" w:hAnsi="Verdana" w:cs="Verdana"/>
          <w:sz w:val="18"/>
          <w:szCs w:val="18"/>
        </w:rPr>
        <w:t xml:space="preserve"> instances that are created to represent a runtime error that is detected by</w:t>
      </w:r>
      <w:r>
        <w:rPr>
          <w:rFonts w:ascii="Verdana" w:hAnsi="Verdana" w:cs="Verdana"/>
          <w:sz w:val="18"/>
          <w:szCs w:val="18"/>
        </w:rPr>
        <w:t xml:space="preserve"> the Internet Explorer ECMAScript implementation have the following properties.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2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description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400"/>
        <w:jc w:val="both"/>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Error</w:t>
      </w:r>
      <w:r>
        <w:rPr>
          <w:rFonts w:ascii="Verdana" w:hAnsi="Verdana" w:cs="Verdana"/>
          <w:sz w:val="18"/>
          <w:szCs w:val="18"/>
        </w:rPr>
        <w:t xml:space="preserve"> instance only initially has a description property if it is created by the Internet Explorer ECMAScript implementation in response to the occu</w:t>
      </w:r>
      <w:r>
        <w:rPr>
          <w:rFonts w:ascii="Verdana" w:hAnsi="Verdana" w:cs="Verdana"/>
          <w:sz w:val="18"/>
          <w:szCs w:val="18"/>
        </w:rPr>
        <w:t xml:space="preserve">rrence of a runtime error. The initial value of </w:t>
      </w:r>
      <w:r>
        <w:rPr>
          <w:rFonts w:ascii="Verdana" w:hAnsi="Verdana" w:cs="Verdana"/>
          <w:b/>
          <w:bCs/>
          <w:sz w:val="18"/>
          <w:szCs w:val="18"/>
        </w:rPr>
        <w:t xml:space="preserve">description </w:t>
      </w:r>
      <w:r>
        <w:rPr>
          <w:rFonts w:ascii="Verdana" w:hAnsi="Verdana" w:cs="Verdana"/>
          <w:sz w:val="18"/>
          <w:szCs w:val="18"/>
        </w:rPr>
        <w:t>is the same as the initial value of</w:t>
      </w:r>
      <w:r>
        <w:rPr>
          <w:rFonts w:ascii="Verdana" w:hAnsi="Verdana" w:cs="Verdana"/>
          <w:b/>
          <w:bCs/>
          <w:sz w:val="18"/>
          <w:szCs w:val="18"/>
        </w:rPr>
        <w:t xml:space="preserve"> message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2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number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42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Error</w:t>
      </w:r>
      <w:r>
        <w:rPr>
          <w:rFonts w:ascii="Verdana" w:hAnsi="Verdana" w:cs="Verdana"/>
          <w:sz w:val="18"/>
          <w:szCs w:val="18"/>
        </w:rPr>
        <w:t xml:space="preserve"> instance only initially has a </w:t>
      </w:r>
      <w:r>
        <w:rPr>
          <w:rFonts w:ascii="Verdana" w:hAnsi="Verdana" w:cs="Verdana"/>
          <w:b/>
          <w:bCs/>
          <w:sz w:val="18"/>
          <w:szCs w:val="18"/>
        </w:rPr>
        <w:t>number</w:t>
      </w:r>
      <w:r>
        <w:rPr>
          <w:rFonts w:ascii="Verdana" w:hAnsi="Verdana" w:cs="Verdana"/>
          <w:sz w:val="18"/>
          <w:szCs w:val="18"/>
        </w:rPr>
        <w:t xml:space="preserve"> property if it is created by the Internet Explorer ECMAScript implementation in response to the occurrence of a runtime error. The initial value of </w:t>
      </w:r>
      <w:r>
        <w:rPr>
          <w:rFonts w:ascii="Verdana" w:hAnsi="Verdana" w:cs="Verdana"/>
          <w:b/>
          <w:bCs/>
          <w:sz w:val="18"/>
          <w:szCs w:val="18"/>
        </w:rPr>
        <w:t xml:space="preserve">number </w:t>
      </w:r>
      <w:r>
        <w:rPr>
          <w:rFonts w:ascii="Verdana" w:hAnsi="Verdana" w:cs="Verdana"/>
          <w:sz w:val="18"/>
          <w:szCs w:val="18"/>
        </w:rPr>
        <w:t>is the number value passed to the constructor.</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numPr>
          <w:ilvl w:val="0"/>
          <w:numId w:val="1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The Debug Object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is a single object that has some named properties, all of which are functions.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118745</wp:posOffset>
            </wp:positionH>
            <wp:positionV relativeFrom="paragraph">
              <wp:posOffset>252095</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bookmarkStart w:id="34" w:name="page34"/>
      <w:bookmarkEnd w:id="34"/>
      <w:r>
        <w:rPr>
          <w:rFonts w:ascii="Verdana" w:hAnsi="Verdana" w:cs="Verdana"/>
          <w:sz w:val="18"/>
          <w:szCs w:val="18"/>
        </w:rPr>
        <w:lastRenderedPageBreak/>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Debug</w:t>
      </w:r>
      <w:r>
        <w:rPr>
          <w:rFonts w:ascii="Verdana" w:hAnsi="Verdana" w:cs="Verdana"/>
          <w:sz w:val="18"/>
          <w:szCs w:val="18"/>
        </w:rPr>
        <w:t xml:space="preserve"> object is the </w:t>
      </w:r>
      <w:r>
        <w:rPr>
          <w:rFonts w:ascii="Verdana" w:hAnsi="Verdana" w:cs="Verdana"/>
          <w:b/>
          <w:bCs/>
          <w:sz w:val="18"/>
          <w:szCs w:val="18"/>
        </w:rPr>
        <w:t>Object</w:t>
      </w:r>
      <w:r>
        <w:rPr>
          <w:rFonts w:ascii="Verdana" w:hAnsi="Verdana" w:cs="Verdana"/>
          <w:sz w:val="18"/>
          <w:szCs w:val="18"/>
        </w:rPr>
        <w:t xml:space="preserve"> prototype object (15.2.3.1). The value of the internal </w:t>
      </w:r>
      <w:r>
        <w:rPr>
          <w:rFonts w:ascii="Verdana" w:hAnsi="Verdana" w:cs="Verdana"/>
          <w:b/>
          <w:bCs/>
          <w:sz w:val="18"/>
          <w:szCs w:val="18"/>
        </w:rPr>
        <w:t>[[Class]]</w:t>
      </w:r>
      <w:r>
        <w:rPr>
          <w:rFonts w:ascii="Verdana" w:hAnsi="Verdana" w:cs="Verdana"/>
          <w:sz w:val="18"/>
          <w:szCs w:val="18"/>
        </w:rPr>
        <w:t xml:space="preserve"> property of t</w:t>
      </w:r>
      <w:r>
        <w:rPr>
          <w:rFonts w:ascii="Verdana" w:hAnsi="Verdana" w:cs="Verdana"/>
          <w:sz w:val="18"/>
          <w:szCs w:val="18"/>
        </w:rPr>
        <w:t xml:space="preserve">he </w:t>
      </w:r>
      <w:r>
        <w:rPr>
          <w:rFonts w:ascii="Verdana" w:hAnsi="Verdana" w:cs="Verdana"/>
          <w:b/>
          <w:bCs/>
          <w:sz w:val="18"/>
          <w:szCs w:val="18"/>
        </w:rPr>
        <w:t>Debug</w:t>
      </w:r>
      <w:r>
        <w:rPr>
          <w:rFonts w:ascii="Verdana" w:hAnsi="Verdana" w:cs="Verdana"/>
          <w:sz w:val="18"/>
          <w:szCs w:val="18"/>
        </w:rPr>
        <w:t xml:space="preserve"> object is "Object".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does not have a </w:t>
      </w:r>
      <w:r>
        <w:rPr>
          <w:rFonts w:ascii="Verdana" w:hAnsi="Verdana" w:cs="Verdana"/>
          <w:b/>
          <w:bCs/>
          <w:sz w:val="18"/>
          <w:szCs w:val="18"/>
        </w:rPr>
        <w:t>[[Construct]]</w:t>
      </w:r>
      <w:r>
        <w:rPr>
          <w:rFonts w:ascii="Verdana" w:hAnsi="Verdana" w:cs="Verdana"/>
          <w:sz w:val="18"/>
          <w:szCs w:val="18"/>
        </w:rPr>
        <w:t xml:space="preserve"> property; it is not possible to use the </w:t>
      </w:r>
      <w:r>
        <w:rPr>
          <w:rFonts w:ascii="Verdana" w:hAnsi="Verdana" w:cs="Verdana"/>
          <w:b/>
          <w:bCs/>
          <w:sz w:val="18"/>
          <w:szCs w:val="18"/>
        </w:rPr>
        <w:t>Debug</w:t>
      </w:r>
      <w:r>
        <w:rPr>
          <w:rFonts w:ascii="Verdana" w:hAnsi="Verdana" w:cs="Verdana"/>
          <w:sz w:val="18"/>
          <w:szCs w:val="18"/>
        </w:rPr>
        <w:t xml:space="preserve"> object as a constructor with the new operator.</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does not have a </w:t>
      </w:r>
      <w:r>
        <w:rPr>
          <w:rFonts w:ascii="Verdana" w:hAnsi="Verdana" w:cs="Verdana"/>
          <w:b/>
          <w:bCs/>
          <w:sz w:val="18"/>
          <w:szCs w:val="18"/>
        </w:rPr>
        <w:t>[[Call]]</w:t>
      </w:r>
      <w:r>
        <w:rPr>
          <w:rFonts w:ascii="Verdana" w:hAnsi="Verdana" w:cs="Verdana"/>
          <w:sz w:val="18"/>
          <w:szCs w:val="18"/>
        </w:rPr>
        <w:t xml:space="preserve"> property; it is not possible to invoke the </w:t>
      </w:r>
      <w:r>
        <w:rPr>
          <w:rFonts w:ascii="Verdana" w:hAnsi="Verdana" w:cs="Verdana"/>
          <w:b/>
          <w:bCs/>
          <w:sz w:val="18"/>
          <w:szCs w:val="18"/>
        </w:rPr>
        <w:t>Debug</w:t>
      </w:r>
      <w:r>
        <w:rPr>
          <w:rFonts w:ascii="Verdana" w:hAnsi="Verdana" w:cs="Verdana"/>
          <w:sz w:val="18"/>
          <w:szCs w:val="18"/>
        </w:rPr>
        <w:t xml:space="preserve"> object as a function.</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2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Function Properties of the Debug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Debug</w:t>
      </w:r>
      <w:r>
        <w:rPr>
          <w:rFonts w:ascii="Verdana" w:hAnsi="Verdana" w:cs="Verdana"/>
          <w:sz w:val="18"/>
          <w:szCs w:val="18"/>
        </w:rPr>
        <w:t xml:space="preserve"> object inherits properties from the </w:t>
      </w:r>
      <w:r>
        <w:rPr>
          <w:rFonts w:ascii="Verdana" w:hAnsi="Verdana" w:cs="Verdana"/>
          <w:b/>
          <w:bCs/>
          <w:sz w:val="18"/>
          <w:szCs w:val="18"/>
        </w:rPr>
        <w:t>Object</w:t>
      </w:r>
      <w:r>
        <w:rPr>
          <w:rFonts w:ascii="Verdana" w:hAnsi="Verdana" w:cs="Verdana"/>
          <w:sz w:val="18"/>
          <w:szCs w:val="18"/>
        </w:rPr>
        <w:t xml:space="preserve"> prototype object as specified previously, and also has the following properties.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26"/>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write ([ item1 [, item2 [, …</w:t>
      </w:r>
      <w:r>
        <w:rPr>
          <w:rFonts w:ascii="Verdana" w:hAnsi="Verdana" w:cs="Verdana"/>
          <w:b/>
          <w:bCs/>
          <w:sz w:val="20"/>
          <w:szCs w:val="20"/>
        </w:rPr>
        <w:t xml:space="preserve">]]])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8" w:right="120"/>
        <w:rPr>
          <w:rFonts w:ascii="Times New Roman" w:hAnsi="Times New Roman" w:cs="Times New Roman"/>
          <w:sz w:val="24"/>
          <w:szCs w:val="24"/>
        </w:rPr>
      </w:pPr>
      <w:r>
        <w:rPr>
          <w:rFonts w:ascii="Verdana" w:hAnsi="Verdana" w:cs="Verdana"/>
          <w:sz w:val="18"/>
          <w:szCs w:val="18"/>
        </w:rPr>
        <w:t xml:space="preserve">If a host-dependent debugging facility is available, </w:t>
      </w:r>
      <w:r>
        <w:rPr>
          <w:rFonts w:ascii="Verdana" w:hAnsi="Verdana" w:cs="Verdana"/>
          <w:b/>
          <w:bCs/>
          <w:sz w:val="18"/>
          <w:szCs w:val="18"/>
        </w:rPr>
        <w:t>ToString</w:t>
      </w:r>
      <w:r>
        <w:rPr>
          <w:rFonts w:ascii="Verdana" w:hAnsi="Verdana" w:cs="Verdana"/>
          <w:sz w:val="18"/>
          <w:szCs w:val="18"/>
        </w:rPr>
        <w:t xml:space="preserve"> is called once, in order, on each item argument. The result of the call is passed to the debugging facility with the intent that the result be output to the user without the addition of any line terminator characters. The function returns </w:t>
      </w:r>
      <w:r>
        <w:rPr>
          <w:rFonts w:ascii="Verdana" w:hAnsi="Verdana" w:cs="Verdana"/>
          <w:b/>
          <w:bCs/>
          <w:sz w:val="18"/>
          <w:szCs w:val="18"/>
        </w:rPr>
        <w:t xml:space="preserve">undefined </w:t>
      </w:r>
      <w:r>
        <w:rPr>
          <w:rFonts w:ascii="Verdana" w:hAnsi="Verdana" w:cs="Verdana"/>
          <w:sz w:val="18"/>
          <w:szCs w:val="18"/>
        </w:rPr>
        <w:t>regard</w:t>
      </w:r>
      <w:r>
        <w:rPr>
          <w:rFonts w:ascii="Verdana" w:hAnsi="Verdana" w:cs="Verdana"/>
          <w:sz w:val="18"/>
          <w:szCs w:val="18"/>
        </w:rPr>
        <w:t>less of whether or not a debugging facility is present.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write</w:t>
      </w:r>
      <w:r>
        <w:rPr>
          <w:rFonts w:ascii="Verdana" w:hAnsi="Verdana" w:cs="Verdana"/>
          <w:sz w:val="18"/>
          <w:szCs w:val="18"/>
        </w:rPr>
        <w:t xml:space="preserve"> function is 0.</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2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writeln ([ item1 [, item2 [,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0" w:lineRule="auto"/>
        <w:ind w:left="208" w:right="120"/>
        <w:rPr>
          <w:rFonts w:ascii="Times New Roman" w:hAnsi="Times New Roman" w:cs="Times New Roman"/>
          <w:sz w:val="24"/>
          <w:szCs w:val="24"/>
        </w:rPr>
      </w:pPr>
      <w:r>
        <w:rPr>
          <w:rFonts w:ascii="Verdana" w:hAnsi="Verdana" w:cs="Verdana"/>
          <w:sz w:val="18"/>
          <w:szCs w:val="18"/>
        </w:rPr>
        <w:t xml:space="preserve">If a host-dependent debugging facility is available, </w:t>
      </w:r>
      <w:r>
        <w:rPr>
          <w:rFonts w:ascii="Verdana" w:hAnsi="Verdana" w:cs="Verdana"/>
          <w:b/>
          <w:bCs/>
          <w:sz w:val="18"/>
          <w:szCs w:val="18"/>
        </w:rPr>
        <w:t>ToString</w:t>
      </w:r>
      <w:r>
        <w:rPr>
          <w:rFonts w:ascii="Verdana" w:hAnsi="Verdana" w:cs="Verdana"/>
          <w:sz w:val="18"/>
          <w:szCs w:val="18"/>
        </w:rPr>
        <w:t xml:space="preserve"> is called once, in order, on each item argument. The result of the call is passed to the debugging facility with the intent that the result be output to the user without the insertion of any line terminator characters between item results. A line terminat</w:t>
      </w:r>
      <w:r>
        <w:rPr>
          <w:rFonts w:ascii="Verdana" w:hAnsi="Verdana" w:cs="Verdana"/>
          <w:sz w:val="18"/>
          <w:szCs w:val="18"/>
        </w:rPr>
        <w:t xml:space="preserve">or should be output after the last item or if there are no item arguments. The function returns </w:t>
      </w:r>
      <w:r>
        <w:rPr>
          <w:rFonts w:ascii="Verdana" w:hAnsi="Verdana" w:cs="Verdana"/>
          <w:b/>
          <w:bCs/>
          <w:sz w:val="18"/>
          <w:szCs w:val="18"/>
        </w:rPr>
        <w:t>undefined</w:t>
      </w:r>
      <w:r>
        <w:rPr>
          <w:rFonts w:ascii="Verdana" w:hAnsi="Verdana" w:cs="Verdana"/>
          <w:sz w:val="18"/>
          <w:szCs w:val="18"/>
        </w:rPr>
        <w:t xml:space="preserve"> regardless of whether a debugging facility is present.</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write</w:t>
      </w:r>
      <w:r>
        <w:rPr>
          <w:rFonts w:ascii="Verdana" w:hAnsi="Verdana" w:cs="Verdana"/>
          <w:sz w:val="18"/>
          <w:szCs w:val="18"/>
        </w:rPr>
        <w:t xml:space="preserve"> function is 0.</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Enumerator Objects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b/>
          <w:bCs/>
          <w:sz w:val="18"/>
          <w:szCs w:val="18"/>
        </w:rPr>
        <w:t xml:space="preserve">Enumerator </w:t>
      </w:r>
      <w:r>
        <w:rPr>
          <w:rFonts w:ascii="Verdana" w:hAnsi="Verdana" w:cs="Verdana"/>
          <w:sz w:val="18"/>
          <w:szCs w:val="18"/>
        </w:rPr>
        <w:t>ob</w:t>
      </w:r>
      <w:r>
        <w:rPr>
          <w:rFonts w:ascii="Verdana" w:hAnsi="Verdana" w:cs="Verdana"/>
          <w:sz w:val="18"/>
          <w:szCs w:val="18"/>
        </w:rPr>
        <w:t>jects provide an alternative mechanism for iterating over the elements of</w:t>
      </w:r>
      <w:r>
        <w:rPr>
          <w:rFonts w:ascii="Verdana" w:hAnsi="Verdana" w:cs="Verdana"/>
          <w:b/>
          <w:bCs/>
          <w:sz w:val="18"/>
          <w:szCs w:val="18"/>
        </w:rPr>
        <w:t xml:space="preserve"> Array </w:t>
      </w:r>
      <w:r>
        <w:rPr>
          <w:rFonts w:ascii="Verdana" w:hAnsi="Verdana" w:cs="Verdana"/>
          <w:sz w:val="18"/>
          <w:szCs w:val="18"/>
        </w:rPr>
        <w:t>instances and certain host objects.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For such objects, the order of enumeration is the same as occurs for the </w:t>
      </w:r>
      <w:r>
        <w:rPr>
          <w:rFonts w:ascii="Verdana" w:hAnsi="Verdana" w:cs="Verdana"/>
          <w:b/>
          <w:bCs/>
          <w:sz w:val="18"/>
          <w:szCs w:val="18"/>
        </w:rPr>
        <w:t>for-in</w:t>
      </w:r>
      <w:r>
        <w:rPr>
          <w:rFonts w:ascii="Verdana" w:hAnsi="Verdana" w:cs="Verdana"/>
          <w:sz w:val="18"/>
          <w:szCs w:val="18"/>
        </w:rPr>
        <w:t xml:space="preserve"> statement (see </w:t>
      </w:r>
      <w:hyperlink r:id="rId90" w:history="1">
        <w:r>
          <w:rPr>
            <w:rFonts w:ascii="Verdana" w:hAnsi="Verdana" w:cs="Verdana"/>
            <w:color w:val="0066FF"/>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12.6.4).</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2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Enumerator Constructor Called as a Function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Enumerator</w:t>
      </w:r>
      <w:r>
        <w:rPr>
          <w:rFonts w:ascii="Verdana" w:hAnsi="Verdana" w:cs="Verdana"/>
          <w:sz w:val="18"/>
          <w:szCs w:val="18"/>
        </w:rPr>
        <w:t xml:space="preserve"> is called as a function rather than as a constructor, it returns </w:t>
      </w:r>
      <w:r>
        <w:rPr>
          <w:rFonts w:ascii="Verdana" w:hAnsi="Verdana" w:cs="Verdana"/>
          <w:b/>
          <w:bCs/>
          <w:sz w:val="18"/>
          <w:szCs w:val="18"/>
        </w:rPr>
        <w:t>undefined</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3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Enumerator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Enumerator</w:t>
      </w:r>
      <w:r>
        <w:rPr>
          <w:rFonts w:ascii="Verdana" w:hAnsi="Verdana" w:cs="Verdana"/>
          <w:sz w:val="18"/>
          <w:szCs w:val="18"/>
        </w:rPr>
        <w:t xml:space="preserve"> is called as part of a new expression, it is a constructor: it initializes the newly created object.</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numPr>
          <w:ilvl w:val="0"/>
          <w:numId w:val="131"/>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Enumerator ([collection])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Enumerator</w:t>
      </w:r>
      <w:r>
        <w:rPr>
          <w:rFonts w:ascii="Verdana" w:hAnsi="Verdana" w:cs="Verdana"/>
          <w:sz w:val="18"/>
          <w:szCs w:val="18"/>
        </w:rPr>
        <w:t xml:space="preserve"> constructor is called with zero or one argument, the following steps are taken:</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118745</wp:posOffset>
            </wp:positionH>
            <wp:positionV relativeFrom="paragraph">
              <wp:posOffset>456565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35" w:name="page35"/>
      <w:bookmarkEnd w:id="35"/>
      <w:r>
        <w:rPr>
          <w:rFonts w:ascii="Verdana" w:hAnsi="Verdana" w:cs="Verdana"/>
          <w:sz w:val="18"/>
          <w:szCs w:val="18"/>
        </w:rPr>
        <w:lastRenderedPageBreak/>
        <w:t xml:space="preserve">If </w:t>
      </w:r>
      <w:r>
        <w:rPr>
          <w:rFonts w:ascii="Verdana" w:hAnsi="Verdana" w:cs="Verdana"/>
          <w:i/>
          <w:iCs/>
          <w:sz w:val="18"/>
          <w:szCs w:val="18"/>
        </w:rPr>
        <w:t>collection</w:t>
      </w:r>
      <w:r>
        <w:rPr>
          <w:rFonts w:ascii="Verdana" w:hAnsi="Verdana" w:cs="Verdana"/>
          <w:sz w:val="18"/>
          <w:szCs w:val="18"/>
        </w:rPr>
        <w:t xml:space="preserve"> is not present, let </w:t>
      </w:r>
      <w:r>
        <w:rPr>
          <w:rFonts w:ascii="Verdana" w:hAnsi="Verdana" w:cs="Verdana"/>
          <w:i/>
          <w:iCs/>
          <w:sz w:val="18"/>
          <w:szCs w:val="18"/>
        </w:rPr>
        <w:t>collection</w:t>
      </w:r>
      <w:r>
        <w:rPr>
          <w:rFonts w:ascii="Verdana" w:hAnsi="Verdana" w:cs="Verdana"/>
          <w:sz w:val="18"/>
          <w:szCs w:val="18"/>
        </w:rPr>
        <w:t xml:space="preserve"> be </w:t>
      </w:r>
      <w:r>
        <w:rPr>
          <w:rFonts w:ascii="Verdana" w:hAnsi="Verdana" w:cs="Verdana"/>
          <w:b/>
          <w:bCs/>
          <w:sz w:val="18"/>
          <w:szCs w:val="18"/>
        </w:rPr>
        <w:t>undefined</w:t>
      </w:r>
      <w:r>
        <w:rPr>
          <w:rFonts w:ascii="Verdana" w:hAnsi="Verdana" w:cs="Verdana"/>
          <w:sz w:val="18"/>
          <w:szCs w:val="18"/>
        </w:rPr>
        <w:t xml:space="preserve">, and then go to step 6.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an </w:t>
      </w:r>
      <w:r>
        <w:rPr>
          <w:rFonts w:ascii="Verdana" w:hAnsi="Verdana" w:cs="Verdana"/>
          <w:b/>
          <w:bCs/>
          <w:sz w:val="18"/>
          <w:szCs w:val="18"/>
        </w:rPr>
        <w:t>Array</w:t>
      </w:r>
      <w:r>
        <w:rPr>
          <w:rFonts w:ascii="Verdana" w:hAnsi="Verdana" w:cs="Verdana"/>
          <w:sz w:val="18"/>
          <w:szCs w:val="18"/>
        </w:rPr>
        <w:t xml:space="preserve"> instance, go to step 5.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15" w:lineRule="auto"/>
        <w:ind w:left="488" w:right="2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a host object that supports an implementation-dependent enumeration protocol, go to step 5.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23" w:lineRule="auto"/>
        <w:ind w:left="488" w:right="80" w:hanging="272"/>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[[EnumerationState]]</w:t>
      </w:r>
      <w:r>
        <w:rPr>
          <w:rFonts w:ascii="Verdana" w:hAnsi="Verdana" w:cs="Verdana"/>
          <w:sz w:val="18"/>
          <w:szCs w:val="18"/>
        </w:rPr>
        <w:t xml:space="preserve"> property of the newly created object is set to a state indicating that the enumeration is at the first item of the enumeration of </w:t>
      </w:r>
      <w:r>
        <w:rPr>
          <w:rFonts w:ascii="Verdana" w:hAnsi="Verdana" w:cs="Verdana"/>
          <w:i/>
          <w:iCs/>
          <w:sz w:val="18"/>
          <w:szCs w:val="18"/>
        </w:rPr>
        <w:t>collection</w:t>
      </w:r>
      <w:r>
        <w:rPr>
          <w:rFonts w:ascii="Verdana" w:hAnsi="Verdana" w:cs="Verdana"/>
          <w:sz w:val="18"/>
          <w:szCs w:val="18"/>
        </w:rPr>
        <w:t xml:space="preserve">. If </w:t>
      </w:r>
      <w:r>
        <w:rPr>
          <w:rFonts w:ascii="Verdana" w:hAnsi="Verdana" w:cs="Verdana"/>
          <w:i/>
          <w:iCs/>
          <w:sz w:val="18"/>
          <w:szCs w:val="18"/>
        </w:rPr>
        <w:t>collection</w:t>
      </w:r>
      <w:r>
        <w:rPr>
          <w:rFonts w:ascii="Verdana" w:hAnsi="Verdana" w:cs="Verdana"/>
          <w:sz w:val="18"/>
          <w:szCs w:val="18"/>
        </w:rPr>
        <w:t xml:space="preserve"> has no enumerable items, the state will indicate</w:t>
      </w:r>
      <w:r>
        <w:rPr>
          <w:rFonts w:ascii="Verdana" w:hAnsi="Verdana" w:cs="Verdana"/>
          <w:sz w:val="18"/>
          <w:szCs w:val="18"/>
        </w:rPr>
        <w:t xml:space="preserve"> that the end of the enumeration has been reached.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[[Collection]]</w:t>
      </w:r>
      <w:r>
        <w:rPr>
          <w:rFonts w:ascii="Verdana" w:hAnsi="Verdana" w:cs="Verdana"/>
          <w:sz w:val="18"/>
          <w:szCs w:val="18"/>
        </w:rPr>
        <w:t xml:space="preserve"> property of the newly created object is set to </w:t>
      </w:r>
      <w:r>
        <w:rPr>
          <w:rFonts w:ascii="Verdana" w:hAnsi="Verdana" w:cs="Verdana"/>
          <w:i/>
          <w:iCs/>
          <w:sz w:val="18"/>
          <w:szCs w:val="18"/>
        </w:rPr>
        <w:t>collection</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24" w:lineRule="auto"/>
        <w:ind w:left="488" w:right="800" w:hanging="272"/>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[[Prototype]]</w:t>
      </w:r>
      <w:r>
        <w:rPr>
          <w:rFonts w:ascii="Verdana" w:hAnsi="Verdana" w:cs="Verdana"/>
          <w:sz w:val="18"/>
          <w:szCs w:val="18"/>
        </w:rPr>
        <w:t xml:space="preserve"> property of the newly constructed object is set to the original </w:t>
      </w:r>
      <w:r>
        <w:rPr>
          <w:rFonts w:ascii="Verdana" w:hAnsi="Verdana" w:cs="Verdana"/>
          <w:b/>
          <w:bCs/>
          <w:sz w:val="18"/>
          <w:szCs w:val="18"/>
        </w:rPr>
        <w:t>Error</w:t>
      </w:r>
      <w:r>
        <w:rPr>
          <w:rFonts w:ascii="Verdana" w:hAnsi="Verdana" w:cs="Verdana"/>
          <w:sz w:val="18"/>
          <w:szCs w:val="18"/>
        </w:rPr>
        <w:t xml:space="preserve"> prototype object, the one t</w:t>
      </w:r>
      <w:r>
        <w:rPr>
          <w:rFonts w:ascii="Verdana" w:hAnsi="Verdana" w:cs="Verdana"/>
          <w:sz w:val="18"/>
          <w:szCs w:val="18"/>
        </w:rPr>
        <w:t xml:space="preserve">hat is the initial value of </w:t>
      </w:r>
      <w:r>
        <w:rPr>
          <w:rFonts w:ascii="Verdana" w:hAnsi="Verdana" w:cs="Verdana"/>
          <w:b/>
          <w:bCs/>
          <w:sz w:val="18"/>
          <w:szCs w:val="18"/>
        </w:rPr>
        <w:t>Enumerator</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 xml:space="preserve"> (see section </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2.8.13.3.1</w:t>
        </w:r>
      </w:hyperlink>
      <w:r>
        <w:rPr>
          <w:rFonts w:ascii="Verdana" w:hAnsi="Verdana" w:cs="Verdana"/>
          <w:color w:val="0066FF"/>
          <w:sz w:val="18"/>
          <w:szCs w:val="18"/>
        </w:rPr>
        <w:t xml:space="preserve"> </w:t>
      </w:r>
      <w:r>
        <w:rPr>
          <w:rFonts w:ascii="Verdana" w:hAnsi="Verdana" w:cs="Verdana"/>
          <w:sz w:val="18"/>
          <w:szCs w:val="18"/>
        </w:rPr>
        <w:t>of</w:t>
      </w:r>
      <w:r>
        <w:rPr>
          <w:rFonts w:ascii="Verdana" w:hAnsi="Verdana" w:cs="Verdana"/>
          <w:color w:val="0066FF"/>
          <w:sz w:val="18"/>
          <w:szCs w:val="18"/>
        </w:rPr>
        <w:t xml:space="preserve"> </w:t>
      </w:r>
      <w:r>
        <w:rPr>
          <w:rFonts w:ascii="Verdana" w:hAnsi="Verdana" w:cs="Verdana"/>
          <w:sz w:val="18"/>
          <w:szCs w:val="18"/>
        </w:rPr>
        <w:t>this document).</w:t>
      </w:r>
      <w:r>
        <w:rPr>
          <w:rFonts w:ascii="Verdana" w:hAnsi="Verdana" w:cs="Verdana"/>
          <w:color w:val="0066FF"/>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w:t>
      </w:r>
      <w:r>
        <w:rPr>
          <w:rFonts w:ascii="Verdana" w:hAnsi="Verdana" w:cs="Verdana"/>
          <w:b/>
          <w:bCs/>
          <w:sz w:val="18"/>
          <w:szCs w:val="18"/>
        </w:rPr>
        <w:t>Enumerator</w:t>
      </w:r>
      <w:r>
        <w:rPr>
          <w:rFonts w:ascii="Verdana" w:hAnsi="Verdana" w:cs="Verdana"/>
          <w:sz w:val="18"/>
          <w:szCs w:val="18"/>
        </w:rPr>
        <w:t xml:space="preserve"> object is set to "Object".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3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3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Enumerator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22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Enumerator</w:t>
      </w:r>
      <w:r>
        <w:rPr>
          <w:rFonts w:ascii="Verdana" w:hAnsi="Verdana" w:cs="Verdana"/>
          <w:sz w:val="18"/>
          <w:szCs w:val="18"/>
        </w:rPr>
        <w:t xml:space="preserve"> constructor is the </w:t>
      </w:r>
      <w:r>
        <w:rPr>
          <w:rFonts w:ascii="Verdana" w:hAnsi="Verdana" w:cs="Verdana"/>
          <w:b/>
          <w:bCs/>
          <w:sz w:val="18"/>
          <w:szCs w:val="18"/>
        </w:rPr>
        <w:t>Function</w:t>
      </w:r>
      <w:r>
        <w:rPr>
          <w:rFonts w:ascii="Verdana" w:hAnsi="Verdana" w:cs="Verdana"/>
          <w:sz w:val="18"/>
          <w:szCs w:val="18"/>
        </w:rPr>
        <w:t xml:space="preserve"> prototype object (see </w:t>
      </w:r>
      <w:hyperlink r:id="rId91"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w:t>
      </w:r>
      <w:r>
        <w:rPr>
          <w:rFonts w:ascii="Verdana" w:hAnsi="Verdana" w:cs="Verdana"/>
          <w:sz w:val="18"/>
          <w:szCs w:val="18"/>
        </w:rPr>
        <w:t>.3.4).</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length</w:t>
      </w:r>
      <w:r>
        <w:rPr>
          <w:rFonts w:ascii="Verdana" w:hAnsi="Verdana" w:cs="Verdana"/>
          <w:sz w:val="18"/>
          <w:szCs w:val="18"/>
        </w:rPr>
        <w:t xml:space="preserve"> property is 7 (seven). In addition, the </w:t>
      </w:r>
      <w:r>
        <w:rPr>
          <w:rFonts w:ascii="Verdana" w:hAnsi="Verdana" w:cs="Verdana"/>
          <w:b/>
          <w:bCs/>
          <w:sz w:val="18"/>
          <w:szCs w:val="18"/>
        </w:rPr>
        <w:t>Enumerator</w:t>
      </w:r>
      <w:r>
        <w:rPr>
          <w:rFonts w:ascii="Verdana" w:hAnsi="Verdana" w:cs="Verdana"/>
          <w:sz w:val="18"/>
          <w:szCs w:val="18"/>
        </w:rPr>
        <w:t xml:space="preserve"> constructor has the following property.</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3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Enumerator</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 xml:space="preserve"> is the </w:t>
      </w:r>
      <w:r>
        <w:rPr>
          <w:rFonts w:ascii="Verdana" w:hAnsi="Verdana" w:cs="Verdana"/>
          <w:b/>
          <w:bCs/>
          <w:sz w:val="18"/>
          <w:szCs w:val="18"/>
        </w:rPr>
        <w:t>Enumerator</w:t>
      </w:r>
      <w:r>
        <w:rPr>
          <w:rFonts w:ascii="Verdana" w:hAnsi="Verdana" w:cs="Verdana"/>
          <w:sz w:val="18"/>
          <w:szCs w:val="18"/>
        </w:rPr>
        <w:t xml:space="preserve"> prototype object (see section </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2.8.13.4</w:t>
        </w:r>
      </w:hyperlink>
      <w:r>
        <w:rPr>
          <w:rFonts w:ascii="Verdana" w:hAnsi="Verdana" w:cs="Verdana"/>
          <w:color w:val="0066FF"/>
          <w:sz w:val="18"/>
          <w:szCs w:val="18"/>
        </w:rPr>
        <w:t xml:space="preserve"> </w:t>
      </w:r>
      <w:r>
        <w:rPr>
          <w:rFonts w:ascii="Verdana" w:hAnsi="Verdana" w:cs="Verdana"/>
          <w:sz w:val="18"/>
          <w:szCs w:val="18"/>
        </w:rPr>
        <w:t>of</w:t>
      </w:r>
      <w:r>
        <w:rPr>
          <w:rFonts w:ascii="Verdana" w:hAnsi="Verdana" w:cs="Verdana"/>
          <w:color w:val="0066FF"/>
          <w:sz w:val="18"/>
          <w:szCs w:val="18"/>
        </w:rPr>
        <w:t xml:space="preserve"> </w:t>
      </w:r>
      <w:r>
        <w:rPr>
          <w:rFonts w:ascii="Verdana" w:hAnsi="Verdana" w:cs="Verdana"/>
          <w:sz w:val="18"/>
          <w:szCs w:val="18"/>
        </w:rPr>
        <w:t>this document).</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440"/>
        <w:rPr>
          <w:rFonts w:ascii="Times New Roman" w:hAnsi="Times New Roman" w:cs="Times New Roman"/>
          <w:sz w:val="24"/>
          <w:szCs w:val="24"/>
        </w:rPr>
      </w:pPr>
      <w:r>
        <w:rPr>
          <w:rFonts w:ascii="Verdana" w:hAnsi="Verdana" w:cs="Verdana"/>
          <w:sz w:val="18"/>
          <w:szCs w:val="18"/>
        </w:rPr>
        <w:t xml:space="preserve">This property has the attributes { </w:t>
      </w:r>
      <w:r>
        <w:rPr>
          <w:rFonts w:ascii="Verdana" w:hAnsi="Verdana" w:cs="Verdana"/>
          <w:b/>
          <w:bCs/>
          <w:sz w:val="18"/>
          <w:szCs w:val="18"/>
        </w:rPr>
        <w:t>[[Enumerable]]</w:t>
      </w:r>
      <w:r>
        <w:rPr>
          <w:rFonts w:ascii="Verdana" w:hAnsi="Verdana" w:cs="Verdana"/>
          <w:sz w:val="18"/>
          <w:szCs w:val="18"/>
        </w:rPr>
        <w:t>:</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w:t>
      </w:r>
      <w:r>
        <w:rPr>
          <w:rFonts w:ascii="Verdana" w:hAnsi="Verdana" w:cs="Verdana"/>
          <w:b/>
          <w:bCs/>
          <w:sz w:val="18"/>
          <w:szCs w:val="18"/>
        </w:rPr>
        <w:t xml:space="preserve">false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3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Enumerator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Enumerator</w:t>
      </w:r>
      <w:r>
        <w:rPr>
          <w:rFonts w:ascii="Verdana" w:hAnsi="Verdana" w:cs="Verdana"/>
          <w:sz w:val="18"/>
          <w:szCs w:val="18"/>
        </w:rPr>
        <w:t xml:space="preserve"> prototype object is itself an </w:t>
      </w:r>
      <w:r>
        <w:rPr>
          <w:rFonts w:ascii="Verdana" w:hAnsi="Verdana" w:cs="Verdana"/>
          <w:b/>
          <w:bCs/>
          <w:sz w:val="18"/>
          <w:szCs w:val="18"/>
        </w:rPr>
        <w:t>Enumerator</w:t>
      </w:r>
      <w:r>
        <w:rPr>
          <w:rFonts w:ascii="Verdana" w:hAnsi="Verdana" w:cs="Verdana"/>
          <w:sz w:val="18"/>
          <w:szCs w:val="18"/>
        </w:rPr>
        <w:t xml:space="preserve"> object with a </w:t>
      </w:r>
      <w:r>
        <w:rPr>
          <w:rFonts w:ascii="Verdana" w:hAnsi="Verdana" w:cs="Verdana"/>
          <w:b/>
          <w:bCs/>
          <w:sz w:val="18"/>
          <w:szCs w:val="18"/>
        </w:rPr>
        <w:t>[[Collection]]</w:t>
      </w:r>
      <w:r>
        <w:rPr>
          <w:rFonts w:ascii="Verdana" w:hAnsi="Verdana" w:cs="Verdana"/>
          <w:sz w:val="18"/>
          <w:szCs w:val="18"/>
        </w:rPr>
        <w:t xml:space="preserve"> property of undefined, and which does not have an </w:t>
      </w:r>
      <w:r>
        <w:rPr>
          <w:rFonts w:ascii="Verdana" w:hAnsi="Verdana" w:cs="Verdana"/>
          <w:b/>
          <w:bCs/>
          <w:sz w:val="18"/>
          <w:szCs w:val="18"/>
        </w:rPr>
        <w:t>[[EnumerationState]]</w:t>
      </w:r>
      <w:r>
        <w:rPr>
          <w:rFonts w:ascii="Verdana" w:hAnsi="Verdana" w:cs="Verdana"/>
          <w:sz w:val="18"/>
          <w:szCs w:val="18"/>
        </w:rPr>
        <w:t xml:space="preserve"> property.</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internal property of the </w:t>
      </w:r>
      <w:r>
        <w:rPr>
          <w:rFonts w:ascii="Verdana" w:hAnsi="Verdana" w:cs="Verdana"/>
          <w:b/>
          <w:bCs/>
          <w:sz w:val="18"/>
          <w:szCs w:val="18"/>
        </w:rPr>
        <w:t>Enumerator</w:t>
      </w:r>
      <w:r>
        <w:rPr>
          <w:rFonts w:ascii="Verdana" w:hAnsi="Verdana" w:cs="Verdana"/>
          <w:sz w:val="18"/>
          <w:szCs w:val="18"/>
        </w:rPr>
        <w:t xml:space="preserve"> prototype object is the </w:t>
      </w:r>
      <w:r>
        <w:rPr>
          <w:rFonts w:ascii="Verdana" w:hAnsi="Verdana" w:cs="Verdana"/>
          <w:b/>
          <w:bCs/>
          <w:sz w:val="18"/>
          <w:szCs w:val="18"/>
        </w:rPr>
        <w:t>Object</w:t>
      </w:r>
      <w:r>
        <w:rPr>
          <w:rFonts w:ascii="Verdana" w:hAnsi="Verdana" w:cs="Verdana"/>
          <w:sz w:val="18"/>
          <w:szCs w:val="18"/>
        </w:rPr>
        <w:t xml:space="preserve"> prototype object (see </w:t>
      </w:r>
      <w:hyperlink r:id="rId92"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15.2.3.1).</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36"/>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Enumerator.prototype.constructor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Enumerator</w:t>
      </w:r>
      <w:r>
        <w:rPr>
          <w:rFonts w:ascii="Verdana" w:hAnsi="Verdana" w:cs="Verdana"/>
          <w:sz w:val="18"/>
          <w:szCs w:val="18"/>
        </w:rPr>
        <w:t>.</w:t>
      </w:r>
      <w:r>
        <w:rPr>
          <w:rFonts w:ascii="Verdana" w:hAnsi="Verdana" w:cs="Verdana"/>
          <w:b/>
          <w:bCs/>
          <w:sz w:val="18"/>
          <w:szCs w:val="18"/>
        </w:rPr>
        <w:t>prototype</w:t>
      </w:r>
      <w:r>
        <w:rPr>
          <w:rFonts w:ascii="Verdana" w:hAnsi="Verdana" w:cs="Verdana"/>
          <w:sz w:val="18"/>
          <w:szCs w:val="18"/>
        </w:rPr>
        <w:t>.</w:t>
      </w:r>
      <w:r>
        <w:rPr>
          <w:rFonts w:ascii="Verdana" w:hAnsi="Verdana" w:cs="Verdana"/>
          <w:b/>
          <w:bCs/>
          <w:sz w:val="18"/>
          <w:szCs w:val="18"/>
        </w:rPr>
        <w:t>constructor</w:t>
      </w:r>
      <w:r>
        <w:rPr>
          <w:rFonts w:ascii="Verdana" w:hAnsi="Verdana" w:cs="Verdana"/>
          <w:sz w:val="18"/>
          <w:szCs w:val="18"/>
        </w:rPr>
        <w:t xml:space="preserve"> is the built-in </w:t>
      </w:r>
      <w:r>
        <w:rPr>
          <w:rFonts w:ascii="Verdana" w:hAnsi="Verdana" w:cs="Verdana"/>
          <w:b/>
          <w:bCs/>
          <w:sz w:val="18"/>
          <w:szCs w:val="18"/>
        </w:rPr>
        <w:t>Enumerator</w:t>
      </w:r>
      <w:r>
        <w:rPr>
          <w:rFonts w:ascii="Verdana" w:hAnsi="Verdana" w:cs="Verdana"/>
          <w:sz w:val="18"/>
          <w:szCs w:val="18"/>
        </w:rPr>
        <w:t xml:space="preserve"> constructor.</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3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Enumerator.prototype.atEnd (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w:t>
      </w:r>
      <w:r>
        <w:rPr>
          <w:rFonts w:ascii="Verdana" w:hAnsi="Verdana" w:cs="Verdana"/>
          <w:b/>
          <w:bCs/>
          <w:sz w:val="18"/>
          <w:szCs w:val="18"/>
        </w:rPr>
        <w:t>Enumerator</w:t>
      </w:r>
      <w:r>
        <w:rPr>
          <w:rFonts w:ascii="Verdana" w:hAnsi="Verdana" w:cs="Verdana"/>
          <w:sz w:val="18"/>
          <w:szCs w:val="18"/>
        </w:rPr>
        <w:t xml:space="preserve"> object,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118745</wp:posOffset>
            </wp:positionH>
            <wp:positionV relativeFrom="paragraph">
              <wp:posOffset>358775</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1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36" w:name="page36"/>
      <w:bookmarkEnd w:id="36"/>
      <w:r>
        <w:rPr>
          <w:rFonts w:ascii="Verdana" w:hAnsi="Verdana" w:cs="Verdana"/>
          <w:sz w:val="18"/>
          <w:szCs w:val="18"/>
        </w:rPr>
        <w:lastRenderedPageBreak/>
        <w:t xml:space="preserve">If </w:t>
      </w:r>
      <w:r>
        <w:rPr>
          <w:rFonts w:ascii="Verdana" w:hAnsi="Verdana" w:cs="Verdana"/>
          <w:i/>
          <w:iCs/>
          <w:sz w:val="18"/>
          <w:szCs w:val="18"/>
        </w:rPr>
        <w:t>collection</w:t>
      </w:r>
      <w:r>
        <w:rPr>
          <w:rFonts w:ascii="Verdana" w:hAnsi="Verdana" w:cs="Verdana"/>
          <w:sz w:val="18"/>
          <w:szCs w:val="18"/>
        </w:rPr>
        <w:t xml:space="preserve"> is undefined, return </w:t>
      </w:r>
      <w:r>
        <w:rPr>
          <w:rFonts w:ascii="Verdana" w:hAnsi="Verdana" w:cs="Verdana"/>
          <w:b/>
          <w:bCs/>
          <w:sz w:val="18"/>
          <w:szCs w:val="18"/>
        </w:rPr>
        <w:t>true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w:t>
      </w:r>
      <w:r>
        <w:rPr>
          <w:rFonts w:ascii="Verdana" w:hAnsi="Verdana" w:cs="Verdana"/>
          <w:sz w:val="18"/>
          <w:szCs w:val="18"/>
        </w:rPr>
        <w:t xml:space="preserve">be the value of the this object’s </w:t>
      </w:r>
      <w:r>
        <w:rPr>
          <w:rFonts w:ascii="Verdana" w:hAnsi="Verdana" w:cs="Verdana"/>
          <w:b/>
          <w:bCs/>
          <w:sz w:val="18"/>
          <w:szCs w:val="18"/>
        </w:rPr>
        <w:t>[[EnumerationState]]</w:t>
      </w:r>
      <w:r>
        <w:rPr>
          <w:rFonts w:ascii="Verdana" w:hAnsi="Verdana" w:cs="Verdana"/>
          <w:sz w:val="18"/>
          <w:szCs w:val="18"/>
        </w:rPr>
        <w:t xml:space="preserve"> property.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been reached, return </w:t>
      </w:r>
      <w:r>
        <w:rPr>
          <w:rFonts w:ascii="Verdana" w:hAnsi="Verdana" w:cs="Verdana"/>
          <w:b/>
          <w:bCs/>
          <w:sz w:val="18"/>
          <w:szCs w:val="18"/>
        </w:rPr>
        <w:t>true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4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Enumerator.prototype.item (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w:t>
      </w:r>
      <w:r>
        <w:rPr>
          <w:rFonts w:ascii="Verdana" w:hAnsi="Verdana" w:cs="Verdana"/>
          <w:b/>
          <w:bCs/>
          <w:sz w:val="18"/>
          <w:szCs w:val="18"/>
        </w:rPr>
        <w:t>Enumerator</w:t>
      </w:r>
      <w:r>
        <w:rPr>
          <w:rFonts w:ascii="Verdana" w:hAnsi="Verdana" w:cs="Verdana"/>
          <w:sz w:val="18"/>
          <w:szCs w:val="18"/>
        </w:rPr>
        <w:t xml:space="preserve"> object,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undefined, 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be the value of the this object’s </w:t>
      </w:r>
      <w:r>
        <w:rPr>
          <w:rFonts w:ascii="Verdana" w:hAnsi="Verdana" w:cs="Verdana"/>
          <w:b/>
          <w:bCs/>
          <w:sz w:val="18"/>
          <w:szCs w:val="18"/>
        </w:rPr>
        <w:t>[[EnumerationState]]</w:t>
      </w:r>
      <w:r>
        <w:rPr>
          <w:rFonts w:ascii="Verdana" w:hAnsi="Verdana" w:cs="Verdana"/>
          <w:sz w:val="18"/>
          <w:szCs w:val="18"/>
        </w:rPr>
        <w:t xml:space="preserve"> prope</w:t>
      </w:r>
      <w:r>
        <w:rPr>
          <w:rFonts w:ascii="Verdana" w:hAnsi="Verdana" w:cs="Verdana"/>
          <w:sz w:val="18"/>
          <w:szCs w:val="18"/>
        </w:rPr>
        <w:t xml:space="preserv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been reached, 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14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current enumeration item as indicated by </w:t>
      </w:r>
      <w:r>
        <w:rPr>
          <w:rFonts w:ascii="Verdana" w:hAnsi="Verdana" w:cs="Verdana"/>
          <w:b/>
          <w:bCs/>
          <w:sz w:val="18"/>
          <w:szCs w:val="18"/>
        </w:rPr>
        <w:t>state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4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Enumerator.prototype.moveFirst (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4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w:t>
      </w:r>
      <w:r>
        <w:rPr>
          <w:rFonts w:ascii="Verdana" w:hAnsi="Verdana" w:cs="Verdana"/>
          <w:b/>
          <w:bCs/>
          <w:sz w:val="18"/>
          <w:szCs w:val="18"/>
        </w:rPr>
        <w:t>Enumerator</w:t>
      </w:r>
      <w:r>
        <w:rPr>
          <w:rFonts w:ascii="Verdana" w:hAnsi="Verdana" w:cs="Verdana"/>
          <w:sz w:val="18"/>
          <w:szCs w:val="18"/>
        </w:rPr>
        <w:t xml:space="preserve"> object,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undefined, 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291789">
      <w:pPr>
        <w:pStyle w:val="DefaultParagraphFont"/>
        <w:widowControl w:val="0"/>
        <w:numPr>
          <w:ilvl w:val="0"/>
          <w:numId w:val="143"/>
        </w:numPr>
        <w:tabs>
          <w:tab w:val="clear" w:pos="720"/>
          <w:tab w:val="num" w:pos="488"/>
        </w:tabs>
        <w:overflowPunct w:val="0"/>
        <w:autoSpaceDE w:val="0"/>
        <w:autoSpaceDN w:val="0"/>
        <w:adjustRightInd w:val="0"/>
        <w:spacing w:after="0" w:line="227" w:lineRule="auto"/>
        <w:ind w:left="488" w:right="180" w:hanging="272"/>
        <w:rPr>
          <w:rFonts w:ascii="Verdana" w:hAnsi="Verdana" w:cs="Verdana"/>
          <w:sz w:val="18"/>
          <w:szCs w:val="18"/>
        </w:rPr>
      </w:pPr>
      <w:r>
        <w:rPr>
          <w:rFonts w:ascii="Verdana" w:hAnsi="Verdana" w:cs="Verdana"/>
          <w:sz w:val="18"/>
          <w:szCs w:val="18"/>
        </w:rPr>
        <w:t xml:space="preserve">Modify the </w:t>
      </w:r>
      <w:r>
        <w:rPr>
          <w:rFonts w:ascii="Verdana" w:hAnsi="Verdana" w:cs="Verdana"/>
          <w:b/>
          <w:bCs/>
          <w:sz w:val="18"/>
          <w:szCs w:val="18"/>
        </w:rPr>
        <w:t>[[EnumerationState]]</w:t>
      </w:r>
      <w:r>
        <w:rPr>
          <w:rFonts w:ascii="Verdana" w:hAnsi="Verdana" w:cs="Verdana"/>
          <w:sz w:val="18"/>
          <w:szCs w:val="18"/>
        </w:rPr>
        <w:t xml:space="preserve"> property of the this object to a state indicating that the current enumeration of </w:t>
      </w:r>
      <w:r>
        <w:rPr>
          <w:rFonts w:ascii="Verdana" w:hAnsi="Verdana" w:cs="Verdana"/>
          <w:i/>
          <w:iCs/>
          <w:sz w:val="18"/>
          <w:szCs w:val="18"/>
        </w:rPr>
        <w:t>collection</w:t>
      </w:r>
      <w:r>
        <w:rPr>
          <w:rFonts w:ascii="Verdana" w:hAnsi="Verdana" w:cs="Verdana"/>
          <w:sz w:val="18"/>
          <w:szCs w:val="18"/>
        </w:rPr>
        <w:t xml:space="preserve"> is now positioned at the original first item of the enumeration. If the current </w:t>
      </w:r>
      <w:r>
        <w:rPr>
          <w:rFonts w:ascii="Verdana" w:hAnsi="Verdana" w:cs="Verdana"/>
          <w:b/>
          <w:bCs/>
          <w:sz w:val="18"/>
          <w:szCs w:val="18"/>
        </w:rPr>
        <w:t>[[EnumerationState]]</w:t>
      </w:r>
      <w:r>
        <w:rPr>
          <w:rFonts w:ascii="Verdana" w:hAnsi="Verdana" w:cs="Verdana"/>
          <w:sz w:val="18"/>
          <w:szCs w:val="18"/>
        </w:rPr>
        <w:t xml:space="preserve"> property indicates that </w:t>
      </w:r>
      <w:r>
        <w:rPr>
          <w:rFonts w:ascii="Verdana" w:hAnsi="Verdana" w:cs="Verdana"/>
          <w:i/>
          <w:iCs/>
          <w:sz w:val="18"/>
          <w:szCs w:val="18"/>
        </w:rPr>
        <w:t>collection</w:t>
      </w:r>
      <w:r>
        <w:rPr>
          <w:rFonts w:ascii="Verdana" w:hAnsi="Verdana" w:cs="Verdana"/>
          <w:sz w:val="18"/>
          <w:szCs w:val="18"/>
        </w:rPr>
        <w:t xml:space="preserve"> has no enumerable items, t</w:t>
      </w:r>
      <w:r>
        <w:rPr>
          <w:rFonts w:ascii="Verdana" w:hAnsi="Verdana" w:cs="Verdana"/>
          <w:sz w:val="18"/>
          <w:szCs w:val="18"/>
        </w:rPr>
        <w:t xml:space="preserve">he new </w:t>
      </w:r>
      <w:r>
        <w:rPr>
          <w:rFonts w:ascii="Verdana" w:hAnsi="Verdana" w:cs="Verdana"/>
          <w:i/>
          <w:iCs/>
          <w:sz w:val="18"/>
          <w:szCs w:val="18"/>
        </w:rPr>
        <w:t>state</w:t>
      </w:r>
      <w:r>
        <w:rPr>
          <w:rFonts w:ascii="Verdana" w:hAnsi="Verdana" w:cs="Verdana"/>
          <w:sz w:val="18"/>
          <w:szCs w:val="18"/>
        </w:rPr>
        <w:t xml:space="preserve"> will indicate that the end of the enumeration has been reached.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4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4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Enumerator.prototype.moveNext ( )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w:t>
      </w:r>
      <w:r>
        <w:rPr>
          <w:rFonts w:ascii="Verdana" w:hAnsi="Verdana" w:cs="Verdana"/>
          <w:b/>
          <w:bCs/>
          <w:sz w:val="18"/>
          <w:szCs w:val="18"/>
        </w:rPr>
        <w:t>this</w:t>
      </w:r>
      <w:r>
        <w:rPr>
          <w:rFonts w:ascii="Verdana" w:hAnsi="Verdana" w:cs="Verdana"/>
          <w:sz w:val="18"/>
          <w:szCs w:val="18"/>
        </w:rPr>
        <w:t xml:space="preserve"> object is not an </w:t>
      </w:r>
      <w:r>
        <w:rPr>
          <w:rFonts w:ascii="Verdana" w:hAnsi="Verdana" w:cs="Verdana"/>
          <w:b/>
          <w:bCs/>
          <w:sz w:val="18"/>
          <w:szCs w:val="18"/>
        </w:rPr>
        <w:t>Enumerator</w:t>
      </w:r>
      <w:r>
        <w:rPr>
          <w:rFonts w:ascii="Verdana" w:hAnsi="Verdana" w:cs="Verdana"/>
          <w:sz w:val="18"/>
          <w:szCs w:val="18"/>
        </w:rPr>
        <w:t xml:space="preserve"> object,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collection</w:t>
      </w:r>
      <w:r>
        <w:rPr>
          <w:rFonts w:ascii="Verdana" w:hAnsi="Verdana" w:cs="Verdana"/>
          <w:sz w:val="18"/>
          <w:szCs w:val="18"/>
        </w:rPr>
        <w:t xml:space="preserve"> be the value of the </w:t>
      </w:r>
      <w:r>
        <w:rPr>
          <w:rFonts w:ascii="Verdana" w:hAnsi="Verdana" w:cs="Verdana"/>
          <w:b/>
          <w:bCs/>
          <w:sz w:val="18"/>
          <w:szCs w:val="18"/>
        </w:rPr>
        <w:t>this</w:t>
      </w:r>
      <w:r>
        <w:rPr>
          <w:rFonts w:ascii="Verdana" w:hAnsi="Verdana" w:cs="Verdana"/>
          <w:sz w:val="18"/>
          <w:szCs w:val="18"/>
        </w:rPr>
        <w:t xml:space="preserve"> object’s </w:t>
      </w:r>
      <w:r>
        <w:rPr>
          <w:rFonts w:ascii="Verdana" w:hAnsi="Verdana" w:cs="Verdana"/>
          <w:b/>
          <w:bCs/>
          <w:sz w:val="18"/>
          <w:szCs w:val="18"/>
        </w:rPr>
        <w:t>[[Collection]]</w:t>
      </w:r>
      <w:r>
        <w:rPr>
          <w:rFonts w:ascii="Verdana" w:hAnsi="Verdana" w:cs="Verdana"/>
          <w:sz w:val="18"/>
          <w:szCs w:val="18"/>
        </w:rPr>
        <w:t xml:space="preserve"> property.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collection</w:t>
      </w:r>
      <w:r>
        <w:rPr>
          <w:rFonts w:ascii="Verdana" w:hAnsi="Verdana" w:cs="Verdana"/>
          <w:sz w:val="18"/>
          <w:szCs w:val="18"/>
        </w:rPr>
        <w:t xml:space="preserve"> is undefined, 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state</w:t>
      </w:r>
      <w:r>
        <w:rPr>
          <w:rFonts w:ascii="Verdana" w:hAnsi="Verdana" w:cs="Verdana"/>
          <w:sz w:val="18"/>
          <w:szCs w:val="18"/>
        </w:rPr>
        <w:t xml:space="preserve"> be the value of the this object’s </w:t>
      </w:r>
      <w:r>
        <w:rPr>
          <w:rFonts w:ascii="Verdana" w:hAnsi="Verdana" w:cs="Verdana"/>
          <w:b/>
          <w:bCs/>
          <w:sz w:val="18"/>
          <w:szCs w:val="18"/>
        </w:rPr>
        <w:t>[[EnumerationState]]</w:t>
      </w:r>
      <w:r>
        <w:rPr>
          <w:rFonts w:ascii="Verdana" w:hAnsi="Verdana" w:cs="Verdana"/>
          <w:sz w:val="18"/>
          <w:szCs w:val="18"/>
        </w:rPr>
        <w:t xml:space="preserve"> property.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state</w:t>
      </w:r>
      <w:r>
        <w:rPr>
          <w:rFonts w:ascii="Verdana" w:hAnsi="Verdana" w:cs="Verdana"/>
          <w:sz w:val="18"/>
          <w:szCs w:val="18"/>
        </w:rPr>
        <w:t xml:space="preserve"> indicates that the end of the enumeration has be</w:t>
      </w:r>
      <w:r>
        <w:rPr>
          <w:rFonts w:ascii="Verdana" w:hAnsi="Verdana" w:cs="Verdana"/>
          <w:sz w:val="18"/>
          <w:szCs w:val="18"/>
        </w:rPr>
        <w:t xml:space="preserve">en reached, return </w:t>
      </w:r>
      <w:r>
        <w:rPr>
          <w:rFonts w:ascii="Verdana" w:hAnsi="Verdana" w:cs="Verdana"/>
          <w:b/>
          <w:bCs/>
          <w:sz w:val="18"/>
          <w:szCs w:val="18"/>
        </w:rPr>
        <w:t>undefined</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24" w:lineRule="auto"/>
        <w:ind w:left="488" w:right="200" w:hanging="272"/>
        <w:jc w:val="both"/>
        <w:rPr>
          <w:rFonts w:ascii="Verdana" w:hAnsi="Verdana" w:cs="Verdana"/>
          <w:sz w:val="18"/>
          <w:szCs w:val="18"/>
        </w:rPr>
      </w:pPr>
      <w:r>
        <w:rPr>
          <w:rFonts w:ascii="Verdana" w:hAnsi="Verdana" w:cs="Verdana"/>
          <w:sz w:val="18"/>
          <w:szCs w:val="18"/>
        </w:rPr>
        <w:t xml:space="preserve">Modify </w:t>
      </w:r>
      <w:r>
        <w:rPr>
          <w:rFonts w:ascii="Verdana" w:hAnsi="Verdana" w:cs="Verdana"/>
          <w:i/>
          <w:iCs/>
          <w:sz w:val="18"/>
          <w:szCs w:val="18"/>
        </w:rPr>
        <w:t>state</w:t>
      </w:r>
      <w:r>
        <w:rPr>
          <w:rFonts w:ascii="Verdana" w:hAnsi="Verdana" w:cs="Verdana"/>
          <w:sz w:val="18"/>
          <w:szCs w:val="18"/>
        </w:rPr>
        <w:t xml:space="preserve"> to a state indicating that the current enumeration of </w:t>
      </w:r>
      <w:r>
        <w:rPr>
          <w:rFonts w:ascii="Verdana" w:hAnsi="Verdana" w:cs="Verdana"/>
          <w:i/>
          <w:iCs/>
          <w:sz w:val="18"/>
          <w:szCs w:val="18"/>
        </w:rPr>
        <w:t>collection</w:t>
      </w:r>
      <w:r>
        <w:rPr>
          <w:rFonts w:ascii="Verdana" w:hAnsi="Verdana" w:cs="Verdana"/>
          <w:sz w:val="18"/>
          <w:szCs w:val="18"/>
        </w:rPr>
        <w:t xml:space="preserve"> is now positioned at the next item beyond the current item of the enumeration. The new </w:t>
      </w:r>
      <w:r>
        <w:rPr>
          <w:rFonts w:ascii="Verdana" w:hAnsi="Verdana" w:cs="Verdana"/>
          <w:i/>
          <w:iCs/>
          <w:sz w:val="18"/>
          <w:szCs w:val="18"/>
        </w:rPr>
        <w:t>state</w:t>
      </w:r>
      <w:r>
        <w:rPr>
          <w:rFonts w:ascii="Verdana" w:hAnsi="Verdana" w:cs="Verdana"/>
          <w:sz w:val="18"/>
          <w:szCs w:val="18"/>
        </w:rPr>
        <w:t xml:space="preserve"> may indicate that the end of the enumeration has </w:t>
      </w:r>
      <w:r>
        <w:rPr>
          <w:rFonts w:ascii="Verdana" w:hAnsi="Verdana" w:cs="Verdana"/>
          <w:sz w:val="18"/>
          <w:szCs w:val="18"/>
        </w:rPr>
        <w:t xml:space="preserve">been reached.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Update the </w:t>
      </w:r>
      <w:r>
        <w:rPr>
          <w:rFonts w:ascii="Verdana" w:hAnsi="Verdana" w:cs="Verdana"/>
          <w:b/>
          <w:bCs/>
          <w:sz w:val="18"/>
          <w:szCs w:val="18"/>
        </w:rPr>
        <w:t>[[EnumerationState]]</w:t>
      </w:r>
      <w:r>
        <w:rPr>
          <w:rFonts w:ascii="Verdana" w:hAnsi="Verdana" w:cs="Verdana"/>
          <w:sz w:val="18"/>
          <w:szCs w:val="18"/>
        </w:rPr>
        <w:t xml:space="preserve"> property of the this object to </w:t>
      </w:r>
      <w:r>
        <w:rPr>
          <w:rFonts w:ascii="Verdana" w:hAnsi="Verdana" w:cs="Verdana"/>
          <w:i/>
          <w:iCs/>
          <w:sz w:val="18"/>
          <w:szCs w:val="18"/>
        </w:rPr>
        <w:t>state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14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b/>
          <w:bCs/>
          <w:sz w:val="18"/>
          <w:szCs w:val="18"/>
        </w:rPr>
        <w:t>undefined</w:t>
      </w:r>
      <w:r>
        <w:rPr>
          <w:rFonts w:ascii="Verdana" w:hAnsi="Verdana" w:cs="Verdana"/>
          <w:sz w:val="18"/>
          <w:szCs w:val="18"/>
        </w:rPr>
        <w:t xml:space="preserv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118745</wp:posOffset>
            </wp:positionH>
            <wp:positionV relativeFrom="paragraph">
              <wp:posOffset>540385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14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37" w:name="page37"/>
      <w:bookmarkEnd w:id="37"/>
      <w:r>
        <w:rPr>
          <w:rFonts w:ascii="Verdana" w:hAnsi="Verdana" w:cs="Verdana"/>
          <w:b/>
          <w:bCs/>
          <w:sz w:val="20"/>
          <w:szCs w:val="20"/>
        </w:rPr>
        <w:lastRenderedPageBreak/>
        <w:t xml:space="preserve">Properties of Enumerator Instances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b/>
          <w:bCs/>
          <w:sz w:val="18"/>
          <w:szCs w:val="18"/>
        </w:rPr>
        <w:t xml:space="preserve">Enumerator </w:t>
      </w:r>
      <w:r>
        <w:rPr>
          <w:rFonts w:ascii="Verdana" w:hAnsi="Verdana" w:cs="Verdana"/>
          <w:sz w:val="18"/>
          <w:szCs w:val="18"/>
        </w:rPr>
        <w:t>instances inherit properties from their</w:t>
      </w:r>
      <w:r>
        <w:rPr>
          <w:rFonts w:ascii="Verdana" w:hAnsi="Verdana" w:cs="Verdana"/>
          <w:b/>
          <w:bCs/>
          <w:sz w:val="18"/>
          <w:szCs w:val="18"/>
        </w:rPr>
        <w:t xml:space="preserve"> [[Prototype]] </w:t>
      </w:r>
      <w:r>
        <w:rPr>
          <w:rFonts w:ascii="Verdana" w:hAnsi="Verdana" w:cs="Verdana"/>
          <w:sz w:val="18"/>
          <w:szCs w:val="18"/>
        </w:rPr>
        <w:t>object as specified previously.</w:t>
      </w:r>
      <w:r>
        <w:rPr>
          <w:rFonts w:ascii="Verdana" w:hAnsi="Verdana" w:cs="Verdana"/>
          <w:b/>
          <w:bCs/>
          <w:sz w:val="18"/>
          <w:szCs w:val="18"/>
        </w:rPr>
        <w:t xml:space="preserve"> </w:t>
      </w:r>
      <w:r>
        <w:rPr>
          <w:rFonts w:ascii="Verdana" w:hAnsi="Verdana" w:cs="Verdana"/>
          <w:sz w:val="18"/>
          <w:szCs w:val="18"/>
        </w:rPr>
        <w:t xml:space="preserve">In addition, </w:t>
      </w:r>
      <w:r>
        <w:rPr>
          <w:rFonts w:ascii="Verdana" w:hAnsi="Verdana" w:cs="Verdana"/>
          <w:b/>
          <w:bCs/>
          <w:sz w:val="18"/>
          <w:szCs w:val="18"/>
        </w:rPr>
        <w:t>Enum</w:t>
      </w:r>
      <w:r>
        <w:rPr>
          <w:rFonts w:ascii="Verdana" w:hAnsi="Verdana" w:cs="Verdana"/>
          <w:b/>
          <w:bCs/>
          <w:sz w:val="18"/>
          <w:szCs w:val="18"/>
        </w:rPr>
        <w:t>erator</w:t>
      </w:r>
      <w:r>
        <w:rPr>
          <w:rFonts w:ascii="Verdana" w:hAnsi="Verdana" w:cs="Verdana"/>
          <w:sz w:val="18"/>
          <w:szCs w:val="18"/>
        </w:rPr>
        <w:t xml:space="preserve"> instances have an internal </w:t>
      </w:r>
      <w:r>
        <w:rPr>
          <w:rFonts w:ascii="Verdana" w:hAnsi="Verdana" w:cs="Verdana"/>
          <w:b/>
          <w:bCs/>
          <w:sz w:val="18"/>
          <w:szCs w:val="18"/>
        </w:rPr>
        <w:t>[[Collection]]</w:t>
      </w:r>
      <w:r>
        <w:rPr>
          <w:rFonts w:ascii="Verdana" w:hAnsi="Verdana" w:cs="Verdana"/>
          <w:sz w:val="18"/>
          <w:szCs w:val="18"/>
        </w:rPr>
        <w:t xml:space="preserve"> property, and they may have an internal </w:t>
      </w:r>
      <w:r>
        <w:rPr>
          <w:rFonts w:ascii="Verdana" w:hAnsi="Verdana" w:cs="Verdana"/>
          <w:b/>
          <w:bCs/>
          <w:sz w:val="18"/>
          <w:szCs w:val="18"/>
        </w:rPr>
        <w:t>[[EnumeratorState]]</w:t>
      </w:r>
      <w:r>
        <w:rPr>
          <w:rFonts w:ascii="Verdana" w:hAnsi="Verdana" w:cs="Verdana"/>
          <w:sz w:val="18"/>
          <w:szCs w:val="18"/>
        </w:rPr>
        <w:t xml:space="preserve"> property.</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4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VBArray Objects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b/>
          <w:bCs/>
          <w:sz w:val="18"/>
          <w:szCs w:val="18"/>
        </w:rPr>
        <w:t xml:space="preserve">Enumerator </w:t>
      </w:r>
      <w:r>
        <w:rPr>
          <w:rFonts w:ascii="Verdana" w:hAnsi="Verdana" w:cs="Verdana"/>
          <w:sz w:val="18"/>
          <w:szCs w:val="18"/>
        </w:rPr>
        <w:t>objects provide an alternative mechanism for iterating over the elements of Array</w:t>
      </w:r>
      <w:r>
        <w:rPr>
          <w:rFonts w:ascii="Verdana" w:hAnsi="Verdana" w:cs="Verdana"/>
          <w:b/>
          <w:bCs/>
          <w:sz w:val="18"/>
          <w:szCs w:val="18"/>
        </w:rPr>
        <w:t xml:space="preserve"> </w:t>
      </w:r>
      <w:r>
        <w:rPr>
          <w:rFonts w:ascii="Verdana" w:hAnsi="Verdana" w:cs="Verdana"/>
          <w:sz w:val="18"/>
          <w:szCs w:val="18"/>
        </w:rPr>
        <w:t>instances and certain host objects.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For such objects, the order of enumeration is the same as the for-in statement (see </w:t>
      </w:r>
      <w:hyperlink r:id="rId93"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w:t>
      </w:r>
      <w:r>
        <w:rPr>
          <w:rFonts w:ascii="Verdana" w:hAnsi="Verdana" w:cs="Verdana"/>
          <w:sz w:val="18"/>
          <w:szCs w:val="18"/>
        </w:rPr>
        <w:t xml:space="preserve"> section 12.6.4).</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4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VBArray Constructor Called </w:t>
      </w:r>
      <w:r>
        <w:rPr>
          <w:rFonts w:ascii="Verdana" w:hAnsi="Verdana" w:cs="Verdana"/>
          <w:b/>
          <w:bCs/>
          <w:sz w:val="20"/>
          <w:szCs w:val="20"/>
        </w:rPr>
        <w:t xml:space="preserve">as a Function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VBArray</w:t>
      </w:r>
      <w:r>
        <w:rPr>
          <w:rFonts w:ascii="Verdana" w:hAnsi="Verdana" w:cs="Verdana"/>
          <w:sz w:val="18"/>
          <w:szCs w:val="18"/>
        </w:rPr>
        <w:t xml:space="preserve"> is called as a function, it throws an exception if the argument is not a </w:t>
      </w:r>
      <w:r>
        <w:rPr>
          <w:rFonts w:ascii="Verdana" w:hAnsi="Verdana" w:cs="Verdana"/>
          <w:b/>
          <w:bCs/>
          <w:sz w:val="18"/>
          <w:szCs w:val="18"/>
        </w:rPr>
        <w:t>SafeArray</w:t>
      </w:r>
      <w:r>
        <w:rPr>
          <w:rFonts w:ascii="Verdana" w:hAnsi="Verdana" w:cs="Verdana"/>
          <w:sz w:val="18"/>
          <w:szCs w:val="18"/>
        </w:rPr>
        <w:t xml:space="preserve"> value.</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4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 ( value)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VBArray</w:t>
      </w:r>
      <w:r>
        <w:rPr>
          <w:rFonts w:ascii="Verdana" w:hAnsi="Verdana" w:cs="Verdana"/>
          <w:sz w:val="18"/>
          <w:szCs w:val="18"/>
        </w:rPr>
        <w:t xml:space="preserve"> function is called, the following steps are taken:</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1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Type(value)</w:t>
      </w:r>
      <w:r>
        <w:rPr>
          <w:rFonts w:ascii="Verdana" w:hAnsi="Verdana" w:cs="Verdana"/>
          <w:sz w:val="18"/>
          <w:szCs w:val="18"/>
        </w:rPr>
        <w:t xml:space="preserve"> is </w:t>
      </w:r>
      <w:r>
        <w:rPr>
          <w:rFonts w:ascii="Verdana" w:hAnsi="Verdana" w:cs="Verdana"/>
          <w:b/>
          <w:bCs/>
          <w:sz w:val="18"/>
          <w:szCs w:val="18"/>
        </w:rPr>
        <w:t>SafeArray</w:t>
      </w:r>
      <w:r>
        <w:rPr>
          <w:rFonts w:ascii="Verdana" w:hAnsi="Verdana" w:cs="Verdana"/>
          <w:sz w:val="18"/>
          <w:szCs w:val="18"/>
        </w:rPr>
        <w:t xml:space="preserve">, return </w:t>
      </w:r>
      <w:r>
        <w:rPr>
          <w:rFonts w:ascii="Verdana" w:hAnsi="Verdana" w:cs="Verdana"/>
          <w:i/>
          <w:iCs/>
          <w:sz w:val="18"/>
          <w:szCs w:val="18"/>
        </w:rPr>
        <w:t>value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5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VBArray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VBArray</w:t>
      </w:r>
      <w:r>
        <w:rPr>
          <w:rFonts w:ascii="Verdana" w:hAnsi="Verdana" w:cs="Verdana"/>
          <w:sz w:val="18"/>
          <w:szCs w:val="18"/>
        </w:rPr>
        <w:t xml:space="preserve"> is called as part of a new expression, it is a constructor: it initializes the newly created object.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5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VBArray ( value )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VBArray</w:t>
      </w:r>
      <w:r>
        <w:rPr>
          <w:rFonts w:ascii="Verdana" w:hAnsi="Verdana" w:cs="Verdana"/>
          <w:sz w:val="18"/>
          <w:szCs w:val="18"/>
        </w:rPr>
        <w:t xml:space="preserve"> constructor is called with an argument value of zero or one, the following steps are taken: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5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Type(value)</w:t>
      </w:r>
      <w:r>
        <w:rPr>
          <w:rFonts w:ascii="Verdana" w:hAnsi="Verdana" w:cs="Verdana"/>
          <w:sz w:val="18"/>
          <w:szCs w:val="18"/>
        </w:rPr>
        <w:t xml:space="preserve"> is not </w:t>
      </w:r>
      <w:r>
        <w:rPr>
          <w:rFonts w:ascii="Verdana" w:hAnsi="Verdana" w:cs="Verdana"/>
          <w:b/>
          <w:bCs/>
          <w:sz w:val="18"/>
          <w:szCs w:val="18"/>
        </w:rPr>
        <w:t>SafeArray</w:t>
      </w:r>
      <w:r>
        <w:rPr>
          <w:rFonts w:ascii="Verdana" w:hAnsi="Verdana" w:cs="Verdana"/>
          <w:sz w:val="18"/>
          <w:szCs w:val="18"/>
        </w:rPr>
        <w:t xml:space="preserv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5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[[SArray]]</w:t>
      </w:r>
      <w:r>
        <w:rPr>
          <w:rFonts w:ascii="Verdana" w:hAnsi="Verdana" w:cs="Verdana"/>
          <w:sz w:val="18"/>
          <w:szCs w:val="18"/>
        </w:rPr>
        <w:t xml:space="preserve"> property of the newly created object is set to </w:t>
      </w:r>
      <w:r>
        <w:rPr>
          <w:rFonts w:ascii="Verdana" w:hAnsi="Verdana" w:cs="Verdana"/>
          <w:i/>
          <w:iCs/>
          <w:sz w:val="18"/>
          <w:szCs w:val="18"/>
        </w:rPr>
        <w:t>value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53"/>
        </w:numPr>
        <w:tabs>
          <w:tab w:val="clear" w:pos="720"/>
          <w:tab w:val="num" w:pos="488"/>
        </w:tabs>
        <w:overflowPunct w:val="0"/>
        <w:autoSpaceDE w:val="0"/>
        <w:autoSpaceDN w:val="0"/>
        <w:adjustRightInd w:val="0"/>
        <w:spacing w:after="0" w:line="217" w:lineRule="auto"/>
        <w:ind w:left="488" w:right="540"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[[Prototype]]</w:t>
      </w:r>
      <w:r>
        <w:rPr>
          <w:rFonts w:ascii="Verdana" w:hAnsi="Verdana" w:cs="Verdana"/>
          <w:sz w:val="18"/>
          <w:szCs w:val="18"/>
        </w:rPr>
        <w:t xml:space="preserve"> property of the newly constructed object is set to the initial value of the </w:t>
      </w:r>
      <w:r>
        <w:rPr>
          <w:rFonts w:ascii="Verdana" w:hAnsi="Verdana" w:cs="Verdana"/>
          <w:b/>
          <w:bCs/>
          <w:sz w:val="18"/>
          <w:szCs w:val="18"/>
        </w:rPr>
        <w:t xml:space="preserve">VBArray prototype </w:t>
      </w:r>
      <w:r>
        <w:rPr>
          <w:rFonts w:ascii="Verdana" w:hAnsi="Verdana" w:cs="Verdana"/>
          <w:sz w:val="18"/>
          <w:szCs w:val="18"/>
        </w:rPr>
        <w:t>object (see section</w:t>
      </w:r>
      <w:r>
        <w:rPr>
          <w:rFonts w:ascii="Verdana" w:hAnsi="Verdana" w:cs="Verdana"/>
          <w:b/>
          <w:bCs/>
          <w:sz w:val="18"/>
          <w:szCs w:val="18"/>
        </w:rPr>
        <w:t xml:space="preserve"> </w:t>
      </w:r>
      <w:hyperlink w:anchor="page38" w:history="1">
        <w:r>
          <w:rPr>
            <w:rFonts w:ascii="Verdana" w:hAnsi="Verdana" w:cs="Verdana"/>
            <w:b/>
            <w:bCs/>
            <w:sz w:val="18"/>
            <w:szCs w:val="18"/>
          </w:rPr>
          <w:t xml:space="preserve"> </w:t>
        </w:r>
        <w:r>
          <w:rPr>
            <w:rFonts w:ascii="Verdana" w:hAnsi="Verdana" w:cs="Verdana"/>
            <w:color w:val="0066FF"/>
            <w:sz w:val="18"/>
            <w:szCs w:val="18"/>
            <w:u w:val="single"/>
          </w:rPr>
          <w:t>2.8.14.3.1</w:t>
        </w:r>
      </w:hyperlink>
      <w:r>
        <w:rPr>
          <w:rFonts w:ascii="Verdana" w:hAnsi="Verdana" w:cs="Verdana"/>
          <w:b/>
          <w:bCs/>
          <w:sz w:val="18"/>
          <w:szCs w:val="18"/>
          <w:u w:val="single"/>
        </w:rPr>
        <w:t xml:space="preserve"> </w:t>
      </w:r>
      <w:r>
        <w:rPr>
          <w:rFonts w:ascii="Verdana" w:hAnsi="Verdana" w:cs="Verdana"/>
          <w:sz w:val="18"/>
          <w:szCs w:val="18"/>
        </w:rPr>
        <w:t>of</w:t>
      </w:r>
      <w:r>
        <w:rPr>
          <w:rFonts w:ascii="Verdana" w:hAnsi="Verdana" w:cs="Verdana"/>
          <w:b/>
          <w:bCs/>
          <w:sz w:val="18"/>
          <w:szCs w:val="18"/>
        </w:rPr>
        <w:t xml:space="preserve"> </w:t>
      </w:r>
      <w:r>
        <w:rPr>
          <w:rFonts w:ascii="Verdana" w:hAnsi="Verdana" w:cs="Verdana"/>
          <w:sz w:val="18"/>
          <w:szCs w:val="18"/>
        </w:rPr>
        <w:t>this document).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15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[[Class]]</w:t>
      </w:r>
      <w:r>
        <w:rPr>
          <w:rFonts w:ascii="Verdana" w:hAnsi="Verdana" w:cs="Verdana"/>
          <w:sz w:val="18"/>
          <w:szCs w:val="18"/>
        </w:rPr>
        <w:t xml:space="preserve"> property of the newly constructed </w:t>
      </w:r>
      <w:r>
        <w:rPr>
          <w:rFonts w:ascii="Verdana" w:hAnsi="Verdana" w:cs="Verdana"/>
          <w:b/>
          <w:bCs/>
          <w:sz w:val="18"/>
          <w:szCs w:val="18"/>
        </w:rPr>
        <w:t>Error</w:t>
      </w:r>
      <w:r>
        <w:rPr>
          <w:rFonts w:ascii="Verdana" w:hAnsi="Verdana" w:cs="Verdana"/>
          <w:sz w:val="18"/>
          <w:szCs w:val="18"/>
        </w:rPr>
        <w:t xml:space="preserve"> object is set to Object.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5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the newly constructed object.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5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VBArray Constructor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VBArray constructo</w:t>
      </w:r>
      <w:r>
        <w:rPr>
          <w:rFonts w:ascii="Verdana" w:hAnsi="Verdana" w:cs="Verdana"/>
          <w:sz w:val="18"/>
          <w:szCs w:val="18"/>
        </w:rPr>
        <w:t xml:space="preserve">r is the </w:t>
      </w:r>
      <w:r>
        <w:rPr>
          <w:rFonts w:ascii="Verdana" w:hAnsi="Verdana" w:cs="Verdana"/>
          <w:b/>
          <w:bCs/>
          <w:sz w:val="18"/>
          <w:szCs w:val="18"/>
        </w:rPr>
        <w:t>Function</w:t>
      </w:r>
      <w:r>
        <w:rPr>
          <w:rFonts w:ascii="Verdana" w:hAnsi="Verdana" w:cs="Verdana"/>
          <w:sz w:val="18"/>
          <w:szCs w:val="18"/>
        </w:rPr>
        <w:t xml:space="preserve"> prototype object (see </w:t>
      </w:r>
      <w:hyperlink r:id="rId94"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15.3.4).</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3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length</w:t>
      </w:r>
      <w:r>
        <w:rPr>
          <w:rFonts w:ascii="Verdana" w:hAnsi="Verdana" w:cs="Verdana"/>
          <w:sz w:val="18"/>
          <w:szCs w:val="18"/>
        </w:rPr>
        <w:t xml:space="preserve"> property is 1. In addition, the </w:t>
      </w:r>
      <w:r>
        <w:rPr>
          <w:rFonts w:ascii="Verdana" w:hAnsi="Verdana" w:cs="Verdana"/>
          <w:b/>
          <w:bCs/>
          <w:sz w:val="18"/>
          <w:szCs w:val="18"/>
        </w:rPr>
        <w:t>VBArray constructor</w:t>
      </w:r>
      <w:r>
        <w:rPr>
          <w:rFonts w:ascii="Verdana" w:hAnsi="Verdana" w:cs="Verdana"/>
          <w:sz w:val="18"/>
          <w:szCs w:val="18"/>
        </w:rPr>
        <w:t xml:space="preserve"> has the </w:t>
      </w:r>
      <w:r>
        <w:rPr>
          <w:rFonts w:ascii="Verdana" w:hAnsi="Verdana" w:cs="Verdana"/>
          <w:b/>
          <w:bCs/>
          <w:sz w:val="18"/>
          <w:szCs w:val="18"/>
        </w:rPr>
        <w:t xml:space="preserve">VBArray.prototype </w:t>
      </w:r>
      <w:r>
        <w:rPr>
          <w:rFonts w:ascii="Verdana" w:hAnsi="Verdana" w:cs="Verdana"/>
          <w:sz w:val="18"/>
          <w:szCs w:val="18"/>
        </w:rPr>
        <w:t>property (see section</w:t>
      </w:r>
      <w:r>
        <w:rPr>
          <w:rFonts w:ascii="Verdana" w:hAnsi="Verdana" w:cs="Verdana"/>
          <w:b/>
          <w:bCs/>
          <w:sz w:val="18"/>
          <w:szCs w:val="18"/>
        </w:rPr>
        <w:t xml:space="preserve"> </w:t>
      </w:r>
      <w:hyperlink w:anchor="page38" w:history="1">
        <w:r>
          <w:rPr>
            <w:rFonts w:ascii="Verdana" w:hAnsi="Verdana" w:cs="Verdana"/>
            <w:b/>
            <w:bCs/>
            <w:sz w:val="18"/>
            <w:szCs w:val="18"/>
          </w:rPr>
          <w:t xml:space="preserve"> </w:t>
        </w:r>
        <w:r>
          <w:rPr>
            <w:rFonts w:ascii="Verdana" w:hAnsi="Verdana" w:cs="Verdana"/>
            <w:color w:val="0066FF"/>
            <w:sz w:val="18"/>
            <w:szCs w:val="18"/>
            <w:u w:val="single"/>
          </w:rPr>
          <w:t>2.8.14.3.1</w:t>
        </w:r>
      </w:hyperlink>
      <w:r>
        <w:rPr>
          <w:rFonts w:ascii="Verdana" w:hAnsi="Verdana" w:cs="Verdana"/>
          <w:b/>
          <w:bCs/>
          <w:sz w:val="18"/>
          <w:szCs w:val="18"/>
          <w:u w:val="single"/>
        </w:rPr>
        <w:t xml:space="preserve"> </w:t>
      </w:r>
      <w:r>
        <w:rPr>
          <w:rFonts w:ascii="Verdana" w:hAnsi="Verdana" w:cs="Verdana"/>
          <w:sz w:val="18"/>
          <w:szCs w:val="18"/>
        </w:rPr>
        <w:t>of</w:t>
      </w:r>
      <w:r>
        <w:rPr>
          <w:rFonts w:ascii="Verdana" w:hAnsi="Verdana" w:cs="Verdana"/>
          <w:b/>
          <w:bCs/>
          <w:sz w:val="18"/>
          <w:szCs w:val="18"/>
        </w:rPr>
        <w:t xml:space="preserve"> </w:t>
      </w:r>
      <w:r>
        <w:rPr>
          <w:rFonts w:ascii="Verdana" w:hAnsi="Verdana" w:cs="Verdana"/>
          <w:sz w:val="18"/>
          <w:szCs w:val="18"/>
        </w:rPr>
        <w:t>this document).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118745</wp:posOffset>
            </wp:positionH>
            <wp:positionV relativeFrom="paragraph">
              <wp:posOffset>429260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155"/>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bookmarkStart w:id="38" w:name="page38"/>
      <w:bookmarkEnd w:id="38"/>
      <w:r>
        <w:rPr>
          <w:rFonts w:ascii="Verdana" w:hAnsi="Verdana" w:cs="Verdana"/>
          <w:b/>
          <w:bCs/>
          <w:sz w:val="20"/>
          <w:szCs w:val="20"/>
        </w:rPr>
        <w:lastRenderedPageBreak/>
        <w:t xml:space="preserve">VBArray.prototype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VBArray.prototype</w:t>
      </w:r>
      <w:r>
        <w:rPr>
          <w:rFonts w:ascii="Verdana" w:hAnsi="Verdana" w:cs="Verdana"/>
          <w:sz w:val="18"/>
          <w:szCs w:val="18"/>
        </w:rPr>
        <w:t xml:space="preserve"> is the </w:t>
      </w:r>
      <w:r>
        <w:rPr>
          <w:rFonts w:ascii="Verdana" w:hAnsi="Verdana" w:cs="Verdana"/>
          <w:b/>
          <w:bCs/>
          <w:sz w:val="18"/>
          <w:szCs w:val="18"/>
        </w:rPr>
        <w:t>VBArray prototype object</w:t>
      </w:r>
      <w:r>
        <w:rPr>
          <w:rFonts w:ascii="Verdana" w:hAnsi="Verdana" w:cs="Verdana"/>
          <w:sz w:val="18"/>
          <w:szCs w:val="18"/>
        </w:rPr>
        <w:t xml:space="preserve"> (see section </w:t>
      </w:r>
      <w:hyperlink w:anchor="page38" w:history="1">
        <w:r>
          <w:rPr>
            <w:rFonts w:ascii="Verdana" w:hAnsi="Verdana" w:cs="Verdana"/>
            <w:sz w:val="18"/>
            <w:szCs w:val="18"/>
          </w:rPr>
          <w:t xml:space="preserve"> </w:t>
        </w:r>
        <w:r>
          <w:rPr>
            <w:rFonts w:ascii="Verdana" w:hAnsi="Verdana" w:cs="Verdana"/>
            <w:color w:val="0066FF"/>
            <w:sz w:val="18"/>
            <w:szCs w:val="18"/>
            <w:u w:val="single"/>
          </w:rPr>
          <w:t>2.8.14.4</w:t>
        </w:r>
      </w:hyperlink>
      <w:r>
        <w:rPr>
          <w:rFonts w:ascii="Verdana" w:hAnsi="Verdana" w:cs="Verdana"/>
          <w:sz w:val="18"/>
          <w:szCs w:val="18"/>
          <w:u w:val="single"/>
        </w:rPr>
        <w:t xml:space="preserve"> </w:t>
      </w:r>
      <w:r>
        <w:rPr>
          <w:rFonts w:ascii="Verdana" w:hAnsi="Verdana" w:cs="Verdana"/>
          <w:sz w:val="18"/>
          <w:szCs w:val="18"/>
        </w:rPr>
        <w:t>of this document).</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320"/>
        <w:rPr>
          <w:rFonts w:ascii="Times New Roman" w:hAnsi="Times New Roman" w:cs="Times New Roman"/>
          <w:sz w:val="24"/>
          <w:szCs w:val="24"/>
        </w:rPr>
      </w:pPr>
      <w:r>
        <w:rPr>
          <w:rFonts w:ascii="Verdana" w:hAnsi="Verdana" w:cs="Verdana"/>
          <w:sz w:val="18"/>
          <w:szCs w:val="18"/>
        </w:rPr>
        <w:t xml:space="preserve">This property has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w:t>
      </w:r>
      <w:r>
        <w:rPr>
          <w:rFonts w:ascii="Verdana" w:hAnsi="Verdana" w:cs="Verdana"/>
          <w:b/>
          <w:bCs/>
          <w:sz w:val="18"/>
          <w:szCs w:val="18"/>
        </w:rPr>
        <w:t xml:space="preserve"> true </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5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VBArray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VBArray prototype object is </w:t>
      </w:r>
      <w:r>
        <w:rPr>
          <w:rFonts w:ascii="Verdana" w:hAnsi="Verdana" w:cs="Verdana"/>
          <w:b/>
          <w:bCs/>
          <w:sz w:val="18"/>
          <w:szCs w:val="18"/>
        </w:rPr>
        <w:t>VBArray</w:t>
      </w:r>
      <w:r>
        <w:rPr>
          <w:rFonts w:ascii="Verdana" w:hAnsi="Verdana" w:cs="Verdana"/>
          <w:sz w:val="18"/>
          <w:szCs w:val="18"/>
        </w:rPr>
        <w:t xml:space="preserve"> object with a </w:t>
      </w:r>
      <w:r>
        <w:rPr>
          <w:rFonts w:ascii="Verdana" w:hAnsi="Verdana" w:cs="Verdana"/>
          <w:b/>
          <w:bCs/>
          <w:sz w:val="18"/>
          <w:szCs w:val="18"/>
        </w:rPr>
        <w:t>[[SArray]]</w:t>
      </w:r>
      <w:r>
        <w:rPr>
          <w:rFonts w:ascii="Verdana" w:hAnsi="Verdana" w:cs="Verdana"/>
          <w:sz w:val="18"/>
          <w:szCs w:val="18"/>
        </w:rPr>
        <w:t xml:space="preserve"> property that is a </w:t>
      </w:r>
      <w:r>
        <w:rPr>
          <w:rFonts w:ascii="Verdana" w:hAnsi="Verdana" w:cs="Verdana"/>
          <w:b/>
          <w:bCs/>
          <w:sz w:val="18"/>
          <w:szCs w:val="18"/>
        </w:rPr>
        <w:t>SafeArray</w:t>
      </w:r>
      <w:r>
        <w:rPr>
          <w:rFonts w:ascii="Verdana" w:hAnsi="Verdana" w:cs="Verdana"/>
          <w:sz w:val="18"/>
          <w:szCs w:val="18"/>
        </w:rPr>
        <w:t xml:space="preserve"> that references a </w:t>
      </w:r>
      <w:r>
        <w:rPr>
          <w:rFonts w:ascii="Verdana" w:hAnsi="Verdana" w:cs="Verdana"/>
          <w:b/>
          <w:bCs/>
          <w:sz w:val="18"/>
          <w:szCs w:val="18"/>
        </w:rPr>
        <w:t>COM SAFEARRAY</w:t>
      </w:r>
      <w:r>
        <w:rPr>
          <w:rFonts w:ascii="Verdana" w:hAnsi="Verdana" w:cs="Verdana"/>
          <w:sz w:val="18"/>
          <w:szCs w:val="18"/>
        </w:rPr>
        <w:t xml:space="preserve"> with zero dimensions.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34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VBArray</w:t>
      </w:r>
      <w:r>
        <w:rPr>
          <w:rFonts w:ascii="Verdana" w:hAnsi="Verdana" w:cs="Verdana"/>
          <w:sz w:val="18"/>
          <w:szCs w:val="18"/>
        </w:rPr>
        <w:t xml:space="preserve"> prototype object is the </w:t>
      </w:r>
      <w:r>
        <w:rPr>
          <w:rFonts w:ascii="Verdana" w:hAnsi="Verdana" w:cs="Verdana"/>
          <w:b/>
          <w:bCs/>
          <w:sz w:val="18"/>
          <w:szCs w:val="18"/>
        </w:rPr>
        <w:t>Object</w:t>
      </w:r>
      <w:r>
        <w:rPr>
          <w:rFonts w:ascii="Verdana" w:hAnsi="Verdana" w:cs="Verdana"/>
          <w:sz w:val="18"/>
          <w:szCs w:val="18"/>
        </w:rPr>
        <w:t xml:space="preserve"> prototype object (see </w:t>
      </w:r>
      <w:hyperlink r:id="rId95"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15.2.3.1).</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5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VBArray.prototype.constructor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VBArray.prototype.constructor</w:t>
      </w:r>
      <w:r>
        <w:rPr>
          <w:rFonts w:ascii="Verdana" w:hAnsi="Verdana" w:cs="Verdana"/>
          <w:sz w:val="18"/>
          <w:szCs w:val="18"/>
        </w:rPr>
        <w:t xml:space="preserve"> is the built-in </w:t>
      </w:r>
      <w:r>
        <w:rPr>
          <w:rFonts w:ascii="Verdana" w:hAnsi="Verdana" w:cs="Verdana"/>
          <w:b/>
          <w:bCs/>
          <w:sz w:val="18"/>
          <w:szCs w:val="18"/>
        </w:rPr>
        <w:t>VBArray</w:t>
      </w:r>
      <w:r>
        <w:rPr>
          <w:rFonts w:ascii="Verdana" w:hAnsi="Verdana" w:cs="Verdana"/>
          <w:sz w:val="18"/>
          <w:szCs w:val="18"/>
        </w:rPr>
        <w:t xml:space="preserve"> constructor.</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58"/>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VBArray.prototype.dimensions (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5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59"/>
        </w:numPr>
        <w:tabs>
          <w:tab w:val="clear" w:pos="720"/>
          <w:tab w:val="num" w:pos="488"/>
        </w:tabs>
        <w:overflowPunct w:val="0"/>
        <w:autoSpaceDE w:val="0"/>
        <w:autoSpaceDN w:val="0"/>
        <w:adjustRightInd w:val="0"/>
        <w:spacing w:after="0" w:line="215" w:lineRule="auto"/>
        <w:ind w:left="488" w:right="320" w:hanging="272"/>
        <w:jc w:val="both"/>
        <w:rPr>
          <w:rFonts w:ascii="Verdana" w:hAnsi="Verdana" w:cs="Verdana"/>
          <w:sz w:val="18"/>
          <w:szCs w:val="18"/>
        </w:rPr>
      </w:pPr>
      <w:r>
        <w:rPr>
          <w:rFonts w:ascii="Verdana" w:hAnsi="Verdana" w:cs="Verdana"/>
          <w:sz w:val="18"/>
          <w:szCs w:val="18"/>
        </w:rPr>
        <w:t xml:space="preserve">Return the </w:t>
      </w:r>
      <w:r>
        <w:rPr>
          <w:rFonts w:ascii="Verdana" w:hAnsi="Verdana" w:cs="Verdana"/>
          <w:b/>
          <w:bCs/>
          <w:sz w:val="18"/>
          <w:szCs w:val="18"/>
        </w:rPr>
        <w:t>Number</w:t>
      </w:r>
      <w:r>
        <w:rPr>
          <w:rFonts w:ascii="Verdana" w:hAnsi="Verdana" w:cs="Verdana"/>
          <w:sz w:val="18"/>
          <w:szCs w:val="18"/>
        </w:rPr>
        <w:t xml:space="preserve"> that is the number of dimensions of the </w:t>
      </w:r>
      <w:r>
        <w:rPr>
          <w:rFonts w:ascii="Verdana" w:hAnsi="Verdana" w:cs="Verdana"/>
          <w:b/>
          <w:bCs/>
          <w:sz w:val="18"/>
          <w:szCs w:val="18"/>
        </w:rPr>
        <w:t>COM SAFEARRAY</w:t>
      </w:r>
      <w:r>
        <w:rPr>
          <w:rFonts w:ascii="Verdana" w:hAnsi="Verdana" w:cs="Verdana"/>
          <w:sz w:val="18"/>
          <w:szCs w:val="18"/>
        </w:rPr>
        <w:t xml:space="preserve"> referenced by Result(3).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6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VBArray.prototype.getItem ( dim1 [, dim2, [dim3,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15" w:lineRule="auto"/>
        <w:ind w:left="488" w:right="280" w:hanging="272"/>
        <w:jc w:val="both"/>
        <w:rPr>
          <w:rFonts w:ascii="Verdana" w:hAnsi="Verdana" w:cs="Verdana"/>
          <w:sz w:val="18"/>
          <w:szCs w:val="18"/>
        </w:rPr>
      </w:pPr>
      <w:r>
        <w:rPr>
          <w:rFonts w:ascii="Verdana" w:hAnsi="Verdana" w:cs="Verdana"/>
          <w:sz w:val="18"/>
          <w:szCs w:val="18"/>
        </w:rPr>
        <w:t xml:space="preserve">If no arguments were passed to this call, or if the number of arguments passed is greater than </w:t>
      </w:r>
      <w:r>
        <w:rPr>
          <w:rFonts w:ascii="Verdana" w:hAnsi="Verdana" w:cs="Verdana"/>
          <w:i/>
          <w:iCs/>
          <w:sz w:val="18"/>
          <w:szCs w:val="18"/>
        </w:rPr>
        <w:t>Result(3)</w:t>
      </w:r>
      <w:r>
        <w:rPr>
          <w:rFonts w:ascii="Verdana" w:hAnsi="Verdana" w:cs="Verdana"/>
          <w:sz w:val="18"/>
          <w:szCs w:val="18"/>
        </w:rPr>
        <w:t>, throw a</w:t>
      </w:r>
      <w:r>
        <w:rPr>
          <w:rFonts w:ascii="Verdana" w:hAnsi="Verdana" w:cs="Verdana"/>
          <w:i/>
          <w:iCs/>
          <w:sz w:val="18"/>
          <w:szCs w:val="18"/>
        </w:rPr>
        <w:t xml:space="preserve"> </w:t>
      </w:r>
      <w:r>
        <w:rPr>
          <w:rFonts w:ascii="Verdana" w:hAnsi="Verdana" w:cs="Verdana"/>
          <w:b/>
          <w:bCs/>
          <w:sz w:val="18"/>
          <w:szCs w:val="18"/>
        </w:rPr>
        <w:t>RangeError</w:t>
      </w:r>
      <w:r>
        <w:rPr>
          <w:rFonts w:ascii="Verdana" w:hAnsi="Verdana" w:cs="Verdana"/>
          <w:i/>
          <w:iCs/>
          <w:sz w:val="18"/>
          <w:szCs w:val="18"/>
        </w:rPr>
        <w:t xml:space="preserve"> </w:t>
      </w:r>
      <w:r>
        <w:rPr>
          <w:rFonts w:ascii="Verdana" w:hAnsi="Verdana" w:cs="Verdana"/>
          <w:sz w:val="18"/>
          <w:szCs w:val="18"/>
        </w:rPr>
        <w:t>exception.</w:t>
      </w:r>
      <w:r>
        <w:rPr>
          <w:rFonts w:ascii="Verdana" w:hAnsi="Verdana" w:cs="Verdana"/>
          <w:i/>
          <w:iCs/>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15" w:lineRule="auto"/>
        <w:ind w:left="488" w:right="260" w:hanging="272"/>
        <w:jc w:val="both"/>
        <w:rPr>
          <w:rFonts w:ascii="Verdana" w:hAnsi="Verdana" w:cs="Verdana"/>
          <w:sz w:val="18"/>
          <w:szCs w:val="18"/>
        </w:rPr>
      </w:pPr>
      <w:r>
        <w:rPr>
          <w:rFonts w:ascii="Verdana" w:hAnsi="Verdana" w:cs="Verdana"/>
          <w:sz w:val="18"/>
          <w:szCs w:val="18"/>
        </w:rPr>
        <w:t xml:space="preserve">For each argument </w:t>
      </w:r>
      <w:r>
        <w:rPr>
          <w:rFonts w:ascii="Verdana" w:hAnsi="Verdana" w:cs="Verdana"/>
          <w:i/>
          <w:iCs/>
          <w:sz w:val="18"/>
          <w:szCs w:val="18"/>
        </w:rPr>
        <w:t>dim1</w:t>
      </w:r>
      <w:r>
        <w:rPr>
          <w:rFonts w:ascii="Verdana" w:hAnsi="Verdana" w:cs="Verdana"/>
          <w:sz w:val="18"/>
          <w:szCs w:val="18"/>
        </w:rPr>
        <w:t xml:space="preserve"> through </w:t>
      </w:r>
      <w:r>
        <w:rPr>
          <w:rFonts w:ascii="Verdana" w:hAnsi="Verdana" w:cs="Verdana"/>
          <w:i/>
          <w:iCs/>
          <w:sz w:val="18"/>
          <w:szCs w:val="18"/>
        </w:rPr>
        <w:t>dimN</w:t>
      </w:r>
      <w:r>
        <w:rPr>
          <w:rFonts w:ascii="Verdana" w:hAnsi="Verdana" w:cs="Verdana"/>
          <w:sz w:val="18"/>
          <w:szCs w:val="18"/>
        </w:rPr>
        <w:t xml:space="preserve">, let </w:t>
      </w:r>
      <w:r>
        <w:rPr>
          <w:rFonts w:ascii="Verdana" w:hAnsi="Verdana" w:cs="Verdana"/>
          <w:i/>
          <w:iCs/>
          <w:sz w:val="18"/>
          <w:szCs w:val="18"/>
        </w:rPr>
        <w:t>IdimX</w:t>
      </w:r>
      <w:r>
        <w:rPr>
          <w:rFonts w:ascii="Verdana" w:hAnsi="Verdana" w:cs="Verdana"/>
          <w:sz w:val="18"/>
          <w:szCs w:val="18"/>
        </w:rPr>
        <w:t xml:space="preserve"> be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dimX</w:t>
      </w:r>
      <w:r>
        <w:rPr>
          <w:rFonts w:ascii="Verdana" w:hAnsi="Verdana" w:cs="Verdana"/>
          <w:sz w:val="18"/>
          <w:szCs w:val="18"/>
        </w:rPr>
        <w:t xml:space="preserve">) where </w:t>
      </w:r>
      <w:r>
        <w:rPr>
          <w:rFonts w:ascii="Verdana" w:hAnsi="Verdana" w:cs="Verdana"/>
          <w:i/>
          <w:iCs/>
          <w:sz w:val="18"/>
          <w:szCs w:val="18"/>
        </w:rPr>
        <w:t>X</w:t>
      </w:r>
      <w:r>
        <w:rPr>
          <w:rFonts w:ascii="Verdana" w:hAnsi="Verdana" w:cs="Verdana"/>
          <w:sz w:val="18"/>
          <w:szCs w:val="18"/>
        </w:rPr>
        <w:t xml:space="preserve"> is the numeric suffix of the argument na</w:t>
      </w:r>
      <w:r>
        <w:rPr>
          <w:rFonts w:ascii="Verdana" w:hAnsi="Verdana" w:cs="Verdana"/>
          <w:sz w:val="18"/>
          <w:szCs w:val="18"/>
        </w:rPr>
        <w:t xml:space="preserve">me. </w:t>
      </w:r>
    </w:p>
    <w:p w:rsidR="00000000" w:rsidRDefault="00291789">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23" w:lineRule="auto"/>
        <w:ind w:left="488" w:right="380" w:hanging="272"/>
        <w:rPr>
          <w:rFonts w:ascii="Verdana" w:hAnsi="Verdana" w:cs="Verdana"/>
          <w:sz w:val="18"/>
          <w:szCs w:val="18"/>
        </w:rPr>
      </w:pPr>
      <w:r>
        <w:rPr>
          <w:rFonts w:ascii="Verdana" w:hAnsi="Verdana" w:cs="Verdana"/>
          <w:sz w:val="18"/>
          <w:szCs w:val="18"/>
        </w:rPr>
        <w:t xml:space="preserve">For each of </w:t>
      </w:r>
      <w:r>
        <w:rPr>
          <w:rFonts w:ascii="Verdana" w:hAnsi="Verdana" w:cs="Verdana"/>
          <w:i/>
          <w:iCs/>
          <w:sz w:val="18"/>
          <w:szCs w:val="18"/>
        </w:rPr>
        <w:t>Idim1</w:t>
      </w:r>
      <w:r>
        <w:rPr>
          <w:rFonts w:ascii="Verdana" w:hAnsi="Verdana" w:cs="Verdana"/>
          <w:sz w:val="18"/>
          <w:szCs w:val="18"/>
        </w:rPr>
        <w:t xml:space="preserve"> through </w:t>
      </w:r>
      <w:r>
        <w:rPr>
          <w:rFonts w:ascii="Verdana" w:hAnsi="Verdana" w:cs="Verdana"/>
          <w:i/>
          <w:iCs/>
          <w:sz w:val="18"/>
          <w:szCs w:val="18"/>
        </w:rPr>
        <w:t>IdimN</w:t>
      </w:r>
      <w:r>
        <w:rPr>
          <w:rFonts w:ascii="Verdana" w:hAnsi="Verdana" w:cs="Verdana"/>
          <w:sz w:val="18"/>
          <w:szCs w:val="18"/>
        </w:rPr>
        <w:t xml:space="preserve">, if </w:t>
      </w:r>
      <w:r>
        <w:rPr>
          <w:rFonts w:ascii="Verdana" w:hAnsi="Verdana" w:cs="Verdana"/>
          <w:i/>
          <w:iCs/>
          <w:sz w:val="18"/>
          <w:szCs w:val="18"/>
        </w:rPr>
        <w:t>IdimX</w:t>
      </w:r>
      <w:r>
        <w:rPr>
          <w:rFonts w:ascii="Verdana" w:hAnsi="Verdana" w:cs="Verdana"/>
          <w:sz w:val="18"/>
          <w:szCs w:val="18"/>
        </w:rPr>
        <w:t xml:space="preserve"> is less than the </w:t>
      </w:r>
      <w:r>
        <w:rPr>
          <w:rFonts w:ascii="Verdana" w:hAnsi="Verdana" w:cs="Verdana"/>
          <w:b/>
          <w:bCs/>
          <w:sz w:val="18"/>
          <w:szCs w:val="18"/>
        </w:rPr>
        <w:t>lower</w:t>
      </w:r>
      <w:r>
        <w:rPr>
          <w:rFonts w:ascii="Verdana" w:hAnsi="Verdana" w:cs="Verdana"/>
          <w:sz w:val="18"/>
          <w:szCs w:val="18"/>
        </w:rPr>
        <w:t xml:space="preserve"> bound of dimension </w:t>
      </w:r>
      <w:r>
        <w:rPr>
          <w:rFonts w:ascii="Verdana" w:hAnsi="Verdana" w:cs="Verdana"/>
          <w:i/>
          <w:iCs/>
          <w:sz w:val="18"/>
          <w:szCs w:val="18"/>
        </w:rPr>
        <w:t>X</w:t>
      </w:r>
      <w:r>
        <w:rPr>
          <w:rFonts w:ascii="Verdana" w:hAnsi="Verdana" w:cs="Verdana"/>
          <w:sz w:val="18"/>
          <w:szCs w:val="18"/>
        </w:rPr>
        <w:t xml:space="preserve"> of the </w:t>
      </w:r>
      <w:r>
        <w:rPr>
          <w:rFonts w:ascii="Verdana" w:hAnsi="Verdana" w:cs="Verdana"/>
          <w:b/>
          <w:bCs/>
          <w:sz w:val="18"/>
          <w:szCs w:val="18"/>
        </w:rPr>
        <w:t xml:space="preserve">COM 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 or if</w:t>
      </w:r>
      <w:r>
        <w:rPr>
          <w:rFonts w:ascii="Verdana" w:hAnsi="Verdana" w:cs="Verdana"/>
          <w:b/>
          <w:bCs/>
          <w:sz w:val="18"/>
          <w:szCs w:val="18"/>
        </w:rPr>
        <w:t xml:space="preserve"> </w:t>
      </w:r>
      <w:r>
        <w:rPr>
          <w:rFonts w:ascii="Verdana" w:hAnsi="Verdana" w:cs="Verdana"/>
          <w:i/>
          <w:iCs/>
          <w:sz w:val="18"/>
          <w:szCs w:val="18"/>
        </w:rPr>
        <w:t>IdimX</w:t>
      </w:r>
      <w:r>
        <w:rPr>
          <w:rFonts w:ascii="Verdana" w:hAnsi="Verdana" w:cs="Verdana"/>
          <w:b/>
          <w:bCs/>
          <w:sz w:val="18"/>
          <w:szCs w:val="18"/>
        </w:rPr>
        <w:t xml:space="preserve"> </w:t>
      </w:r>
      <w:r>
        <w:rPr>
          <w:rFonts w:ascii="Verdana" w:hAnsi="Verdana" w:cs="Verdana"/>
          <w:sz w:val="18"/>
          <w:szCs w:val="18"/>
        </w:rPr>
        <w:t>is greater than the</w:t>
      </w:r>
      <w:r>
        <w:rPr>
          <w:rFonts w:ascii="Verdana" w:hAnsi="Verdana" w:cs="Verdana"/>
          <w:b/>
          <w:bCs/>
          <w:sz w:val="18"/>
          <w:szCs w:val="18"/>
        </w:rPr>
        <w:t xml:space="preserve"> upper </w:t>
      </w:r>
      <w:r>
        <w:rPr>
          <w:rFonts w:ascii="Verdana" w:hAnsi="Verdana" w:cs="Verdana"/>
          <w:sz w:val="18"/>
          <w:szCs w:val="18"/>
        </w:rPr>
        <w:t>bound of</w:t>
      </w:r>
      <w:r>
        <w:rPr>
          <w:rFonts w:ascii="Verdana" w:hAnsi="Verdana" w:cs="Verdana"/>
          <w:b/>
          <w:bCs/>
          <w:sz w:val="18"/>
          <w:szCs w:val="18"/>
        </w:rPr>
        <w:t xml:space="preserve"> </w:t>
      </w:r>
      <w:r>
        <w:rPr>
          <w:rFonts w:ascii="Verdana" w:hAnsi="Verdana" w:cs="Verdana"/>
          <w:sz w:val="18"/>
          <w:szCs w:val="18"/>
        </w:rPr>
        <w:t xml:space="preserve">dimension </w:t>
      </w:r>
      <w:r>
        <w:rPr>
          <w:rFonts w:ascii="Verdana" w:hAnsi="Verdana" w:cs="Verdana"/>
          <w:i/>
          <w:iCs/>
          <w:sz w:val="18"/>
          <w:szCs w:val="18"/>
        </w:rPr>
        <w:t>X</w:t>
      </w:r>
      <w:r>
        <w:rPr>
          <w:rFonts w:ascii="Verdana" w:hAnsi="Verdana" w:cs="Verdana"/>
          <w:sz w:val="18"/>
          <w:szCs w:val="18"/>
        </w:rPr>
        <w:t xml:space="preserve">, throw a </w:t>
      </w:r>
      <w:r>
        <w:rPr>
          <w:rFonts w:ascii="Verdana" w:hAnsi="Verdana" w:cs="Verdana"/>
          <w:b/>
          <w:bCs/>
          <w:sz w:val="18"/>
          <w:szCs w:val="18"/>
        </w:rPr>
        <w:t>RangeError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291789">
      <w:pPr>
        <w:pStyle w:val="DefaultParagraphFont"/>
        <w:widowControl w:val="0"/>
        <w:numPr>
          <w:ilvl w:val="0"/>
          <w:numId w:val="161"/>
        </w:numPr>
        <w:tabs>
          <w:tab w:val="clear" w:pos="720"/>
          <w:tab w:val="num" w:pos="488"/>
        </w:tabs>
        <w:overflowPunct w:val="0"/>
        <w:autoSpaceDE w:val="0"/>
        <w:autoSpaceDN w:val="0"/>
        <w:adjustRightInd w:val="0"/>
        <w:spacing w:after="0" w:line="216" w:lineRule="auto"/>
        <w:ind w:left="488" w:right="520" w:hanging="272"/>
        <w:jc w:val="both"/>
        <w:rPr>
          <w:rFonts w:ascii="Verdana" w:hAnsi="Verdana" w:cs="Verdana"/>
          <w:sz w:val="18"/>
          <w:szCs w:val="18"/>
        </w:rPr>
      </w:pPr>
      <w:r>
        <w:rPr>
          <w:rFonts w:ascii="Verdana" w:hAnsi="Verdana" w:cs="Verdana"/>
          <w:sz w:val="18"/>
          <w:szCs w:val="18"/>
        </w:rPr>
        <w:t xml:space="preserve">Return the value of the element identified by array indices </w:t>
      </w:r>
      <w:r>
        <w:rPr>
          <w:rFonts w:ascii="Verdana" w:hAnsi="Verdana" w:cs="Verdana"/>
          <w:i/>
          <w:iCs/>
          <w:sz w:val="18"/>
          <w:szCs w:val="18"/>
        </w:rPr>
        <w:t>Idim1</w:t>
      </w:r>
      <w:r>
        <w:rPr>
          <w:rFonts w:ascii="Verdana" w:hAnsi="Verdana" w:cs="Verdana"/>
          <w:sz w:val="18"/>
          <w:szCs w:val="18"/>
        </w:rPr>
        <w:t xml:space="preserve"> through </w:t>
      </w:r>
      <w:r>
        <w:rPr>
          <w:rFonts w:ascii="Verdana" w:hAnsi="Verdana" w:cs="Verdana"/>
          <w:i/>
          <w:iCs/>
          <w:sz w:val="18"/>
          <w:szCs w:val="18"/>
        </w:rPr>
        <w:t>IdimN</w:t>
      </w:r>
      <w:r>
        <w:rPr>
          <w:rFonts w:ascii="Verdana" w:hAnsi="Verdana" w:cs="Verdana"/>
          <w:sz w:val="18"/>
          <w:szCs w:val="18"/>
        </w:rPr>
        <w:t xml:space="preserve"> in the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getItem</w:t>
      </w:r>
      <w:r>
        <w:rPr>
          <w:rFonts w:ascii="Verdana" w:hAnsi="Verdana" w:cs="Verdana"/>
          <w:sz w:val="18"/>
          <w:szCs w:val="18"/>
        </w:rPr>
        <w:t xml:space="preserve"> function is </w:t>
      </w:r>
      <w:r>
        <w:rPr>
          <w:rFonts w:ascii="Courier New" w:hAnsi="Courier New" w:cs="Courier New"/>
          <w:sz w:val="18"/>
          <w:szCs w:val="18"/>
        </w:rPr>
        <w:t>1</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291789">
      <w:pPr>
        <w:pStyle w:val="DefaultParagraphFont"/>
        <w:widowControl w:val="0"/>
        <w:numPr>
          <w:ilvl w:val="0"/>
          <w:numId w:val="16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VBArray.prototype.lbound ( [dimension]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 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w:t>
      </w:r>
    </w:p>
    <w:p w:rsidR="00000000" w:rsidRDefault="00D80332">
      <w:pPr>
        <w:pStyle w:val="DefaultParagraphFont"/>
        <w:widowControl w:val="0"/>
        <w:autoSpaceDE w:val="0"/>
        <w:autoSpaceDN w:val="0"/>
        <w:adjustRightInd w:val="0"/>
        <w:spacing w:after="0" w:line="386"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118745</wp:posOffset>
            </wp:positionH>
            <wp:positionV relativeFrom="paragraph">
              <wp:posOffset>226060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39" w:name="page39"/>
      <w:bookmarkEnd w:id="39"/>
      <w:r>
        <w:rPr>
          <w:rFonts w:ascii="Verdana" w:hAnsi="Verdana" w:cs="Verdana"/>
          <w:sz w:val="18"/>
          <w:szCs w:val="18"/>
        </w:rPr>
        <w:lastRenderedPageBreak/>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64" w:lineRule="exact"/>
        <w:rPr>
          <w:rFonts w:ascii="Verdana" w:hAnsi="Verdana" w:cs="Verdana"/>
          <w:sz w:val="18"/>
          <w:szCs w:val="18"/>
        </w:r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dimension</w:t>
      </w:r>
      <w:r>
        <w:rPr>
          <w:rFonts w:ascii="Verdana" w:hAnsi="Verdana" w:cs="Verdana"/>
          <w:sz w:val="18"/>
          <w:szCs w:val="18"/>
        </w:rPr>
        <w:t xml:space="preserve"> is not defined, use a value of </w:t>
      </w:r>
      <w:r>
        <w:rPr>
          <w:rFonts w:ascii="Courier New" w:hAnsi="Courier New" w:cs="Courier New"/>
          <w:sz w:val="18"/>
          <w:szCs w:val="18"/>
        </w:rPr>
        <w:t>1</w:t>
      </w:r>
      <w:r>
        <w:rPr>
          <w:rFonts w:ascii="Verdana" w:hAnsi="Verdana" w:cs="Verdana"/>
          <w:sz w:val="18"/>
          <w:szCs w:val="18"/>
        </w:rPr>
        <w:t xml:space="preserve">; otherwise, use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dimension</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7" w:lineRule="exact"/>
        <w:rPr>
          <w:rFonts w:ascii="Verdana" w:hAnsi="Verdana" w:cs="Verdana"/>
          <w:sz w:val="18"/>
          <w:szCs w:val="18"/>
        </w:r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w:t>
      </w:r>
      <w:r>
        <w:rPr>
          <w:rFonts w:ascii="Verdana" w:hAnsi="Verdana" w:cs="Verdana"/>
          <w:b/>
          <w:bCs/>
          <w:sz w:val="18"/>
          <w:szCs w:val="18"/>
        </w:rPr>
        <w:t>Number</w:t>
      </w:r>
      <w:r>
        <w:rPr>
          <w:rFonts w:ascii="Verdana" w:hAnsi="Verdana" w:cs="Verdana"/>
          <w:sz w:val="18"/>
          <w:szCs w:val="18"/>
        </w:rPr>
        <w:t xml:space="preserve"> that is the number of dimensions of the </w:t>
      </w:r>
      <w:r>
        <w:rPr>
          <w:rFonts w:ascii="Verdana" w:hAnsi="Verdana" w:cs="Verdana"/>
          <w:b/>
          <w:bCs/>
          <w:sz w:val="18"/>
          <w:szCs w:val="18"/>
        </w:rPr>
        <w:t>COM SAFEARRAY</w:t>
      </w:r>
      <w:r>
        <w:rPr>
          <w:rFonts w:ascii="Verdana" w:hAnsi="Verdana" w:cs="Verdana"/>
          <w:sz w:val="18"/>
          <w:szCs w:val="18"/>
        </w:rPr>
        <w:t xml:space="preserve"> referenced by </w:t>
      </w:r>
    </w:p>
    <w:p w:rsidR="00000000" w:rsidRDefault="00291789">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i/>
          <w:iCs/>
          <w:sz w:val="18"/>
          <w:szCs w:val="18"/>
        </w:rPr>
        <w:t>Result(3)</w:t>
      </w:r>
      <w:r>
        <w:rPr>
          <w:rFonts w:ascii="Verdana" w:hAnsi="Verdana" w:cs="Verdana"/>
          <w:sz w:val="18"/>
          <w:szCs w:val="18"/>
        </w:rPr>
        <w:t>.</w:t>
      </w:r>
      <w:r>
        <w:rPr>
          <w:rFonts w:ascii="Verdana" w:hAnsi="Verdana" w:cs="Verdana"/>
          <w:i/>
          <w:iCs/>
          <w:sz w:val="18"/>
          <w:szCs w:val="18"/>
        </w:rPr>
        <w:t xml:space="preserve"> </w:t>
      </w:r>
    </w:p>
    <w:p w:rsidR="00000000" w:rsidRDefault="00291789">
      <w:pPr>
        <w:pStyle w:val="DefaultParagraphFont"/>
        <w:widowControl w:val="0"/>
        <w:autoSpaceDE w:val="0"/>
        <w:autoSpaceDN w:val="0"/>
        <w:adjustRightInd w:val="0"/>
        <w:spacing w:after="0" w:line="163" w:lineRule="exact"/>
        <w:rPr>
          <w:rFonts w:ascii="Verdana" w:hAnsi="Verdana" w:cs="Verdana"/>
          <w:sz w:val="18"/>
          <w:szCs w:val="18"/>
        </w:r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Result(4)</w:t>
      </w:r>
      <w:r>
        <w:rPr>
          <w:rFonts w:ascii="Verdana" w:hAnsi="Verdana" w:cs="Verdana"/>
          <w:sz w:val="18"/>
          <w:szCs w:val="18"/>
        </w:rPr>
        <w:t xml:space="preserve"> is less than </w:t>
      </w:r>
      <w:r>
        <w:rPr>
          <w:rFonts w:ascii="Courier New" w:hAnsi="Courier New" w:cs="Courier New"/>
          <w:sz w:val="18"/>
          <w:szCs w:val="18"/>
        </w:rPr>
        <w:t>1</w:t>
      </w:r>
      <w:r>
        <w:rPr>
          <w:rFonts w:ascii="Verdana" w:hAnsi="Verdana" w:cs="Verdana"/>
          <w:sz w:val="18"/>
          <w:szCs w:val="18"/>
        </w:rPr>
        <w:t xml:space="preserve"> or greater than </w:t>
      </w:r>
      <w:r>
        <w:rPr>
          <w:rFonts w:ascii="Verdana" w:hAnsi="Verdana" w:cs="Verdana"/>
          <w:i/>
          <w:iCs/>
          <w:sz w:val="18"/>
          <w:szCs w:val="18"/>
        </w:rPr>
        <w:t>Result(5)</w:t>
      </w:r>
      <w:r>
        <w:rPr>
          <w:rFonts w:ascii="Verdana" w:hAnsi="Verdana" w:cs="Verdana"/>
          <w:sz w:val="18"/>
          <w:szCs w:val="18"/>
        </w:rPr>
        <w:t xml:space="preserve">, throw a </w:t>
      </w:r>
      <w:r>
        <w:rPr>
          <w:rFonts w:ascii="Verdana" w:hAnsi="Verdana" w:cs="Verdana"/>
          <w:b/>
          <w:bCs/>
          <w:sz w:val="18"/>
          <w:szCs w:val="18"/>
        </w:rPr>
        <w:t>RangeError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31" w:lineRule="exact"/>
        <w:rPr>
          <w:rFonts w:ascii="Verdana" w:hAnsi="Verdana" w:cs="Verdana"/>
          <w:sz w:val="18"/>
          <w:szCs w:val="18"/>
        </w:rPr>
      </w:pPr>
    </w:p>
    <w:p w:rsidR="00000000" w:rsidRDefault="00291789">
      <w:pPr>
        <w:pStyle w:val="DefaultParagraphFont"/>
        <w:widowControl w:val="0"/>
        <w:numPr>
          <w:ilvl w:val="0"/>
          <w:numId w:val="163"/>
        </w:numPr>
        <w:tabs>
          <w:tab w:val="clear" w:pos="720"/>
          <w:tab w:val="num" w:pos="488"/>
        </w:tabs>
        <w:overflowPunct w:val="0"/>
        <w:autoSpaceDE w:val="0"/>
        <w:autoSpaceDN w:val="0"/>
        <w:adjustRightInd w:val="0"/>
        <w:spacing w:after="0" w:line="215" w:lineRule="auto"/>
        <w:ind w:left="488" w:right="900" w:hanging="272"/>
        <w:jc w:val="both"/>
        <w:rPr>
          <w:rFonts w:ascii="Verdana" w:hAnsi="Verdana" w:cs="Verdana"/>
          <w:sz w:val="18"/>
          <w:szCs w:val="18"/>
        </w:rPr>
      </w:pPr>
      <w:r>
        <w:rPr>
          <w:rFonts w:ascii="Verdana" w:hAnsi="Verdana" w:cs="Verdana"/>
          <w:sz w:val="18"/>
          <w:szCs w:val="18"/>
        </w:rPr>
        <w:t xml:space="preserve">Return the </w:t>
      </w:r>
      <w:r>
        <w:rPr>
          <w:rFonts w:ascii="Verdana" w:hAnsi="Verdana" w:cs="Verdana"/>
          <w:b/>
          <w:bCs/>
          <w:sz w:val="18"/>
          <w:szCs w:val="18"/>
        </w:rPr>
        <w:t>Number</w:t>
      </w:r>
      <w:r>
        <w:rPr>
          <w:rFonts w:ascii="Verdana" w:hAnsi="Verdana" w:cs="Verdana"/>
          <w:sz w:val="18"/>
          <w:szCs w:val="18"/>
        </w:rPr>
        <w:t xml:space="preserve"> that is the lower bound of dimension number </w:t>
      </w:r>
      <w:r>
        <w:rPr>
          <w:rFonts w:ascii="Verdana" w:hAnsi="Verdana" w:cs="Verdana"/>
          <w:i/>
          <w:iCs/>
          <w:sz w:val="18"/>
          <w:szCs w:val="18"/>
        </w:rPr>
        <w:t>Result(4)</w:t>
      </w:r>
      <w:r>
        <w:rPr>
          <w:rFonts w:ascii="Verdana" w:hAnsi="Verdana" w:cs="Verdana"/>
          <w:sz w:val="18"/>
          <w:szCs w:val="18"/>
        </w:rPr>
        <w:t xml:space="preserve"> of th</w:t>
      </w:r>
      <w:r>
        <w:rPr>
          <w:rFonts w:ascii="Verdana" w:hAnsi="Verdana" w:cs="Verdana"/>
          <w:sz w:val="18"/>
          <w:szCs w:val="18"/>
        </w:rPr>
        <w:t xml:space="preserve">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lbound</w:t>
      </w:r>
      <w:r>
        <w:rPr>
          <w:rFonts w:ascii="Verdana" w:hAnsi="Verdana" w:cs="Verdana"/>
          <w:sz w:val="18"/>
          <w:szCs w:val="18"/>
        </w:rPr>
        <w:t xml:space="preserve"> function is </w:t>
      </w:r>
      <w:r>
        <w:rPr>
          <w:rFonts w:ascii="Courier New" w:hAnsi="Courier New" w:cs="Courier New"/>
          <w:sz w:val="18"/>
          <w:szCs w:val="18"/>
        </w:rPr>
        <w:t>0</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291789">
      <w:pPr>
        <w:pStyle w:val="DefaultParagraphFont"/>
        <w:widowControl w:val="0"/>
        <w:numPr>
          <w:ilvl w:val="0"/>
          <w:numId w:val="16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VBArray.prototype.toArray (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380"/>
        <w:rPr>
          <w:rFonts w:ascii="Times New Roman" w:hAnsi="Times New Roman" w:cs="Times New Roman"/>
          <w:sz w:val="24"/>
          <w:szCs w:val="24"/>
        </w:rPr>
      </w:pPr>
      <w:r>
        <w:rPr>
          <w:rFonts w:ascii="Verdana" w:hAnsi="Verdana" w:cs="Verdana"/>
          <w:sz w:val="18"/>
          <w:szCs w:val="18"/>
        </w:rPr>
        <w:t xml:space="preserve">The method copies all the elements of a multi-dimensional </w:t>
      </w:r>
      <w:r>
        <w:rPr>
          <w:rFonts w:ascii="Verdana" w:hAnsi="Verdana" w:cs="Verdana"/>
          <w:b/>
          <w:bCs/>
          <w:sz w:val="18"/>
          <w:szCs w:val="18"/>
        </w:rPr>
        <w:t>COM SAFEARRAY</w:t>
      </w:r>
      <w:r>
        <w:rPr>
          <w:rFonts w:ascii="Verdana" w:hAnsi="Verdana" w:cs="Verdana"/>
          <w:sz w:val="18"/>
          <w:szCs w:val="18"/>
        </w:rPr>
        <w:t xml:space="preserve"> into a one-dimensional </w:t>
      </w:r>
      <w:r>
        <w:rPr>
          <w:rFonts w:ascii="Verdana" w:hAnsi="Verdana" w:cs="Verdana"/>
          <w:b/>
          <w:bCs/>
          <w:sz w:val="18"/>
          <w:szCs w:val="18"/>
        </w:rPr>
        <w:t>ECMAScript</w:t>
      </w:r>
      <w:r>
        <w:rPr>
          <w:rFonts w:ascii="Verdana" w:hAnsi="Verdana" w:cs="Verdana"/>
          <w:sz w:val="18"/>
          <w:szCs w:val="18"/>
        </w:rPr>
        <w:t xml:space="preserve"> Array instance. When called with no arguments, </w:t>
      </w:r>
      <w:r>
        <w:rPr>
          <w:rFonts w:ascii="Verdana" w:hAnsi="Verdana" w:cs="Verdana"/>
          <w:b/>
          <w:bCs/>
          <w:sz w:val="18"/>
          <w:szCs w:val="18"/>
        </w:rPr>
        <w:t>toArray</w:t>
      </w:r>
      <w:r>
        <w:rPr>
          <w:rFonts w:ascii="Verdana" w:hAnsi="Verdana" w:cs="Verdana"/>
          <w:sz w:val="18"/>
          <w:szCs w:val="18"/>
        </w:rPr>
        <w:t xml:space="preserve"> performs the following steps:</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Result(1)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SA</w:t>
      </w:r>
      <w:r>
        <w:rPr>
          <w:rFonts w:ascii="Verdana" w:hAnsi="Verdana" w:cs="Verdana"/>
          <w:sz w:val="18"/>
          <w:szCs w:val="18"/>
        </w:rPr>
        <w:t xml:space="preserve"> be the </w:t>
      </w:r>
      <w:r>
        <w:rPr>
          <w:rFonts w:ascii="Verdana" w:hAnsi="Verdana" w:cs="Verdana"/>
          <w:b/>
          <w:bCs/>
          <w:sz w:val="18"/>
          <w:szCs w:val="18"/>
        </w:rPr>
        <w:t>COM SAFEARRAY</w:t>
      </w:r>
      <w:r>
        <w:rPr>
          <w:rFonts w:ascii="Verdana" w:hAnsi="Verdana" w:cs="Verdana"/>
          <w:sz w:val="18"/>
          <w:szCs w:val="18"/>
        </w:rPr>
        <w:t xml:space="preserve"> referenced by </w:t>
      </w:r>
      <w:r>
        <w:rPr>
          <w:rFonts w:ascii="Verdana" w:hAnsi="Verdana" w:cs="Verdana"/>
          <w:i/>
          <w:iCs/>
          <w:sz w:val="18"/>
          <w:szCs w:val="18"/>
        </w:rPr>
        <w:t>Result(3)</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dim</w:t>
      </w:r>
      <w:r>
        <w:rPr>
          <w:rFonts w:ascii="Verdana" w:hAnsi="Verdana" w:cs="Verdana"/>
          <w:sz w:val="18"/>
          <w:szCs w:val="18"/>
        </w:rPr>
        <w:t xml:space="preserve"> be the number of dimensions of </w:t>
      </w:r>
      <w:r>
        <w:rPr>
          <w:rFonts w:ascii="Verdana" w:hAnsi="Verdana" w:cs="Verdana"/>
          <w:i/>
          <w:iCs/>
          <w:sz w:val="18"/>
          <w:szCs w:val="18"/>
        </w:rPr>
        <w:t>SA</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15" w:lineRule="auto"/>
        <w:ind w:left="488" w:right="260"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w:t>
      </w:r>
      <w:r>
        <w:rPr>
          <w:rFonts w:ascii="Verdana" w:hAnsi="Verdana" w:cs="Verdana"/>
          <w:sz w:val="18"/>
          <w:szCs w:val="18"/>
        </w:rPr>
        <w:t xml:space="preserve"> is zero, return a new </w:t>
      </w:r>
      <w:r>
        <w:rPr>
          <w:rFonts w:ascii="Verdana" w:hAnsi="Verdana" w:cs="Verdana"/>
          <w:b/>
          <w:bCs/>
          <w:sz w:val="18"/>
          <w:szCs w:val="18"/>
        </w:rPr>
        <w:t>Array</w:t>
      </w:r>
      <w:r>
        <w:rPr>
          <w:rFonts w:ascii="Verdana" w:hAnsi="Verdana" w:cs="Verdana"/>
          <w:sz w:val="18"/>
          <w:szCs w:val="18"/>
        </w:rPr>
        <w:t xml:space="preserve"> object that is created as if by evaluating the expression new </w:t>
      </w:r>
      <w:r>
        <w:rPr>
          <w:rFonts w:ascii="Verdana" w:hAnsi="Verdana" w:cs="Verdana"/>
          <w:b/>
          <w:bCs/>
          <w:sz w:val="18"/>
          <w:szCs w:val="18"/>
        </w:rPr>
        <w:t>Array</w:t>
      </w:r>
      <w:r>
        <w:rPr>
          <w:rFonts w:ascii="Verdana" w:hAnsi="Verdana" w:cs="Verdana"/>
          <w:sz w:val="18"/>
          <w:szCs w:val="18"/>
        </w:rPr>
        <w:t>(0) us</w:t>
      </w:r>
      <w:r>
        <w:rPr>
          <w:rFonts w:ascii="Verdana" w:hAnsi="Verdana" w:cs="Verdana"/>
          <w:sz w:val="18"/>
          <w:szCs w:val="18"/>
        </w:rPr>
        <w:t>ing the original</w:t>
      </w:r>
      <w:r>
        <w:rPr>
          <w:rFonts w:ascii="Verdana" w:hAnsi="Verdana" w:cs="Verdana"/>
          <w:b/>
          <w:bCs/>
          <w:sz w:val="18"/>
          <w:szCs w:val="18"/>
        </w:rPr>
        <w:t xml:space="preserve"> Array </w:t>
      </w:r>
      <w:r>
        <w:rPr>
          <w:rFonts w:ascii="Verdana" w:hAnsi="Verdana" w:cs="Verdana"/>
          <w:sz w:val="18"/>
          <w:szCs w:val="18"/>
        </w:rPr>
        <w:t>constructor object.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size</w:t>
      </w:r>
      <w:r>
        <w:rPr>
          <w:rFonts w:ascii="Verdana" w:hAnsi="Verdana" w:cs="Verdana"/>
          <w:sz w:val="18"/>
          <w:szCs w:val="18"/>
        </w:rPr>
        <w:t xml:space="preserve"> be the total number of array elements of </w:t>
      </w:r>
      <w:r>
        <w:rPr>
          <w:rFonts w:ascii="Verdana" w:hAnsi="Verdana" w:cs="Verdana"/>
          <w:i/>
          <w:iCs/>
          <w:sz w:val="18"/>
          <w:szCs w:val="18"/>
        </w:rPr>
        <w:t>SA</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15" w:lineRule="auto"/>
        <w:ind w:left="488" w:right="260"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A</w:t>
      </w:r>
      <w:r>
        <w:rPr>
          <w:rFonts w:ascii="Verdana" w:hAnsi="Verdana" w:cs="Verdana"/>
          <w:sz w:val="18"/>
          <w:szCs w:val="18"/>
        </w:rPr>
        <w:t xml:space="preserve"> be a new </w:t>
      </w:r>
      <w:r>
        <w:rPr>
          <w:rFonts w:ascii="Verdana" w:hAnsi="Verdana" w:cs="Verdana"/>
          <w:b/>
          <w:bCs/>
          <w:sz w:val="18"/>
          <w:szCs w:val="18"/>
        </w:rPr>
        <w:t>Array</w:t>
      </w:r>
      <w:r>
        <w:rPr>
          <w:rFonts w:ascii="Verdana" w:hAnsi="Verdana" w:cs="Verdana"/>
          <w:sz w:val="18"/>
          <w:szCs w:val="18"/>
        </w:rPr>
        <w:t xml:space="preserve"> object that is created as if by evaluating the expression new </w:t>
      </w:r>
      <w:r>
        <w:rPr>
          <w:rFonts w:ascii="Verdana" w:hAnsi="Verdana" w:cs="Verdana"/>
          <w:b/>
          <w:bCs/>
          <w:sz w:val="18"/>
          <w:szCs w:val="18"/>
        </w:rPr>
        <w:t>Array</w:t>
      </w:r>
      <w:r>
        <w:rPr>
          <w:rFonts w:ascii="Verdana" w:hAnsi="Verdana" w:cs="Verdana"/>
          <w:sz w:val="18"/>
          <w:szCs w:val="18"/>
        </w:rPr>
        <w:t>(</w:t>
      </w:r>
      <w:r>
        <w:rPr>
          <w:rFonts w:ascii="Verdana" w:hAnsi="Verdana" w:cs="Verdana"/>
          <w:i/>
          <w:iCs/>
          <w:sz w:val="18"/>
          <w:szCs w:val="18"/>
        </w:rPr>
        <w:t>size</w:t>
      </w:r>
      <w:r>
        <w:rPr>
          <w:rFonts w:ascii="Verdana" w:hAnsi="Verdana" w:cs="Verdana"/>
          <w:sz w:val="18"/>
          <w:szCs w:val="18"/>
        </w:rPr>
        <w:t xml:space="preserve">) using the original </w:t>
      </w:r>
      <w:r>
        <w:rPr>
          <w:rFonts w:ascii="Verdana" w:hAnsi="Verdana" w:cs="Verdana"/>
          <w:b/>
          <w:bCs/>
          <w:sz w:val="18"/>
          <w:szCs w:val="18"/>
        </w:rPr>
        <w:t>Array</w:t>
      </w:r>
      <w:r>
        <w:rPr>
          <w:rFonts w:ascii="Verdana" w:hAnsi="Verdana" w:cs="Verdana"/>
          <w:sz w:val="18"/>
          <w:szCs w:val="18"/>
        </w:rPr>
        <w:t xml:space="preserve"> constructor object.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65"/>
        </w:numPr>
        <w:tabs>
          <w:tab w:val="clear" w:pos="720"/>
          <w:tab w:val="num" w:pos="488"/>
        </w:tabs>
        <w:overflowPunct w:val="0"/>
        <w:autoSpaceDE w:val="0"/>
        <w:autoSpaceDN w:val="0"/>
        <w:adjustRightInd w:val="0"/>
        <w:spacing w:after="0" w:line="217" w:lineRule="auto"/>
        <w:ind w:left="488" w:right="580" w:hanging="272"/>
        <w:jc w:val="both"/>
        <w:rPr>
          <w:rFonts w:ascii="Verdana" w:hAnsi="Verdana" w:cs="Verdana"/>
          <w:sz w:val="18"/>
          <w:szCs w:val="18"/>
        </w:rPr>
      </w:pPr>
      <w:r>
        <w:rPr>
          <w:rFonts w:ascii="Verdana" w:hAnsi="Verdana" w:cs="Verdana"/>
          <w:sz w:val="18"/>
          <w:szCs w:val="18"/>
        </w:rPr>
        <w:t xml:space="preserve">Access the elements of </w:t>
      </w:r>
      <w:r>
        <w:rPr>
          <w:rFonts w:ascii="Verdana" w:hAnsi="Verdana" w:cs="Verdana"/>
          <w:i/>
          <w:iCs/>
          <w:sz w:val="18"/>
          <w:szCs w:val="18"/>
        </w:rPr>
        <w:t>SA</w:t>
      </w:r>
      <w:r>
        <w:rPr>
          <w:rFonts w:ascii="Verdana" w:hAnsi="Verdana" w:cs="Verdana"/>
          <w:sz w:val="18"/>
          <w:szCs w:val="18"/>
        </w:rPr>
        <w:t xml:space="preserve"> in row-major order, and store the elements in the array-indexed properties for </w:t>
      </w:r>
      <w:r>
        <w:rPr>
          <w:rFonts w:ascii="Verdana" w:hAnsi="Verdana" w:cs="Verdana"/>
          <w:i/>
          <w:iCs/>
          <w:sz w:val="18"/>
          <w:szCs w:val="18"/>
        </w:rPr>
        <w:t>A</w:t>
      </w:r>
      <w:r>
        <w:rPr>
          <w:rFonts w:ascii="Verdana" w:hAnsi="Verdana" w:cs="Verdana"/>
          <w:sz w:val="18"/>
          <w:szCs w:val="18"/>
        </w:rPr>
        <w:t xml:space="preserve"> starting with property 0. </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10.Return </w:t>
      </w:r>
      <w:r>
        <w:rPr>
          <w:rFonts w:ascii="Verdana" w:hAnsi="Verdana" w:cs="Verdana"/>
          <w:i/>
          <w:iCs/>
          <w:sz w:val="18"/>
          <w:szCs w:val="18"/>
        </w:rPr>
        <w:t>A</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66"/>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VBArray.prototype.ubound ( [dimension]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6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w:t>
      </w:r>
      <w:r>
        <w:rPr>
          <w:rFonts w:ascii="Verdana" w:hAnsi="Verdana" w:cs="Verdana"/>
          <w:sz w:val="18"/>
          <w:szCs w:val="18"/>
        </w:rPr>
        <w:t xml:space="preserve">ument.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67"/>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66" w:lineRule="exact"/>
        <w:rPr>
          <w:rFonts w:ascii="Verdana" w:hAnsi="Verdana" w:cs="Verdana"/>
          <w:sz w:val="18"/>
          <w:szCs w:val="18"/>
        </w:rPr>
      </w:pPr>
    </w:p>
    <w:p w:rsidR="00000000" w:rsidRDefault="00291789">
      <w:pPr>
        <w:pStyle w:val="DefaultParagraphFont"/>
        <w:widowControl w:val="0"/>
        <w:numPr>
          <w:ilvl w:val="0"/>
          <w:numId w:val="16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dimension</w:t>
      </w:r>
      <w:r>
        <w:rPr>
          <w:rFonts w:ascii="Verdana" w:hAnsi="Verdana" w:cs="Verdana"/>
          <w:sz w:val="18"/>
          <w:szCs w:val="18"/>
        </w:rPr>
        <w:t xml:space="preserve"> is not defined, use a value of </w:t>
      </w:r>
      <w:r>
        <w:rPr>
          <w:rFonts w:ascii="Courier New" w:hAnsi="Courier New" w:cs="Courier New"/>
          <w:sz w:val="18"/>
          <w:szCs w:val="18"/>
        </w:rPr>
        <w:t>1</w:t>
      </w:r>
      <w:r>
        <w:rPr>
          <w:rFonts w:ascii="Verdana" w:hAnsi="Verdana" w:cs="Verdana"/>
          <w:sz w:val="18"/>
          <w:szCs w:val="18"/>
        </w:rPr>
        <w:t xml:space="preserve">; otherwise, use </w:t>
      </w:r>
      <w:r>
        <w:rPr>
          <w:rFonts w:ascii="Verdana" w:hAnsi="Verdana" w:cs="Verdana"/>
          <w:b/>
          <w:bCs/>
          <w:sz w:val="18"/>
          <w:szCs w:val="18"/>
        </w:rPr>
        <w:t>ToInteger</w:t>
      </w:r>
      <w:r>
        <w:rPr>
          <w:rFonts w:ascii="Verdana" w:hAnsi="Verdana" w:cs="Verdana"/>
          <w:sz w:val="18"/>
          <w:szCs w:val="18"/>
        </w:rPr>
        <w:t>(</w:t>
      </w:r>
      <w:r>
        <w:rPr>
          <w:rFonts w:ascii="Verdana" w:hAnsi="Verdana" w:cs="Verdana"/>
          <w:i/>
          <w:iCs/>
          <w:sz w:val="18"/>
          <w:szCs w:val="18"/>
        </w:rPr>
        <w:t>dimension</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4" w:lineRule="exact"/>
        <w:rPr>
          <w:rFonts w:ascii="Verdana" w:hAnsi="Verdana" w:cs="Verdana"/>
          <w:sz w:val="18"/>
          <w:szCs w:val="18"/>
        </w:rPr>
      </w:pPr>
    </w:p>
    <w:p w:rsidR="00000000" w:rsidRDefault="00291789">
      <w:pPr>
        <w:pStyle w:val="DefaultParagraphFont"/>
        <w:widowControl w:val="0"/>
        <w:numPr>
          <w:ilvl w:val="0"/>
          <w:numId w:val="167"/>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Get the </w:t>
      </w:r>
      <w:r>
        <w:rPr>
          <w:rFonts w:ascii="Verdana" w:hAnsi="Verdana" w:cs="Verdana"/>
          <w:b/>
          <w:bCs/>
          <w:sz w:val="18"/>
          <w:szCs w:val="18"/>
        </w:rPr>
        <w:t>Number</w:t>
      </w:r>
      <w:r>
        <w:rPr>
          <w:rFonts w:ascii="Verdana" w:hAnsi="Verdana" w:cs="Verdana"/>
          <w:sz w:val="18"/>
          <w:szCs w:val="18"/>
        </w:rPr>
        <w:t xml:space="preserve"> that is the number of dimensions of the </w:t>
      </w:r>
      <w:r>
        <w:rPr>
          <w:rFonts w:ascii="Verdana" w:hAnsi="Verdana" w:cs="Verdana"/>
          <w:b/>
          <w:bCs/>
          <w:sz w:val="18"/>
          <w:szCs w:val="18"/>
        </w:rPr>
        <w:t>COM SAFEARRAY</w:t>
      </w:r>
      <w:r>
        <w:rPr>
          <w:rFonts w:ascii="Verdana" w:hAnsi="Verdana" w:cs="Verdana"/>
          <w:sz w:val="18"/>
          <w:szCs w:val="18"/>
        </w:rPr>
        <w:t xml:space="preserve"> referenced by </w:t>
      </w:r>
    </w:p>
    <w:p w:rsidR="00000000" w:rsidRDefault="00291789">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i/>
          <w:iCs/>
          <w:sz w:val="18"/>
          <w:szCs w:val="18"/>
        </w:rPr>
        <w:t>Result(3)</w:t>
      </w:r>
      <w:r>
        <w:rPr>
          <w:rFonts w:ascii="Verdana" w:hAnsi="Verdana" w:cs="Verdana"/>
          <w:sz w:val="18"/>
          <w:szCs w:val="18"/>
        </w:rPr>
        <w:t>.</w:t>
      </w:r>
      <w:r>
        <w:rPr>
          <w:rFonts w:ascii="Verdana" w:hAnsi="Verdana" w:cs="Verdana"/>
          <w:i/>
          <w:iCs/>
          <w:sz w:val="18"/>
          <w:szCs w:val="18"/>
        </w:rPr>
        <w:t xml:space="preserv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118745</wp:posOffset>
            </wp:positionH>
            <wp:positionV relativeFrom="paragraph">
              <wp:posOffset>414655</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1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40" w:name="page40"/>
      <w:bookmarkEnd w:id="40"/>
      <w:r>
        <w:rPr>
          <w:rFonts w:ascii="Verdana" w:hAnsi="Verdana" w:cs="Verdana"/>
          <w:sz w:val="18"/>
          <w:szCs w:val="18"/>
        </w:rPr>
        <w:lastRenderedPageBreak/>
        <w:t xml:space="preserve">If </w:t>
      </w:r>
      <w:r>
        <w:rPr>
          <w:rFonts w:ascii="Verdana" w:hAnsi="Verdana" w:cs="Verdana"/>
          <w:i/>
          <w:iCs/>
          <w:sz w:val="18"/>
          <w:szCs w:val="18"/>
        </w:rPr>
        <w:t>Result(4)</w:t>
      </w:r>
      <w:r>
        <w:rPr>
          <w:rFonts w:ascii="Verdana" w:hAnsi="Verdana" w:cs="Verdana"/>
          <w:sz w:val="18"/>
          <w:szCs w:val="18"/>
        </w:rPr>
        <w:t xml:space="preserve"> is less than </w:t>
      </w:r>
      <w:r>
        <w:rPr>
          <w:rFonts w:ascii="Courier New" w:hAnsi="Courier New" w:cs="Courier New"/>
          <w:sz w:val="18"/>
          <w:szCs w:val="18"/>
        </w:rPr>
        <w:t>1</w:t>
      </w:r>
      <w:r>
        <w:rPr>
          <w:rFonts w:ascii="Verdana" w:hAnsi="Verdana" w:cs="Verdana"/>
          <w:sz w:val="18"/>
          <w:szCs w:val="18"/>
        </w:rPr>
        <w:t xml:space="preserve"> or greater than </w:t>
      </w:r>
      <w:r>
        <w:rPr>
          <w:rFonts w:ascii="Verdana" w:hAnsi="Verdana" w:cs="Verdana"/>
          <w:i/>
          <w:iCs/>
          <w:sz w:val="18"/>
          <w:szCs w:val="18"/>
        </w:rPr>
        <w:t>Result(5)</w:t>
      </w:r>
      <w:r>
        <w:rPr>
          <w:rFonts w:ascii="Verdana" w:hAnsi="Verdana" w:cs="Verdana"/>
          <w:sz w:val="18"/>
          <w:szCs w:val="18"/>
        </w:rPr>
        <w:t xml:space="preserve">, throw a </w:t>
      </w:r>
      <w:r>
        <w:rPr>
          <w:rFonts w:ascii="Verdana" w:hAnsi="Verdana" w:cs="Verdana"/>
          <w:b/>
          <w:bCs/>
          <w:sz w:val="18"/>
          <w:szCs w:val="18"/>
        </w:rPr>
        <w:t>RangeError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31" w:lineRule="exact"/>
        <w:rPr>
          <w:rFonts w:ascii="Verdana" w:hAnsi="Verdana" w:cs="Verdana"/>
          <w:sz w:val="18"/>
          <w:szCs w:val="18"/>
        </w:rPr>
      </w:pPr>
    </w:p>
    <w:p w:rsidR="00000000" w:rsidRDefault="00291789">
      <w:pPr>
        <w:pStyle w:val="DefaultParagraphFont"/>
        <w:widowControl w:val="0"/>
        <w:numPr>
          <w:ilvl w:val="0"/>
          <w:numId w:val="168"/>
        </w:numPr>
        <w:tabs>
          <w:tab w:val="clear" w:pos="720"/>
          <w:tab w:val="num" w:pos="488"/>
        </w:tabs>
        <w:overflowPunct w:val="0"/>
        <w:autoSpaceDE w:val="0"/>
        <w:autoSpaceDN w:val="0"/>
        <w:adjustRightInd w:val="0"/>
        <w:spacing w:after="0" w:line="215" w:lineRule="auto"/>
        <w:ind w:left="488" w:right="860" w:hanging="272"/>
        <w:jc w:val="both"/>
        <w:rPr>
          <w:rFonts w:ascii="Verdana" w:hAnsi="Verdana" w:cs="Verdana"/>
          <w:sz w:val="18"/>
          <w:szCs w:val="18"/>
        </w:rPr>
      </w:pPr>
      <w:r>
        <w:rPr>
          <w:rFonts w:ascii="Verdana" w:hAnsi="Verdana" w:cs="Verdana"/>
          <w:sz w:val="18"/>
          <w:szCs w:val="18"/>
        </w:rPr>
        <w:t xml:space="preserve">Return the </w:t>
      </w:r>
      <w:r>
        <w:rPr>
          <w:rFonts w:ascii="Verdana" w:hAnsi="Verdana" w:cs="Verdana"/>
          <w:b/>
          <w:bCs/>
          <w:sz w:val="18"/>
          <w:szCs w:val="18"/>
        </w:rPr>
        <w:t>Number</w:t>
      </w:r>
      <w:r>
        <w:rPr>
          <w:rFonts w:ascii="Verdana" w:hAnsi="Verdana" w:cs="Verdana"/>
          <w:sz w:val="18"/>
          <w:szCs w:val="18"/>
        </w:rPr>
        <w:t xml:space="preserve"> that is the upper bound of dimension number </w:t>
      </w:r>
      <w:r>
        <w:rPr>
          <w:rFonts w:ascii="Verdana" w:hAnsi="Verdana" w:cs="Verdana"/>
          <w:i/>
          <w:iCs/>
          <w:sz w:val="18"/>
          <w:szCs w:val="18"/>
        </w:rPr>
        <w:t>Result(4)</w:t>
      </w:r>
      <w:r>
        <w:rPr>
          <w:rFonts w:ascii="Verdana" w:hAnsi="Verdana" w:cs="Verdana"/>
          <w:sz w:val="18"/>
          <w:szCs w:val="18"/>
        </w:rPr>
        <w:t xml:space="preserve"> of the </w:t>
      </w:r>
      <w:r>
        <w:rPr>
          <w:rFonts w:ascii="Verdana" w:hAnsi="Verdana" w:cs="Verdana"/>
          <w:b/>
          <w:bCs/>
          <w:sz w:val="18"/>
          <w:szCs w:val="18"/>
        </w:rPr>
        <w:t>COM</w:t>
      </w:r>
      <w:r>
        <w:rPr>
          <w:rFonts w:ascii="Verdana" w:hAnsi="Verdana" w:cs="Verdana"/>
          <w:sz w:val="18"/>
          <w:szCs w:val="18"/>
        </w:rPr>
        <w:t xml:space="preserve"> </w:t>
      </w:r>
      <w:r>
        <w:rPr>
          <w:rFonts w:ascii="Verdana" w:hAnsi="Verdana" w:cs="Verdana"/>
          <w:b/>
          <w:bCs/>
          <w:sz w:val="18"/>
          <w:szCs w:val="18"/>
        </w:rPr>
        <w:t xml:space="preserve">SAFEARRAY </w:t>
      </w:r>
      <w:r>
        <w:rPr>
          <w:rFonts w:ascii="Verdana" w:hAnsi="Verdana" w:cs="Verdana"/>
          <w:sz w:val="18"/>
          <w:szCs w:val="18"/>
        </w:rPr>
        <w:t>referenced by</w:t>
      </w:r>
      <w:r>
        <w:rPr>
          <w:rFonts w:ascii="Verdana" w:hAnsi="Verdana" w:cs="Verdana"/>
          <w:b/>
          <w:bCs/>
          <w:sz w:val="18"/>
          <w:szCs w:val="18"/>
        </w:rPr>
        <w:t xml:space="preserve"> </w:t>
      </w:r>
      <w:r>
        <w:rPr>
          <w:rFonts w:ascii="Verdana" w:hAnsi="Verdana" w:cs="Verdana"/>
          <w:i/>
          <w:iCs/>
          <w:sz w:val="18"/>
          <w:szCs w:val="18"/>
        </w:rPr>
        <w:t>Result(3)</w:t>
      </w:r>
      <w:r>
        <w:rPr>
          <w:rFonts w:ascii="Verdana" w:hAnsi="Verdana" w:cs="Verdana"/>
          <w:sz w:val="18"/>
          <w:szCs w:val="18"/>
        </w:rPr>
        <w:t>.</w:t>
      </w:r>
      <w:r>
        <w:rPr>
          <w:rFonts w:ascii="Verdana" w:hAnsi="Verdana" w:cs="Verdana"/>
          <w:b/>
          <w:bCs/>
          <w:sz w:val="18"/>
          <w:szCs w:val="18"/>
        </w:rPr>
        <w:t xml:space="preserv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w:t>
      </w:r>
      <w:r>
        <w:rPr>
          <w:rFonts w:ascii="Verdana" w:hAnsi="Verdana" w:cs="Verdana"/>
          <w:b/>
          <w:bCs/>
          <w:sz w:val="18"/>
          <w:szCs w:val="18"/>
        </w:rPr>
        <w:t>ubound</w:t>
      </w:r>
      <w:r>
        <w:rPr>
          <w:rFonts w:ascii="Verdana" w:hAnsi="Verdana" w:cs="Verdana"/>
          <w:sz w:val="18"/>
          <w:szCs w:val="18"/>
        </w:rPr>
        <w:t xml:space="preserve"> function is 0.</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69"/>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VBArray.prototype.valueOf ( )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ToObject</w:t>
      </w:r>
      <w:r>
        <w:rPr>
          <w:rFonts w:ascii="Verdana" w:hAnsi="Verdana" w:cs="Verdana"/>
          <w:sz w:val="18"/>
          <w:szCs w:val="18"/>
        </w:rPr>
        <w:t xml:space="preserve">, passing the </w:t>
      </w:r>
      <w:r>
        <w:rPr>
          <w:rFonts w:ascii="Verdana" w:hAnsi="Verdana" w:cs="Verdana"/>
          <w:b/>
          <w:bCs/>
          <w:sz w:val="18"/>
          <w:szCs w:val="18"/>
        </w:rPr>
        <w:t>this</w:t>
      </w:r>
      <w:r>
        <w:rPr>
          <w:rFonts w:ascii="Verdana" w:hAnsi="Verdana" w:cs="Verdana"/>
          <w:sz w:val="18"/>
          <w:szCs w:val="18"/>
        </w:rPr>
        <w:t xml:space="preserve"> value as the argument.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not a </w:t>
      </w:r>
      <w:r>
        <w:rPr>
          <w:rFonts w:ascii="Verdana" w:hAnsi="Verdana" w:cs="Verdana"/>
          <w:b/>
          <w:bCs/>
          <w:sz w:val="18"/>
          <w:szCs w:val="18"/>
        </w:rPr>
        <w:t>VBArray</w:t>
      </w:r>
      <w:r>
        <w:rPr>
          <w:rFonts w:ascii="Verdana" w:hAnsi="Verdana" w:cs="Verdana"/>
          <w:sz w:val="18"/>
          <w:szCs w:val="18"/>
        </w:rPr>
        <w:t xml:space="preserve"> instance, throw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Get the value of the </w:t>
      </w:r>
      <w:r>
        <w:rPr>
          <w:rFonts w:ascii="Verdana" w:hAnsi="Verdana" w:cs="Verdana"/>
          <w:b/>
          <w:bCs/>
          <w:sz w:val="18"/>
          <w:szCs w:val="18"/>
        </w:rPr>
        <w:t>[[SArray]]</w:t>
      </w:r>
      <w:r>
        <w:rPr>
          <w:rFonts w:ascii="Verdana" w:hAnsi="Verdana" w:cs="Verdana"/>
          <w:sz w:val="18"/>
          <w:szCs w:val="18"/>
        </w:rPr>
        <w:t xml:space="preserve"> property of </w:t>
      </w:r>
      <w:r>
        <w:rPr>
          <w:rFonts w:ascii="Verdana" w:hAnsi="Verdana" w:cs="Verdana"/>
          <w:i/>
          <w:iCs/>
          <w:sz w:val="18"/>
          <w:szCs w:val="18"/>
        </w:rPr>
        <w:t>Result(1)</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Result(3)</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7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VBArray Instances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180"/>
        <w:rPr>
          <w:rFonts w:ascii="Times New Roman" w:hAnsi="Times New Roman" w:cs="Times New Roman"/>
          <w:sz w:val="24"/>
          <w:szCs w:val="24"/>
        </w:rPr>
      </w:pPr>
      <w:r>
        <w:rPr>
          <w:rFonts w:ascii="Verdana" w:hAnsi="Verdana" w:cs="Verdana"/>
          <w:sz w:val="18"/>
          <w:szCs w:val="18"/>
        </w:rPr>
        <w:t xml:space="preserve">A </w:t>
      </w:r>
      <w:r>
        <w:rPr>
          <w:rFonts w:ascii="Verdana" w:hAnsi="Verdana" w:cs="Verdana"/>
          <w:b/>
          <w:bCs/>
          <w:sz w:val="18"/>
          <w:szCs w:val="18"/>
        </w:rPr>
        <w:t>VBArray</w:t>
      </w:r>
      <w:r>
        <w:rPr>
          <w:rFonts w:ascii="Verdana" w:hAnsi="Verdana" w:cs="Verdana"/>
          <w:sz w:val="18"/>
          <w:szCs w:val="18"/>
        </w:rPr>
        <w:t xml:space="preserve"> instance inherits properties from the </w:t>
      </w:r>
      <w:r>
        <w:rPr>
          <w:rFonts w:ascii="Verdana" w:hAnsi="Verdana" w:cs="Verdana"/>
          <w:b/>
          <w:bCs/>
          <w:sz w:val="18"/>
          <w:szCs w:val="18"/>
        </w:rPr>
        <w:t>[[Prototype]]</w:t>
      </w:r>
      <w:r>
        <w:rPr>
          <w:rFonts w:ascii="Verdana" w:hAnsi="Verdana" w:cs="Verdana"/>
          <w:sz w:val="18"/>
          <w:szCs w:val="18"/>
        </w:rPr>
        <w:t xml:space="preserve"> object, as specified in </w:t>
      </w:r>
      <w:r>
        <w:rPr>
          <w:rFonts w:ascii="Verdana" w:hAnsi="Verdana" w:cs="Verdana"/>
          <w:b/>
          <w:bCs/>
          <w:sz w:val="18"/>
          <w:szCs w:val="18"/>
        </w:rPr>
        <w:t xml:space="preserve">VBArray.prototype.valueOf ( ) </w:t>
      </w:r>
      <w:r>
        <w:rPr>
          <w:rFonts w:ascii="Verdana" w:hAnsi="Verdana" w:cs="Verdana"/>
          <w:sz w:val="18"/>
          <w:szCs w:val="18"/>
        </w:rPr>
        <w:t>(see section</w:t>
      </w:r>
      <w:r>
        <w:rPr>
          <w:rFonts w:ascii="Verdana" w:hAnsi="Verdana" w:cs="Verdana"/>
          <w:b/>
          <w:bCs/>
          <w:sz w:val="18"/>
          <w:szCs w:val="18"/>
        </w:rPr>
        <w:t xml:space="preserve"> </w:t>
      </w:r>
      <w:hyperlink w:anchor="page40" w:history="1">
        <w:r>
          <w:rPr>
            <w:rFonts w:ascii="Verdana" w:hAnsi="Verdana" w:cs="Verdana"/>
            <w:b/>
            <w:bCs/>
            <w:sz w:val="18"/>
            <w:szCs w:val="18"/>
          </w:rPr>
          <w:t xml:space="preserve"> </w:t>
        </w:r>
        <w:r>
          <w:rPr>
            <w:rFonts w:ascii="Verdana" w:hAnsi="Verdana" w:cs="Verdana"/>
            <w:color w:val="0066FF"/>
            <w:sz w:val="18"/>
            <w:szCs w:val="18"/>
            <w:u w:val="single"/>
          </w:rPr>
          <w:t>2.8.14.4.7</w:t>
        </w:r>
      </w:hyperlink>
      <w:r>
        <w:rPr>
          <w:rFonts w:ascii="Verdana" w:hAnsi="Verdana" w:cs="Verdana"/>
          <w:b/>
          <w:bCs/>
          <w:sz w:val="18"/>
          <w:szCs w:val="18"/>
          <w:u w:val="single"/>
        </w:rPr>
        <w:t xml:space="preserve"> </w:t>
      </w:r>
      <w:r>
        <w:rPr>
          <w:rFonts w:ascii="Verdana" w:hAnsi="Verdana" w:cs="Verdana"/>
          <w:sz w:val="18"/>
          <w:szCs w:val="18"/>
        </w:rPr>
        <w:t>of</w:t>
      </w:r>
      <w:r>
        <w:rPr>
          <w:rFonts w:ascii="Verdana" w:hAnsi="Verdana" w:cs="Verdana"/>
          <w:b/>
          <w:bCs/>
          <w:sz w:val="18"/>
          <w:szCs w:val="18"/>
        </w:rPr>
        <w:t xml:space="preserve"> </w:t>
      </w:r>
      <w:r>
        <w:rPr>
          <w:rFonts w:ascii="Verdana" w:hAnsi="Verdana" w:cs="Verdana"/>
          <w:sz w:val="18"/>
          <w:szCs w:val="18"/>
        </w:rPr>
        <w:t>this document). In addition,</w:t>
      </w:r>
      <w:r>
        <w:rPr>
          <w:rFonts w:ascii="Verdana" w:hAnsi="Verdana" w:cs="Verdana"/>
          <w:b/>
          <w:bCs/>
          <w:sz w:val="18"/>
          <w:szCs w:val="18"/>
        </w:rPr>
        <w:t xml:space="preserve"> VBArray </w:t>
      </w:r>
      <w:r>
        <w:rPr>
          <w:rFonts w:ascii="Verdana" w:hAnsi="Verdana" w:cs="Verdana"/>
          <w:sz w:val="18"/>
          <w:szCs w:val="18"/>
        </w:rPr>
        <w:t xml:space="preserve">instances have an internal </w:t>
      </w:r>
      <w:r>
        <w:rPr>
          <w:rFonts w:ascii="Verdana" w:hAnsi="Verdana" w:cs="Verdana"/>
          <w:b/>
          <w:bCs/>
          <w:sz w:val="18"/>
          <w:szCs w:val="18"/>
        </w:rPr>
        <w:t>[[SArray]]</w:t>
      </w:r>
      <w:r>
        <w:rPr>
          <w:rFonts w:ascii="Verdana" w:hAnsi="Verdana" w:cs="Verdana"/>
          <w:sz w:val="18"/>
          <w:szCs w:val="18"/>
        </w:rPr>
        <w:t xml:space="preserve"> property with a value that is the </w:t>
      </w:r>
      <w:r>
        <w:rPr>
          <w:rFonts w:ascii="Verdana" w:hAnsi="Verdana" w:cs="Verdana"/>
          <w:b/>
          <w:bCs/>
          <w:sz w:val="18"/>
          <w:szCs w:val="18"/>
        </w:rPr>
        <w:t>SafeArray</w:t>
      </w:r>
      <w:r>
        <w:rPr>
          <w:rFonts w:ascii="Verdana" w:hAnsi="Verdana" w:cs="Verdana"/>
          <w:sz w:val="18"/>
          <w:szCs w:val="18"/>
        </w:rPr>
        <w:t xml:space="preserve"> from which the instance was constructed.</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7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ActiveXObject Objects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b/>
          <w:bCs/>
          <w:sz w:val="18"/>
          <w:szCs w:val="18"/>
        </w:rPr>
        <w:t xml:space="preserve">ActiveXObject </w:t>
      </w:r>
      <w:r>
        <w:rPr>
          <w:rFonts w:ascii="Verdana" w:hAnsi="Verdana" w:cs="Verdana"/>
          <w:sz w:val="18"/>
          <w:szCs w:val="18"/>
        </w:rPr>
        <w:t>objects provide a mechanism for creating and interacting with host objects provided</w:t>
      </w:r>
      <w:r>
        <w:rPr>
          <w:rFonts w:ascii="Verdana" w:hAnsi="Verdana" w:cs="Verdana"/>
          <w:b/>
          <w:bCs/>
          <w:sz w:val="18"/>
          <w:szCs w:val="18"/>
        </w:rPr>
        <w:t xml:space="preserve"> </w:t>
      </w:r>
      <w:r>
        <w:rPr>
          <w:rFonts w:ascii="Verdana" w:hAnsi="Verdana" w:cs="Verdana"/>
          <w:sz w:val="18"/>
          <w:szCs w:val="18"/>
        </w:rPr>
        <w:t>by Microsoft Windows ActiveX automation servers.</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7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The ActiveXObject Constructor Called as a Function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32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ActiveXObject</w:t>
      </w:r>
      <w:r>
        <w:rPr>
          <w:rFonts w:ascii="Verdana" w:hAnsi="Verdana" w:cs="Verdana"/>
          <w:sz w:val="18"/>
          <w:szCs w:val="18"/>
        </w:rPr>
        <w:t xml:space="preserve"> is called as a function, it performs the</w:t>
      </w:r>
      <w:r>
        <w:rPr>
          <w:rFonts w:ascii="Verdana" w:hAnsi="Verdana" w:cs="Verdana"/>
          <w:sz w:val="18"/>
          <w:szCs w:val="18"/>
        </w:rPr>
        <w:t xml:space="preserve"> same argument validation that it performs when it is called as part of a new expression. After successfully completing validation, it always raises an </w:t>
      </w:r>
      <w:r>
        <w:rPr>
          <w:rFonts w:ascii="Verdana" w:hAnsi="Verdana" w:cs="Verdana"/>
          <w:b/>
          <w:bCs/>
          <w:sz w:val="18"/>
          <w:szCs w:val="18"/>
        </w:rPr>
        <w:t>Error</w:t>
      </w:r>
      <w:r>
        <w:rPr>
          <w:rFonts w:ascii="Verdana" w:hAnsi="Verdana" w:cs="Verdana"/>
          <w:sz w:val="18"/>
          <w:szCs w:val="18"/>
        </w:rPr>
        <w:t xml:space="preserve"> exception.</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74"/>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ActiveXObject ( name [, location]))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ActiveXObject</w:t>
      </w:r>
      <w:r>
        <w:rPr>
          <w:rFonts w:ascii="Verdana" w:hAnsi="Verdana" w:cs="Verdana"/>
          <w:sz w:val="18"/>
          <w:szCs w:val="18"/>
        </w:rPr>
        <w:t xml:space="preserve"> function is called with one or more arguments, the following steps are taken: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name</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Result(1)</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an empty string, raise a </w:t>
      </w:r>
      <w:r>
        <w:rPr>
          <w:rFonts w:ascii="Verdana" w:hAnsi="Verdana" w:cs="Verdana"/>
          <w:b/>
          <w:bCs/>
          <w:sz w:val="18"/>
          <w:szCs w:val="18"/>
        </w:rPr>
        <w:t>TypeError</w:t>
      </w:r>
      <w:r>
        <w:rPr>
          <w:rFonts w:ascii="Verdana" w:hAnsi="Verdana" w:cs="Verdana"/>
          <w:sz w:val="18"/>
          <w:szCs w:val="18"/>
        </w:rPr>
        <w:t xml:space="preserve"> exc</w:t>
      </w:r>
      <w:r>
        <w:rPr>
          <w:rFonts w:ascii="Verdana" w:hAnsi="Verdana" w:cs="Verdana"/>
          <w:sz w:val="18"/>
          <w:szCs w:val="18"/>
        </w:rPr>
        <w:t xml:space="preserve">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location is not present go to step 7.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location</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Result(5)</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5"/>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Raise an </w:t>
      </w:r>
      <w:r>
        <w:rPr>
          <w:rFonts w:ascii="Verdana" w:hAnsi="Verdana" w:cs="Verdana"/>
          <w:b/>
          <w:bCs/>
          <w:sz w:val="18"/>
          <w:szCs w:val="18"/>
        </w:rPr>
        <w:t>Error</w:t>
      </w:r>
      <w:r>
        <w:rPr>
          <w:rFonts w:ascii="Verdana" w:hAnsi="Verdana" w:cs="Verdana"/>
          <w:sz w:val="18"/>
          <w:szCs w:val="18"/>
        </w:rPr>
        <w:t xml:space="preserve"> exception.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118745</wp:posOffset>
            </wp:positionH>
            <wp:positionV relativeFrom="paragraph">
              <wp:posOffset>770890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291789">
      <w:pPr>
        <w:pStyle w:val="DefaultParagraphFont"/>
        <w:widowControl w:val="0"/>
        <w:numPr>
          <w:ilvl w:val="0"/>
          <w:numId w:val="17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41" w:name="page41"/>
      <w:bookmarkEnd w:id="41"/>
      <w:r>
        <w:rPr>
          <w:rFonts w:ascii="Verdana" w:hAnsi="Verdana" w:cs="Verdana"/>
          <w:b/>
          <w:bCs/>
          <w:sz w:val="20"/>
          <w:szCs w:val="20"/>
        </w:rPr>
        <w:lastRenderedPageBreak/>
        <w:t xml:space="preserve">The ActiveXObject Constructor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b/>
          <w:bCs/>
          <w:sz w:val="18"/>
          <w:szCs w:val="18"/>
        </w:rPr>
        <w:t>ActiveXObject</w:t>
      </w:r>
      <w:r>
        <w:rPr>
          <w:rFonts w:ascii="Verdana" w:hAnsi="Verdana" w:cs="Verdana"/>
          <w:sz w:val="18"/>
          <w:szCs w:val="18"/>
        </w:rPr>
        <w:t xml:space="preserve"> is c</w:t>
      </w:r>
      <w:r>
        <w:rPr>
          <w:rFonts w:ascii="Verdana" w:hAnsi="Verdana" w:cs="Verdana"/>
          <w:sz w:val="18"/>
          <w:szCs w:val="18"/>
        </w:rPr>
        <w:t>alled as part of a new expression, it attempts to create a host object that corresponds to a Microsoft Windows ActiveX automation object.</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77"/>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new ActiveXObject (( name [, location])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ActiveXObject</w:t>
      </w:r>
      <w:r>
        <w:rPr>
          <w:rFonts w:ascii="Verdana" w:hAnsi="Verdana" w:cs="Verdana"/>
          <w:sz w:val="18"/>
          <w:szCs w:val="18"/>
        </w:rPr>
        <w:t xml:space="preserve"> constructor is called with one or more arguments, the following steps are taken:</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name</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Result(1)</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Result(1)</w:t>
      </w:r>
      <w:r>
        <w:rPr>
          <w:rFonts w:ascii="Verdana" w:hAnsi="Verdana" w:cs="Verdana"/>
          <w:sz w:val="18"/>
          <w:szCs w:val="18"/>
        </w:rPr>
        <w:t xml:space="preserve"> is an empty string, raise a </w:t>
      </w:r>
      <w:r>
        <w:rPr>
          <w:rFonts w:ascii="Verdana" w:hAnsi="Verdana" w:cs="Verdana"/>
          <w:b/>
          <w:bCs/>
          <w:sz w:val="18"/>
          <w:szCs w:val="18"/>
        </w:rPr>
        <w:t>TypeError</w:t>
      </w:r>
      <w:r>
        <w:rPr>
          <w:rFonts w:ascii="Verdana" w:hAnsi="Verdana" w:cs="Verdana"/>
          <w:sz w:val="18"/>
          <w:szCs w:val="18"/>
        </w:rPr>
        <w:t xml:space="preserve"> </w:t>
      </w:r>
      <w:r>
        <w:rPr>
          <w:rFonts w:ascii="Verdana" w:hAnsi="Verdana" w:cs="Verdana"/>
          <w:sz w:val="18"/>
          <w:szCs w:val="18"/>
        </w:rPr>
        <w:t xml:space="preserve">exception.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w:t>
      </w:r>
      <w:r>
        <w:rPr>
          <w:rFonts w:ascii="Verdana" w:hAnsi="Verdana" w:cs="Verdana"/>
          <w:i/>
          <w:iCs/>
          <w:sz w:val="18"/>
          <w:szCs w:val="18"/>
        </w:rPr>
        <w:t>location</w:t>
      </w:r>
      <w:r>
        <w:rPr>
          <w:rFonts w:ascii="Verdana" w:hAnsi="Verdana" w:cs="Verdana"/>
          <w:sz w:val="18"/>
          <w:szCs w:val="18"/>
        </w:rPr>
        <w:t xml:space="preserve"> is not present, go to step 7.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Call </w:t>
      </w:r>
      <w:r>
        <w:rPr>
          <w:rFonts w:ascii="Verdana" w:hAnsi="Verdana" w:cs="Verdana"/>
          <w:b/>
          <w:bCs/>
          <w:sz w:val="18"/>
          <w:szCs w:val="18"/>
        </w:rPr>
        <w:t>toPrimitive</w:t>
      </w:r>
      <w:r>
        <w:rPr>
          <w:rFonts w:ascii="Verdana" w:hAnsi="Verdana" w:cs="Verdana"/>
          <w:sz w:val="18"/>
          <w:szCs w:val="18"/>
        </w:rPr>
        <w:t>(</w:t>
      </w:r>
      <w:r>
        <w:rPr>
          <w:rFonts w:ascii="Verdana" w:hAnsi="Verdana" w:cs="Verdana"/>
          <w:i/>
          <w:iCs/>
          <w:sz w:val="18"/>
          <w:szCs w:val="18"/>
        </w:rPr>
        <w:t>location</w:t>
      </w:r>
      <w:r>
        <w:rPr>
          <w:rFonts w:ascii="Verdana" w:hAnsi="Verdana" w:cs="Verdana"/>
          <w:sz w:val="18"/>
          <w:szCs w:val="18"/>
        </w:rPr>
        <w:t xml:space="preserve">, </w:t>
      </w:r>
      <w:r>
        <w:rPr>
          <w:rFonts w:ascii="Verdana" w:hAnsi="Verdana" w:cs="Verdana"/>
          <w:i/>
          <w:iCs/>
          <w:sz w:val="18"/>
          <w:szCs w:val="18"/>
        </w:rPr>
        <w:t>hint Number</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type of </w:t>
      </w:r>
      <w:r>
        <w:rPr>
          <w:rFonts w:ascii="Verdana" w:hAnsi="Verdana" w:cs="Verdana"/>
          <w:i/>
          <w:iCs/>
          <w:sz w:val="18"/>
          <w:szCs w:val="18"/>
        </w:rPr>
        <w:t>Result(5)</w:t>
      </w:r>
      <w:r>
        <w:rPr>
          <w:rFonts w:ascii="Verdana" w:hAnsi="Verdana" w:cs="Verdana"/>
          <w:sz w:val="18"/>
          <w:szCs w:val="18"/>
        </w:rPr>
        <w:t xml:space="preserve"> is not </w:t>
      </w:r>
      <w:r>
        <w:rPr>
          <w:rFonts w:ascii="Verdana" w:hAnsi="Verdana" w:cs="Verdana"/>
          <w:b/>
          <w:bCs/>
          <w:sz w:val="18"/>
          <w:szCs w:val="18"/>
        </w:rPr>
        <w:t>String</w:t>
      </w:r>
      <w:r>
        <w:rPr>
          <w:rFonts w:ascii="Verdana" w:hAnsi="Verdana" w:cs="Verdana"/>
          <w:sz w:val="18"/>
          <w:szCs w:val="18"/>
        </w:rPr>
        <w:t xml:space="preserve">, raise a </w:t>
      </w:r>
      <w:r>
        <w:rPr>
          <w:rFonts w:ascii="Verdana" w:hAnsi="Verdana" w:cs="Verdana"/>
          <w:b/>
          <w:bCs/>
          <w:sz w:val="18"/>
          <w:szCs w:val="18"/>
        </w:rPr>
        <w:t>TypeError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28" w:lineRule="auto"/>
        <w:ind w:left="488" w:right="340" w:hanging="272"/>
        <w:rPr>
          <w:rFonts w:ascii="Verdana" w:hAnsi="Verdana" w:cs="Verdana"/>
          <w:sz w:val="18"/>
          <w:szCs w:val="18"/>
        </w:rPr>
      </w:pPr>
      <w:r>
        <w:rPr>
          <w:rFonts w:ascii="Verdana" w:hAnsi="Verdana" w:cs="Verdana"/>
          <w:sz w:val="18"/>
          <w:szCs w:val="18"/>
        </w:rPr>
        <w:t xml:space="preserve">Attempt to create a host object than can be used to communicate with the application and application-specific object identified by the </w:t>
      </w:r>
      <w:r>
        <w:rPr>
          <w:rFonts w:ascii="Verdana" w:hAnsi="Verdana" w:cs="Verdana"/>
          <w:i/>
          <w:iCs/>
          <w:sz w:val="18"/>
          <w:szCs w:val="18"/>
        </w:rPr>
        <w:t>Result(1)</w:t>
      </w:r>
      <w:r>
        <w:rPr>
          <w:rFonts w:ascii="Verdana" w:hAnsi="Verdana" w:cs="Verdana"/>
          <w:sz w:val="18"/>
          <w:szCs w:val="18"/>
        </w:rPr>
        <w:t xml:space="preserve"> String. If location was present, </w:t>
      </w:r>
      <w:r>
        <w:rPr>
          <w:rFonts w:ascii="Verdana" w:hAnsi="Verdana" w:cs="Verdana"/>
          <w:i/>
          <w:iCs/>
          <w:sz w:val="18"/>
          <w:szCs w:val="18"/>
        </w:rPr>
        <w:t>Result(5)</w:t>
      </w:r>
      <w:r>
        <w:rPr>
          <w:rFonts w:ascii="Verdana" w:hAnsi="Verdana" w:cs="Verdana"/>
          <w:sz w:val="18"/>
          <w:szCs w:val="18"/>
        </w:rPr>
        <w:t xml:space="preserve"> identifies the server where the application resides; otherwise, the </w:t>
      </w:r>
      <w:r>
        <w:rPr>
          <w:rFonts w:ascii="Verdana" w:hAnsi="Verdana" w:cs="Verdana"/>
          <w:sz w:val="18"/>
          <w:szCs w:val="18"/>
        </w:rPr>
        <w:t xml:space="preserve">default server (the current machine) is used as the location of the application.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15" w:lineRule="auto"/>
        <w:ind w:left="488" w:right="420" w:hanging="272"/>
        <w:jc w:val="both"/>
        <w:rPr>
          <w:rFonts w:ascii="Verdana" w:hAnsi="Verdana" w:cs="Verdana"/>
          <w:sz w:val="18"/>
          <w:szCs w:val="18"/>
        </w:rPr>
      </w:pPr>
      <w:r>
        <w:rPr>
          <w:rFonts w:ascii="Verdana" w:hAnsi="Verdana" w:cs="Verdana"/>
          <w:sz w:val="18"/>
          <w:szCs w:val="18"/>
        </w:rPr>
        <w:t xml:space="preserve">If any error occurs during step 7, such that the host object cannot be created, raise an </w:t>
      </w:r>
      <w:r>
        <w:rPr>
          <w:rFonts w:ascii="Verdana" w:hAnsi="Verdana" w:cs="Verdana"/>
          <w:b/>
          <w:bCs/>
          <w:sz w:val="18"/>
          <w:szCs w:val="18"/>
        </w:rPr>
        <w:t>Error</w:t>
      </w:r>
      <w:r>
        <w:rPr>
          <w:rFonts w:ascii="Verdana" w:hAnsi="Verdana" w:cs="Verdana"/>
          <w:sz w:val="18"/>
          <w:szCs w:val="18"/>
        </w:rPr>
        <w:t xml:space="preserve">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17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w:t>
      </w:r>
      <w:r>
        <w:rPr>
          <w:rFonts w:ascii="Verdana" w:hAnsi="Verdana" w:cs="Verdana"/>
          <w:i/>
          <w:iCs/>
          <w:sz w:val="18"/>
          <w:szCs w:val="18"/>
        </w:rPr>
        <w:t>Result(7)</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The format of the string values passed as arguments to this constructor are defined by the host operating system.</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 xml:space="preserve">The object returned by this constructor is a host object. It is not an instance of </w:t>
      </w:r>
      <w:r>
        <w:rPr>
          <w:rFonts w:ascii="Verdana" w:hAnsi="Verdana" w:cs="Verdana"/>
          <w:b/>
          <w:bCs/>
          <w:sz w:val="18"/>
          <w:szCs w:val="18"/>
        </w:rPr>
        <w:t>ActiveXObject</w:t>
      </w:r>
      <w:r>
        <w:rPr>
          <w:rFonts w:ascii="Verdana" w:hAnsi="Verdana" w:cs="Verdana"/>
          <w:sz w:val="18"/>
          <w:szCs w:val="18"/>
        </w:rPr>
        <w:t>, and it does not inherit properties from the</w:t>
      </w:r>
      <w:r>
        <w:rPr>
          <w:rFonts w:ascii="Verdana" w:hAnsi="Verdana" w:cs="Verdana"/>
          <w:sz w:val="18"/>
          <w:szCs w:val="18"/>
        </w:rPr>
        <w:t xml:space="preserve"> </w:t>
      </w:r>
      <w:r>
        <w:rPr>
          <w:rFonts w:ascii="Verdana" w:hAnsi="Verdana" w:cs="Verdana"/>
          <w:b/>
          <w:bCs/>
          <w:sz w:val="18"/>
          <w:szCs w:val="18"/>
        </w:rPr>
        <w:t>ActiveXObject</w:t>
      </w:r>
      <w:r>
        <w:rPr>
          <w:rFonts w:ascii="Verdana" w:hAnsi="Verdana" w:cs="Verdana"/>
          <w:sz w:val="18"/>
          <w:szCs w:val="18"/>
        </w:rPr>
        <w:t xml:space="preserve"> prototype object or from </w:t>
      </w:r>
      <w:r>
        <w:rPr>
          <w:rFonts w:ascii="Verdana" w:hAnsi="Verdana" w:cs="Verdana"/>
          <w:b/>
          <w:bCs/>
          <w:sz w:val="18"/>
          <w:szCs w:val="18"/>
        </w:rPr>
        <w:t>Object.prototype</w:t>
      </w:r>
      <w:r>
        <w:rPr>
          <w:rFonts w:ascii="Verdana" w:hAnsi="Verdana" w:cs="Verdana"/>
          <w:sz w:val="18"/>
          <w:szCs w:val="18"/>
        </w:rPr>
        <w:t>. The specific properties of such objects will vary and are dependent upon the specific argument values passed to this constructor.</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7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ActiveXObject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The value o</w:t>
      </w:r>
      <w:r>
        <w:rPr>
          <w:rFonts w:ascii="Verdana" w:hAnsi="Verdana" w:cs="Verdana"/>
          <w:sz w:val="18"/>
          <w:szCs w:val="18"/>
        </w:rPr>
        <w:t xml:space="preserve">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ActiveXObject</w:t>
      </w:r>
      <w:r>
        <w:rPr>
          <w:rFonts w:ascii="Verdana" w:hAnsi="Verdana" w:cs="Verdana"/>
          <w:sz w:val="18"/>
          <w:szCs w:val="18"/>
        </w:rPr>
        <w:t xml:space="preserve"> constructor is the </w:t>
      </w:r>
      <w:r>
        <w:rPr>
          <w:rFonts w:ascii="Verdana" w:hAnsi="Verdana" w:cs="Verdana"/>
          <w:b/>
          <w:bCs/>
          <w:sz w:val="18"/>
          <w:szCs w:val="18"/>
        </w:rPr>
        <w:t>Function</w:t>
      </w:r>
      <w:r>
        <w:rPr>
          <w:rFonts w:ascii="Verdana" w:hAnsi="Verdana" w:cs="Verdana"/>
          <w:sz w:val="18"/>
          <w:szCs w:val="18"/>
        </w:rPr>
        <w:t xml:space="preserve"> prototype object (see </w:t>
      </w:r>
      <w:hyperlink r:id="rId96" w:history="1">
        <w:r>
          <w:rPr>
            <w:rFonts w:ascii="Verdana" w:hAnsi="Verdana" w:cs="Verdana"/>
            <w:sz w:val="18"/>
            <w:szCs w:val="18"/>
          </w:rPr>
          <w:t xml:space="preserve"> </w:t>
        </w:r>
        <w:r>
          <w:rPr>
            <w:rFonts w:ascii="Verdana" w:hAnsi="Verdana" w:cs="Verdana"/>
            <w:color w:val="0066FF"/>
            <w:sz w:val="18"/>
            <w:szCs w:val="18"/>
            <w:u w:val="single"/>
          </w:rPr>
          <w:t>[ECMA-262/5]</w:t>
        </w:r>
      </w:hyperlink>
      <w:r>
        <w:rPr>
          <w:rFonts w:ascii="Verdana" w:hAnsi="Verdana" w:cs="Verdana"/>
          <w:sz w:val="18"/>
          <w:szCs w:val="18"/>
          <w:u w:val="single"/>
        </w:rPr>
        <w:t xml:space="preserve"> </w:t>
      </w:r>
      <w:r>
        <w:rPr>
          <w:rFonts w:ascii="Verdana" w:hAnsi="Verdana" w:cs="Verdana"/>
          <w:sz w:val="18"/>
          <w:szCs w:val="18"/>
        </w:rPr>
        <w:t>section 15.3.4).</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0" w:lineRule="auto"/>
        <w:ind w:left="208" w:right="1020"/>
        <w:rPr>
          <w:rFonts w:ascii="Times New Roman" w:hAnsi="Times New Roman" w:cs="Times New Roman"/>
          <w:sz w:val="24"/>
          <w:szCs w:val="24"/>
        </w:rPr>
      </w:pPr>
      <w:r>
        <w:rPr>
          <w:rFonts w:ascii="Verdana" w:hAnsi="Verdana" w:cs="Verdana"/>
          <w:sz w:val="18"/>
          <w:szCs w:val="18"/>
        </w:rPr>
        <w:t xml:space="preserve">The value of the length property is </w:t>
      </w:r>
      <w:r>
        <w:rPr>
          <w:rFonts w:ascii="Courier New" w:hAnsi="Courier New" w:cs="Courier New"/>
          <w:sz w:val="18"/>
          <w:szCs w:val="18"/>
        </w:rPr>
        <w:t>1</w:t>
      </w:r>
      <w:r>
        <w:rPr>
          <w:rFonts w:ascii="Verdana" w:hAnsi="Verdana" w:cs="Verdana"/>
          <w:sz w:val="18"/>
          <w:szCs w:val="18"/>
        </w:rPr>
        <w:t xml:space="preserve">. In addition, the </w:t>
      </w:r>
      <w:r>
        <w:rPr>
          <w:rFonts w:ascii="Verdana" w:hAnsi="Verdana" w:cs="Verdana"/>
          <w:b/>
          <w:bCs/>
          <w:sz w:val="18"/>
          <w:szCs w:val="18"/>
        </w:rPr>
        <w:t>ActiveXObject</w:t>
      </w:r>
      <w:r>
        <w:rPr>
          <w:rFonts w:ascii="Verdana" w:hAnsi="Verdana" w:cs="Verdana"/>
          <w:sz w:val="18"/>
          <w:szCs w:val="18"/>
        </w:rPr>
        <w:t xml:space="preserve"> constructor has the </w:t>
      </w:r>
      <w:r>
        <w:rPr>
          <w:rFonts w:ascii="Verdana" w:hAnsi="Verdana" w:cs="Verdana"/>
          <w:b/>
          <w:bCs/>
          <w:sz w:val="18"/>
          <w:szCs w:val="18"/>
        </w:rPr>
        <w:t xml:space="preserve">ActiveXObject.prototype </w:t>
      </w:r>
      <w:r>
        <w:rPr>
          <w:rFonts w:ascii="Verdana" w:hAnsi="Verdana" w:cs="Verdana"/>
          <w:sz w:val="18"/>
          <w:szCs w:val="18"/>
        </w:rPr>
        <w:t>property (see section</w:t>
      </w:r>
      <w:r>
        <w:rPr>
          <w:rFonts w:ascii="Verdana" w:hAnsi="Verdana" w:cs="Verdana"/>
          <w:b/>
          <w:bCs/>
          <w:sz w:val="18"/>
          <w:szCs w:val="18"/>
        </w:rPr>
        <w:t xml:space="preserve"> </w:t>
      </w:r>
      <w:hyperlink w:anchor="page41" w:history="1">
        <w:r>
          <w:rPr>
            <w:rFonts w:ascii="Verdana" w:hAnsi="Verdana" w:cs="Verdana"/>
            <w:b/>
            <w:bCs/>
            <w:sz w:val="18"/>
            <w:szCs w:val="18"/>
          </w:rPr>
          <w:t xml:space="preserve"> </w:t>
        </w:r>
        <w:r>
          <w:rPr>
            <w:rFonts w:ascii="Verdana" w:hAnsi="Verdana" w:cs="Verdana"/>
            <w:color w:val="0066FF"/>
            <w:sz w:val="18"/>
            <w:szCs w:val="18"/>
            <w:u w:val="single"/>
          </w:rPr>
          <w:t>2.8.15.3.1</w:t>
        </w:r>
      </w:hyperlink>
      <w:r>
        <w:rPr>
          <w:rFonts w:ascii="Verdana" w:hAnsi="Verdana" w:cs="Verdana"/>
          <w:b/>
          <w:bCs/>
          <w:sz w:val="18"/>
          <w:szCs w:val="18"/>
          <w:u w:val="single"/>
        </w:rPr>
        <w:t xml:space="preserve"> </w:t>
      </w:r>
      <w:r>
        <w:rPr>
          <w:rFonts w:ascii="Verdana" w:hAnsi="Verdana" w:cs="Verdana"/>
          <w:sz w:val="18"/>
          <w:szCs w:val="18"/>
        </w:rPr>
        <w:t>of</w:t>
      </w:r>
      <w:r>
        <w:rPr>
          <w:rFonts w:ascii="Verdana" w:hAnsi="Verdana" w:cs="Verdana"/>
          <w:b/>
          <w:bCs/>
          <w:sz w:val="18"/>
          <w:szCs w:val="18"/>
        </w:rPr>
        <w:t xml:space="preserve"> </w:t>
      </w:r>
      <w:r>
        <w:rPr>
          <w:rFonts w:ascii="Verdana" w:hAnsi="Verdana" w:cs="Verdana"/>
          <w:sz w:val="18"/>
          <w:szCs w:val="18"/>
        </w:rPr>
        <w:t>this document).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80"/>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 xml:space="preserve">ActiveXObject.prototype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ActiveXObject.prototype</w:t>
      </w:r>
      <w:r>
        <w:rPr>
          <w:rFonts w:ascii="Verdana" w:hAnsi="Verdana" w:cs="Verdana"/>
          <w:sz w:val="18"/>
          <w:szCs w:val="18"/>
        </w:rPr>
        <w:t xml:space="preserve"> is the </w:t>
      </w:r>
      <w:r>
        <w:rPr>
          <w:rFonts w:ascii="Verdana" w:hAnsi="Verdana" w:cs="Verdana"/>
          <w:b/>
          <w:bCs/>
          <w:sz w:val="18"/>
          <w:szCs w:val="18"/>
        </w:rPr>
        <w:t>ActiveXObject</w:t>
      </w:r>
      <w:r>
        <w:rPr>
          <w:rFonts w:ascii="Verdana" w:hAnsi="Verdana" w:cs="Verdana"/>
          <w:sz w:val="18"/>
          <w:szCs w:val="18"/>
        </w:rPr>
        <w:t xml:space="preserve"> prototype object (see section section </w:t>
      </w:r>
      <w:hyperlink w:anchor="page42" w:history="1">
        <w:r>
          <w:rPr>
            <w:rFonts w:ascii="Verdana" w:hAnsi="Verdana" w:cs="Verdana"/>
            <w:sz w:val="18"/>
            <w:szCs w:val="18"/>
          </w:rPr>
          <w:t xml:space="preserve"> </w:t>
        </w:r>
        <w:r>
          <w:rPr>
            <w:rFonts w:ascii="Verdana" w:hAnsi="Verdana" w:cs="Verdana"/>
            <w:color w:val="0066FF"/>
            <w:sz w:val="18"/>
            <w:szCs w:val="18"/>
            <w:u w:val="single"/>
          </w:rPr>
          <w:t>2.8.15.4</w:t>
        </w:r>
      </w:hyperlink>
      <w:r>
        <w:rPr>
          <w:rFonts w:ascii="Verdana" w:hAnsi="Verdana" w:cs="Verdana"/>
          <w:sz w:val="18"/>
          <w:szCs w:val="18"/>
          <w:u w:val="single"/>
        </w:rPr>
        <w:t xml:space="preserve"> </w:t>
      </w:r>
      <w:r>
        <w:rPr>
          <w:rFonts w:ascii="Verdana" w:hAnsi="Verdana" w:cs="Verdana"/>
          <w:sz w:val="18"/>
          <w:szCs w:val="18"/>
        </w:rPr>
        <w:t>of this document).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320"/>
        <w:rPr>
          <w:rFonts w:ascii="Times New Roman" w:hAnsi="Times New Roman" w:cs="Times New Roman"/>
          <w:sz w:val="24"/>
          <w:szCs w:val="24"/>
        </w:rPr>
      </w:pPr>
      <w:r>
        <w:rPr>
          <w:rFonts w:ascii="Verdana" w:hAnsi="Verdana" w:cs="Verdana"/>
          <w:sz w:val="18"/>
          <w:szCs w:val="18"/>
        </w:rPr>
        <w:t xml:space="preserve">This property has the attributes { </w:t>
      </w:r>
      <w:r>
        <w:rPr>
          <w:rFonts w:ascii="Verdana" w:hAnsi="Verdana" w:cs="Verdana"/>
          <w:b/>
          <w:bCs/>
          <w:sz w:val="18"/>
          <w:szCs w:val="18"/>
        </w:rPr>
        <w:t>[[Enumerable]]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[[Configurable]]</w:t>
      </w:r>
      <w:r>
        <w:rPr>
          <w:rFonts w:ascii="Verdana" w:hAnsi="Verdana" w:cs="Verdana"/>
          <w:sz w:val="18"/>
          <w:szCs w:val="18"/>
        </w:rPr>
        <w:t xml:space="preserve">: </w:t>
      </w:r>
      <w:r>
        <w:rPr>
          <w:rFonts w:ascii="Verdana" w:hAnsi="Verdana" w:cs="Verdana"/>
          <w:b/>
          <w:bCs/>
          <w:sz w:val="18"/>
          <w:szCs w:val="18"/>
        </w:rPr>
        <w:t>false</w:t>
      </w:r>
      <w:r>
        <w:rPr>
          <w:rFonts w:ascii="Verdana" w:hAnsi="Verdana" w:cs="Verdana"/>
          <w:sz w:val="18"/>
          <w:szCs w:val="18"/>
        </w:rPr>
        <w:t xml:space="preserve">, </w:t>
      </w:r>
      <w:r>
        <w:rPr>
          <w:rFonts w:ascii="Verdana" w:hAnsi="Verdana" w:cs="Verdana"/>
          <w:b/>
          <w:bCs/>
          <w:sz w:val="18"/>
          <w:szCs w:val="18"/>
        </w:rPr>
        <w:t>[[Writable]]</w:t>
      </w:r>
      <w:r>
        <w:rPr>
          <w:rFonts w:ascii="Verdana" w:hAnsi="Verdana" w:cs="Verdana"/>
          <w:sz w:val="18"/>
          <w:szCs w:val="18"/>
        </w:rPr>
        <w:t>:</w:t>
      </w:r>
      <w:r>
        <w:rPr>
          <w:rFonts w:ascii="Verdana" w:hAnsi="Verdana" w:cs="Verdana"/>
          <w:b/>
          <w:bCs/>
          <w:sz w:val="18"/>
          <w:szCs w:val="18"/>
        </w:rPr>
        <w:t xml:space="preserve"> false </w:t>
      </w:r>
      <w:r>
        <w:rPr>
          <w:rFonts w:ascii="Verdana" w:hAnsi="Verdana" w:cs="Verdana"/>
          <w:sz w:val="18"/>
          <w:szCs w:val="18"/>
        </w:rPr>
        <w: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118745</wp:posOffset>
            </wp:positionH>
            <wp:positionV relativeFrom="paragraph">
              <wp:posOffset>537210</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bookmarkStart w:id="42" w:name="page42"/>
      <w:bookmarkEnd w:id="42"/>
      <w:r>
        <w:rPr>
          <w:rFonts w:ascii="Verdana" w:hAnsi="Verdana" w:cs="Verdana"/>
          <w:sz w:val="18"/>
          <w:szCs w:val="18"/>
        </w:rPr>
        <w:lastRenderedPageBreak/>
        <w:t xml:space="preserve">The value of this property is not used by the </w:t>
      </w:r>
      <w:r>
        <w:rPr>
          <w:rFonts w:ascii="Verdana" w:hAnsi="Verdana" w:cs="Verdana"/>
          <w:b/>
          <w:bCs/>
          <w:sz w:val="18"/>
          <w:szCs w:val="18"/>
        </w:rPr>
        <w:t>ActiveXObject</w:t>
      </w:r>
      <w:r>
        <w:rPr>
          <w:rFonts w:ascii="Verdana" w:hAnsi="Verdana" w:cs="Verdana"/>
          <w:sz w:val="18"/>
          <w:szCs w:val="18"/>
        </w:rPr>
        <w:t xml:space="preserve"> const</w:t>
      </w:r>
      <w:r>
        <w:rPr>
          <w:rFonts w:ascii="Verdana" w:hAnsi="Verdana" w:cs="Verdana"/>
          <w:sz w:val="18"/>
          <w:szCs w:val="18"/>
        </w:rPr>
        <w:t xml:space="preserve">ructor. The value is not used as the </w:t>
      </w:r>
      <w:r>
        <w:rPr>
          <w:rFonts w:ascii="Verdana" w:hAnsi="Verdana" w:cs="Verdana"/>
          <w:b/>
          <w:bCs/>
          <w:sz w:val="18"/>
          <w:szCs w:val="18"/>
        </w:rPr>
        <w:t>[[Prototype]]</w:t>
      </w:r>
      <w:r>
        <w:rPr>
          <w:rFonts w:ascii="Verdana" w:hAnsi="Verdana" w:cs="Verdana"/>
          <w:sz w:val="18"/>
          <w:szCs w:val="18"/>
        </w:rPr>
        <w:t xml:space="preserve"> value of host objects returned by </w:t>
      </w:r>
      <w:r>
        <w:rPr>
          <w:rFonts w:ascii="Verdana" w:hAnsi="Verdana" w:cs="Verdana"/>
          <w:b/>
          <w:bCs/>
          <w:sz w:val="18"/>
          <w:szCs w:val="18"/>
        </w:rPr>
        <w:t>ActiveXConstructor</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8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the ActiveXObject Prototype Object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ActiveXObject</w:t>
      </w:r>
      <w:r>
        <w:rPr>
          <w:rFonts w:ascii="Verdana" w:hAnsi="Verdana" w:cs="Verdana"/>
          <w:sz w:val="18"/>
          <w:szCs w:val="18"/>
        </w:rPr>
        <w:t xml:space="preserve"> prototype object is an </w:t>
      </w:r>
      <w:r>
        <w:rPr>
          <w:rFonts w:ascii="Verdana" w:hAnsi="Verdana" w:cs="Verdana"/>
          <w:b/>
          <w:bCs/>
          <w:sz w:val="18"/>
          <w:szCs w:val="18"/>
        </w:rPr>
        <w:t>Object</w:t>
      </w:r>
      <w:r>
        <w:rPr>
          <w:rFonts w:ascii="Verdana" w:hAnsi="Verdana" w:cs="Verdana"/>
          <w:sz w:val="18"/>
          <w:szCs w:val="18"/>
        </w:rPr>
        <w:t xml:space="preserve"> instance, not an </w:t>
      </w:r>
      <w:r>
        <w:rPr>
          <w:rFonts w:ascii="Verdana" w:hAnsi="Verdana" w:cs="Verdana"/>
          <w:b/>
          <w:bCs/>
          <w:sz w:val="18"/>
          <w:szCs w:val="18"/>
        </w:rPr>
        <w:t>ActiveXObject</w:t>
      </w:r>
      <w:r>
        <w:rPr>
          <w:rFonts w:ascii="Verdana" w:hAnsi="Verdana" w:cs="Verdana"/>
          <w:sz w:val="18"/>
          <w:szCs w:val="18"/>
        </w:rPr>
        <w:t xml:space="preserve"> instance.</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 xml:space="preserve">The value of the internal </w:t>
      </w:r>
      <w:r>
        <w:rPr>
          <w:rFonts w:ascii="Verdana" w:hAnsi="Verdana" w:cs="Verdana"/>
          <w:b/>
          <w:bCs/>
          <w:sz w:val="18"/>
          <w:szCs w:val="18"/>
        </w:rPr>
        <w:t>[[Prototype]]</w:t>
      </w:r>
      <w:r>
        <w:rPr>
          <w:rFonts w:ascii="Verdana" w:hAnsi="Verdana" w:cs="Verdana"/>
          <w:sz w:val="18"/>
          <w:szCs w:val="18"/>
        </w:rPr>
        <w:t xml:space="preserve"> property of the </w:t>
      </w:r>
      <w:r>
        <w:rPr>
          <w:rFonts w:ascii="Verdana" w:hAnsi="Verdana" w:cs="Verdana"/>
          <w:b/>
          <w:bCs/>
          <w:sz w:val="18"/>
          <w:szCs w:val="18"/>
        </w:rPr>
        <w:t>ActiveXObject</w:t>
      </w:r>
      <w:r>
        <w:rPr>
          <w:rFonts w:ascii="Verdana" w:hAnsi="Verdana" w:cs="Verdana"/>
          <w:sz w:val="18"/>
          <w:szCs w:val="18"/>
        </w:rPr>
        <w:t xml:space="preserve"> prototype object is the </w:t>
      </w:r>
      <w:r>
        <w:rPr>
          <w:rFonts w:ascii="Verdana" w:hAnsi="Verdana" w:cs="Verdana"/>
          <w:b/>
          <w:bCs/>
          <w:sz w:val="18"/>
          <w:szCs w:val="18"/>
        </w:rPr>
        <w:t xml:space="preserve">Object </w:t>
      </w:r>
      <w:r>
        <w:rPr>
          <w:rFonts w:ascii="Verdana" w:hAnsi="Verdana" w:cs="Verdana"/>
          <w:sz w:val="18"/>
          <w:szCs w:val="18"/>
        </w:rPr>
        <w:t>prototype object (see</w:t>
      </w:r>
      <w:r>
        <w:rPr>
          <w:rFonts w:ascii="Verdana" w:hAnsi="Verdana" w:cs="Verdana"/>
          <w:b/>
          <w:bCs/>
          <w:sz w:val="18"/>
          <w:szCs w:val="18"/>
        </w:rPr>
        <w:t xml:space="preserve"> </w:t>
      </w:r>
      <w:hyperlink r:id="rId97" w:history="1">
        <w:r>
          <w:rPr>
            <w:rFonts w:ascii="Verdana" w:hAnsi="Verdana" w:cs="Verdana"/>
            <w:b/>
            <w:bCs/>
            <w:sz w:val="18"/>
            <w:szCs w:val="18"/>
          </w:rPr>
          <w:t xml:space="preserve"> </w:t>
        </w:r>
        <w:r>
          <w:rPr>
            <w:rFonts w:ascii="Verdana" w:hAnsi="Verdana" w:cs="Verdana"/>
            <w:color w:val="0066FF"/>
            <w:sz w:val="18"/>
            <w:szCs w:val="18"/>
            <w:u w:val="single"/>
          </w:rPr>
          <w:t>[ECMA-262/5]</w:t>
        </w:r>
      </w:hyperlink>
      <w:r>
        <w:rPr>
          <w:rFonts w:ascii="Verdana" w:hAnsi="Verdana" w:cs="Verdana"/>
          <w:b/>
          <w:bCs/>
          <w:sz w:val="18"/>
          <w:szCs w:val="18"/>
          <w:u w:val="single"/>
        </w:rPr>
        <w:t xml:space="preserve"> </w:t>
      </w:r>
      <w:r>
        <w:rPr>
          <w:rFonts w:ascii="Verdana" w:hAnsi="Verdana" w:cs="Verdana"/>
          <w:sz w:val="18"/>
          <w:szCs w:val="18"/>
        </w:rPr>
        <w:t>section</w:t>
      </w:r>
      <w:r>
        <w:rPr>
          <w:rFonts w:ascii="Verdana" w:hAnsi="Verdana" w:cs="Verdana"/>
          <w:b/>
          <w:bCs/>
          <w:sz w:val="18"/>
          <w:szCs w:val="18"/>
        </w:rPr>
        <w:t xml:space="preserve"> </w:t>
      </w:r>
      <w:r>
        <w:rPr>
          <w:rFonts w:ascii="Verdana" w:hAnsi="Verdana" w:cs="Verdana"/>
          <w:sz w:val="18"/>
          <w:szCs w:val="18"/>
        </w:rPr>
        <w:t>15.2.3.1).</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82"/>
        </w:numPr>
        <w:tabs>
          <w:tab w:val="num" w:pos="1348"/>
        </w:tabs>
        <w:overflowPunct w:val="0"/>
        <w:autoSpaceDE w:val="0"/>
        <w:autoSpaceDN w:val="0"/>
        <w:adjustRightInd w:val="0"/>
        <w:spacing w:after="0" w:line="239" w:lineRule="auto"/>
        <w:ind w:left="1348" w:hanging="1348"/>
        <w:jc w:val="both"/>
        <w:rPr>
          <w:rFonts w:ascii="Verdana" w:hAnsi="Verdana" w:cs="Verdana"/>
          <w:b/>
          <w:bCs/>
          <w:sz w:val="20"/>
          <w:szCs w:val="20"/>
        </w:rPr>
      </w:pPr>
      <w:r>
        <w:rPr>
          <w:rFonts w:ascii="Verdana" w:hAnsi="Verdana" w:cs="Verdana"/>
          <w:b/>
          <w:bCs/>
          <w:sz w:val="20"/>
          <w:szCs w:val="20"/>
        </w:rPr>
        <w:t>ActiveXObject.prototype.</w:t>
      </w:r>
      <w:r>
        <w:rPr>
          <w:rFonts w:ascii="Verdana" w:hAnsi="Verdana" w:cs="Verdana"/>
          <w:b/>
          <w:bCs/>
          <w:sz w:val="20"/>
          <w:szCs w:val="20"/>
        </w:rPr>
        <w:t xml:space="preserve">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98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ActiveXObject.prototype.constructor</w:t>
      </w:r>
      <w:r>
        <w:rPr>
          <w:rFonts w:ascii="Verdana" w:hAnsi="Verdana" w:cs="Verdana"/>
          <w:sz w:val="18"/>
          <w:szCs w:val="18"/>
        </w:rPr>
        <w:t xml:space="preserve"> is the built-in </w:t>
      </w:r>
      <w:r>
        <w:rPr>
          <w:rFonts w:ascii="Verdana" w:hAnsi="Verdana" w:cs="Verdana"/>
          <w:b/>
          <w:bCs/>
          <w:sz w:val="18"/>
          <w:szCs w:val="18"/>
        </w:rPr>
        <w:t>ActiveXObject</w:t>
      </w:r>
      <w:r>
        <w:rPr>
          <w:rFonts w:ascii="Verdana" w:hAnsi="Verdana" w:cs="Verdana"/>
          <w:sz w:val="18"/>
          <w:szCs w:val="18"/>
        </w:rPr>
        <w:t xml:space="preserve"> constructor.</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8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Properties of ActiveXObject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300"/>
        <w:rPr>
          <w:rFonts w:ascii="Times New Roman" w:hAnsi="Times New Roman" w:cs="Times New Roman"/>
          <w:sz w:val="24"/>
          <w:szCs w:val="24"/>
        </w:rPr>
      </w:pPr>
      <w:r>
        <w:rPr>
          <w:rFonts w:ascii="Verdana" w:hAnsi="Verdana" w:cs="Verdana"/>
          <w:b/>
          <w:bCs/>
          <w:sz w:val="18"/>
          <w:szCs w:val="18"/>
        </w:rPr>
        <w:t xml:space="preserve">ActiveXObject </w:t>
      </w:r>
      <w:r>
        <w:rPr>
          <w:rFonts w:ascii="Verdana" w:hAnsi="Verdana" w:cs="Verdana"/>
          <w:sz w:val="18"/>
          <w:szCs w:val="18"/>
        </w:rPr>
        <w:t>has no instances. Objects created by the</w:t>
      </w:r>
      <w:r>
        <w:rPr>
          <w:rFonts w:ascii="Verdana" w:hAnsi="Verdana" w:cs="Verdana"/>
          <w:b/>
          <w:bCs/>
          <w:sz w:val="18"/>
          <w:szCs w:val="18"/>
        </w:rPr>
        <w:t xml:space="preserve"> ActiveXObject </w:t>
      </w:r>
      <w:r>
        <w:rPr>
          <w:rFonts w:ascii="Verdana" w:hAnsi="Verdana" w:cs="Verdana"/>
          <w:sz w:val="18"/>
          <w:szCs w:val="18"/>
        </w:rPr>
        <w:t>constructor are host</w:t>
      </w:r>
      <w:r>
        <w:rPr>
          <w:rFonts w:ascii="Verdana" w:hAnsi="Verdana" w:cs="Verdana"/>
          <w:b/>
          <w:bCs/>
          <w:sz w:val="18"/>
          <w:szCs w:val="18"/>
        </w:rPr>
        <w:t xml:space="preserve"> </w:t>
      </w:r>
      <w:r>
        <w:rPr>
          <w:rFonts w:ascii="Verdana" w:hAnsi="Verdana" w:cs="Verdana"/>
          <w:sz w:val="18"/>
          <w:szCs w:val="18"/>
        </w:rPr>
        <w:t>objects that have properties which are determined by the external application associated with the specific host object.</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8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ECMAScript 5.1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 xml:space="preserve">This section describes extensions to </w:t>
      </w:r>
      <w:hyperlink r:id="rId98" w:history="1">
        <w:r>
          <w:rPr>
            <w:rFonts w:ascii="Verdana" w:hAnsi="Verdana" w:cs="Verdana"/>
            <w:sz w:val="18"/>
            <w:szCs w:val="18"/>
          </w:rPr>
          <w:t xml:space="preserve"> </w:t>
        </w:r>
        <w:r>
          <w:rPr>
            <w:rFonts w:ascii="Verdana" w:hAnsi="Verdana" w:cs="Verdana"/>
            <w:color w:val="0066FF"/>
            <w:sz w:val="18"/>
            <w:szCs w:val="18"/>
            <w:u w:val="single"/>
          </w:rPr>
          <w:t>[E</w:t>
        </w:r>
        <w:r>
          <w:rPr>
            <w:rFonts w:ascii="Verdana" w:hAnsi="Verdana" w:cs="Verdana"/>
            <w:color w:val="0066FF"/>
            <w:sz w:val="18"/>
            <w:szCs w:val="18"/>
            <w:u w:val="single"/>
          </w:rPr>
          <w:t>CMA-262/51]</w:t>
        </w:r>
      </w:hyperlink>
      <w:r>
        <w:rPr>
          <w:rFonts w:ascii="Verdana" w:hAnsi="Verdana" w:cs="Verdana"/>
          <w:sz w:val="18"/>
          <w:szCs w:val="18"/>
          <w:u w:val="single"/>
        </w:rPr>
        <w:t xml:space="preserve"> </w:t>
      </w:r>
      <w:r>
        <w:rPr>
          <w:rFonts w:ascii="Verdana" w:hAnsi="Verdana" w:cs="Verdana"/>
          <w:sz w:val="18"/>
          <w:szCs w:val="18"/>
        </w:rPr>
        <w:t>that are not available in versions prior to Windows® Internet Explorer® 10.</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8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Typed Arrays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Typed arrays provide access to raw binary data and enables efficient byte-level programming ability to JavaScript developers. The functionality is implemented by the following three objects.</w:t>
      </w:r>
    </w:p>
    <w:p w:rsidR="00000000" w:rsidRDefault="00291789">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183" w:lineRule="auto"/>
        <w:ind w:left="488" w:right="4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ArrayBuffer</w:t>
      </w:r>
      <w:r>
        <w:rPr>
          <w:rFonts w:ascii="Verdana" w:hAnsi="Verdana" w:cs="Verdana"/>
          <w:sz w:val="15"/>
          <w:szCs w:val="15"/>
        </w:rPr>
        <w:t>: The ArrayBuffer object provides the ability to cr</w:t>
      </w:r>
      <w:r>
        <w:rPr>
          <w:rFonts w:ascii="Verdana" w:hAnsi="Verdana" w:cs="Verdana"/>
          <w:sz w:val="15"/>
          <w:szCs w:val="15"/>
        </w:rPr>
        <w:t>eate and work with an opaque</w:t>
      </w:r>
      <w:r>
        <w:rPr>
          <w:rFonts w:ascii="Verdana" w:hAnsi="Verdana" w:cs="Verdana"/>
          <w:b/>
          <w:bCs/>
          <w:sz w:val="15"/>
          <w:szCs w:val="15"/>
        </w:rPr>
        <w:t xml:space="preserve"> </w:t>
      </w:r>
      <w:r>
        <w:rPr>
          <w:rFonts w:ascii="Verdana" w:hAnsi="Verdana" w:cs="Verdana"/>
          <w:sz w:val="15"/>
          <w:szCs w:val="15"/>
        </w:rPr>
        <w:t>buffer of native memory.</w:t>
      </w:r>
    </w:p>
    <w:p w:rsidR="00000000" w:rsidRDefault="0029178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182" w:lineRule="auto"/>
        <w:ind w:left="488" w:right="3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TypeArray</w:t>
      </w:r>
      <w:r>
        <w:rPr>
          <w:rFonts w:ascii="Verdana" w:hAnsi="Verdana" w:cs="Verdana"/>
          <w:sz w:val="15"/>
          <w:szCs w:val="15"/>
        </w:rPr>
        <w:t>: Each of the TypeArray objects provides a view over an ArrayBuffer based on the</w:t>
      </w:r>
      <w:r>
        <w:rPr>
          <w:rFonts w:ascii="Verdana" w:hAnsi="Verdana" w:cs="Verdana"/>
          <w:b/>
          <w:bCs/>
          <w:sz w:val="15"/>
          <w:szCs w:val="15"/>
        </w:rPr>
        <w:t xml:space="preserve"> </w:t>
      </w:r>
      <w:r>
        <w:rPr>
          <w:rFonts w:ascii="Verdana" w:hAnsi="Verdana" w:cs="Verdana"/>
          <w:sz w:val="15"/>
          <w:szCs w:val="15"/>
        </w:rPr>
        <w:t>element Type, allowing typed access to the contents of the native buffer.</w:t>
      </w:r>
    </w:p>
    <w:p w:rsidR="00000000" w:rsidRDefault="00291789">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182" w:lineRule="auto"/>
        <w:ind w:left="488"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DataView</w:t>
      </w:r>
      <w:r>
        <w:rPr>
          <w:rFonts w:ascii="Verdana" w:hAnsi="Verdana" w:cs="Verdana"/>
          <w:sz w:val="15"/>
          <w:szCs w:val="15"/>
        </w:rPr>
        <w:t>: The DataView object provides unstructured access to the contents of an ArrayBuffer,</w:t>
      </w:r>
      <w:r>
        <w:rPr>
          <w:rFonts w:ascii="Verdana" w:hAnsi="Verdana" w:cs="Verdana"/>
          <w:b/>
          <w:bCs/>
          <w:sz w:val="15"/>
          <w:szCs w:val="15"/>
        </w:rPr>
        <w:t xml:space="preserve"> </w:t>
      </w:r>
      <w:r>
        <w:rPr>
          <w:rFonts w:ascii="Verdana" w:hAnsi="Verdana" w:cs="Verdana"/>
          <w:sz w:val="15"/>
          <w:szCs w:val="15"/>
        </w:rPr>
        <w:t>reading and writing basic data types and fixed offsets in the buffer.</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8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ArrayBuffer Objects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describes ArrayBuffer Objects.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87"/>
        </w:numPr>
        <w:tabs>
          <w:tab w:val="clear" w:pos="720"/>
          <w:tab w:val="num" w:pos="1208"/>
        </w:tabs>
        <w:overflowPunct w:val="0"/>
        <w:autoSpaceDE w:val="0"/>
        <w:autoSpaceDN w:val="0"/>
        <w:adjustRightInd w:val="0"/>
        <w:spacing w:after="0" w:line="240" w:lineRule="auto"/>
        <w:ind w:left="1208" w:hanging="1208"/>
        <w:jc w:val="both"/>
        <w:rPr>
          <w:rFonts w:ascii="Verdana" w:hAnsi="Verdana" w:cs="Verdana"/>
          <w:b/>
          <w:bCs/>
          <w:sz w:val="20"/>
          <w:szCs w:val="20"/>
        </w:rPr>
      </w:pPr>
      <w:r>
        <w:rPr>
          <w:rFonts w:ascii="Verdana" w:hAnsi="Verdana" w:cs="Verdana"/>
          <w:b/>
          <w:bCs/>
          <w:sz w:val="20"/>
          <w:szCs w:val="20"/>
        </w:rPr>
        <w:t xml:space="preserve">The ArrayBuffer constructor called as a function </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ArrayBuffer is called as a function rather than as a constructor, it creates and initialises a new</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740"/>
        <w:rPr>
          <w:rFonts w:ascii="Times New Roman" w:hAnsi="Times New Roman" w:cs="Times New Roman"/>
          <w:sz w:val="24"/>
          <w:szCs w:val="24"/>
        </w:rPr>
      </w:pPr>
      <w:r>
        <w:rPr>
          <w:rFonts w:ascii="Verdana" w:hAnsi="Verdana" w:cs="Verdana"/>
          <w:sz w:val="18"/>
          <w:szCs w:val="18"/>
        </w:rPr>
        <w:t>ArrayBuffer object. Thus the function call ArrayBuffer(…) is equivalent to the object creation expression new ArrayBuffer (…) with the same arguments.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88"/>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The ArrayBuffer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When ArrayBuffer is called as part of a new expression, it is a</w:t>
      </w:r>
      <w:r>
        <w:rPr>
          <w:rFonts w:ascii="Verdana" w:hAnsi="Verdana" w:cs="Verdana"/>
          <w:sz w:val="18"/>
          <w:szCs w:val="18"/>
        </w:rPr>
        <w:t xml:space="preserve"> constructor: it initialises the newly created object.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118745</wp:posOffset>
            </wp:positionH>
            <wp:positionV relativeFrom="paragraph">
              <wp:posOffset>427355</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291789">
      <w:pPr>
        <w:pStyle w:val="DefaultParagraphFont"/>
        <w:widowControl w:val="0"/>
        <w:numPr>
          <w:ilvl w:val="0"/>
          <w:numId w:val="189"/>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bookmarkStart w:id="43" w:name="page43"/>
      <w:bookmarkEnd w:id="43"/>
      <w:r>
        <w:rPr>
          <w:rFonts w:ascii="Verdana" w:hAnsi="Verdana" w:cs="Verdana"/>
          <w:b/>
          <w:bCs/>
          <w:sz w:val="20"/>
          <w:szCs w:val="20"/>
        </w:rPr>
        <w:lastRenderedPageBreak/>
        <w:t xml:space="preserve">New Array (len)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9" w:lineRule="auto"/>
        <w:ind w:left="208" w:right="100"/>
        <w:rPr>
          <w:rFonts w:ascii="Times New Roman" w:hAnsi="Times New Roman" w:cs="Times New Roman"/>
          <w:sz w:val="24"/>
          <w:szCs w:val="24"/>
        </w:rPr>
      </w:pPr>
      <w:r>
        <w:rPr>
          <w:rFonts w:ascii="Verdana" w:hAnsi="Verdana" w:cs="Verdana"/>
          <w:sz w:val="18"/>
          <w:szCs w:val="18"/>
        </w:rPr>
        <w:t xml:space="preserve">The [[Prototype]] internal property of the newly constructed object is set to the original ArrayBuffer prototype object, the one that is the initial value of </w:t>
      </w:r>
      <w:r>
        <w:rPr>
          <w:rFonts w:ascii="Courier New" w:hAnsi="Courier New" w:cs="Courier New"/>
          <w:sz w:val="18"/>
          <w:szCs w:val="18"/>
        </w:rPr>
        <w:t>ArrayBuffer.prototype</w:t>
      </w:r>
      <w:r>
        <w:rPr>
          <w:rFonts w:ascii="Verdana" w:hAnsi="Verdana" w:cs="Verdana"/>
          <w:sz w:val="18"/>
          <w:szCs w:val="18"/>
        </w:rPr>
        <w:t xml:space="preserve"> (16.1.3.1). The [[Class]] internal property of the newly constructed object is set to "</w:t>
      </w:r>
      <w:r>
        <w:rPr>
          <w:rFonts w:ascii="Courier New" w:hAnsi="Courier New" w:cs="Courier New"/>
          <w:sz w:val="18"/>
          <w:szCs w:val="18"/>
        </w:rPr>
        <w:t>ArrayBuffer</w:t>
      </w:r>
      <w:r>
        <w:rPr>
          <w:rFonts w:ascii="Verdana" w:hAnsi="Verdana" w:cs="Verdana"/>
          <w:sz w:val="18"/>
          <w:szCs w:val="18"/>
        </w:rPr>
        <w:t xml:space="preserve">". The [[Extensible]] internal property of the newly constructed object is set to </w:t>
      </w:r>
      <w:r>
        <w:rPr>
          <w:rFonts w:ascii="Courier New" w:hAnsi="Courier New" w:cs="Courier New"/>
          <w:sz w:val="18"/>
          <w:szCs w:val="18"/>
        </w:rPr>
        <w:t>true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length property of the newly constructed object is set to ToUInt</w:t>
      </w:r>
      <w:r>
        <w:rPr>
          <w:rFonts w:ascii="Verdana" w:hAnsi="Verdana" w:cs="Verdana"/>
          <w:sz w:val="18"/>
          <w:szCs w:val="18"/>
        </w:rPr>
        <w:t>32(len).</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0" w:lineRule="auto"/>
        <w:ind w:left="208"/>
        <w:rPr>
          <w:rFonts w:ascii="Times New Roman" w:hAnsi="Times New Roman" w:cs="Times New Roman"/>
          <w:sz w:val="24"/>
          <w:szCs w:val="24"/>
        </w:rPr>
      </w:pPr>
      <w:r>
        <w:rPr>
          <w:rFonts w:ascii="Verdana" w:hAnsi="Verdana" w:cs="Verdana"/>
          <w:sz w:val="18"/>
          <w:szCs w:val="18"/>
        </w:rPr>
        <w:t xml:space="preserve">A fresh native buffer nativeBuffer of </w:t>
      </w:r>
      <w:r>
        <w:rPr>
          <w:rFonts w:ascii="Courier New" w:hAnsi="Courier New" w:cs="Courier New"/>
          <w:sz w:val="18"/>
          <w:szCs w:val="18"/>
        </w:rPr>
        <w:t>length</w:t>
      </w:r>
      <w:r>
        <w:rPr>
          <w:rFonts w:ascii="Verdana" w:hAnsi="Verdana" w:cs="Verdana"/>
          <w:sz w:val="18"/>
          <w:szCs w:val="18"/>
        </w:rPr>
        <w:t xml:space="preserve"> bytes is allocated. The contents of this native buffer are zero initialized. If the requested number of bytes could not be allocated, a RangeError is raised. The [[NativeBuffer]] internal property of t</w:t>
      </w:r>
      <w:r>
        <w:rPr>
          <w:rFonts w:ascii="Verdana" w:hAnsi="Verdana" w:cs="Verdana"/>
          <w:sz w:val="18"/>
          <w:szCs w:val="18"/>
        </w:rPr>
        <w:t>he newly constructed object is set to nativeBuffer.</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90"/>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the ArrayBuffer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The value of the [[Prototype]] internal property of the ArrayBuffer constructor is the Function prototype object (15.3.4).</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940"/>
        <w:rPr>
          <w:rFonts w:ascii="Times New Roman" w:hAnsi="Times New Roman" w:cs="Times New Roman"/>
          <w:sz w:val="24"/>
          <w:szCs w:val="24"/>
        </w:rPr>
      </w:pPr>
      <w:r>
        <w:rPr>
          <w:rFonts w:ascii="Verdana" w:hAnsi="Verdana" w:cs="Verdana"/>
          <w:sz w:val="18"/>
          <w:szCs w:val="18"/>
        </w:rPr>
        <w:t>Besides the internal properties and the length property (whose value is 1), the ArrayBuffer constructor has the following properties: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91"/>
        </w:numPr>
        <w:tabs>
          <w:tab w:val="num" w:pos="1408"/>
        </w:tabs>
        <w:overflowPunct w:val="0"/>
        <w:autoSpaceDE w:val="0"/>
        <w:autoSpaceDN w:val="0"/>
        <w:adjustRightInd w:val="0"/>
        <w:spacing w:after="0" w:line="240" w:lineRule="auto"/>
        <w:ind w:left="1408" w:hanging="1408"/>
        <w:jc w:val="both"/>
        <w:rPr>
          <w:rFonts w:ascii="Verdana" w:hAnsi="Verdana" w:cs="Verdana"/>
          <w:b/>
          <w:bCs/>
          <w:sz w:val="20"/>
          <w:szCs w:val="20"/>
        </w:rPr>
      </w:pPr>
      <w:r>
        <w:rPr>
          <w:rFonts w:ascii="Verdana" w:hAnsi="Verdana" w:cs="Verdana"/>
          <w:b/>
          <w:bCs/>
          <w:sz w:val="20"/>
          <w:szCs w:val="20"/>
        </w:rPr>
        <w:t xml:space="preserve">ArrayBuffer.Prototype </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initial value of ArrayBuffer.prototype is the ArrayBuffer prototype object (16.1</w:t>
      </w:r>
      <w:r>
        <w:rPr>
          <w:rFonts w:ascii="Verdana" w:hAnsi="Verdana" w:cs="Verdana"/>
          <w:sz w:val="18"/>
          <w:szCs w:val="18"/>
        </w:rPr>
        <w:t>.4).</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This property has the attributes { [[Writable]]: false, [[Enumerable]]: false, [[Configurable]]: false }.</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192"/>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the ArrayBuffer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The value of the [[Prototype]] internal property of the Array prototype object is the standard built-in Object prototype object (15.2.4). The [[Class]] internal property of the newly constructed object is set to "Object". The [[Extensible]] internal proper</w:t>
      </w:r>
      <w:r>
        <w:rPr>
          <w:rFonts w:ascii="Verdana" w:hAnsi="Verdana" w:cs="Verdana"/>
          <w:sz w:val="18"/>
          <w:szCs w:val="18"/>
        </w:rPr>
        <w:t>ty of the newly constructed object is set to true.</w:t>
      </w:r>
    </w:p>
    <w:p w:rsidR="00000000" w:rsidRDefault="0029178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1789">
      <w:pPr>
        <w:pStyle w:val="DefaultParagraphFont"/>
        <w:widowControl w:val="0"/>
        <w:numPr>
          <w:ilvl w:val="0"/>
          <w:numId w:val="193"/>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ArrayBuffer.prototype.constructor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140"/>
        <w:rPr>
          <w:rFonts w:ascii="Times New Roman" w:hAnsi="Times New Roman" w:cs="Times New Roman"/>
          <w:sz w:val="24"/>
          <w:szCs w:val="24"/>
        </w:rPr>
      </w:pPr>
      <w:r>
        <w:rPr>
          <w:rFonts w:ascii="Verdana" w:hAnsi="Verdana" w:cs="Verdana"/>
          <w:sz w:val="18"/>
          <w:szCs w:val="18"/>
        </w:rPr>
        <w:t>The initial value of ArrayBuffer.prototype.constructor is the standard built-in ArrayBuffer constructor.</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94"/>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ArrayBuffer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ArrayBuffer instances inherit properties from the ArrayBuffer prototype object and their [[Class]] internal property value is "ArrayBuffer". ArrayBuffer instances also have the following properties.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95"/>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byteLength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The byteLength property of thi</w:t>
      </w:r>
      <w:r>
        <w:rPr>
          <w:rFonts w:ascii="Verdana" w:hAnsi="Verdana" w:cs="Verdana"/>
          <w:sz w:val="18"/>
          <w:szCs w:val="18"/>
        </w:rPr>
        <w:t>s ArrayBuffer object is a data property whose value is the length of the ArrayBuffer in bytes, as fixed at construction time.</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The length property has the attributes { [[Writable]]: false, [[Enumerable]]: false, [Configurable]]: false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118745</wp:posOffset>
            </wp:positionH>
            <wp:positionV relativeFrom="paragraph">
              <wp:posOffset>871220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19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44" w:name="page44"/>
      <w:bookmarkEnd w:id="44"/>
      <w:r>
        <w:rPr>
          <w:rFonts w:ascii="Verdana" w:hAnsi="Verdana" w:cs="Verdana"/>
          <w:b/>
          <w:bCs/>
          <w:sz w:val="20"/>
          <w:szCs w:val="20"/>
        </w:rPr>
        <w:lastRenderedPageBreak/>
        <w:t xml:space="preserve">TypeArray Objects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For each </w:t>
      </w:r>
      <w:r>
        <w:rPr>
          <w:rFonts w:ascii="Verdana" w:hAnsi="Verdana" w:cs="Verdana"/>
          <w:i/>
          <w:iCs/>
          <w:sz w:val="18"/>
          <w:szCs w:val="18"/>
        </w:rPr>
        <w:t>Type</w:t>
      </w:r>
      <w:r>
        <w:rPr>
          <w:rFonts w:ascii="Verdana" w:hAnsi="Verdana" w:cs="Verdana"/>
          <w:sz w:val="18"/>
          <w:szCs w:val="18"/>
        </w:rPr>
        <w:t xml:space="preserve"> in the following table, a separate </w:t>
      </w:r>
      <w:r>
        <w:rPr>
          <w:rFonts w:ascii="Verdana" w:hAnsi="Verdana" w:cs="Verdana"/>
          <w:i/>
          <w:iCs/>
          <w:sz w:val="18"/>
          <w:szCs w:val="18"/>
        </w:rPr>
        <w:t>Type</w:t>
      </w:r>
      <w:r>
        <w:rPr>
          <w:rFonts w:ascii="Verdana" w:hAnsi="Verdana" w:cs="Verdana"/>
          <w:sz w:val="18"/>
          <w:szCs w:val="18"/>
        </w:rPr>
        <w:t>Array constructor object, with corresponding prototype and instances as described below is available.</w:t>
      </w:r>
    </w:p>
    <w:p w:rsidR="00000000" w:rsidRDefault="00291789">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1580"/>
        <w:gridCol w:w="720"/>
        <w:gridCol w:w="3620"/>
        <w:gridCol w:w="2040"/>
      </w:tblGrid>
      <w:tr w:rsidR="00000000">
        <w:tblPrEx>
          <w:tblCellMar>
            <w:top w:w="0" w:type="dxa"/>
            <w:left w:w="0" w:type="dxa"/>
            <w:bottom w:w="0" w:type="dxa"/>
            <w:right w:w="0" w:type="dxa"/>
          </w:tblCellMar>
        </w:tblPrEx>
        <w:trPr>
          <w:trHeight w:val="291"/>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Type</w:t>
            </w:r>
          </w:p>
        </w:tc>
        <w:tc>
          <w:tcPr>
            <w:tcW w:w="158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Array Name</w:t>
            </w:r>
          </w:p>
        </w:tc>
        <w:tc>
          <w:tcPr>
            <w:tcW w:w="72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Size</w:t>
            </w:r>
          </w:p>
        </w:tc>
        <w:tc>
          <w:tcPr>
            <w:tcW w:w="362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Description</w:t>
            </w:r>
          </w:p>
        </w:tc>
        <w:tc>
          <w:tcPr>
            <w:tcW w:w="204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Equivalent C Type</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8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2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2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Int8</w:t>
            </w:r>
          </w:p>
        </w:tc>
        <w:tc>
          <w:tcPr>
            <w:tcW w:w="158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Int8Array</w:t>
            </w:r>
          </w:p>
        </w:tc>
        <w:tc>
          <w:tcPr>
            <w:tcW w:w="72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362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8-bit 2's complement signed integer</w:t>
            </w:r>
          </w:p>
        </w:tc>
        <w:tc>
          <w:tcPr>
            <w:tcW w:w="204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signed char</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Uint8</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Uint8Array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8-bit unsigned integer</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unsigned char</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Int16</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Int16Array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16-bit 2's complement signed integer</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Short</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Uint16</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Uint16Array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16-bit unsigned integer</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unsigned short</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Int32</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Int32Array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32-bit 2's complement signed integer</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Int</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Uint32</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Uint32Array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32-bit unsigned integer</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unsigned int</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Float32</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Float32Array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32-bit IEEE floating point</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Float</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Float64</w:t>
            </w:r>
          </w:p>
        </w:tc>
        <w:tc>
          <w:tcPr>
            <w:tcW w:w="158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Float64Array</w:t>
            </w:r>
          </w:p>
        </w:tc>
        <w:tc>
          <w:tcPr>
            <w:tcW w:w="7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8</w:t>
            </w:r>
          </w:p>
        </w:tc>
        <w:tc>
          <w:tcPr>
            <w:tcW w:w="36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64-bit IEEE floating point</w:t>
            </w:r>
          </w:p>
        </w:tc>
        <w:tc>
          <w:tcPr>
            <w:tcW w:w="204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Double</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197"/>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The TypeArray Constructor Called as a Function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i/>
          <w:iCs/>
          <w:sz w:val="18"/>
          <w:szCs w:val="18"/>
        </w:rPr>
        <w:t>Type</w:t>
      </w:r>
      <w:r>
        <w:rPr>
          <w:rFonts w:ascii="Verdana" w:hAnsi="Verdana" w:cs="Verdana"/>
          <w:sz w:val="18"/>
          <w:szCs w:val="18"/>
        </w:rPr>
        <w:t>Array is called as a function rather than as a constructor, it creates and initialises a new</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980"/>
        <w:rPr>
          <w:rFonts w:ascii="Times New Roman" w:hAnsi="Times New Roman" w:cs="Times New Roman"/>
          <w:sz w:val="24"/>
          <w:szCs w:val="24"/>
        </w:rPr>
      </w:pPr>
      <w:r>
        <w:rPr>
          <w:rFonts w:ascii="Verdana" w:hAnsi="Verdana" w:cs="Verdana"/>
          <w:i/>
          <w:iCs/>
          <w:sz w:val="18"/>
          <w:szCs w:val="18"/>
        </w:rPr>
        <w:t>Type</w:t>
      </w:r>
      <w:r>
        <w:rPr>
          <w:rFonts w:ascii="Verdana" w:hAnsi="Verdana" w:cs="Verdana"/>
          <w:sz w:val="18"/>
          <w:szCs w:val="18"/>
        </w:rPr>
        <w:t>Array object. Thus the function call</w:t>
      </w:r>
      <w:r>
        <w:rPr>
          <w:rFonts w:ascii="Verdana" w:hAnsi="Verdana" w:cs="Verdana"/>
          <w:i/>
          <w:iCs/>
          <w:sz w:val="18"/>
          <w:szCs w:val="18"/>
        </w:rPr>
        <w:t xml:space="preserve"> Type</w:t>
      </w:r>
      <w:r>
        <w:rPr>
          <w:rFonts w:ascii="Verdana" w:hAnsi="Verdana" w:cs="Verdana"/>
          <w:sz w:val="18"/>
          <w:szCs w:val="18"/>
        </w:rPr>
        <w:t>Array(…) is equivalent to the object creation</w:t>
      </w:r>
      <w:r>
        <w:rPr>
          <w:rFonts w:ascii="Verdana" w:hAnsi="Verdana" w:cs="Verdana"/>
          <w:i/>
          <w:iCs/>
          <w:sz w:val="18"/>
          <w:szCs w:val="18"/>
        </w:rPr>
        <w:t xml:space="preserve"> </w:t>
      </w:r>
      <w:r>
        <w:rPr>
          <w:rFonts w:ascii="Verdana" w:hAnsi="Verdana" w:cs="Verdana"/>
          <w:sz w:val="18"/>
          <w:szCs w:val="18"/>
        </w:rPr>
        <w:t xml:space="preserve">expression new </w:t>
      </w:r>
      <w:r>
        <w:rPr>
          <w:rFonts w:ascii="Verdana" w:hAnsi="Verdana" w:cs="Verdana"/>
          <w:i/>
          <w:iCs/>
          <w:sz w:val="18"/>
          <w:szCs w:val="18"/>
        </w:rPr>
        <w:t>Type</w:t>
      </w:r>
      <w:r>
        <w:rPr>
          <w:rFonts w:ascii="Verdana" w:hAnsi="Verdana" w:cs="Verdana"/>
          <w:sz w:val="18"/>
          <w:szCs w:val="18"/>
        </w:rPr>
        <w:t>Array (…) with the same arguments.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198"/>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The TypeArray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When </w:t>
      </w:r>
      <w:r>
        <w:rPr>
          <w:rFonts w:ascii="Verdana" w:hAnsi="Verdana" w:cs="Verdana"/>
          <w:i/>
          <w:iCs/>
          <w:sz w:val="18"/>
          <w:szCs w:val="18"/>
        </w:rPr>
        <w:t>Type</w:t>
      </w:r>
      <w:r>
        <w:rPr>
          <w:rFonts w:ascii="Verdana" w:hAnsi="Verdana" w:cs="Verdana"/>
          <w:sz w:val="18"/>
          <w:szCs w:val="18"/>
        </w:rPr>
        <w:t>Array is called as part of a new expression, it is a constructor: it initialises the newly created object.</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numPr>
          <w:ilvl w:val="0"/>
          <w:numId w:val="199"/>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New TypeArray (arg0 [, arg1, [, arg2])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8" w:right="200"/>
        <w:jc w:val="both"/>
        <w:rPr>
          <w:rFonts w:ascii="Times New Roman" w:hAnsi="Times New Roman" w:cs="Times New Roman"/>
          <w:sz w:val="24"/>
          <w:szCs w:val="24"/>
        </w:rPr>
      </w:pPr>
      <w:r>
        <w:rPr>
          <w:rFonts w:ascii="Verdana" w:hAnsi="Verdana" w:cs="Verdana"/>
          <w:sz w:val="18"/>
          <w:szCs w:val="18"/>
        </w:rPr>
        <w:t xml:space="preserve">The [[Prototype]] internal property of the newly constructed object is set to the original </w:t>
      </w:r>
      <w:r>
        <w:rPr>
          <w:rFonts w:ascii="Verdana" w:hAnsi="Verdana" w:cs="Verdana"/>
          <w:i/>
          <w:iCs/>
          <w:sz w:val="18"/>
          <w:szCs w:val="18"/>
        </w:rPr>
        <w:t>Type</w:t>
      </w:r>
      <w:r>
        <w:rPr>
          <w:rFonts w:ascii="Verdana" w:hAnsi="Verdana" w:cs="Verdana"/>
          <w:sz w:val="18"/>
          <w:szCs w:val="18"/>
        </w:rPr>
        <w:t xml:space="preserve">Array prototype object, the one that is the initial value of </w:t>
      </w:r>
      <w:r>
        <w:rPr>
          <w:rFonts w:ascii="Verdana" w:hAnsi="Verdana" w:cs="Verdana"/>
          <w:i/>
          <w:iCs/>
          <w:sz w:val="18"/>
          <w:szCs w:val="18"/>
        </w:rPr>
        <w:t>Type</w:t>
      </w:r>
      <w:r>
        <w:rPr>
          <w:rFonts w:ascii="Verdana" w:hAnsi="Verdana" w:cs="Verdana"/>
          <w:sz w:val="18"/>
          <w:szCs w:val="18"/>
        </w:rPr>
        <w:t>Array.prototype (16.2.3.1). The [[Class]]</w:t>
      </w:r>
      <w:r>
        <w:rPr>
          <w:rFonts w:ascii="Verdana" w:hAnsi="Verdana" w:cs="Verdana"/>
          <w:sz w:val="18"/>
          <w:szCs w:val="18"/>
        </w:rPr>
        <w:t xml:space="preserve"> internal property of the newly constructed object is set to "</w:t>
      </w:r>
      <w:r>
        <w:rPr>
          <w:rFonts w:ascii="Verdana" w:hAnsi="Verdana" w:cs="Verdana"/>
          <w:i/>
          <w:iCs/>
          <w:sz w:val="18"/>
          <w:szCs w:val="18"/>
        </w:rPr>
        <w:t>Type</w:t>
      </w:r>
      <w:r>
        <w:rPr>
          <w:rFonts w:ascii="Verdana" w:hAnsi="Verdana" w:cs="Verdana"/>
          <w:sz w:val="18"/>
          <w:szCs w:val="18"/>
        </w:rPr>
        <w:t>Array". The [[Extensible]] internal property of the newly constructed object is set to true.</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remaining properties of the newly constructed object are set as follows:</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20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argument arg0 is a Number: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0"/>
        </w:numPr>
        <w:tabs>
          <w:tab w:val="clear" w:pos="1440"/>
          <w:tab w:val="num" w:pos="768"/>
        </w:tabs>
        <w:overflowPunct w:val="0"/>
        <w:autoSpaceDE w:val="0"/>
        <w:autoSpaceDN w:val="0"/>
        <w:adjustRightInd w:val="0"/>
        <w:spacing w:after="0" w:line="240" w:lineRule="auto"/>
        <w:ind w:left="768" w:hanging="279"/>
        <w:jc w:val="both"/>
        <w:rPr>
          <w:rFonts w:ascii="Verdana" w:hAnsi="Verdana" w:cs="Verdana"/>
          <w:sz w:val="18"/>
          <w:szCs w:val="18"/>
        </w:rPr>
      </w:pPr>
      <w:r>
        <w:rPr>
          <w:rFonts w:ascii="Verdana" w:hAnsi="Verdana" w:cs="Verdana"/>
          <w:sz w:val="18"/>
          <w:szCs w:val="18"/>
        </w:rPr>
        <w:t xml:space="preserve">The length property of the newly constructed object is set to ToUInt32(arg0) </w:t>
      </w:r>
    </w:p>
    <w:p w:rsidR="00000000" w:rsidRDefault="00291789">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291789">
      <w:pPr>
        <w:pStyle w:val="DefaultParagraphFont"/>
        <w:widowControl w:val="0"/>
        <w:numPr>
          <w:ilvl w:val="1"/>
          <w:numId w:val="200"/>
        </w:numPr>
        <w:tabs>
          <w:tab w:val="clear" w:pos="1440"/>
          <w:tab w:val="num" w:pos="768"/>
        </w:tabs>
        <w:overflowPunct w:val="0"/>
        <w:autoSpaceDE w:val="0"/>
        <w:autoSpaceDN w:val="0"/>
        <w:adjustRightInd w:val="0"/>
        <w:spacing w:after="0" w:line="215" w:lineRule="auto"/>
        <w:ind w:left="768" w:right="60" w:hanging="279"/>
        <w:jc w:val="both"/>
        <w:rPr>
          <w:rFonts w:ascii="Verdana" w:hAnsi="Verdana" w:cs="Verdana"/>
          <w:sz w:val="18"/>
          <w:szCs w:val="18"/>
        </w:rPr>
      </w:pPr>
      <w:r>
        <w:rPr>
          <w:rFonts w:ascii="Verdana" w:hAnsi="Verdana" w:cs="Verdana"/>
          <w:sz w:val="18"/>
          <w:szCs w:val="18"/>
        </w:rPr>
        <w:t xml:space="preserve">The byteLength property of the newly constructed object is set to length multiplied by the size in bytes of </w:t>
      </w:r>
      <w:r>
        <w:rPr>
          <w:rFonts w:ascii="Verdana" w:hAnsi="Verdana" w:cs="Verdana"/>
          <w:i/>
          <w:iCs/>
          <w:sz w:val="18"/>
          <w:szCs w:val="18"/>
        </w:rPr>
        <w:t>Type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200"/>
        </w:numPr>
        <w:tabs>
          <w:tab w:val="clear" w:pos="1440"/>
          <w:tab w:val="num" w:pos="768"/>
        </w:tabs>
        <w:overflowPunct w:val="0"/>
        <w:autoSpaceDE w:val="0"/>
        <w:autoSpaceDN w:val="0"/>
        <w:adjustRightInd w:val="0"/>
        <w:spacing w:after="0" w:line="216" w:lineRule="auto"/>
        <w:ind w:left="768" w:right="140" w:hanging="279"/>
        <w:jc w:val="both"/>
        <w:rPr>
          <w:rFonts w:ascii="Verdana" w:hAnsi="Verdana" w:cs="Verdana"/>
          <w:sz w:val="18"/>
          <w:szCs w:val="18"/>
        </w:rPr>
      </w:pPr>
      <w:r>
        <w:rPr>
          <w:rFonts w:ascii="Verdana" w:hAnsi="Verdana" w:cs="Verdana"/>
          <w:sz w:val="18"/>
          <w:szCs w:val="18"/>
        </w:rPr>
        <w:t xml:space="preserve">Let arrayBuffer be an object constructed as if by a call to the built-in ArrayBuffer constructor, as "new ArrayBuffer(byteLength)".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1"/>
          <w:numId w:val="200"/>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The buffer property of the newly constructed object is set to arrayBuffer.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1"/>
          <w:numId w:val="200"/>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The byteOffset property of the newly </w:t>
      </w:r>
      <w:r>
        <w:rPr>
          <w:rFonts w:ascii="Verdana" w:hAnsi="Verdana" w:cs="Verdana"/>
          <w:sz w:val="18"/>
          <w:szCs w:val="18"/>
        </w:rPr>
        <w:t xml:space="preserve">constructed object is set to 0.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118745</wp:posOffset>
            </wp:positionH>
            <wp:positionV relativeFrom="paragraph">
              <wp:posOffset>443865</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01"/>
        </w:numPr>
        <w:tabs>
          <w:tab w:val="clear" w:pos="720"/>
          <w:tab w:val="num" w:pos="280"/>
        </w:tabs>
        <w:overflowPunct w:val="0"/>
        <w:autoSpaceDE w:val="0"/>
        <w:autoSpaceDN w:val="0"/>
        <w:adjustRightInd w:val="0"/>
        <w:spacing w:after="0" w:line="239" w:lineRule="auto"/>
        <w:ind w:left="280" w:hanging="272"/>
        <w:jc w:val="both"/>
        <w:rPr>
          <w:rFonts w:ascii="Verdana" w:hAnsi="Verdana" w:cs="Verdana"/>
          <w:sz w:val="18"/>
          <w:szCs w:val="18"/>
        </w:rPr>
      </w:pPr>
      <w:bookmarkStart w:id="45" w:name="page45"/>
      <w:bookmarkEnd w:id="45"/>
      <w:r>
        <w:rPr>
          <w:rFonts w:ascii="Verdana" w:hAnsi="Verdana" w:cs="Verdana"/>
          <w:sz w:val="18"/>
          <w:szCs w:val="18"/>
        </w:rPr>
        <w:lastRenderedPageBreak/>
        <w:t xml:space="preserve">Otherwise if the argument arg0 is an Object: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1"/>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O</w:t>
      </w:r>
      <w:r>
        <w:rPr>
          <w:rFonts w:ascii="Verdana" w:hAnsi="Verdana" w:cs="Verdana"/>
          <w:sz w:val="18"/>
          <w:szCs w:val="18"/>
        </w:rPr>
        <w:t xml:space="preserve"> be the result of calling ToObject(arg0).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1"/>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class</w:t>
      </w:r>
      <w:r>
        <w:rPr>
          <w:rFonts w:ascii="Verdana" w:hAnsi="Verdana" w:cs="Verdana"/>
          <w:sz w:val="18"/>
          <w:szCs w:val="18"/>
        </w:rPr>
        <w:t xml:space="preserve"> be the value of the [[Class]] internal property of </w:t>
      </w:r>
      <w:r>
        <w:rPr>
          <w:rFonts w:ascii="Verdana" w:hAnsi="Verdana" w:cs="Verdana"/>
          <w:i/>
          <w:iCs/>
          <w:sz w:val="18"/>
          <w:szCs w:val="18"/>
        </w:rPr>
        <w:t>O</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1"/>
        </w:numPr>
        <w:tabs>
          <w:tab w:val="clear" w:pos="144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If class is "ArrayBuffer":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byteOffset be the result of calling ToUInt32 on arg1, if provided, or else 0.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06"/>
        </w:tabs>
        <w:overflowPunct w:val="0"/>
        <w:autoSpaceDE w:val="0"/>
        <w:autoSpaceDN w:val="0"/>
        <w:adjustRightInd w:val="0"/>
        <w:spacing w:after="0" w:line="215" w:lineRule="auto"/>
        <w:ind w:left="820" w:right="640" w:hanging="265"/>
        <w:jc w:val="both"/>
        <w:rPr>
          <w:rFonts w:ascii="Verdana" w:hAnsi="Verdana" w:cs="Verdana"/>
          <w:sz w:val="18"/>
          <w:szCs w:val="18"/>
        </w:rPr>
      </w:pPr>
      <w:r>
        <w:rPr>
          <w:rFonts w:ascii="Verdana" w:hAnsi="Verdana" w:cs="Verdana"/>
          <w:sz w:val="18"/>
          <w:szCs w:val="18"/>
        </w:rPr>
        <w:t xml:space="preserve">If byteOffset is not an integer multiple of the size in byte of Type, raise a RangeError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Let bufferLength be the result of calling [[Get]] on O with pr</w:t>
      </w:r>
      <w:r>
        <w:rPr>
          <w:rFonts w:ascii="Verdana" w:hAnsi="Verdana" w:cs="Verdana"/>
          <w:sz w:val="18"/>
          <w:szCs w:val="18"/>
        </w:rPr>
        <w:t xml:space="preserve">operty name "byteLength".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06"/>
        </w:tabs>
        <w:overflowPunct w:val="0"/>
        <w:autoSpaceDE w:val="0"/>
        <w:autoSpaceDN w:val="0"/>
        <w:adjustRightInd w:val="0"/>
        <w:spacing w:after="0" w:line="215" w:lineRule="auto"/>
        <w:ind w:left="820" w:right="20" w:hanging="265"/>
        <w:jc w:val="both"/>
        <w:rPr>
          <w:rFonts w:ascii="Verdana" w:hAnsi="Verdana" w:cs="Verdana"/>
          <w:sz w:val="18"/>
          <w:szCs w:val="18"/>
        </w:rPr>
      </w:pPr>
      <w:r>
        <w:rPr>
          <w:rFonts w:ascii="Verdana" w:hAnsi="Verdana" w:cs="Verdana"/>
          <w:sz w:val="18"/>
          <w:szCs w:val="18"/>
        </w:rPr>
        <w:t xml:space="preserve">Let byteLength be the result of calling ToUInt32 on arg2, if provided, or else bufferLength – byteOffset.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If byteOffset + byteLength is greater than bufferLength, raise a RangeError exception.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length be the result of dividing byteLength by the size in bytes of Type.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If ToUInt32(length) !== length, raise a RangeError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The length property of the newly constructed object is set to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1"/>
        </w:numPr>
        <w:tabs>
          <w:tab w:val="clear" w:pos="216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The byteLength property of t</w:t>
      </w:r>
      <w:r>
        <w:rPr>
          <w:rFonts w:ascii="Verdana" w:hAnsi="Verdana" w:cs="Verdana"/>
          <w:sz w:val="18"/>
          <w:szCs w:val="18"/>
        </w:rPr>
        <w:t xml:space="preserve">he newly constructed object is set to byteLength.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560"/>
        <w:rPr>
          <w:rFonts w:ascii="Times New Roman" w:hAnsi="Times New Roman" w:cs="Times New Roman"/>
          <w:sz w:val="24"/>
          <w:szCs w:val="24"/>
        </w:rPr>
      </w:pPr>
      <w:r>
        <w:rPr>
          <w:rFonts w:ascii="Verdana" w:hAnsi="Verdana" w:cs="Verdana"/>
          <w:sz w:val="18"/>
          <w:szCs w:val="18"/>
        </w:rPr>
        <w:t>10.The buffer property of the newly constructed object is set to O.</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560"/>
        <w:rPr>
          <w:rFonts w:ascii="Times New Roman" w:hAnsi="Times New Roman" w:cs="Times New Roman"/>
          <w:sz w:val="24"/>
          <w:szCs w:val="24"/>
        </w:rPr>
      </w:pPr>
      <w:r>
        <w:rPr>
          <w:rFonts w:ascii="Verdana" w:hAnsi="Verdana" w:cs="Verdana"/>
          <w:sz w:val="18"/>
          <w:szCs w:val="18"/>
        </w:rPr>
        <w:t>11.The byteOffset property of the newly constructed object is set to byteOffset.</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202"/>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Else: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n to be the result of calling [[Get]] on V with property name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Let length be the result of calling ToUInt32(n).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The length property of the newly constructed object is set to length.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06"/>
        </w:tabs>
        <w:overflowPunct w:val="0"/>
        <w:autoSpaceDE w:val="0"/>
        <w:autoSpaceDN w:val="0"/>
        <w:adjustRightInd w:val="0"/>
        <w:spacing w:after="0" w:line="215" w:lineRule="auto"/>
        <w:ind w:left="820" w:right="200" w:hanging="265"/>
        <w:jc w:val="both"/>
        <w:rPr>
          <w:rFonts w:ascii="Verdana" w:hAnsi="Verdana" w:cs="Verdana"/>
          <w:sz w:val="18"/>
          <w:szCs w:val="18"/>
        </w:rPr>
      </w:pPr>
      <w:r>
        <w:rPr>
          <w:rFonts w:ascii="Verdana" w:hAnsi="Verdana" w:cs="Verdana"/>
          <w:sz w:val="18"/>
          <w:szCs w:val="18"/>
        </w:rPr>
        <w:t>The byteLength property of the newly constr</w:t>
      </w:r>
      <w:r>
        <w:rPr>
          <w:rFonts w:ascii="Verdana" w:hAnsi="Verdana" w:cs="Verdana"/>
          <w:sz w:val="18"/>
          <w:szCs w:val="18"/>
        </w:rPr>
        <w:t xml:space="preserve">ucted object is set to length multiplied by the size in bytes of </w:t>
      </w:r>
      <w:r>
        <w:rPr>
          <w:rFonts w:ascii="Verdana" w:hAnsi="Verdana" w:cs="Verdana"/>
          <w:i/>
          <w:iCs/>
          <w:sz w:val="18"/>
          <w:szCs w:val="18"/>
        </w:rPr>
        <w:t>Type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06"/>
        </w:tabs>
        <w:overflowPunct w:val="0"/>
        <w:autoSpaceDE w:val="0"/>
        <w:autoSpaceDN w:val="0"/>
        <w:adjustRightInd w:val="0"/>
        <w:spacing w:after="0" w:line="217" w:lineRule="auto"/>
        <w:ind w:left="820" w:right="1040" w:hanging="265"/>
        <w:jc w:val="both"/>
        <w:rPr>
          <w:rFonts w:ascii="Verdana" w:hAnsi="Verdana" w:cs="Verdana"/>
          <w:sz w:val="18"/>
          <w:szCs w:val="18"/>
        </w:rPr>
      </w:pPr>
      <w:r>
        <w:rPr>
          <w:rFonts w:ascii="Verdana" w:hAnsi="Verdana" w:cs="Verdana"/>
          <w:sz w:val="18"/>
          <w:szCs w:val="18"/>
        </w:rPr>
        <w:t xml:space="preserve">Let arrayBuffer be an object constructed as if by a call to the built-in ArrayBuffer constructor, as "new ArrayBuffer(byteLength)".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20"/>
        </w:tabs>
        <w:overflowPunct w:val="0"/>
        <w:autoSpaceDE w:val="0"/>
        <w:autoSpaceDN w:val="0"/>
        <w:adjustRightInd w:val="0"/>
        <w:spacing w:after="0" w:line="239" w:lineRule="auto"/>
        <w:ind w:left="820" w:hanging="265"/>
        <w:jc w:val="both"/>
        <w:rPr>
          <w:rFonts w:ascii="Verdana" w:hAnsi="Verdana" w:cs="Verdana"/>
          <w:sz w:val="18"/>
          <w:szCs w:val="18"/>
        </w:rPr>
      </w:pPr>
      <w:r>
        <w:rPr>
          <w:rFonts w:ascii="Verdana" w:hAnsi="Verdana" w:cs="Verdana"/>
          <w:sz w:val="18"/>
          <w:szCs w:val="18"/>
        </w:rPr>
        <w:t xml:space="preserve">Initialize i to be 0.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2"/>
        </w:numPr>
        <w:tabs>
          <w:tab w:val="clear" w:pos="1440"/>
          <w:tab w:val="num" w:pos="820"/>
        </w:tabs>
        <w:overflowPunct w:val="0"/>
        <w:autoSpaceDE w:val="0"/>
        <w:autoSpaceDN w:val="0"/>
        <w:adjustRightInd w:val="0"/>
        <w:spacing w:after="0" w:line="240" w:lineRule="auto"/>
        <w:ind w:left="820" w:hanging="265"/>
        <w:jc w:val="both"/>
        <w:rPr>
          <w:rFonts w:ascii="Verdana" w:hAnsi="Verdana" w:cs="Verdana"/>
          <w:sz w:val="18"/>
          <w:szCs w:val="18"/>
        </w:rPr>
      </w:pPr>
      <w:r>
        <w:rPr>
          <w:rFonts w:ascii="Verdana" w:hAnsi="Verdana" w:cs="Verdana"/>
          <w:sz w:val="18"/>
          <w:szCs w:val="18"/>
        </w:rPr>
        <w:t xml:space="preserve">While i &lt; length: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2"/>
          <w:numId w:val="202"/>
        </w:numPr>
        <w:tabs>
          <w:tab w:val="clear" w:pos="216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 xml:space="preserve">Let x be the result of calling [[Get]] on arrayBuffer with property name ToString(i).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2"/>
        </w:numPr>
        <w:tabs>
          <w:tab w:val="clear" w:pos="2160"/>
          <w:tab w:val="num" w:pos="1080"/>
        </w:tabs>
        <w:overflowPunct w:val="0"/>
        <w:autoSpaceDE w:val="0"/>
        <w:autoSpaceDN w:val="0"/>
        <w:adjustRightInd w:val="0"/>
        <w:spacing w:after="0" w:line="240" w:lineRule="auto"/>
        <w:ind w:left="1080" w:hanging="266"/>
        <w:jc w:val="both"/>
        <w:rPr>
          <w:rFonts w:ascii="Verdana" w:hAnsi="Verdana" w:cs="Verdana"/>
          <w:sz w:val="18"/>
          <w:szCs w:val="18"/>
        </w:rPr>
      </w:pPr>
      <w:r>
        <w:rPr>
          <w:rFonts w:ascii="Verdana" w:hAnsi="Verdana" w:cs="Verdana"/>
          <w:sz w:val="18"/>
          <w:szCs w:val="18"/>
        </w:rPr>
        <w:t xml:space="preserve">Let indexDesc be a property descriptor.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2"/>
          <w:numId w:val="202"/>
        </w:numPr>
        <w:tabs>
          <w:tab w:val="clear" w:pos="2160"/>
          <w:tab w:val="num" w:pos="1080"/>
        </w:tabs>
        <w:overflowPunct w:val="0"/>
        <w:autoSpaceDE w:val="0"/>
        <w:autoSpaceDN w:val="0"/>
        <w:adjustRightInd w:val="0"/>
        <w:spacing w:after="0" w:line="240" w:lineRule="auto"/>
        <w:ind w:left="1080" w:hanging="266"/>
        <w:jc w:val="both"/>
        <w:rPr>
          <w:rFonts w:ascii="Verdana" w:hAnsi="Verdana" w:cs="Verdana"/>
          <w:sz w:val="18"/>
          <w:szCs w:val="18"/>
        </w:rPr>
      </w:pPr>
      <w:r>
        <w:rPr>
          <w:rFonts w:ascii="Verdana" w:hAnsi="Verdana" w:cs="Verdana"/>
          <w:sz w:val="18"/>
          <w:szCs w:val="18"/>
        </w:rPr>
        <w:t xml:space="preserve">Set indexDesc.Writable to true.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2"/>
          <w:numId w:val="202"/>
        </w:numPr>
        <w:tabs>
          <w:tab w:val="clear" w:pos="2160"/>
          <w:tab w:val="num" w:pos="1080"/>
        </w:tabs>
        <w:overflowPunct w:val="0"/>
        <w:autoSpaceDE w:val="0"/>
        <w:autoSpaceDN w:val="0"/>
        <w:adjustRightInd w:val="0"/>
        <w:spacing w:after="0" w:line="239" w:lineRule="auto"/>
        <w:ind w:left="1080" w:hanging="266"/>
        <w:jc w:val="both"/>
        <w:rPr>
          <w:rFonts w:ascii="Verdana" w:hAnsi="Verdana" w:cs="Verdana"/>
          <w:sz w:val="18"/>
          <w:szCs w:val="18"/>
        </w:rPr>
      </w:pPr>
      <w:r>
        <w:rPr>
          <w:rFonts w:ascii="Verdana" w:hAnsi="Verdana" w:cs="Verdana"/>
          <w:sz w:val="18"/>
          <w:szCs w:val="18"/>
        </w:rPr>
        <w:t xml:space="preserve">Set indexDesc.Enumerable to true.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2"/>
          <w:numId w:val="202"/>
        </w:numPr>
        <w:tabs>
          <w:tab w:val="clear" w:pos="2160"/>
          <w:tab w:val="num" w:pos="1080"/>
        </w:tabs>
        <w:overflowPunct w:val="0"/>
        <w:autoSpaceDE w:val="0"/>
        <w:autoSpaceDN w:val="0"/>
        <w:adjustRightInd w:val="0"/>
        <w:spacing w:after="0" w:line="240" w:lineRule="auto"/>
        <w:ind w:left="1080" w:hanging="266"/>
        <w:jc w:val="both"/>
        <w:rPr>
          <w:rFonts w:ascii="Verdana" w:hAnsi="Verdana" w:cs="Verdana"/>
          <w:sz w:val="18"/>
          <w:szCs w:val="18"/>
        </w:rPr>
      </w:pPr>
      <w:r>
        <w:rPr>
          <w:rFonts w:ascii="Verdana" w:hAnsi="Verdana" w:cs="Verdana"/>
          <w:sz w:val="18"/>
          <w:szCs w:val="18"/>
        </w:rPr>
        <w:t xml:space="preserve">Set indexDesc.Configurable to false.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simplePos x="0" y="0"/>
            <wp:positionH relativeFrom="column">
              <wp:posOffset>-12700</wp:posOffset>
            </wp:positionH>
            <wp:positionV relativeFrom="paragraph">
              <wp:posOffset>332105</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291789">
      <w:pPr>
        <w:pStyle w:val="DefaultParagraphFont"/>
        <w:widowControl w:val="0"/>
        <w:numPr>
          <w:ilvl w:val="2"/>
          <w:numId w:val="203"/>
        </w:numPr>
        <w:tabs>
          <w:tab w:val="clear" w:pos="2160"/>
          <w:tab w:val="num" w:pos="1288"/>
        </w:tabs>
        <w:overflowPunct w:val="0"/>
        <w:autoSpaceDE w:val="0"/>
        <w:autoSpaceDN w:val="0"/>
        <w:adjustRightInd w:val="0"/>
        <w:spacing w:after="0" w:line="239" w:lineRule="auto"/>
        <w:ind w:left="1288" w:hanging="266"/>
        <w:jc w:val="both"/>
        <w:rPr>
          <w:rFonts w:ascii="Verdana" w:hAnsi="Verdana" w:cs="Verdana"/>
          <w:sz w:val="18"/>
          <w:szCs w:val="18"/>
        </w:rPr>
      </w:pPr>
      <w:bookmarkStart w:id="46" w:name="page46"/>
      <w:bookmarkEnd w:id="46"/>
      <w:r>
        <w:rPr>
          <w:rFonts w:ascii="Verdana" w:hAnsi="Verdana" w:cs="Verdana"/>
          <w:sz w:val="18"/>
          <w:szCs w:val="18"/>
        </w:rPr>
        <w:lastRenderedPageBreak/>
        <w:t xml:space="preserve">Set indexDesc.Value to x.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2"/>
          <w:numId w:val="203"/>
        </w:numPr>
        <w:tabs>
          <w:tab w:val="clear" w:pos="2160"/>
          <w:tab w:val="num" w:pos="1288"/>
        </w:tabs>
        <w:overflowPunct w:val="0"/>
        <w:autoSpaceDE w:val="0"/>
        <w:autoSpaceDN w:val="0"/>
        <w:adjustRightInd w:val="0"/>
        <w:spacing w:after="0" w:line="215" w:lineRule="auto"/>
        <w:ind w:left="1288" w:right="60" w:hanging="266"/>
        <w:jc w:val="both"/>
        <w:rPr>
          <w:rFonts w:ascii="Verdana" w:hAnsi="Verdana" w:cs="Verdana"/>
          <w:sz w:val="18"/>
          <w:szCs w:val="18"/>
        </w:rPr>
      </w:pPr>
      <w:r>
        <w:rPr>
          <w:rFonts w:ascii="Verdana" w:hAnsi="Verdana" w:cs="Verdana"/>
          <w:sz w:val="18"/>
          <w:szCs w:val="18"/>
        </w:rPr>
        <w:t xml:space="preserve">Call [[DefineOwnProperty]] on the newly constructed object with arguments ToString(i), indexDesc, and false.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2"/>
          <w:numId w:val="203"/>
        </w:numPr>
        <w:tabs>
          <w:tab w:val="clear" w:pos="2160"/>
          <w:tab w:val="num" w:pos="1288"/>
        </w:tabs>
        <w:overflowPunct w:val="0"/>
        <w:autoSpaceDE w:val="0"/>
        <w:autoSpaceDN w:val="0"/>
        <w:adjustRightInd w:val="0"/>
        <w:spacing w:after="0" w:line="239" w:lineRule="auto"/>
        <w:ind w:left="1288" w:hanging="266"/>
        <w:jc w:val="both"/>
        <w:rPr>
          <w:rFonts w:ascii="Verdana" w:hAnsi="Verdana" w:cs="Verdana"/>
          <w:sz w:val="18"/>
          <w:szCs w:val="18"/>
        </w:rPr>
      </w:pPr>
      <w:r>
        <w:rPr>
          <w:rFonts w:ascii="Verdana" w:hAnsi="Verdana" w:cs="Verdana"/>
          <w:sz w:val="18"/>
          <w:szCs w:val="18"/>
        </w:rPr>
        <w:t xml:space="preserve">Set i to i + 1.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1"/>
          <w:numId w:val="204"/>
        </w:numPr>
        <w:tabs>
          <w:tab w:val="clear" w:pos="1440"/>
          <w:tab w:val="num" w:pos="1028"/>
        </w:tabs>
        <w:overflowPunct w:val="0"/>
        <w:autoSpaceDE w:val="0"/>
        <w:autoSpaceDN w:val="0"/>
        <w:adjustRightInd w:val="0"/>
        <w:spacing w:after="0" w:line="239" w:lineRule="auto"/>
        <w:ind w:left="1028" w:hanging="265"/>
        <w:jc w:val="both"/>
        <w:rPr>
          <w:rFonts w:ascii="Verdana" w:hAnsi="Verdana" w:cs="Verdana"/>
          <w:sz w:val="18"/>
          <w:szCs w:val="18"/>
        </w:rPr>
      </w:pPr>
      <w:r>
        <w:rPr>
          <w:rFonts w:ascii="Verdana" w:hAnsi="Verdana" w:cs="Verdana"/>
          <w:sz w:val="18"/>
          <w:szCs w:val="18"/>
        </w:rPr>
        <w:t xml:space="preserve">The buffer property of the newly constructed object is set to arrayBuffer.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04"/>
        </w:numPr>
        <w:tabs>
          <w:tab w:val="clear" w:pos="1440"/>
          <w:tab w:val="num" w:pos="1028"/>
        </w:tabs>
        <w:overflowPunct w:val="0"/>
        <w:autoSpaceDE w:val="0"/>
        <w:autoSpaceDN w:val="0"/>
        <w:adjustRightInd w:val="0"/>
        <w:spacing w:after="0" w:line="239" w:lineRule="auto"/>
        <w:ind w:left="1028" w:hanging="265"/>
        <w:jc w:val="both"/>
        <w:rPr>
          <w:rFonts w:ascii="Verdana" w:hAnsi="Verdana" w:cs="Verdana"/>
          <w:sz w:val="18"/>
          <w:szCs w:val="18"/>
        </w:rPr>
      </w:pPr>
      <w:r>
        <w:rPr>
          <w:rFonts w:ascii="Verdana" w:hAnsi="Verdana" w:cs="Verdana"/>
          <w:sz w:val="18"/>
          <w:szCs w:val="18"/>
        </w:rPr>
        <w:t xml:space="preserve">The byteOffset property of the newly constructed object is set to 0.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0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Otherwise: </w:t>
      </w:r>
    </w:p>
    <w:p w:rsidR="00000000" w:rsidRDefault="00291789">
      <w:pPr>
        <w:pStyle w:val="DefaultParagraphFont"/>
        <w:widowControl w:val="0"/>
        <w:autoSpaceDE w:val="0"/>
        <w:autoSpaceDN w:val="0"/>
        <w:adjustRightInd w:val="0"/>
        <w:spacing w:after="0" w:line="129" w:lineRule="exact"/>
        <w:rPr>
          <w:rFonts w:ascii="Verdana" w:hAnsi="Verdana" w:cs="Verdana"/>
          <w:sz w:val="18"/>
          <w:szCs w:val="18"/>
        </w:rPr>
      </w:pPr>
    </w:p>
    <w:p w:rsidR="00000000" w:rsidRDefault="00291789">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Throw an exception </w:t>
      </w:r>
    </w:p>
    <w:p w:rsidR="00000000" w:rsidRDefault="00291789">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291789">
      <w:pPr>
        <w:pStyle w:val="DefaultParagraphFont"/>
        <w:widowControl w:val="0"/>
        <w:numPr>
          <w:ilvl w:val="0"/>
          <w:numId w:val="206"/>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the TypeArray Constructor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The value of the [[Prototype]] internal property of the </w:t>
      </w:r>
      <w:r>
        <w:rPr>
          <w:rFonts w:ascii="Verdana" w:hAnsi="Verdana" w:cs="Verdana"/>
          <w:i/>
          <w:iCs/>
          <w:sz w:val="18"/>
          <w:szCs w:val="18"/>
        </w:rPr>
        <w:t>Type</w:t>
      </w:r>
      <w:r>
        <w:rPr>
          <w:rFonts w:ascii="Verdana" w:hAnsi="Verdana" w:cs="Verdana"/>
          <w:sz w:val="18"/>
          <w:szCs w:val="18"/>
        </w:rPr>
        <w:t>Array constructor is the Function prototype object (15.3.4).</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40"/>
        <w:rPr>
          <w:rFonts w:ascii="Times New Roman" w:hAnsi="Times New Roman" w:cs="Times New Roman"/>
          <w:sz w:val="24"/>
          <w:szCs w:val="24"/>
        </w:rPr>
      </w:pPr>
      <w:r>
        <w:rPr>
          <w:rFonts w:ascii="Verdana" w:hAnsi="Verdana" w:cs="Verdana"/>
          <w:sz w:val="18"/>
          <w:szCs w:val="18"/>
        </w:rPr>
        <w:t xml:space="preserve">Besides the internal properties and the length property (whose value is 3), the </w:t>
      </w:r>
      <w:r>
        <w:rPr>
          <w:rFonts w:ascii="Verdana" w:hAnsi="Verdana" w:cs="Verdana"/>
          <w:i/>
          <w:iCs/>
          <w:sz w:val="18"/>
          <w:szCs w:val="18"/>
        </w:rPr>
        <w:t>Type</w:t>
      </w:r>
      <w:r>
        <w:rPr>
          <w:rFonts w:ascii="Verdana" w:hAnsi="Verdana" w:cs="Verdana"/>
          <w:sz w:val="18"/>
          <w:szCs w:val="18"/>
        </w:rPr>
        <w:t>Array constructor has the following properties: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07"/>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TypeArray.prototype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i/>
          <w:iCs/>
          <w:sz w:val="18"/>
          <w:szCs w:val="18"/>
        </w:rPr>
        <w:t>Type</w:t>
      </w:r>
      <w:r>
        <w:rPr>
          <w:rFonts w:ascii="Verdana" w:hAnsi="Verdana" w:cs="Verdana"/>
          <w:sz w:val="18"/>
          <w:szCs w:val="18"/>
        </w:rPr>
        <w:t xml:space="preserve">Array.prototype is the </w:t>
      </w:r>
      <w:r>
        <w:rPr>
          <w:rFonts w:ascii="Verdana" w:hAnsi="Verdana" w:cs="Verdana"/>
          <w:i/>
          <w:iCs/>
          <w:sz w:val="18"/>
          <w:szCs w:val="18"/>
        </w:rPr>
        <w:t>Type</w:t>
      </w:r>
      <w:r>
        <w:rPr>
          <w:rFonts w:ascii="Verdana" w:hAnsi="Verdana" w:cs="Verdana"/>
          <w:sz w:val="18"/>
          <w:szCs w:val="18"/>
        </w:rPr>
        <w:t>Array prototype object (16.2.4).</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This property has the attributes { [[Writable]]: false, [[Enumerable]]: false, [[Configurable]]: false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08"/>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typeArray.BYTES</w:t>
      </w:r>
      <w:r>
        <w:rPr>
          <w:rFonts w:ascii="Verdana" w:hAnsi="Verdana" w:cs="Verdana"/>
          <w:b/>
          <w:bCs/>
          <w:sz w:val="20"/>
          <w:szCs w:val="20"/>
        </w:rPr>
        <w:t xml:space="preserve">_PER_ELEMENT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i/>
          <w:iCs/>
          <w:sz w:val="18"/>
          <w:szCs w:val="18"/>
        </w:rPr>
        <w:t>Type</w:t>
      </w:r>
      <w:r>
        <w:rPr>
          <w:rFonts w:ascii="Verdana" w:hAnsi="Verdana" w:cs="Verdana"/>
          <w:sz w:val="18"/>
          <w:szCs w:val="18"/>
        </w:rPr>
        <w:t xml:space="preserve">Array.BYTES_PER_ELEMENT is the size in bytes of </w:t>
      </w:r>
      <w:r>
        <w:rPr>
          <w:rFonts w:ascii="Verdana" w:hAnsi="Verdana" w:cs="Verdana"/>
          <w:i/>
          <w:iCs/>
          <w:sz w:val="18"/>
          <w:szCs w:val="18"/>
        </w:rPr>
        <w:t>Type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This property has the attributes { [[Writable]]: false, [[Enumerable]]: false, [[Configurable]]: false }.</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209"/>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the TypeArray Prototype Object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The value of the [[Prototype]] internal property of the TypeArray prototype object is the standard built-in Object prototype object (15.2.4). It’s [[Class]] is "</w:t>
      </w:r>
      <w:r>
        <w:rPr>
          <w:rFonts w:ascii="Verdana" w:hAnsi="Verdana" w:cs="Verdana"/>
          <w:i/>
          <w:iCs/>
          <w:sz w:val="18"/>
          <w:szCs w:val="18"/>
        </w:rPr>
        <w:t>Type</w:t>
      </w:r>
      <w:r>
        <w:rPr>
          <w:rFonts w:ascii="Verdana" w:hAnsi="Verdana" w:cs="Verdana"/>
          <w:sz w:val="18"/>
          <w:szCs w:val="18"/>
        </w:rPr>
        <w:t>Array".</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10"/>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TypeArray.prototype.constructor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i/>
          <w:iCs/>
          <w:sz w:val="18"/>
          <w:szCs w:val="18"/>
        </w:rPr>
        <w:t>Type</w:t>
      </w:r>
      <w:r>
        <w:rPr>
          <w:rFonts w:ascii="Verdana" w:hAnsi="Verdana" w:cs="Verdana"/>
          <w:sz w:val="18"/>
          <w:szCs w:val="18"/>
        </w:rPr>
        <w:t xml:space="preserve">Array.prototype.constructor is the standard built-in </w:t>
      </w:r>
      <w:r>
        <w:rPr>
          <w:rFonts w:ascii="Verdana" w:hAnsi="Verdana" w:cs="Verdana"/>
          <w:i/>
          <w:iCs/>
          <w:sz w:val="18"/>
          <w:szCs w:val="18"/>
        </w:rPr>
        <w:t>Type</w:t>
      </w:r>
      <w:r>
        <w:rPr>
          <w:rFonts w:ascii="Verdana" w:hAnsi="Verdana" w:cs="Verdana"/>
          <w:sz w:val="18"/>
          <w:szCs w:val="18"/>
        </w:rPr>
        <w:t>Array constructor.</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211"/>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TypeArray.prototype.set(Array [, offset]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140"/>
        <w:jc w:val="both"/>
        <w:rPr>
          <w:rFonts w:ascii="Times New Roman" w:hAnsi="Times New Roman" w:cs="Times New Roman"/>
          <w:sz w:val="24"/>
          <w:szCs w:val="24"/>
        </w:rPr>
      </w:pPr>
      <w:r>
        <w:rPr>
          <w:rFonts w:ascii="Verdana" w:hAnsi="Verdana" w:cs="Verdana"/>
          <w:sz w:val="18"/>
          <w:szCs w:val="18"/>
        </w:rPr>
        <w:t>Set multiple values in the TypedArray, reading from the array input., reading input values from the array. The optional offset value indicates the index in the current array where values are written. If omitted, it is assumed to be 0.</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0"/>
          <w:numId w:val="21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If this does not</w:t>
      </w:r>
      <w:r>
        <w:rPr>
          <w:rFonts w:ascii="Verdana" w:hAnsi="Verdana" w:cs="Verdana"/>
          <w:sz w:val="18"/>
          <w:szCs w:val="18"/>
        </w:rPr>
        <w:t xml:space="preserve"> have class "</w:t>
      </w:r>
      <w:r>
        <w:rPr>
          <w:rFonts w:ascii="Verdana" w:hAnsi="Verdana" w:cs="Verdana"/>
          <w:i/>
          <w:iCs/>
          <w:sz w:val="18"/>
          <w:szCs w:val="18"/>
        </w:rPr>
        <w:t>Type</w:t>
      </w:r>
      <w:r>
        <w:rPr>
          <w:rFonts w:ascii="Verdana" w:hAnsi="Verdana" w:cs="Verdana"/>
          <w:sz w:val="18"/>
          <w:szCs w:val="18"/>
        </w:rPr>
        <w:t xml:space="preserve">Array", throw a TypeError.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1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offsetIndex be ToUInt32(offset)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1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w:t>
      </w:r>
      <w:r>
        <w:rPr>
          <w:rFonts w:ascii="Verdana" w:hAnsi="Verdana" w:cs="Verdana"/>
          <w:i/>
          <w:iCs/>
          <w:sz w:val="18"/>
          <w:szCs w:val="18"/>
        </w:rPr>
        <w:t>O</w:t>
      </w:r>
      <w:r>
        <w:rPr>
          <w:rFonts w:ascii="Verdana" w:hAnsi="Verdana" w:cs="Verdana"/>
          <w:sz w:val="18"/>
          <w:szCs w:val="18"/>
        </w:rPr>
        <w:t xml:space="preserve"> be the result of calling ToObject(array). </w:t>
      </w:r>
    </w:p>
    <w:p w:rsidR="00000000" w:rsidRDefault="00D80332">
      <w:pPr>
        <w:pStyle w:val="DefaultParagraphFont"/>
        <w:widowControl w:val="0"/>
        <w:autoSpaceDE w:val="0"/>
        <w:autoSpaceDN w:val="0"/>
        <w:adjustRightInd w:val="0"/>
        <w:spacing w:after="0" w:line="369"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simplePos x="0" y="0"/>
            <wp:positionH relativeFrom="column">
              <wp:posOffset>118745</wp:posOffset>
            </wp:positionH>
            <wp:positionV relativeFrom="paragraph">
              <wp:posOffset>215265</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w:t>
      </w:r>
      <w:r>
        <w:rPr>
          <w:rFonts w:ascii="Verdana" w:hAnsi="Verdana" w:cs="Verdana"/>
          <w:i/>
          <w:iCs/>
          <w:sz w:val="16"/>
          <w:szCs w:val="16"/>
        </w:rPr>
        <w: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47" w:name="page47"/>
      <w:bookmarkEnd w:id="47"/>
      <w:r>
        <w:rPr>
          <w:rFonts w:ascii="Verdana" w:hAnsi="Verdana" w:cs="Verdana"/>
          <w:sz w:val="18"/>
          <w:szCs w:val="18"/>
        </w:rPr>
        <w:lastRenderedPageBreak/>
        <w:t xml:space="preserve">Let srcLength be the result of calling [[Get]] on O with property name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targetLength be the result of calling [[Get]] on this with property name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srcLength + offset &gt; targetLength, throw a RangeError.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temp be a new TypeArray created as if by a call to "new TypeArray(srcLength)"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k be 0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While k &lt; srcLength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13"/>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Let v be the result of calling [[Get]] on src with property name toString(k)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1"/>
          <w:numId w:val="213"/>
        </w:numPr>
        <w:tabs>
          <w:tab w:val="clear" w:pos="144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Call [[Put]] on temp with arguments  ToString(k), v, and false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10.Let k be offset</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11.While k &lt; targetLength</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14"/>
        </w:numPr>
        <w:tabs>
          <w:tab w:val="clear" w:pos="72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Let v be the result of calling [[Get]] on temp with property name ToString(k-offset)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14"/>
        </w:numPr>
        <w:tabs>
          <w:tab w:val="clear" w:pos="720"/>
          <w:tab w:val="num" w:pos="768"/>
        </w:tabs>
        <w:overflowPunct w:val="0"/>
        <w:autoSpaceDE w:val="0"/>
        <w:autoSpaceDN w:val="0"/>
        <w:adjustRightInd w:val="0"/>
        <w:spacing w:after="0" w:line="240" w:lineRule="auto"/>
        <w:ind w:left="768" w:hanging="279"/>
        <w:jc w:val="both"/>
        <w:rPr>
          <w:rFonts w:ascii="Verdana" w:hAnsi="Verdana" w:cs="Verdana"/>
          <w:sz w:val="18"/>
          <w:szCs w:val="18"/>
        </w:rPr>
      </w:pPr>
      <w:r>
        <w:rPr>
          <w:rFonts w:ascii="Verdana" w:hAnsi="Verdana" w:cs="Verdana"/>
          <w:sz w:val="18"/>
          <w:szCs w:val="18"/>
        </w:rPr>
        <w:t xml:space="preserve">Call [[Put]] on temp with arguments  ToString(k), v, and false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15"/>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TypeArray.prototype.subarray(begin [, end]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Returns a new TypedArray view of the ArrayBuffer store for this TypedArray, referencing the elements at begin, inclusive, up to end, exclusive. If either begin or end is negative, it refers to an index from the end of the array, as opposed to from the begi</w:t>
      </w:r>
      <w:r>
        <w:rPr>
          <w:rFonts w:ascii="Verdana" w:hAnsi="Verdana" w:cs="Verdana"/>
          <w:sz w:val="18"/>
          <w:szCs w:val="18"/>
        </w:rPr>
        <w:t>nning.</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this does not have class "</w:t>
      </w:r>
      <w:r>
        <w:rPr>
          <w:rFonts w:ascii="Verdana" w:hAnsi="Verdana" w:cs="Verdana"/>
          <w:i/>
          <w:iCs/>
          <w:sz w:val="18"/>
          <w:szCs w:val="18"/>
        </w:rPr>
        <w:t>Type</w:t>
      </w:r>
      <w:r>
        <w:rPr>
          <w:rFonts w:ascii="Verdana" w:hAnsi="Verdana" w:cs="Verdana"/>
          <w:sz w:val="18"/>
          <w:szCs w:val="18"/>
        </w:rPr>
        <w:t xml:space="preserve">Array", throw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srcLength be the result of calling [[Get]] on this with property name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beginInt be ToInt32(begin)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beginInt &lt; 0, let beginInt be srcLength + beginIn</w:t>
      </w:r>
      <w:r>
        <w:rPr>
          <w:rFonts w:ascii="Verdana" w:hAnsi="Verdana" w:cs="Verdana"/>
          <w:sz w:val="18"/>
          <w:szCs w:val="18"/>
        </w:rPr>
        <w:t xml:space="preserve">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beginIndex be min(srcLength, max(0, beginInt))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endInt be ToInt32(end) if end was provided, else srcLength.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endInt &lt;0,let endInt be srcLength + endInt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endIndex be max(0,min(srcLength, endInt))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endIndex &lt; beginIndex, let endIndex be beginIndex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10.Return a new TypeArray with the following values for it’s proeprties: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217"/>
        </w:numPr>
        <w:tabs>
          <w:tab w:val="clear" w:pos="72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The length property of the newly constructed object is set to endIndex - beginIndex </w:t>
      </w:r>
    </w:p>
    <w:p w:rsidR="00000000" w:rsidRDefault="00291789">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291789">
      <w:pPr>
        <w:pStyle w:val="DefaultParagraphFont"/>
        <w:widowControl w:val="0"/>
        <w:numPr>
          <w:ilvl w:val="0"/>
          <w:numId w:val="217"/>
        </w:numPr>
        <w:tabs>
          <w:tab w:val="clear" w:pos="720"/>
          <w:tab w:val="num" w:pos="768"/>
        </w:tabs>
        <w:overflowPunct w:val="0"/>
        <w:autoSpaceDE w:val="0"/>
        <w:autoSpaceDN w:val="0"/>
        <w:adjustRightInd w:val="0"/>
        <w:spacing w:after="0" w:line="215" w:lineRule="auto"/>
        <w:ind w:left="768" w:right="60" w:hanging="279"/>
        <w:jc w:val="both"/>
        <w:rPr>
          <w:rFonts w:ascii="Verdana" w:hAnsi="Verdana" w:cs="Verdana"/>
          <w:sz w:val="18"/>
          <w:szCs w:val="18"/>
        </w:rPr>
      </w:pPr>
      <w:r>
        <w:rPr>
          <w:rFonts w:ascii="Verdana" w:hAnsi="Verdana" w:cs="Verdana"/>
          <w:sz w:val="18"/>
          <w:szCs w:val="18"/>
        </w:rPr>
        <w:t xml:space="preserve">The byteLength property of the newly constructed object is set to length multiplied by the size in bytes of </w:t>
      </w:r>
      <w:r>
        <w:rPr>
          <w:rFonts w:ascii="Verdana" w:hAnsi="Verdana" w:cs="Verdana"/>
          <w:i/>
          <w:iCs/>
          <w:sz w:val="18"/>
          <w:szCs w:val="18"/>
        </w:rPr>
        <w:t>Type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17"/>
        </w:numPr>
        <w:tabs>
          <w:tab w:val="clear" w:pos="720"/>
          <w:tab w:val="num" w:pos="768"/>
        </w:tabs>
        <w:overflowPunct w:val="0"/>
        <w:autoSpaceDE w:val="0"/>
        <w:autoSpaceDN w:val="0"/>
        <w:adjustRightInd w:val="0"/>
        <w:spacing w:after="0" w:line="239" w:lineRule="auto"/>
        <w:ind w:left="768" w:hanging="279"/>
        <w:jc w:val="both"/>
        <w:rPr>
          <w:rFonts w:ascii="Verdana" w:hAnsi="Verdana" w:cs="Verdana"/>
          <w:sz w:val="18"/>
          <w:szCs w:val="18"/>
        </w:rPr>
      </w:pPr>
      <w:r>
        <w:rPr>
          <w:rFonts w:ascii="Verdana" w:hAnsi="Verdana" w:cs="Verdana"/>
          <w:sz w:val="18"/>
          <w:szCs w:val="18"/>
        </w:rPr>
        <w:t xml:space="preserve">The buffer property of the newly constructed object is set to this.buffer.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17"/>
        </w:numPr>
        <w:tabs>
          <w:tab w:val="clear" w:pos="720"/>
          <w:tab w:val="num" w:pos="768"/>
        </w:tabs>
        <w:overflowPunct w:val="0"/>
        <w:autoSpaceDE w:val="0"/>
        <w:autoSpaceDN w:val="0"/>
        <w:adjustRightInd w:val="0"/>
        <w:spacing w:after="0" w:line="240" w:lineRule="auto"/>
        <w:ind w:left="768" w:hanging="279"/>
        <w:jc w:val="both"/>
        <w:rPr>
          <w:rFonts w:ascii="Verdana" w:hAnsi="Verdana" w:cs="Verdana"/>
          <w:sz w:val="18"/>
          <w:szCs w:val="18"/>
        </w:rPr>
      </w:pPr>
      <w:r>
        <w:rPr>
          <w:rFonts w:ascii="Verdana" w:hAnsi="Verdana" w:cs="Verdana"/>
          <w:sz w:val="18"/>
          <w:szCs w:val="18"/>
        </w:rPr>
        <w:t>The byteOffset property of the newly constructed object</w:t>
      </w:r>
      <w:r>
        <w:rPr>
          <w:rFonts w:ascii="Verdana" w:hAnsi="Verdana" w:cs="Verdana"/>
          <w:sz w:val="18"/>
          <w:szCs w:val="18"/>
        </w:rPr>
        <w:t xml:space="preserve"> is set to this.offset + beginIndex.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118745</wp:posOffset>
            </wp:positionH>
            <wp:positionV relativeFrom="paragraph">
              <wp:posOffset>417830</wp:posOffset>
            </wp:positionV>
            <wp:extent cx="586232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218"/>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bookmarkStart w:id="48" w:name="page48"/>
      <w:bookmarkEnd w:id="48"/>
      <w:r>
        <w:rPr>
          <w:rFonts w:ascii="Verdana" w:hAnsi="Verdana" w:cs="Verdana"/>
          <w:b/>
          <w:bCs/>
          <w:sz w:val="20"/>
          <w:szCs w:val="20"/>
        </w:rPr>
        <w:lastRenderedPageBreak/>
        <w:t xml:space="preserve">Properties of TypeArray Instances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i/>
          <w:iCs/>
          <w:sz w:val="18"/>
          <w:szCs w:val="18"/>
        </w:rPr>
        <w:t>Type</w:t>
      </w:r>
      <w:r>
        <w:rPr>
          <w:rFonts w:ascii="Verdana" w:hAnsi="Verdana" w:cs="Verdana"/>
          <w:sz w:val="18"/>
          <w:szCs w:val="18"/>
        </w:rPr>
        <w:t>Array instances inherit properties from the</w:t>
      </w:r>
      <w:r>
        <w:rPr>
          <w:rFonts w:ascii="Verdana" w:hAnsi="Verdana" w:cs="Verdana"/>
          <w:i/>
          <w:iCs/>
          <w:sz w:val="18"/>
          <w:szCs w:val="18"/>
        </w:rPr>
        <w:t xml:space="preserve"> Type</w:t>
      </w:r>
      <w:r>
        <w:rPr>
          <w:rFonts w:ascii="Verdana" w:hAnsi="Verdana" w:cs="Verdana"/>
          <w:sz w:val="18"/>
          <w:szCs w:val="18"/>
        </w:rPr>
        <w:t>Array prototype object and their [[Class]]</w:t>
      </w:r>
      <w:r>
        <w:rPr>
          <w:rFonts w:ascii="Verdana" w:hAnsi="Verdana" w:cs="Verdana"/>
          <w:i/>
          <w:iCs/>
          <w:sz w:val="18"/>
          <w:szCs w:val="18"/>
        </w:rPr>
        <w:t xml:space="preserve"> </w:t>
      </w:r>
      <w:r>
        <w:rPr>
          <w:rFonts w:ascii="Verdana" w:hAnsi="Verdana" w:cs="Verdana"/>
          <w:sz w:val="18"/>
          <w:szCs w:val="18"/>
        </w:rPr>
        <w:t>internal property value is "</w:t>
      </w:r>
      <w:r>
        <w:rPr>
          <w:rFonts w:ascii="Verdana" w:hAnsi="Verdana" w:cs="Verdana"/>
          <w:i/>
          <w:iCs/>
          <w:sz w:val="18"/>
          <w:szCs w:val="18"/>
        </w:rPr>
        <w:t>Type</w:t>
      </w:r>
      <w:r>
        <w:rPr>
          <w:rFonts w:ascii="Verdana" w:hAnsi="Verdana" w:cs="Verdana"/>
          <w:sz w:val="18"/>
          <w:szCs w:val="18"/>
        </w:rPr>
        <w:t xml:space="preserve">Array". </w:t>
      </w:r>
      <w:r>
        <w:rPr>
          <w:rFonts w:ascii="Verdana" w:hAnsi="Verdana" w:cs="Verdana"/>
          <w:i/>
          <w:iCs/>
          <w:sz w:val="18"/>
          <w:szCs w:val="18"/>
        </w:rPr>
        <w:t>Type</w:t>
      </w:r>
      <w:r>
        <w:rPr>
          <w:rFonts w:ascii="Verdana" w:hAnsi="Verdana" w:cs="Verdana"/>
          <w:sz w:val="18"/>
          <w:szCs w:val="18"/>
        </w:rPr>
        <w:t>Array instances also have the following properties.</w:t>
      </w:r>
    </w:p>
    <w:p w:rsidR="00000000" w:rsidRDefault="0029178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291789">
      <w:pPr>
        <w:pStyle w:val="DefaultParagraphFont"/>
        <w:widowControl w:val="0"/>
        <w:numPr>
          <w:ilvl w:val="0"/>
          <w:numId w:val="219"/>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[[DefineOwnProperty]] (P, Desc, Throw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i/>
          <w:iCs/>
          <w:sz w:val="18"/>
          <w:szCs w:val="18"/>
        </w:rPr>
        <w:t>Type</w:t>
      </w:r>
      <w:r>
        <w:rPr>
          <w:rFonts w:ascii="Verdana" w:hAnsi="Verdana" w:cs="Verdana"/>
          <w:sz w:val="18"/>
          <w:szCs w:val="18"/>
        </w:rPr>
        <w:t>Array objects use a variation of the [[DefineOwnProperty]] internal method used for other</w:t>
      </w:r>
      <w:r>
        <w:rPr>
          <w:rFonts w:ascii="Verdana" w:hAnsi="Verdana" w:cs="Verdana"/>
          <w:i/>
          <w:iCs/>
          <w:sz w:val="18"/>
          <w:szCs w:val="18"/>
        </w:rPr>
        <w:t xml:space="preserve"> </w:t>
      </w:r>
      <w:r>
        <w:rPr>
          <w:rFonts w:ascii="Verdana" w:hAnsi="Verdana" w:cs="Verdana"/>
          <w:sz w:val="18"/>
          <w:szCs w:val="18"/>
        </w:rPr>
        <w:t>native ECMAScript objects (8.12.9).</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When the [[DefineOwnProperty]] internal method of A is called with property P, Property Descriptor Desc and Boolean flag Throw, the following steps are taken:</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17" w:lineRule="auto"/>
        <w:ind w:left="488" w:right="20" w:hanging="272"/>
        <w:jc w:val="both"/>
        <w:rPr>
          <w:rFonts w:ascii="Verdana" w:hAnsi="Verdana" w:cs="Verdana"/>
          <w:sz w:val="18"/>
          <w:szCs w:val="18"/>
        </w:rPr>
      </w:pPr>
      <w:r>
        <w:rPr>
          <w:rFonts w:ascii="Verdana" w:hAnsi="Verdana" w:cs="Verdana"/>
          <w:sz w:val="18"/>
          <w:szCs w:val="18"/>
        </w:rPr>
        <w:t>Let succeeded be the result of calling the default [[DefineOwnProperty]] internal method (8.</w:t>
      </w:r>
      <w:r>
        <w:rPr>
          <w:rFonts w:ascii="Verdana" w:hAnsi="Verdana" w:cs="Verdana"/>
          <w:sz w:val="18"/>
          <w:szCs w:val="18"/>
        </w:rPr>
        <w:t xml:space="preserve">12.9) on A passing P, Desc, and Throw as arguments.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succeeded is false, return false.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Desc contains a Value field, let newValue be Desc.Value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Let convertedValue to To</w:t>
      </w:r>
      <w:r>
        <w:rPr>
          <w:rFonts w:ascii="Verdana" w:hAnsi="Verdana" w:cs="Verdana"/>
          <w:i/>
          <w:iCs/>
          <w:sz w:val="18"/>
          <w:szCs w:val="18"/>
        </w:rPr>
        <w:t>Type</w:t>
      </w:r>
      <w:r>
        <w:rPr>
          <w:rFonts w:ascii="Verdana" w:hAnsi="Verdana" w:cs="Verdana"/>
          <w:sz w:val="18"/>
          <w:szCs w:val="18"/>
        </w:rPr>
        <w:t xml:space="preserve">(newValue)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index be ToUInt32(P)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17" w:lineRule="auto"/>
        <w:ind w:left="488" w:right="1080" w:hanging="272"/>
        <w:jc w:val="both"/>
        <w:rPr>
          <w:rFonts w:ascii="Verdana" w:hAnsi="Verdana" w:cs="Verdana"/>
          <w:sz w:val="18"/>
          <w:szCs w:val="18"/>
        </w:rPr>
      </w:pPr>
      <w:r>
        <w:rPr>
          <w:rFonts w:ascii="Verdana" w:hAnsi="Verdana" w:cs="Verdana"/>
          <w:sz w:val="18"/>
          <w:szCs w:val="18"/>
        </w:rPr>
        <w:t xml:space="preserve">Call the SetValueInBuffer internal operation with arguments A.buffer.[[NativeBuffer]], A.byteOffset, index, convertedValue, and </w:t>
      </w:r>
      <w:r>
        <w:rPr>
          <w:rFonts w:ascii="Verdana" w:hAnsi="Verdana" w:cs="Verdana"/>
          <w:i/>
          <w:iCs/>
          <w:sz w:val="18"/>
          <w:szCs w:val="18"/>
        </w:rPr>
        <w:t>Type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2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true.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560"/>
        <w:jc w:val="both"/>
        <w:rPr>
          <w:rFonts w:ascii="Times New Roman" w:hAnsi="Times New Roman" w:cs="Times New Roman"/>
          <w:sz w:val="24"/>
          <w:szCs w:val="24"/>
        </w:rPr>
      </w:pPr>
      <w:r>
        <w:rPr>
          <w:rFonts w:ascii="Verdana" w:hAnsi="Verdana" w:cs="Verdana"/>
          <w:sz w:val="18"/>
          <w:szCs w:val="18"/>
        </w:rPr>
        <w:t>The internal operation SetValueInBuffer takes five parameters, a native buffer nativeBuffer, an integ</w:t>
      </w:r>
      <w:r>
        <w:rPr>
          <w:rFonts w:ascii="Verdana" w:hAnsi="Verdana" w:cs="Verdana"/>
          <w:sz w:val="18"/>
          <w:szCs w:val="18"/>
        </w:rPr>
        <w:t xml:space="preserve">er byteOffset, an integer index, a value of type </w:t>
      </w:r>
      <w:r>
        <w:rPr>
          <w:rFonts w:ascii="Verdana" w:hAnsi="Verdana" w:cs="Verdana"/>
          <w:i/>
          <w:iCs/>
          <w:sz w:val="18"/>
          <w:szCs w:val="18"/>
        </w:rPr>
        <w:t>Type</w:t>
      </w:r>
      <w:r>
        <w:rPr>
          <w:rFonts w:ascii="Verdana" w:hAnsi="Verdana" w:cs="Verdana"/>
          <w:sz w:val="18"/>
          <w:szCs w:val="18"/>
        </w:rPr>
        <w:t xml:space="preserve"> newValue, and a Type valueType. It operates as follows:</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numPr>
          <w:ilvl w:val="0"/>
          <w:numId w:val="22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size be the size in bytes of the type valueType.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21"/>
        </w:numPr>
        <w:tabs>
          <w:tab w:val="clear" w:pos="720"/>
          <w:tab w:val="num" w:pos="488"/>
        </w:tabs>
        <w:overflowPunct w:val="0"/>
        <w:autoSpaceDE w:val="0"/>
        <w:autoSpaceDN w:val="0"/>
        <w:adjustRightInd w:val="0"/>
        <w:spacing w:after="0" w:line="217" w:lineRule="auto"/>
        <w:ind w:left="488" w:right="400" w:hanging="272"/>
        <w:jc w:val="both"/>
        <w:rPr>
          <w:rFonts w:ascii="Verdana" w:hAnsi="Verdana" w:cs="Verdana"/>
          <w:sz w:val="18"/>
          <w:szCs w:val="18"/>
        </w:rPr>
      </w:pPr>
      <w:r>
        <w:rPr>
          <w:rFonts w:ascii="Verdana" w:hAnsi="Verdana" w:cs="Verdana"/>
          <w:sz w:val="18"/>
          <w:szCs w:val="18"/>
        </w:rPr>
        <w:t xml:space="preserve">Let bytes be the array of bytes from nativeBuffer between offset byteOffset+(index*size) and offset byteOffset+((index+1)*size)-1 inclusive. </w:t>
      </w:r>
    </w:p>
    <w:p w:rsidR="00000000" w:rsidRDefault="00291789">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291789">
      <w:pPr>
        <w:pStyle w:val="DefaultParagraphFont"/>
        <w:widowControl w:val="0"/>
        <w:numPr>
          <w:ilvl w:val="0"/>
          <w:numId w:val="221"/>
        </w:numPr>
        <w:tabs>
          <w:tab w:val="clear" w:pos="720"/>
          <w:tab w:val="num" w:pos="488"/>
        </w:tabs>
        <w:overflowPunct w:val="0"/>
        <w:autoSpaceDE w:val="0"/>
        <w:autoSpaceDN w:val="0"/>
        <w:adjustRightInd w:val="0"/>
        <w:spacing w:after="0" w:line="215" w:lineRule="auto"/>
        <w:ind w:left="488" w:right="140" w:hanging="272"/>
        <w:jc w:val="both"/>
        <w:rPr>
          <w:rFonts w:ascii="Verdana" w:hAnsi="Verdana" w:cs="Verdana"/>
          <w:sz w:val="18"/>
          <w:szCs w:val="18"/>
        </w:rPr>
      </w:pPr>
      <w:r>
        <w:rPr>
          <w:rFonts w:ascii="Verdana" w:hAnsi="Verdana" w:cs="Verdana"/>
          <w:sz w:val="18"/>
          <w:szCs w:val="18"/>
        </w:rPr>
        <w:t xml:space="preserve">Let newValueBytes be the result of converting newValue to an array of bytes, using the platform endianness.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1"/>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Set each byte of bytes from the corresponding byte of newValueBytes.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22"/>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[[GetOwnProperty]] ( P)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200"/>
        <w:rPr>
          <w:rFonts w:ascii="Times New Roman" w:hAnsi="Times New Roman" w:cs="Times New Roman"/>
          <w:sz w:val="24"/>
          <w:szCs w:val="24"/>
        </w:rPr>
      </w:pPr>
      <w:r>
        <w:rPr>
          <w:rFonts w:ascii="Verdana" w:hAnsi="Verdana" w:cs="Verdana"/>
          <w:i/>
          <w:iCs/>
          <w:sz w:val="18"/>
          <w:szCs w:val="18"/>
        </w:rPr>
        <w:t>Type</w:t>
      </w:r>
      <w:r>
        <w:rPr>
          <w:rFonts w:ascii="Verdana" w:hAnsi="Verdana" w:cs="Verdana"/>
          <w:sz w:val="18"/>
          <w:szCs w:val="18"/>
        </w:rPr>
        <w:t>Array objects use a variation of the [[GetOwnProperty]] internal method used for other native</w:t>
      </w:r>
      <w:r>
        <w:rPr>
          <w:rFonts w:ascii="Verdana" w:hAnsi="Verdana" w:cs="Verdana"/>
          <w:i/>
          <w:iCs/>
          <w:sz w:val="18"/>
          <w:szCs w:val="18"/>
        </w:rPr>
        <w:t xml:space="preserve"> </w:t>
      </w:r>
      <w:r>
        <w:rPr>
          <w:rFonts w:ascii="Verdana" w:hAnsi="Verdana" w:cs="Verdana"/>
          <w:sz w:val="18"/>
          <w:szCs w:val="18"/>
        </w:rPr>
        <w:t xml:space="preserve">ECMAScript objects (8.12.1). This special internal method provides access to named properties corresponding to the individual index values of the </w:t>
      </w:r>
      <w:r>
        <w:rPr>
          <w:rFonts w:ascii="Verdana" w:hAnsi="Verdana" w:cs="Verdana"/>
          <w:i/>
          <w:iCs/>
          <w:sz w:val="18"/>
          <w:szCs w:val="18"/>
        </w:rPr>
        <w:t>Type</w:t>
      </w:r>
      <w:r>
        <w:rPr>
          <w:rFonts w:ascii="Verdana" w:hAnsi="Verdana" w:cs="Verdana"/>
          <w:sz w:val="18"/>
          <w:szCs w:val="18"/>
        </w:rPr>
        <w:t>Array objects.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When the [[GetOwnProperty]] internal method of A is called with property name P, the follo</w:t>
      </w:r>
      <w:r>
        <w:rPr>
          <w:rFonts w:ascii="Verdana" w:hAnsi="Verdana" w:cs="Verdana"/>
          <w:sz w:val="18"/>
          <w:szCs w:val="18"/>
        </w:rPr>
        <w:t>wing steps are taken:</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numPr>
          <w:ilvl w:val="0"/>
          <w:numId w:val="223"/>
        </w:numPr>
        <w:tabs>
          <w:tab w:val="clear" w:pos="720"/>
          <w:tab w:val="num" w:pos="488"/>
        </w:tabs>
        <w:overflowPunct w:val="0"/>
        <w:autoSpaceDE w:val="0"/>
        <w:autoSpaceDN w:val="0"/>
        <w:adjustRightInd w:val="0"/>
        <w:spacing w:after="0" w:line="215" w:lineRule="auto"/>
        <w:ind w:left="488" w:right="340" w:hanging="272"/>
        <w:jc w:val="both"/>
        <w:rPr>
          <w:rFonts w:ascii="Verdana" w:hAnsi="Verdana" w:cs="Verdana"/>
          <w:sz w:val="18"/>
          <w:szCs w:val="18"/>
        </w:rPr>
      </w:pPr>
      <w:r>
        <w:rPr>
          <w:rFonts w:ascii="Verdana" w:hAnsi="Verdana" w:cs="Verdana"/>
          <w:sz w:val="18"/>
          <w:szCs w:val="18"/>
        </w:rPr>
        <w:t xml:space="preserve">Let desc be the result of calling the default [[GetOwnProperty]] internal method (8.12.1) on A with argument P.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desc is not undefined return desc.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23"/>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ToString(abs(ToInteger(P))) is not the same value as P, return undefined. </w:t>
      </w:r>
    </w:p>
    <w:p w:rsidR="00000000" w:rsidRDefault="00D80332">
      <w:pPr>
        <w:pStyle w:val="DefaultParagraphFont"/>
        <w:widowControl w:val="0"/>
        <w:autoSpaceDE w:val="0"/>
        <w:autoSpaceDN w:val="0"/>
        <w:adjustRightInd w:val="0"/>
        <w:spacing w:after="0" w:line="386"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118745</wp:posOffset>
            </wp:positionH>
            <wp:positionV relativeFrom="paragraph">
              <wp:posOffset>226060</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bookmarkStart w:id="49" w:name="page49"/>
      <w:bookmarkEnd w:id="49"/>
      <w:r>
        <w:rPr>
          <w:rFonts w:ascii="Verdana" w:hAnsi="Verdana" w:cs="Verdana"/>
          <w:sz w:val="18"/>
          <w:szCs w:val="18"/>
        </w:rPr>
        <w:lastRenderedPageBreak/>
        <w:t xml:space="preserve">Let length be the result of a calling [[Get]] on A with parameter "length"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index be ToInteger(P).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18" w:lineRule="exact"/>
        <w:ind w:left="488" w:hanging="272"/>
        <w:jc w:val="both"/>
        <w:rPr>
          <w:rFonts w:ascii="Verdana" w:hAnsi="Verdana" w:cs="Verdana"/>
          <w:sz w:val="18"/>
          <w:szCs w:val="18"/>
        </w:rPr>
      </w:pPr>
      <w:r>
        <w:rPr>
          <w:rFonts w:ascii="MS PGothic" w:eastAsia="MS PGothic" w:hAnsi="Times New Roman" w:cs="MS PGothic"/>
          <w:sz w:val="18"/>
          <w:szCs w:val="18"/>
        </w:rPr>
        <w:t xml:space="preserve">If length </w:t>
      </w:r>
      <w:r>
        <w:rPr>
          <w:rFonts w:ascii="MS PGothic" w:eastAsia="MS PGothic" w:hAnsi="Times New Roman" w:cs="MS PGothic" w:hint="eastAsia"/>
          <w:sz w:val="18"/>
          <w:szCs w:val="18"/>
        </w:rPr>
        <w:t>≤</w:t>
      </w:r>
      <w:r>
        <w:rPr>
          <w:rFonts w:ascii="MS PGothic" w:eastAsia="MS PGothic" w:hAnsi="Times New Roman" w:cs="MS PGothic"/>
          <w:sz w:val="18"/>
          <w:szCs w:val="18"/>
        </w:rPr>
        <w:t xml:space="preserve"> index, return undefined.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Let isLittleEndian be true if the platfor</w:t>
      </w:r>
      <w:r>
        <w:rPr>
          <w:rFonts w:ascii="Verdana" w:hAnsi="Verdana" w:cs="Verdana"/>
          <w:sz w:val="18"/>
          <w:szCs w:val="18"/>
        </w:rPr>
        <w:t xml:space="preserve">m endianness is little endian, else false. </w:t>
      </w:r>
    </w:p>
    <w:p w:rsidR="00000000" w:rsidRDefault="00291789">
      <w:pPr>
        <w:pStyle w:val="DefaultParagraphFont"/>
        <w:widowControl w:val="0"/>
        <w:autoSpaceDE w:val="0"/>
        <w:autoSpaceDN w:val="0"/>
        <w:adjustRightInd w:val="0"/>
        <w:spacing w:after="0" w:line="226" w:lineRule="exact"/>
        <w:rPr>
          <w:rFonts w:ascii="Verdana" w:hAnsi="Verdana" w:cs="Verdana"/>
          <w:sz w:val="18"/>
          <w:szCs w:val="18"/>
        </w:r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15" w:lineRule="auto"/>
        <w:ind w:left="488" w:right="580" w:hanging="272"/>
        <w:jc w:val="both"/>
        <w:rPr>
          <w:rFonts w:ascii="Verdana" w:hAnsi="Verdana" w:cs="Verdana"/>
          <w:sz w:val="18"/>
          <w:szCs w:val="18"/>
        </w:rPr>
      </w:pPr>
      <w:r>
        <w:rPr>
          <w:rFonts w:ascii="Verdana" w:hAnsi="Verdana" w:cs="Verdana"/>
          <w:sz w:val="18"/>
          <w:szCs w:val="18"/>
        </w:rPr>
        <w:t xml:space="preserve">Let value be the result of calling the GetValueFromBuffer internal operation with arguments A.buffer.[[NativeBuffer]], A.byteOffset, index, </w:t>
      </w:r>
      <w:r>
        <w:rPr>
          <w:rFonts w:ascii="Verdana" w:hAnsi="Verdana" w:cs="Verdana"/>
          <w:i/>
          <w:iCs/>
          <w:sz w:val="18"/>
          <w:szCs w:val="18"/>
        </w:rPr>
        <w:t>Type</w:t>
      </w:r>
      <w:r>
        <w:rPr>
          <w:rFonts w:ascii="Verdana" w:hAnsi="Verdana" w:cs="Verdana"/>
          <w:sz w:val="18"/>
          <w:szCs w:val="18"/>
        </w:rPr>
        <w:t xml:space="preserve">, and littleEndian.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24"/>
        </w:numPr>
        <w:tabs>
          <w:tab w:val="clear" w:pos="720"/>
          <w:tab w:val="num" w:pos="488"/>
        </w:tabs>
        <w:overflowPunct w:val="0"/>
        <w:autoSpaceDE w:val="0"/>
        <w:autoSpaceDN w:val="0"/>
        <w:adjustRightInd w:val="0"/>
        <w:spacing w:after="0" w:line="215" w:lineRule="auto"/>
        <w:ind w:left="488" w:right="760" w:hanging="272"/>
        <w:jc w:val="both"/>
        <w:rPr>
          <w:rFonts w:ascii="Verdana" w:hAnsi="Verdana" w:cs="Verdana"/>
          <w:sz w:val="18"/>
          <w:szCs w:val="18"/>
        </w:rPr>
      </w:pPr>
      <w:r>
        <w:rPr>
          <w:rFonts w:ascii="Verdana" w:hAnsi="Verdana" w:cs="Verdana"/>
          <w:sz w:val="18"/>
          <w:szCs w:val="18"/>
        </w:rPr>
        <w:t>Return a Property Descriptor {</w:t>
      </w:r>
      <w:r>
        <w:rPr>
          <w:rFonts w:ascii="Verdana" w:hAnsi="Verdana" w:cs="Verdana"/>
          <w:sz w:val="18"/>
          <w:szCs w:val="18"/>
        </w:rPr>
        <w:t xml:space="preserve"> [[Value]]: value, [[Enumerable]]: true, [[Writable]]: true, [[Configurable]]: false }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80"/>
        <w:jc w:val="both"/>
        <w:rPr>
          <w:rFonts w:ascii="Times New Roman" w:hAnsi="Times New Roman" w:cs="Times New Roman"/>
          <w:sz w:val="24"/>
          <w:szCs w:val="24"/>
        </w:rPr>
      </w:pPr>
      <w:r>
        <w:rPr>
          <w:rFonts w:ascii="Verdana" w:hAnsi="Verdana" w:cs="Verdana"/>
          <w:sz w:val="18"/>
          <w:szCs w:val="18"/>
        </w:rPr>
        <w:t>The internal operation GetValueFromBuffer takes three parameters, a native buffer nativeBuffer, an integer byteOffset, an integer index, a Type valueType, and a boolea</w:t>
      </w:r>
      <w:r>
        <w:rPr>
          <w:rFonts w:ascii="Verdana" w:hAnsi="Verdana" w:cs="Verdana"/>
          <w:sz w:val="18"/>
          <w:szCs w:val="18"/>
        </w:rPr>
        <w:t>n isLittleEndian. It operates as follows:</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size be the size in bytes of the type valueType. </w:t>
      </w:r>
    </w:p>
    <w:p w:rsidR="00000000" w:rsidRDefault="00291789">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15" w:lineRule="auto"/>
        <w:ind w:left="488" w:right="380" w:hanging="272"/>
        <w:jc w:val="both"/>
        <w:rPr>
          <w:rFonts w:ascii="Verdana" w:hAnsi="Verdana" w:cs="Verdana"/>
          <w:sz w:val="18"/>
          <w:szCs w:val="18"/>
        </w:rPr>
      </w:pPr>
      <w:r>
        <w:rPr>
          <w:rFonts w:ascii="Verdana" w:hAnsi="Verdana" w:cs="Verdana"/>
          <w:sz w:val="18"/>
          <w:szCs w:val="18"/>
        </w:rPr>
        <w:t xml:space="preserve">Let bytes be the array of bytes from nativeBuffer between offset byteOffset+(index*size) and offset byteOffset+((index+1)*size)-1 inclusive.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15" w:lineRule="auto"/>
        <w:ind w:left="488" w:right="380" w:hanging="272"/>
        <w:jc w:val="both"/>
        <w:rPr>
          <w:rFonts w:ascii="Verdana" w:hAnsi="Verdana" w:cs="Verdana"/>
          <w:sz w:val="18"/>
          <w:szCs w:val="18"/>
        </w:rPr>
      </w:pPr>
      <w:r>
        <w:rPr>
          <w:rFonts w:ascii="Verdana" w:hAnsi="Verdana" w:cs="Verdana"/>
          <w:sz w:val="18"/>
          <w:szCs w:val="18"/>
        </w:rPr>
        <w:t xml:space="preserve">Let rawValue be the result of convert the array bytes to a value of type valueType, using little endian if isLittleEndian is true, otherwise big endian.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17" w:lineRule="auto"/>
        <w:ind w:left="488" w:right="60" w:hanging="272"/>
        <w:jc w:val="both"/>
        <w:rPr>
          <w:rFonts w:ascii="Verdana" w:hAnsi="Verdana" w:cs="Verdana"/>
          <w:sz w:val="18"/>
          <w:szCs w:val="18"/>
        </w:rPr>
      </w:pPr>
      <w:r>
        <w:rPr>
          <w:rFonts w:ascii="Verdana" w:hAnsi="Verdana" w:cs="Verdana"/>
          <w:sz w:val="18"/>
          <w:szCs w:val="18"/>
        </w:rPr>
        <w:t>If valueType is Float32 and rawValue is a Float32 representation of IEEE754 NaN, return the NaN N</w:t>
      </w:r>
      <w:r>
        <w:rPr>
          <w:rFonts w:ascii="Verdana" w:hAnsi="Verdana" w:cs="Verdana"/>
          <w:sz w:val="18"/>
          <w:szCs w:val="18"/>
        </w:rPr>
        <w:t xml:space="preserve">umber value. </w:t>
      </w:r>
    </w:p>
    <w:p w:rsidR="00000000" w:rsidRDefault="00291789">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15" w:lineRule="auto"/>
        <w:ind w:left="488" w:right="40" w:hanging="272"/>
        <w:jc w:val="both"/>
        <w:rPr>
          <w:rFonts w:ascii="Verdana" w:hAnsi="Verdana" w:cs="Verdana"/>
          <w:sz w:val="18"/>
          <w:szCs w:val="18"/>
        </w:rPr>
      </w:pPr>
      <w:r>
        <w:rPr>
          <w:rFonts w:ascii="Verdana" w:hAnsi="Verdana" w:cs="Verdana"/>
          <w:sz w:val="18"/>
          <w:szCs w:val="18"/>
        </w:rPr>
        <w:t xml:space="preserve">Else, if valueType is Float64 and rawValue is a Float64 representation of IEEE754 NaN, return the NaN Number value.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25"/>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Else, return the Number value that that represents the same numeric value as rawValue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26"/>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length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 xml:space="preserve">The value of the length property is the length of the TypeArray object, which was fixed at creation.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27"/>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byteLength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600"/>
        <w:rPr>
          <w:rFonts w:ascii="Times New Roman" w:hAnsi="Times New Roman" w:cs="Times New Roman"/>
          <w:sz w:val="24"/>
          <w:szCs w:val="24"/>
        </w:rPr>
      </w:pPr>
      <w:r>
        <w:rPr>
          <w:rFonts w:ascii="Verdana" w:hAnsi="Verdana" w:cs="Verdana"/>
          <w:sz w:val="18"/>
          <w:szCs w:val="18"/>
        </w:rPr>
        <w:t>The value of the b</w:t>
      </w:r>
      <w:r>
        <w:rPr>
          <w:rFonts w:ascii="Verdana" w:hAnsi="Verdana" w:cs="Verdana"/>
          <w:sz w:val="18"/>
          <w:szCs w:val="18"/>
        </w:rPr>
        <w:t xml:space="preserve">yteLength property is the length of the TypeArray object, which was fixed at creation.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28"/>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buffer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value of the buffer property is the length of the TypeArray object, which was fixed at creation.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29"/>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byteOffset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680"/>
        <w:rPr>
          <w:rFonts w:ascii="Times New Roman" w:hAnsi="Times New Roman" w:cs="Times New Roman"/>
          <w:sz w:val="24"/>
          <w:szCs w:val="24"/>
        </w:rPr>
      </w:pPr>
      <w:r>
        <w:rPr>
          <w:rFonts w:ascii="Verdana" w:hAnsi="Verdana" w:cs="Verdana"/>
          <w:sz w:val="18"/>
          <w:szCs w:val="18"/>
        </w:rPr>
        <w:t xml:space="preserve">The value of the byteOffset property is the length of the TypeArray object, which was fixed at creation.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simplePos x="0" y="0"/>
            <wp:positionH relativeFrom="column">
              <wp:posOffset>118745</wp:posOffset>
            </wp:positionH>
            <wp:positionV relativeFrom="paragraph">
              <wp:posOffset>502285</wp:posOffset>
            </wp:positionV>
            <wp:extent cx="586232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w:t>
      </w:r>
      <w:r>
        <w:rPr>
          <w:rFonts w:ascii="Verdana" w:hAnsi="Verdana" w:cs="Verdana"/>
          <w:i/>
          <w:iCs/>
          <w:sz w:val="16"/>
          <w:szCs w:val="16"/>
        </w:rPr>
        <w:t>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numPr>
          <w:ilvl w:val="0"/>
          <w:numId w:val="23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50" w:name="page50"/>
      <w:bookmarkEnd w:id="50"/>
      <w:r>
        <w:rPr>
          <w:rFonts w:ascii="Verdana" w:hAnsi="Verdana" w:cs="Verdana"/>
          <w:b/>
          <w:bCs/>
          <w:sz w:val="20"/>
          <w:szCs w:val="20"/>
        </w:rPr>
        <w:lastRenderedPageBreak/>
        <w:t xml:space="preserve">DataView Objects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describes DataView Objects.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31"/>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The DataView Constructor called as a function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DataView is called as a function rather than as a constructor, it creates and initialises a new</w:t>
      </w:r>
    </w:p>
    <w:p w:rsidR="00000000" w:rsidRDefault="00291789">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DataView object. Thus the function call DataView(…) is equivalent to the object creation expression new DataView(…) with the same arguments.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32"/>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The DataView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560"/>
        <w:rPr>
          <w:rFonts w:ascii="Times New Roman" w:hAnsi="Times New Roman" w:cs="Times New Roman"/>
          <w:sz w:val="24"/>
          <w:szCs w:val="24"/>
        </w:rPr>
      </w:pPr>
      <w:r>
        <w:rPr>
          <w:rFonts w:ascii="Verdana" w:hAnsi="Verdana" w:cs="Verdana"/>
          <w:sz w:val="18"/>
          <w:szCs w:val="18"/>
        </w:rPr>
        <w:t>When DataView is called as part of a new expression, it is a constructor: it</w:t>
      </w:r>
      <w:r>
        <w:rPr>
          <w:rFonts w:ascii="Verdana" w:hAnsi="Verdana" w:cs="Verdana"/>
          <w:sz w:val="18"/>
          <w:szCs w:val="18"/>
        </w:rPr>
        <w:t xml:space="preserve"> initialises the newly created object.</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33"/>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New DataView (buffer [, byteOffset [, byteLength]])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8" w:right="300"/>
        <w:jc w:val="both"/>
        <w:rPr>
          <w:rFonts w:ascii="Times New Roman" w:hAnsi="Times New Roman" w:cs="Times New Roman"/>
          <w:sz w:val="24"/>
          <w:szCs w:val="24"/>
        </w:rPr>
      </w:pPr>
      <w:r>
        <w:rPr>
          <w:rFonts w:ascii="Verdana" w:hAnsi="Verdana" w:cs="Verdana"/>
          <w:sz w:val="18"/>
          <w:szCs w:val="18"/>
        </w:rPr>
        <w:t>The [[Prototype]] internal property of the newly constructed object is set to t</w:t>
      </w:r>
      <w:r>
        <w:rPr>
          <w:rFonts w:ascii="Verdana" w:hAnsi="Verdana" w:cs="Verdana"/>
          <w:sz w:val="18"/>
          <w:szCs w:val="18"/>
        </w:rPr>
        <w:t>he original DataView prototype object, the one that is the initial value of DataView.prototype (16.1.3.1). The [[Class]] internal property of the newly constructed object is set to "DataView". The [[Extensible]] internal property of the newly constructed o</w:t>
      </w:r>
      <w:r>
        <w:rPr>
          <w:rFonts w:ascii="Verdana" w:hAnsi="Verdana" w:cs="Verdana"/>
          <w:sz w:val="18"/>
          <w:szCs w:val="18"/>
        </w:rPr>
        <w:t>bject is set to true.</w:t>
      </w:r>
    </w:p>
    <w:p w:rsidR="00000000" w:rsidRDefault="00291789">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remaining proeprties are set as follows: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ToObject(buffer)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"ArrayBuffer",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byteOffset be the result of calling ToUInt32 on byteOffset, if provided, or else 0.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bufferLength be the result of calling [[Get]] on O with property name "byteLength".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byteLength be the result of calling ToUInt32 on byteLength, if provided, or else bufferLength </w:t>
      </w:r>
    </w:p>
    <w:p w:rsidR="00000000" w:rsidRDefault="00291789">
      <w:pPr>
        <w:pStyle w:val="DefaultParagraphFont"/>
        <w:widowControl w:val="0"/>
        <w:autoSpaceDE w:val="0"/>
        <w:autoSpaceDN w:val="0"/>
        <w:adjustRightInd w:val="0"/>
        <w:spacing w:after="0" w:line="2" w:lineRule="exact"/>
        <w:rPr>
          <w:rFonts w:ascii="Verdana" w:hAnsi="Verdana" w:cs="Verdana"/>
          <w:sz w:val="18"/>
          <w:szCs w:val="18"/>
        </w:rPr>
      </w:pPr>
    </w:p>
    <w:p w:rsidR="00000000" w:rsidRDefault="00291789">
      <w:pPr>
        <w:pStyle w:val="DefaultParagraphFont"/>
        <w:widowControl w:val="0"/>
        <w:overflowPunct w:val="0"/>
        <w:autoSpaceDE w:val="0"/>
        <w:autoSpaceDN w:val="0"/>
        <w:adjustRightInd w:val="0"/>
        <w:spacing w:after="0" w:line="239" w:lineRule="auto"/>
        <w:ind w:left="488"/>
        <w:jc w:val="both"/>
        <w:rPr>
          <w:rFonts w:ascii="Verdana" w:hAnsi="Verdana" w:cs="Verdana"/>
          <w:sz w:val="18"/>
          <w:szCs w:val="18"/>
        </w:rPr>
      </w:pPr>
      <w:r>
        <w:rPr>
          <w:rFonts w:ascii="Verdana" w:hAnsi="Verdana" w:cs="Verdana"/>
          <w:sz w:val="18"/>
          <w:szCs w:val="18"/>
        </w:rPr>
        <w:t xml:space="preserve">– byteOffset.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byteOffset + byteLength is greater than bufferLength, raise a RangeError exception.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The byteLength property of the newly const</w:t>
      </w:r>
      <w:r>
        <w:rPr>
          <w:rFonts w:ascii="Verdana" w:hAnsi="Verdana" w:cs="Verdana"/>
          <w:sz w:val="18"/>
          <w:szCs w:val="18"/>
        </w:rPr>
        <w:t xml:space="preserve">ructed object is set to byteLength.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buffer property of the newly constructed object is set to O.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byteOffset property of the newly constructed object is set to byteOffset.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35"/>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the DataView Constructor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860"/>
        <w:rPr>
          <w:rFonts w:ascii="Times New Roman" w:hAnsi="Times New Roman" w:cs="Times New Roman"/>
          <w:sz w:val="24"/>
          <w:szCs w:val="24"/>
        </w:rPr>
      </w:pPr>
      <w:r>
        <w:rPr>
          <w:rFonts w:ascii="Verdana" w:hAnsi="Verdana" w:cs="Verdana"/>
          <w:sz w:val="18"/>
          <w:szCs w:val="18"/>
        </w:rPr>
        <w:t>The value of the [[Prototype]] internal property of the DataView constructor is the Function prototype object (15.3.4).</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Besides the internal properties and the length property (whose value is 3), the DataView constructor has the following properties:</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36"/>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initial value of DataView.prototype is the DataView prototype object (16.1.4).</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This property has the attributes { [[Writable]]: false, [[Enumerable]]: false, [[Configurable]]: false }.</w:t>
      </w:r>
    </w:p>
    <w:p w:rsidR="00000000" w:rsidRDefault="00D80332">
      <w:pPr>
        <w:pStyle w:val="DefaultParagraphFont"/>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simplePos x="0" y="0"/>
            <wp:positionH relativeFrom="column">
              <wp:posOffset>118745</wp:posOffset>
            </wp:positionH>
            <wp:positionV relativeFrom="paragraph">
              <wp:posOffset>229235</wp:posOffset>
            </wp:positionV>
            <wp:extent cx="586232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37"/>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bookmarkStart w:id="51" w:name="page51"/>
      <w:bookmarkEnd w:id="51"/>
      <w:r>
        <w:rPr>
          <w:rFonts w:ascii="Verdana" w:hAnsi="Verdana" w:cs="Verdana"/>
          <w:b/>
          <w:bCs/>
          <w:sz w:val="20"/>
          <w:szCs w:val="20"/>
        </w:rPr>
        <w:t xml:space="preserve">Properties of the DataView Prototype Object </w:t>
      </w:r>
    </w:p>
    <w:p w:rsidR="00000000" w:rsidRDefault="0029178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The value of the [[Prototype]] internal property of the DataView prototype object is the standard built-in Object</w:t>
      </w:r>
    </w:p>
    <w:p w:rsidR="00000000" w:rsidRDefault="0029178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prototype object (15.2.4). The [[Class]] internal property of the newly constructed object is set to </w:t>
      </w:r>
      <w:r>
        <w:rPr>
          <w:rFonts w:ascii="Verdana" w:hAnsi="Verdana" w:cs="Verdana"/>
          <w:b/>
          <w:bCs/>
          <w:sz w:val="18"/>
          <w:szCs w:val="18"/>
        </w:rPr>
        <w:t>"Object"</w:t>
      </w:r>
      <w:r>
        <w:rPr>
          <w:rFonts w:ascii="Verdana" w:hAnsi="Verdana" w:cs="Verdana"/>
          <w:sz w:val="18"/>
          <w:szCs w:val="18"/>
        </w:rPr>
        <w:t>. The [[Extensible]] internal pr</w:t>
      </w:r>
      <w:r>
        <w:rPr>
          <w:rFonts w:ascii="Verdana" w:hAnsi="Verdana" w:cs="Verdana"/>
          <w:sz w:val="18"/>
          <w:szCs w:val="18"/>
        </w:rPr>
        <w:t>operty of the newly constructed object is set to</w:t>
      </w:r>
      <w:r>
        <w:rPr>
          <w:rFonts w:ascii="Verdana" w:hAnsi="Verdana" w:cs="Verdana"/>
          <w:b/>
          <w:bCs/>
          <w:sz w:val="18"/>
          <w:szCs w:val="18"/>
        </w:rPr>
        <w:t xml:space="preserve"> true</w:t>
      </w:r>
      <w:r>
        <w:rPr>
          <w:rFonts w:ascii="Verdana" w:hAnsi="Verdana" w:cs="Verdana"/>
          <w:sz w:val="18"/>
          <w:szCs w:val="18"/>
        </w:rPr>
        <w:t>.</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internal operation GetValue(byteOffset, isLittleEndian, type) used by functions on DataView instances is defined as follows: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byteOffsetInt be ToUInt32(byteOffset)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15" w:lineRule="auto"/>
        <w:ind w:left="488" w:right="980" w:hanging="272"/>
        <w:jc w:val="both"/>
        <w:rPr>
          <w:rFonts w:ascii="Verdana" w:hAnsi="Verdana" w:cs="Verdana"/>
          <w:sz w:val="18"/>
          <w:szCs w:val="18"/>
        </w:rPr>
      </w:pPr>
      <w:r>
        <w:rPr>
          <w:rFonts w:ascii="Verdana" w:hAnsi="Verdana" w:cs="Verdana"/>
          <w:sz w:val="18"/>
          <w:szCs w:val="18"/>
        </w:rPr>
        <w:t xml:space="preserve">Let totalOffset be byteOffsetInt plus the result of calling [[Get]] on this with parameter "byteOffset"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byteLength be the result of calling [[Get]] on this with parameter "byteLength"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totalOffset &gt;= byteLength, raise a RangeError </w:t>
      </w:r>
    </w:p>
    <w:p w:rsidR="00000000" w:rsidRDefault="00291789">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15" w:lineRule="auto"/>
        <w:ind w:left="488" w:right="740" w:hanging="272"/>
        <w:jc w:val="both"/>
        <w:rPr>
          <w:rFonts w:ascii="Verdana" w:hAnsi="Verdana" w:cs="Verdana"/>
          <w:sz w:val="18"/>
          <w:szCs w:val="18"/>
        </w:rPr>
      </w:pPr>
      <w:r>
        <w:rPr>
          <w:rFonts w:ascii="Verdana" w:hAnsi="Verdana" w:cs="Verdana"/>
          <w:sz w:val="18"/>
          <w:szCs w:val="18"/>
        </w:rPr>
        <w:t>L</w:t>
      </w:r>
      <w:r>
        <w:rPr>
          <w:rFonts w:ascii="Verdana" w:hAnsi="Verdana" w:cs="Verdana"/>
          <w:sz w:val="18"/>
          <w:szCs w:val="18"/>
        </w:rPr>
        <w:t xml:space="preserve">et value be the result of calling the GetValueFromBuffer internal operation (9.2.5.2) with arguments this.buffer.[[NativeBuffer]], totalOffset, 0 and type.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value </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800"/>
        <w:rPr>
          <w:rFonts w:ascii="Times New Roman" w:hAnsi="Times New Roman" w:cs="Times New Roman"/>
          <w:sz w:val="24"/>
          <w:szCs w:val="24"/>
        </w:rPr>
      </w:pPr>
      <w:r>
        <w:rPr>
          <w:rFonts w:ascii="Verdana" w:hAnsi="Verdana" w:cs="Verdana"/>
          <w:sz w:val="18"/>
          <w:szCs w:val="18"/>
        </w:rPr>
        <w:t xml:space="preserve">The internal operation SetValue(byteOffset, isLittleEndian, type, value) used </w:t>
      </w:r>
      <w:r>
        <w:rPr>
          <w:rFonts w:ascii="Verdana" w:hAnsi="Verdana" w:cs="Verdana"/>
          <w:sz w:val="18"/>
          <w:szCs w:val="18"/>
        </w:rPr>
        <w:t>by functions on DataView instances is defined as follows: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byteOffsetInt be ToUInt32(byteOffset)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15" w:lineRule="auto"/>
        <w:ind w:left="488" w:right="1000" w:hanging="272"/>
        <w:jc w:val="both"/>
        <w:rPr>
          <w:rFonts w:ascii="Verdana" w:hAnsi="Verdana" w:cs="Verdana"/>
          <w:sz w:val="18"/>
          <w:szCs w:val="18"/>
        </w:rPr>
      </w:pPr>
      <w:r>
        <w:rPr>
          <w:rFonts w:ascii="Verdana" w:hAnsi="Verdana" w:cs="Verdana"/>
          <w:sz w:val="18"/>
          <w:szCs w:val="18"/>
        </w:rPr>
        <w:t xml:space="preserve">Let totalOffset be byteOffsetInt plus the result of calling [[Get]] on this with parameter "byteOffset"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Let byteLength be the result of cal</w:t>
      </w:r>
      <w:r>
        <w:rPr>
          <w:rFonts w:ascii="Verdana" w:hAnsi="Verdana" w:cs="Verdana"/>
          <w:sz w:val="18"/>
          <w:szCs w:val="18"/>
        </w:rPr>
        <w:t xml:space="preserve">ling [[Get]] on this with parameter "byteLength"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totalOffset &gt;= byteLength, raise a RangeError </w:t>
      </w:r>
    </w:p>
    <w:p w:rsidR="00000000" w:rsidRDefault="00291789">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17" w:lineRule="auto"/>
        <w:ind w:left="488" w:right="1020" w:hanging="272"/>
        <w:jc w:val="both"/>
        <w:rPr>
          <w:rFonts w:ascii="Verdana" w:hAnsi="Verdana" w:cs="Verdana"/>
          <w:sz w:val="18"/>
          <w:szCs w:val="18"/>
        </w:rPr>
      </w:pPr>
      <w:r>
        <w:rPr>
          <w:rFonts w:ascii="Verdana" w:hAnsi="Verdana" w:cs="Verdana"/>
          <w:sz w:val="18"/>
          <w:szCs w:val="18"/>
        </w:rPr>
        <w:t>Let value be the result of calling the SetValueInBuffer internal operation (9.2.5.2) with arguments</w:t>
      </w:r>
      <w:r>
        <w:rPr>
          <w:rFonts w:ascii="Verdana" w:hAnsi="Verdana" w:cs="Verdana"/>
          <w:sz w:val="18"/>
          <w:szCs w:val="18"/>
        </w:rPr>
        <w:t xml:space="preserve"> this.buffer.[[NativeBuffer]], totalOffset, 0, value and type.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3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40"/>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DataView.prototype.constructor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initial value of DataView.prototype.constructor is the standard built-in DataView constructor.</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41"/>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DataView.prot</w:t>
      </w:r>
      <w:r>
        <w:rPr>
          <w:rFonts w:ascii="Verdana" w:hAnsi="Verdana" w:cs="Verdana"/>
          <w:b/>
          <w:bCs/>
          <w:sz w:val="20"/>
          <w:szCs w:val="20"/>
        </w:rPr>
        <w:t xml:space="preserve">otype.GetInt8(byteOffset) </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Gets the Int8 value at offset byteOffset in the DataView.</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24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Return GetValue(byteOffset, true, Int8)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simplePos x="0" y="0"/>
            <wp:positionH relativeFrom="column">
              <wp:posOffset>118745</wp:posOffset>
            </wp:positionH>
            <wp:positionV relativeFrom="paragraph">
              <wp:posOffset>667385</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43"/>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bookmarkStart w:id="52" w:name="page52"/>
      <w:bookmarkEnd w:id="52"/>
      <w:r>
        <w:rPr>
          <w:rFonts w:ascii="Verdana" w:hAnsi="Verdana" w:cs="Verdana"/>
          <w:b/>
          <w:bCs/>
          <w:sz w:val="20"/>
          <w:szCs w:val="20"/>
        </w:rPr>
        <w:t>DataView.prototype.</w:t>
      </w:r>
      <w:r>
        <w:rPr>
          <w:rFonts w:ascii="Verdana" w:hAnsi="Verdana" w:cs="Verdana"/>
          <w:b/>
          <w:bCs/>
          <w:sz w:val="20"/>
          <w:szCs w:val="20"/>
        </w:rPr>
        <w:t xml:space="preserve">GetUInt8(byteOffset)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UInt8 value at 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4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4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true, UInt8)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45"/>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DataView.prototype.GetInt16(byteOffset,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Int16 value at offset byteOffset in the DataView, using the provided endianness.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4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4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24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Int16)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47"/>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DataView.prototype.GetUInt16(byteOffset,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Uint16 value at offset byteOffset in the DataView, using the provided endianness.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4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4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If the [[Class]] internal property of O is not "DataVi</w:t>
      </w:r>
      <w:r>
        <w:rPr>
          <w:rFonts w:ascii="Verdana" w:hAnsi="Verdana" w:cs="Verdana"/>
          <w:sz w:val="18"/>
          <w:szCs w:val="18"/>
        </w:rPr>
        <w:t xml:space="preserve">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4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Uint16)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49"/>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DataView.prototype.GetInt32(byteOffset, littleEndian)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Int32 value at offset byteOffset in the DataView, using the provided endianness.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Int32)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51"/>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DataView.prototype.GetUInt32(byteOffset,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Gets the Uint32 value at offset byteOffset in the DataView, using the provided endianness.</w:t>
      </w:r>
    </w:p>
    <w:p w:rsidR="00000000" w:rsidRDefault="0029178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291789">
      <w:pPr>
        <w:pStyle w:val="DefaultParagraphFont"/>
        <w:widowControl w:val="0"/>
        <w:numPr>
          <w:ilvl w:val="0"/>
          <w:numId w:val="2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2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5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Uint32)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simplePos x="0" y="0"/>
            <wp:positionH relativeFrom="column">
              <wp:posOffset>118745</wp:posOffset>
            </wp:positionH>
            <wp:positionV relativeFrom="paragraph">
              <wp:posOffset>405765</wp:posOffset>
            </wp:positionV>
            <wp:extent cx="586232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52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53"/>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bookmarkStart w:id="53" w:name="page53"/>
      <w:bookmarkEnd w:id="53"/>
      <w:r>
        <w:rPr>
          <w:rFonts w:ascii="Verdana" w:hAnsi="Verdana" w:cs="Verdana"/>
          <w:b/>
          <w:bCs/>
          <w:sz w:val="20"/>
          <w:szCs w:val="20"/>
        </w:rPr>
        <w:t xml:space="preserve">DataView.prototype.GetFloat32(byteOffset, littleEndian)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Float32 value at offset byteOffset in the DataView, using the provided endianness.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5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5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Float32)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55"/>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DataView.prototype.GetFloat64(byteOffset,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Gets the Float64 value at offset byteOffset in the DataView, using the provided endianness.</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5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5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25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Float64)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57"/>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DataView.prototype.SetInt8(byteOffset, value)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Int8 value at offset byteOffset in the DataVie</w:t>
      </w:r>
      <w:r>
        <w:rPr>
          <w:rFonts w:ascii="Verdana" w:hAnsi="Verdana" w:cs="Verdana"/>
          <w:sz w:val="18"/>
          <w:szCs w:val="18"/>
        </w:rPr>
        <w:t>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5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true, Int8, ToInt8(value))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59"/>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DataView.prototype.SetUInt8(byteOffset, value)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Uint8 value at 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true, Uint8, ToUint8(value))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61"/>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DataView.prototype.SetInt16(byteOffset, value,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Int16 value at 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6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6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3" w:lineRule="exact"/>
        <w:rPr>
          <w:rFonts w:ascii="Verdana" w:hAnsi="Verdana" w:cs="Verdana"/>
          <w:sz w:val="18"/>
          <w:szCs w:val="18"/>
        </w:rPr>
      </w:pPr>
    </w:p>
    <w:p w:rsidR="00000000" w:rsidRDefault="00291789">
      <w:pPr>
        <w:pStyle w:val="DefaultParagraphFont"/>
        <w:widowControl w:val="0"/>
        <w:numPr>
          <w:ilvl w:val="0"/>
          <w:numId w:val="26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Int16, ToInt16(value))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simplePos x="0" y="0"/>
            <wp:positionH relativeFrom="column">
              <wp:posOffset>118745</wp:posOffset>
            </wp:positionH>
            <wp:positionV relativeFrom="paragraph">
              <wp:posOffset>658495</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53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numPr>
          <w:ilvl w:val="0"/>
          <w:numId w:val="263"/>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bookmarkStart w:id="54" w:name="page54"/>
      <w:bookmarkEnd w:id="54"/>
      <w:r>
        <w:rPr>
          <w:rFonts w:ascii="Verdana" w:hAnsi="Verdana" w:cs="Verdana"/>
          <w:b/>
          <w:bCs/>
          <w:sz w:val="20"/>
          <w:szCs w:val="20"/>
        </w:rPr>
        <w:t>DataView.prototype.SetUInt16(byteOffset, value, lit</w:t>
      </w:r>
      <w:r>
        <w:rPr>
          <w:rFonts w:ascii="Verdana" w:hAnsi="Verdana" w:cs="Verdana"/>
          <w:b/>
          <w:bCs/>
          <w:sz w:val="20"/>
          <w:szCs w:val="20"/>
        </w:rPr>
        <w:t xml:space="preserve">tleEndian) </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Uint16 value at 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6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6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4"/>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Uint16, ToUint16(value))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65"/>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DataView.prototype.SetInt32(byteOffset, value,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Sets the Int32 value at </w:t>
      </w:r>
      <w:r>
        <w:rPr>
          <w:rFonts w:ascii="Verdana" w:hAnsi="Verdana" w:cs="Verdana"/>
          <w:sz w:val="18"/>
          <w:szCs w:val="18"/>
        </w:rPr>
        <w:t>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1" w:lineRule="exact"/>
        <w:rPr>
          <w:rFonts w:ascii="Verdana" w:hAnsi="Verdana" w:cs="Verdana"/>
          <w:sz w:val="18"/>
          <w:szCs w:val="18"/>
        </w:rPr>
      </w:pPr>
    </w:p>
    <w:p w:rsidR="00000000" w:rsidRDefault="00291789">
      <w:pPr>
        <w:pStyle w:val="DefaultParagraphFont"/>
        <w:widowControl w:val="0"/>
        <w:numPr>
          <w:ilvl w:val="0"/>
          <w:numId w:val="2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6"/>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Int32, ToInt32(value))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67"/>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DataView.prototype.SetUInt32(byteOffset, value,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Uint32 value at offset byteOffset in the DataView.</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numPr>
          <w:ilvl w:val="0"/>
          <w:numId w:val="2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291789">
      <w:pPr>
        <w:pStyle w:val="DefaultParagraphFont"/>
        <w:widowControl w:val="0"/>
        <w:numPr>
          <w:ilvl w:val="0"/>
          <w:numId w:val="2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68"/>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Uint32, ToUint32(value))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69"/>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DataView.pr</w:t>
      </w:r>
      <w:r>
        <w:rPr>
          <w:rFonts w:ascii="Verdana" w:hAnsi="Verdana" w:cs="Verdana"/>
          <w:b/>
          <w:bCs/>
          <w:sz w:val="20"/>
          <w:szCs w:val="20"/>
        </w:rPr>
        <w:t xml:space="preserve">ototype.SetFloat32(byteOffset, value,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Float32 value at offset byteOffset in the DataView.</w:t>
      </w:r>
    </w:p>
    <w:p w:rsidR="00000000" w:rsidRDefault="0029178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291789">
      <w:pPr>
        <w:pStyle w:val="DefaultParagraphFont"/>
        <w:widowControl w:val="0"/>
        <w:numPr>
          <w:ilvl w:val="0"/>
          <w:numId w:val="2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0"/>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0"/>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Return GetValue(byteOffset, isLittleEndian, Float32, ToFloat32(value)) </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71"/>
        </w:numPr>
        <w:tabs>
          <w:tab w:val="num" w:pos="1568"/>
        </w:tabs>
        <w:overflowPunct w:val="0"/>
        <w:autoSpaceDE w:val="0"/>
        <w:autoSpaceDN w:val="0"/>
        <w:adjustRightInd w:val="0"/>
        <w:spacing w:after="0" w:line="239" w:lineRule="auto"/>
        <w:ind w:left="1568" w:hanging="1568"/>
        <w:jc w:val="both"/>
        <w:rPr>
          <w:rFonts w:ascii="Verdana" w:hAnsi="Verdana" w:cs="Verdana"/>
          <w:b/>
          <w:bCs/>
          <w:sz w:val="20"/>
          <w:szCs w:val="20"/>
        </w:rPr>
      </w:pPr>
      <w:r>
        <w:rPr>
          <w:rFonts w:ascii="Verdana" w:hAnsi="Verdana" w:cs="Verdana"/>
          <w:b/>
          <w:bCs/>
          <w:sz w:val="20"/>
          <w:szCs w:val="20"/>
        </w:rPr>
        <w:t xml:space="preserve">DataView.prototype.SetFloat64(byteOffset, value, littleEndian) </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Float64 val</w:t>
      </w:r>
      <w:r>
        <w:rPr>
          <w:rFonts w:ascii="Verdana" w:hAnsi="Verdana" w:cs="Verdana"/>
          <w:sz w:val="18"/>
          <w:szCs w:val="18"/>
        </w:rPr>
        <w:t>ue at offset byteOffset in the DataView.</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numPr>
          <w:ilvl w:val="0"/>
          <w:numId w:val="27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Let O be ToObject(this) </w:t>
      </w:r>
    </w:p>
    <w:p w:rsidR="00000000" w:rsidRDefault="00291789">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291789">
      <w:pPr>
        <w:pStyle w:val="DefaultParagraphFont"/>
        <w:widowControl w:val="0"/>
        <w:numPr>
          <w:ilvl w:val="0"/>
          <w:numId w:val="272"/>
        </w:numPr>
        <w:tabs>
          <w:tab w:val="clear" w:pos="720"/>
          <w:tab w:val="num" w:pos="488"/>
        </w:tabs>
        <w:overflowPunct w:val="0"/>
        <w:autoSpaceDE w:val="0"/>
        <w:autoSpaceDN w:val="0"/>
        <w:adjustRightInd w:val="0"/>
        <w:spacing w:after="0" w:line="240" w:lineRule="auto"/>
        <w:ind w:left="488" w:hanging="272"/>
        <w:jc w:val="both"/>
        <w:rPr>
          <w:rFonts w:ascii="Verdana" w:hAnsi="Verdana" w:cs="Verdana"/>
          <w:sz w:val="18"/>
          <w:szCs w:val="18"/>
        </w:rPr>
      </w:pPr>
      <w:r>
        <w:rPr>
          <w:rFonts w:ascii="Verdana" w:hAnsi="Verdana" w:cs="Verdana"/>
          <w:sz w:val="18"/>
          <w:szCs w:val="18"/>
        </w:rPr>
        <w:t xml:space="preserve">Let isLittleEndian be ToBoolean(littleEndian) if provided, else false </w:t>
      </w:r>
    </w:p>
    <w:p w:rsidR="00000000" w:rsidRDefault="00291789">
      <w:pPr>
        <w:pStyle w:val="DefaultParagraphFont"/>
        <w:widowControl w:val="0"/>
        <w:autoSpaceDE w:val="0"/>
        <w:autoSpaceDN w:val="0"/>
        <w:adjustRightInd w:val="0"/>
        <w:spacing w:after="0" w:line="179" w:lineRule="exact"/>
        <w:rPr>
          <w:rFonts w:ascii="Verdana" w:hAnsi="Verdana" w:cs="Verdana"/>
          <w:sz w:val="18"/>
          <w:szCs w:val="18"/>
        </w:rPr>
      </w:pPr>
    </w:p>
    <w:p w:rsidR="00000000" w:rsidRDefault="00291789">
      <w:pPr>
        <w:pStyle w:val="DefaultParagraphFont"/>
        <w:widowControl w:val="0"/>
        <w:numPr>
          <w:ilvl w:val="0"/>
          <w:numId w:val="272"/>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If the [[Class]] internal property of O is not "DataView", raise a TypeError. </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118745</wp:posOffset>
            </wp:positionH>
            <wp:positionV relativeFrom="paragraph">
              <wp:posOffset>405765</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54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w:t>
      </w:r>
      <w:r>
        <w:rPr>
          <w:rFonts w:ascii="Verdana" w:hAnsi="Verdana" w:cs="Verdana"/>
          <w:i/>
          <w:iCs/>
          <w:sz w:val="16"/>
          <w:szCs w:val="16"/>
        </w:rPr>
        <w:t xml:space="preserve">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5" w:name="page55"/>
      <w:bookmarkEnd w:id="55"/>
      <w:r>
        <w:rPr>
          <w:rFonts w:ascii="Verdana" w:hAnsi="Verdana" w:cs="Verdana"/>
          <w:sz w:val="18"/>
          <w:szCs w:val="18"/>
        </w:rPr>
        <w:t>4. Return GetValue(byteOffset, isLittleEndian, Float64, ToFloat64(value))</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3"/>
        </w:numPr>
        <w:tabs>
          <w:tab w:val="clear" w:pos="720"/>
          <w:tab w:val="num" w:pos="1208"/>
        </w:tabs>
        <w:overflowPunct w:val="0"/>
        <w:autoSpaceDE w:val="0"/>
        <w:autoSpaceDN w:val="0"/>
        <w:adjustRightInd w:val="0"/>
        <w:spacing w:after="0" w:line="239" w:lineRule="auto"/>
        <w:ind w:left="1208" w:hanging="1208"/>
        <w:jc w:val="both"/>
        <w:rPr>
          <w:rFonts w:ascii="Verdana" w:hAnsi="Verdana" w:cs="Verdana"/>
          <w:b/>
          <w:bCs/>
          <w:sz w:val="20"/>
          <w:szCs w:val="20"/>
        </w:rPr>
      </w:pPr>
      <w:r>
        <w:rPr>
          <w:rFonts w:ascii="Verdana" w:hAnsi="Verdana" w:cs="Verdana"/>
          <w:b/>
          <w:bCs/>
          <w:sz w:val="20"/>
          <w:szCs w:val="20"/>
        </w:rPr>
        <w:t xml:space="preserve">Properties of DataView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left="208" w:right="620"/>
        <w:rPr>
          <w:rFonts w:ascii="Times New Roman" w:hAnsi="Times New Roman" w:cs="Times New Roman"/>
          <w:sz w:val="24"/>
          <w:szCs w:val="24"/>
        </w:rPr>
      </w:pPr>
      <w:r>
        <w:rPr>
          <w:rFonts w:ascii="Verdana" w:hAnsi="Verdana" w:cs="Verdana"/>
          <w:sz w:val="18"/>
          <w:szCs w:val="18"/>
        </w:rPr>
        <w:t xml:space="preserve">DataView instances inherit properties from the </w:t>
      </w:r>
      <w:r>
        <w:rPr>
          <w:rFonts w:ascii="Verdana" w:hAnsi="Verdana" w:cs="Verdana"/>
          <w:b/>
          <w:bCs/>
          <w:sz w:val="18"/>
          <w:szCs w:val="18"/>
        </w:rPr>
        <w:t>DataView</w:t>
      </w:r>
      <w:r>
        <w:rPr>
          <w:rFonts w:ascii="Verdana" w:hAnsi="Verdana" w:cs="Verdana"/>
          <w:sz w:val="18"/>
          <w:szCs w:val="18"/>
        </w:rPr>
        <w:t xml:space="preserve"> prototype object and their [[Class]] internal property value is "DataView". DataView instances also have the following properties.</w:t>
      </w:r>
    </w:p>
    <w:p w:rsidR="00000000" w:rsidRDefault="0029178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91789">
      <w:pPr>
        <w:pStyle w:val="DefaultParagraphFont"/>
        <w:widowControl w:val="0"/>
        <w:numPr>
          <w:ilvl w:val="0"/>
          <w:numId w:val="274"/>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byteLength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4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byteLength</w:t>
      </w:r>
      <w:r>
        <w:rPr>
          <w:rFonts w:ascii="Verdana" w:hAnsi="Verdana" w:cs="Verdana"/>
          <w:sz w:val="18"/>
          <w:szCs w:val="18"/>
        </w:rPr>
        <w:t xml:space="preserve"> property is the length of the </w:t>
      </w:r>
      <w:r>
        <w:rPr>
          <w:rFonts w:ascii="Verdana" w:hAnsi="Verdana" w:cs="Verdana"/>
          <w:b/>
          <w:bCs/>
          <w:sz w:val="18"/>
          <w:szCs w:val="18"/>
        </w:rPr>
        <w:t>DataView</w:t>
      </w:r>
      <w:r>
        <w:rPr>
          <w:rFonts w:ascii="Verdana" w:hAnsi="Verdana" w:cs="Verdana"/>
          <w:sz w:val="18"/>
          <w:szCs w:val="18"/>
        </w:rPr>
        <w:t xml:space="preserve"> object, which was fixed at cre</w:t>
      </w:r>
      <w:r>
        <w:rPr>
          <w:rFonts w:ascii="Verdana" w:hAnsi="Verdana" w:cs="Verdana"/>
          <w:sz w:val="18"/>
          <w:szCs w:val="18"/>
        </w:rPr>
        <w:t xml:space="preserv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5"/>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buffer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8" w:right="100"/>
        <w:rPr>
          <w:rFonts w:ascii="Times New Roman" w:hAnsi="Times New Roman" w:cs="Times New Roman"/>
          <w:sz w:val="24"/>
          <w:szCs w:val="24"/>
        </w:rPr>
      </w:pPr>
      <w:r>
        <w:rPr>
          <w:rFonts w:ascii="Verdana" w:hAnsi="Verdana" w:cs="Verdana"/>
          <w:sz w:val="17"/>
          <w:szCs w:val="17"/>
        </w:rPr>
        <w:t xml:space="preserve">The value of the </w:t>
      </w:r>
      <w:r>
        <w:rPr>
          <w:rFonts w:ascii="Verdana" w:hAnsi="Verdana" w:cs="Verdana"/>
          <w:b/>
          <w:bCs/>
          <w:sz w:val="17"/>
          <w:szCs w:val="17"/>
        </w:rPr>
        <w:t>buffer</w:t>
      </w:r>
      <w:r>
        <w:rPr>
          <w:rFonts w:ascii="Verdana" w:hAnsi="Verdana" w:cs="Verdana"/>
          <w:sz w:val="17"/>
          <w:szCs w:val="17"/>
        </w:rPr>
        <w:t xml:space="preserve"> property is the length of the </w:t>
      </w:r>
      <w:r>
        <w:rPr>
          <w:rFonts w:ascii="Verdana" w:hAnsi="Verdana" w:cs="Verdana"/>
          <w:b/>
          <w:bCs/>
          <w:sz w:val="17"/>
          <w:szCs w:val="17"/>
        </w:rPr>
        <w:t>DataView</w:t>
      </w:r>
      <w:r>
        <w:rPr>
          <w:rFonts w:ascii="Verdana" w:hAnsi="Verdana" w:cs="Verdana"/>
          <w:sz w:val="17"/>
          <w:szCs w:val="17"/>
        </w:rPr>
        <w:t xml:space="preserve"> object, which was fixed at creation. This property has attribu</w:t>
      </w:r>
      <w:r>
        <w:rPr>
          <w:rFonts w:ascii="Verdana" w:hAnsi="Verdana" w:cs="Verdana"/>
          <w:sz w:val="17"/>
          <w:szCs w:val="17"/>
        </w:rPr>
        <w:t xml:space="preserve">tes { [[Writable]]: </w:t>
      </w:r>
      <w:r>
        <w:rPr>
          <w:rFonts w:ascii="Verdana" w:hAnsi="Verdana" w:cs="Verdana"/>
          <w:b/>
          <w:bCs/>
          <w:sz w:val="17"/>
          <w:szCs w:val="17"/>
        </w:rPr>
        <w:t>false</w:t>
      </w:r>
      <w:r>
        <w:rPr>
          <w:rFonts w:ascii="Verdana" w:hAnsi="Verdana" w:cs="Verdana"/>
          <w:sz w:val="17"/>
          <w:szCs w:val="17"/>
        </w:rPr>
        <w:t xml:space="preserve">, [[Enumerable]]: </w:t>
      </w:r>
      <w:r>
        <w:rPr>
          <w:rFonts w:ascii="Verdana" w:hAnsi="Verdana" w:cs="Verdana"/>
          <w:b/>
          <w:bCs/>
          <w:sz w:val="17"/>
          <w:szCs w:val="17"/>
        </w:rPr>
        <w:t>false</w:t>
      </w:r>
      <w:r>
        <w:rPr>
          <w:rFonts w:ascii="Verdana" w:hAnsi="Verdana" w:cs="Verdana"/>
          <w:sz w:val="17"/>
          <w:szCs w:val="17"/>
        </w:rPr>
        <w:t>, [[Configurable]]:</w:t>
      </w:r>
      <w:r>
        <w:rPr>
          <w:rFonts w:ascii="Verdana" w:hAnsi="Verdana" w:cs="Verdana"/>
          <w:b/>
          <w:bCs/>
          <w:sz w:val="17"/>
          <w:szCs w:val="17"/>
        </w:rPr>
        <w:t>false</w:t>
      </w:r>
      <w:r>
        <w:rPr>
          <w:rFonts w:ascii="Verdana" w:hAnsi="Verdana" w:cs="Verdana"/>
          <w:sz w:val="17"/>
          <w:szCs w:val="17"/>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6"/>
        </w:numPr>
        <w:tabs>
          <w:tab w:val="num" w:pos="1408"/>
        </w:tabs>
        <w:overflowPunct w:val="0"/>
        <w:autoSpaceDE w:val="0"/>
        <w:autoSpaceDN w:val="0"/>
        <w:adjustRightInd w:val="0"/>
        <w:spacing w:after="0" w:line="239" w:lineRule="auto"/>
        <w:ind w:left="1408" w:hanging="1408"/>
        <w:jc w:val="both"/>
        <w:rPr>
          <w:rFonts w:ascii="Verdana" w:hAnsi="Verdana" w:cs="Verdana"/>
          <w:b/>
          <w:bCs/>
          <w:sz w:val="20"/>
          <w:szCs w:val="20"/>
        </w:rPr>
      </w:pPr>
      <w:r>
        <w:rPr>
          <w:rFonts w:ascii="Verdana" w:hAnsi="Verdana" w:cs="Verdana"/>
          <w:b/>
          <w:bCs/>
          <w:sz w:val="20"/>
          <w:szCs w:val="20"/>
        </w:rPr>
        <w:t xml:space="preserve">byteOffset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8" w:right="5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byteOffset</w:t>
      </w:r>
      <w:r>
        <w:rPr>
          <w:rFonts w:ascii="Verdana" w:hAnsi="Verdana" w:cs="Verdana"/>
          <w:sz w:val="18"/>
          <w:szCs w:val="18"/>
        </w:rPr>
        <w:t xml:space="preserve"> property is the length of the </w:t>
      </w:r>
      <w:r>
        <w:rPr>
          <w:rFonts w:ascii="Verdana" w:hAnsi="Verdana" w:cs="Verdana"/>
          <w:b/>
          <w:bCs/>
          <w:sz w:val="18"/>
          <w:szCs w:val="18"/>
        </w:rPr>
        <w:t>DataView</w:t>
      </w:r>
      <w:r>
        <w:rPr>
          <w:rFonts w:ascii="Verdana" w:hAnsi="Verdana" w:cs="Verdana"/>
          <w:sz w:val="18"/>
          <w:szCs w:val="18"/>
        </w:rPr>
        <w:t xml:space="preserve"> object, which was fixed at creation. This property has attributes { [[Writable]]: </w:t>
      </w:r>
      <w:r>
        <w:rPr>
          <w:rFonts w:ascii="Verdana" w:hAnsi="Verdana" w:cs="Verdana"/>
          <w:b/>
          <w:bCs/>
          <w:sz w:val="18"/>
          <w:szCs w:val="18"/>
        </w:rPr>
        <w:t>false</w:t>
      </w:r>
      <w:r>
        <w:rPr>
          <w:rFonts w:ascii="Verdana" w:hAnsi="Verdana" w:cs="Verdana"/>
          <w:sz w:val="18"/>
          <w:szCs w:val="18"/>
        </w:rPr>
        <w:t xml:space="preserve">, [[Enumerable]]: </w:t>
      </w:r>
      <w:r>
        <w:rPr>
          <w:rFonts w:ascii="Verdana" w:hAnsi="Verdana" w:cs="Verdana"/>
          <w:b/>
          <w:bCs/>
          <w:sz w:val="18"/>
          <w:szCs w:val="18"/>
        </w:rPr>
        <w:t>false</w:t>
      </w:r>
      <w:r>
        <w:rPr>
          <w:rFonts w:ascii="Verdana" w:hAnsi="Verdana" w:cs="Verdana"/>
          <w:sz w:val="18"/>
          <w:szCs w:val="18"/>
        </w:rPr>
        <w:t>, [[Configurable]]:</w:t>
      </w:r>
      <w:r>
        <w:rPr>
          <w:rFonts w:ascii="Verdana" w:hAnsi="Verdana" w:cs="Verdana"/>
          <w:b/>
          <w:bCs/>
          <w:sz w:val="18"/>
          <w:szCs w:val="18"/>
        </w:rPr>
        <w:t>false</w:t>
      </w:r>
      <w:r>
        <w:rPr>
          <w:rFonts w:ascii="Verdana" w:hAnsi="Verdana" w:cs="Verdana"/>
          <w:sz w:val="18"/>
          <w:szCs w:val="18"/>
        </w:rPr>
        <w:t xml:space="preserv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Error Constructor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Internet Explorer 10 ECMAScript defines an additional property on Error constructor of [ECMA-262/5]. The additional property is described in the following section.</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stackTraceLimit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stackTraceLimit</w:t>
      </w:r>
      <w:r>
        <w:rPr>
          <w:rFonts w:ascii="Verdana" w:hAnsi="Verdana" w:cs="Verdana"/>
          <w:sz w:val="18"/>
          <w:szCs w:val="18"/>
        </w:rPr>
        <w:t xml:space="preserve"> is the numeric value 10. This property has the attributes { [[Enumerable]]:true, [[Configurable]]:true, [[Writable]]:true }.</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7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Properties of Error Instances </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Internet Explorer ECMAScript defines additional error instances inherited from the [[Proto</w:t>
      </w:r>
      <w:r>
        <w:rPr>
          <w:rFonts w:ascii="Verdana" w:hAnsi="Verdana" w:cs="Verdana"/>
          <w:sz w:val="18"/>
          <w:szCs w:val="18"/>
        </w:rPr>
        <w:t xml:space="preserve">type]] object of </w:t>
      </w:r>
      <w:hyperlink r:id="rId99" w:history="1">
        <w:r>
          <w:rPr>
            <w:rFonts w:ascii="Verdana" w:hAnsi="Verdana" w:cs="Verdana"/>
            <w:sz w:val="18"/>
            <w:szCs w:val="18"/>
          </w:rPr>
          <w:t xml:space="preserve"> </w:t>
        </w:r>
        <w:r>
          <w:rPr>
            <w:rFonts w:ascii="Verdana" w:hAnsi="Verdana" w:cs="Verdana"/>
            <w:color w:val="0066FF"/>
            <w:sz w:val="18"/>
            <w:szCs w:val="18"/>
            <w:u w:val="single"/>
          </w:rPr>
          <w:t>[ECMA-262/5]</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This error instance is described in the following section.</w:t>
      </w:r>
    </w:p>
    <w:p w:rsidR="00000000" w:rsidRDefault="0029178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91789">
      <w:pPr>
        <w:pStyle w:val="DefaultParagraphFont"/>
        <w:widowControl w:val="0"/>
        <w:numPr>
          <w:ilvl w:val="0"/>
          <w:numId w:val="28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stack </w:t>
      </w:r>
    </w:p>
    <w:p w:rsidR="00000000" w:rsidRDefault="0029178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8" w:right="560"/>
        <w:jc w:val="both"/>
        <w:rPr>
          <w:rFonts w:ascii="Times New Roman" w:hAnsi="Times New Roman" w:cs="Times New Roman"/>
          <w:sz w:val="24"/>
          <w:szCs w:val="24"/>
        </w:rPr>
      </w:pPr>
      <w:r>
        <w:rPr>
          <w:rFonts w:ascii="Verdana" w:hAnsi="Verdana" w:cs="Verdana"/>
          <w:sz w:val="18"/>
          <w:szCs w:val="18"/>
        </w:rPr>
        <w:t xml:space="preserve">The initial value of </w:t>
      </w:r>
      <w:r>
        <w:rPr>
          <w:rFonts w:ascii="Verdana" w:hAnsi="Verdana" w:cs="Verdana"/>
          <w:b/>
          <w:bCs/>
          <w:sz w:val="18"/>
          <w:szCs w:val="18"/>
        </w:rPr>
        <w:t>stack</w:t>
      </w:r>
      <w:r>
        <w:rPr>
          <w:rFonts w:ascii="Verdana" w:hAnsi="Verdana" w:cs="Verdana"/>
          <w:sz w:val="18"/>
          <w:szCs w:val="18"/>
        </w:rPr>
        <w:t xml:space="preserve"> is undefined. This property has the attributes {</w:t>
      </w:r>
      <w:r>
        <w:rPr>
          <w:rFonts w:ascii="Verdana" w:hAnsi="Verdana" w:cs="Verdana"/>
          <w:sz w:val="18"/>
          <w:szCs w:val="18"/>
        </w:rPr>
        <w:t xml:space="preserve"> [[Enumerable]]:true, [[Configurable]]:true, [[Writable]]:true }. When an error is thrown the stack property is set to contain a string value which describes the stack frames formatted as described below.</w:t>
      </w:r>
    </w:p>
    <w:p w:rsidR="00000000" w:rsidRDefault="00291789">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"&lt;Error Type&gt;: &lt;Error Description&gt;</w:t>
      </w:r>
    </w:p>
    <w:p w:rsidR="00000000" w:rsidRDefault="00291789">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77" w:lineRule="auto"/>
        <w:ind w:left="728" w:right="3000"/>
        <w:jc w:val="both"/>
        <w:rPr>
          <w:rFonts w:ascii="Times New Roman" w:hAnsi="Times New Roman" w:cs="Times New Roman"/>
          <w:sz w:val="24"/>
          <w:szCs w:val="24"/>
        </w:rPr>
      </w:pPr>
      <w:r>
        <w:rPr>
          <w:rFonts w:ascii="Courier New" w:hAnsi="Courier New" w:cs="Courier New"/>
          <w:sz w:val="15"/>
          <w:szCs w:val="15"/>
        </w:rPr>
        <w:t>at FunctionNam</w:t>
      </w:r>
      <w:r>
        <w:rPr>
          <w:rFonts w:ascii="Courier New" w:hAnsi="Courier New" w:cs="Courier New"/>
          <w:sz w:val="15"/>
          <w:szCs w:val="15"/>
        </w:rPr>
        <w:t>e (&lt;Fully qualified file/URL&gt;:&lt;line#&gt;:&lt;col#&gt;) at FunctionName (&lt;Fully qualified file/URL&gt;:&lt;line#&gt;:&lt;col#&gt;) at FunctionName (&lt;Fully qualified file/URL&gt;:&lt;line#&gt;:&lt;col#&gt;) at FunctionName (&lt;Fully qualified file/URL&gt;:&lt;line#&gt;:&lt;col#&gt;) at FunctionName (&lt;Fully qualif</w:t>
      </w:r>
      <w:r>
        <w:rPr>
          <w:rFonts w:ascii="Courier New" w:hAnsi="Courier New" w:cs="Courier New"/>
          <w:sz w:val="15"/>
          <w:szCs w:val="15"/>
        </w:rPr>
        <w:t>ied file/URL&gt;:&lt;line#&gt;:&lt;col#&gt;) at FunctionName (&lt;Fully qualified file/URL&gt;:&lt;line#&gt;:&lt;col#&gt;) at FunctionName (&lt;Fully qualified file/URL&gt;:&lt;line#&gt;:&lt;col#&gt;) at FunctionName (&lt;Fully qualified file/URL&gt;:&lt;line#&gt;:&lt;col#&gt;) at FunctionName (&lt;Fully qualified file/URL&gt;:&lt;l</w:t>
      </w:r>
      <w:r>
        <w:rPr>
          <w:rFonts w:ascii="Courier New" w:hAnsi="Courier New" w:cs="Courier New"/>
          <w:sz w:val="15"/>
          <w:szCs w:val="15"/>
        </w:rPr>
        <w:t>ine#&gt;:&lt;col#&gt;)</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column">
              <wp:posOffset>118745</wp:posOffset>
            </wp:positionH>
            <wp:positionV relativeFrom="paragraph">
              <wp:posOffset>243205</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55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291789">
      <w:pPr>
        <w:pStyle w:val="DefaultParagraphFont"/>
        <w:widowControl w:val="0"/>
        <w:autoSpaceDE w:val="0"/>
        <w:autoSpaceDN w:val="0"/>
        <w:adjustRightInd w:val="0"/>
        <w:spacing w:after="0" w:line="240" w:lineRule="auto"/>
        <w:ind w:left="520"/>
        <w:rPr>
          <w:rFonts w:ascii="Times New Roman" w:hAnsi="Times New Roman" w:cs="Times New Roman"/>
          <w:sz w:val="24"/>
          <w:szCs w:val="24"/>
        </w:rPr>
      </w:pPr>
      <w:bookmarkStart w:id="56" w:name="page56"/>
      <w:bookmarkEnd w:id="56"/>
      <w:r>
        <w:rPr>
          <w:rFonts w:ascii="Courier New" w:hAnsi="Courier New" w:cs="Courier New"/>
          <w:sz w:val="16"/>
          <w:szCs w:val="16"/>
        </w:rPr>
        <w:t>at FunctionName (&lt;Fully qualified file/URL&gt;:&lt;line#&gt;:&lt;col#&gt;)"</w:t>
      </w:r>
    </w:p>
    <w:p w:rsidR="00000000" w:rsidRDefault="00291789">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right="300"/>
        <w:rPr>
          <w:rFonts w:ascii="Times New Roman" w:hAnsi="Times New Roman" w:cs="Times New Roman"/>
          <w:sz w:val="24"/>
          <w:szCs w:val="24"/>
        </w:rPr>
      </w:pPr>
      <w:r>
        <w:rPr>
          <w:rFonts w:ascii="Verdana" w:hAnsi="Verdana" w:cs="Verdana"/>
          <w:sz w:val="18"/>
          <w:szCs w:val="18"/>
        </w:rPr>
        <w:t xml:space="preserve">The number of stack frames shown is controlled by the </w:t>
      </w:r>
      <w:r>
        <w:rPr>
          <w:rFonts w:ascii="Verdana" w:hAnsi="Verdana" w:cs="Verdana"/>
          <w:b/>
          <w:bCs/>
          <w:sz w:val="18"/>
          <w:szCs w:val="18"/>
        </w:rPr>
        <w:t>stackTraceLimit</w:t>
      </w:r>
      <w:r>
        <w:rPr>
          <w:rFonts w:ascii="Verdana" w:hAnsi="Verdana" w:cs="Verdana"/>
          <w:sz w:val="18"/>
          <w:szCs w:val="18"/>
        </w:rPr>
        <w:t xml:space="preserve"> property defined on the Error constructor.</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simplePos x="0" y="0"/>
            <wp:positionH relativeFrom="column">
              <wp:posOffset>-12700</wp:posOffset>
            </wp:positionH>
            <wp:positionV relativeFrom="paragraph">
              <wp:posOffset>7167245</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56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w:t>
      </w:r>
      <w:r>
        <w:rPr>
          <w:rFonts w:ascii="Verdana" w:hAnsi="Verdana" w:cs="Verdana"/>
          <w:i/>
          <w:iCs/>
          <w:sz w:val="16"/>
          <w:szCs w:val="16"/>
        </w:rPr>
        <w:t xml:space="preserve">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7" w:name="page57"/>
      <w:bookmarkEnd w:id="57"/>
      <w:r>
        <w:rPr>
          <w:rFonts w:ascii="Verdana" w:hAnsi="Verdana" w:cs="Verdana"/>
          <w:b/>
          <w:bCs/>
          <w:sz w:val="24"/>
          <w:szCs w:val="24"/>
        </w:rPr>
        <w:t>3  Security Considerations</w:t>
      </w:r>
    </w:p>
    <w:p w:rsidR="00000000" w:rsidRDefault="00291789">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57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8" w:name="page58"/>
      <w:bookmarkEnd w:id="58"/>
      <w:r>
        <w:rPr>
          <w:rFonts w:ascii="Verdana" w:hAnsi="Verdana" w:cs="Verdana"/>
          <w:b/>
          <w:bCs/>
          <w:sz w:val="24"/>
          <w:szCs w:val="24"/>
        </w:rPr>
        <w:t>4  Appendix A: Product Behavior</w:t>
      </w:r>
    </w:p>
    <w:p w:rsidR="00000000" w:rsidRDefault="0029178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information in this specification is applicable to the following Microsoft products or supplemental software. References to product versions include released service packs: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291789">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0" w:right="200"/>
        <w:rPr>
          <w:rFonts w:ascii="Times New Roman" w:hAnsi="Times New Roman" w:cs="Times New Roman"/>
          <w:sz w:val="24"/>
          <w:szCs w:val="24"/>
        </w:rPr>
      </w:pPr>
      <w:r>
        <w:rPr>
          <w:rFonts w:ascii="Verdana" w:hAnsi="Verdana" w:cs="Verdana"/>
          <w:sz w:val="18"/>
          <w:szCs w:val="18"/>
        </w:rPr>
        <w:t xml:space="preserve">Exceptions, </w:t>
      </w:r>
      <w:r>
        <w:rPr>
          <w:rFonts w:ascii="Verdana" w:hAnsi="Verdana" w:cs="Verdana"/>
          <w:sz w:val="18"/>
          <w:szCs w:val="18"/>
        </w:rPr>
        <w:t>if any, are noted below. If a service pack or Quick Fix Engineering (QFE) number appears with the product version, behavior changed in that service pack or QFE. The new behavior also applies to subsequent service packs of the product unless otherwise speci</w:t>
      </w:r>
      <w:r>
        <w:rPr>
          <w:rFonts w:ascii="Verdana" w:hAnsi="Verdana" w:cs="Verdana"/>
          <w:sz w:val="18"/>
          <w:szCs w:val="18"/>
        </w:rPr>
        <w:t>fied. If a product edition appears with the product version, behavior is different in that product edition.</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7" w:lineRule="auto"/>
        <w:ind w:left="200" w:right="60"/>
        <w:rPr>
          <w:rFonts w:ascii="Times New Roman" w:hAnsi="Times New Roman" w:cs="Times New Roman"/>
          <w:sz w:val="24"/>
          <w:szCs w:val="24"/>
        </w:rPr>
      </w:pPr>
      <w:r>
        <w:rPr>
          <w:rFonts w:ascii="Verdana" w:hAnsi="Verdana" w:cs="Verdana"/>
          <w:sz w:val="18"/>
          <w:szCs w:val="18"/>
        </w:rPr>
        <w:t xml:space="preserve">Unless otherwise specified, any statement of optional behavior in this specification that is prescribed using the terms SHOULD or SHOULD NOT implies product behavior in accordance with the SHOULD or SHOULD NOT prescription. Unless otherwise specified, the </w:t>
      </w:r>
      <w:r>
        <w:rPr>
          <w:rFonts w:ascii="Verdana" w:hAnsi="Verdana" w:cs="Verdana"/>
          <w:sz w:val="18"/>
          <w:szCs w:val="18"/>
        </w:rPr>
        <w:t>term MAY implies that the product does not follow the prescription.</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9920" behindDoc="1" locked="0" layoutInCell="0" allowOverlap="1">
            <wp:simplePos x="0" y="0"/>
            <wp:positionH relativeFrom="column">
              <wp:posOffset>113665</wp:posOffset>
            </wp:positionH>
            <wp:positionV relativeFrom="paragraph">
              <wp:posOffset>5405120</wp:posOffset>
            </wp:positionV>
            <wp:extent cx="586232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58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9" w:name="page59"/>
      <w:bookmarkEnd w:id="59"/>
      <w:r>
        <w:rPr>
          <w:rFonts w:ascii="Verdana" w:hAnsi="Verdana" w:cs="Verdana"/>
          <w:b/>
          <w:bCs/>
          <w:sz w:val="24"/>
          <w:szCs w:val="24"/>
        </w:rPr>
        <w:t>5  Change Tracking</w:t>
      </w:r>
    </w:p>
    <w:p w:rsidR="00000000" w:rsidRDefault="0029178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[MS-ES5EX] protocol document between the February 2012 and July 2012 releases. Changes are classified as New, Major, Minor, Editorial, or No change.</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29178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291789">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29178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291789">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29178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29178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29178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29178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29178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29178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29178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D80332">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59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60" w:name="page60"/>
      <w:bookmarkEnd w:id="60"/>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29178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29178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291789">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29178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w:t>
      </w:r>
      <w:r>
        <w:rPr>
          <w:rFonts w:ascii="Verdana" w:hAnsi="Verdana" w:cs="Verdana"/>
          <w:sz w:val="18"/>
          <w:szCs w:val="18"/>
        </w:rPr>
        <w:t>mpliance.</w:t>
      </w:r>
    </w:p>
    <w:p w:rsidR="00000000" w:rsidRDefault="0029178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291789">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29178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291789">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29178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29178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100"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291789">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29178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299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295.95pt;margin-top:-68.25pt;width:1pt;height:1.4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AYVn1edQIAAPk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353.7pt;margin-top:-68.25pt;width:.95pt;height:1.4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E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BD35sR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60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29178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1" w:name="page61"/>
      <w:bookmarkEnd w:id="61"/>
      <w:r>
        <w:rPr>
          <w:rFonts w:ascii="Verdana" w:hAnsi="Verdana" w:cs="Verdana"/>
          <w:b/>
          <w:bCs/>
          <w:sz w:val="24"/>
          <w:szCs w:val="24"/>
        </w:rPr>
        <w:t>6  Index</w:t>
      </w:r>
    </w:p>
    <w:p w:rsidR="00000000" w:rsidRDefault="00291789">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9</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59</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7</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57</w:t>
      </w: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7</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7</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7</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29178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8</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58</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29178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ind w:left="400" w:right="7920" w:hanging="187"/>
        <w:rPr>
          <w:rFonts w:ascii="Times New Roman" w:hAnsi="Times New Roman" w:cs="Times New Roman"/>
          <w:sz w:val="24"/>
          <w:szCs w:val="24"/>
        </w:rPr>
      </w:pP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References</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7</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Security - implementer considerations</w:t>
        </w:r>
      </w:hyperlink>
      <w:r>
        <w:rPr>
          <w:rFonts w:ascii="Verdana" w:hAnsi="Verdana" w:cs="Verdana"/>
          <w:color w:val="0066FF"/>
          <w:sz w:val="16"/>
          <w:szCs w:val="16"/>
        </w:rPr>
        <w:t xml:space="preserve"> </w:t>
      </w:r>
      <w:r>
        <w:rPr>
          <w:rFonts w:ascii="Verdana" w:hAnsi="Verdana" w:cs="Verdana"/>
          <w:sz w:val="16"/>
          <w:szCs w:val="16"/>
        </w:rPr>
        <w:t>57</w:t>
      </w:r>
    </w:p>
    <w:p w:rsidR="00000000" w:rsidRDefault="0029178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29178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59</w:t>
      </w:r>
    </w:p>
    <w:p w:rsidR="00000000" w:rsidRDefault="00D8033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113665</wp:posOffset>
            </wp:positionH>
            <wp:positionV relativeFrom="paragraph">
              <wp:posOffset>2160905</wp:posOffset>
            </wp:positionV>
            <wp:extent cx="586232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29178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61 / 61</w:t>
      </w:r>
    </w:p>
    <w:p w:rsidR="00000000" w:rsidRDefault="0029178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[MS-ES5EX] — v20120725</w:t>
      </w:r>
    </w:p>
    <w:p w:rsidR="00000000" w:rsidRDefault="0029178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ECMA-262 ECMAScript Language Specification (Fifth Edition)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29178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291789" w:rsidRDefault="0029178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291789">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7B"/>
    <w:multiLevelType w:val="hybridMultilevel"/>
    <w:tmpl w:val="3C3E8B52"/>
    <w:lvl w:ilvl="0" w:tplc="5ADE576E">
      <w:numFmt w:val="none"/>
      <w:lvlText w:val=""/>
      <w:lvlJc w:val="left"/>
      <w:pPr>
        <w:tabs>
          <w:tab w:val="num" w:pos="360"/>
        </w:tabs>
      </w:pPr>
    </w:lvl>
    <w:lvl w:ilvl="1" w:tplc="875A0F70">
      <w:numFmt w:val="decimal"/>
      <w:lvlText w:val=""/>
      <w:lvlJc w:val="left"/>
    </w:lvl>
    <w:lvl w:ilvl="2" w:tplc="7B644A96">
      <w:numFmt w:val="decimal"/>
      <w:lvlText w:val=""/>
      <w:lvlJc w:val="left"/>
    </w:lvl>
    <w:lvl w:ilvl="3" w:tplc="CC0EA86C">
      <w:numFmt w:val="decimal"/>
      <w:lvlText w:val=""/>
      <w:lvlJc w:val="left"/>
    </w:lvl>
    <w:lvl w:ilvl="4" w:tplc="BD18F1F8">
      <w:numFmt w:val="decimal"/>
      <w:lvlText w:val=""/>
      <w:lvlJc w:val="left"/>
    </w:lvl>
    <w:lvl w:ilvl="5" w:tplc="5ACE1A32">
      <w:numFmt w:val="decimal"/>
      <w:lvlText w:val=""/>
      <w:lvlJc w:val="left"/>
    </w:lvl>
    <w:lvl w:ilvl="6" w:tplc="74F6A3AA">
      <w:numFmt w:val="decimal"/>
      <w:lvlText w:val=""/>
      <w:lvlJc w:val="left"/>
    </w:lvl>
    <w:lvl w:ilvl="7" w:tplc="4EA816A0">
      <w:numFmt w:val="decimal"/>
      <w:lvlText w:val=""/>
      <w:lvlJc w:val="left"/>
    </w:lvl>
    <w:lvl w:ilvl="8" w:tplc="6C6E4C3C">
      <w:numFmt w:val="decimal"/>
      <w:lvlText w:val=""/>
      <w:lvlJc w:val="left"/>
    </w:lvl>
  </w:abstractNum>
  <w:abstractNum w:abstractNumId="2">
    <w:nsid w:val="0000008C"/>
    <w:multiLevelType w:val="hybridMultilevel"/>
    <w:tmpl w:val="0000357E"/>
    <w:lvl w:ilvl="0" w:tplc="00000A87">
      <w:start w:val="5"/>
      <w:numFmt w:val="decimal"/>
      <w:lvlText w:val="2.8.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24"/>
    <w:multiLevelType w:val="hybridMultilevel"/>
    <w:tmpl w:val="0000305E"/>
    <w:lvl w:ilvl="0" w:tplc="0000440D">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2C"/>
    <w:multiLevelType w:val="hybridMultilevel"/>
    <w:tmpl w:val="0000384D"/>
    <w:lvl w:ilvl="0" w:tplc="00004101">
      <w:start w:val="1"/>
      <w:numFmt w:val="decimal"/>
      <w:lvlText w:val="%1"/>
      <w:lvlJc w:val="left"/>
      <w:pPr>
        <w:tabs>
          <w:tab w:val="num" w:pos="720"/>
        </w:tabs>
        <w:ind w:left="720" w:hanging="360"/>
      </w:pPr>
    </w:lvl>
    <w:lvl w:ilvl="1" w:tplc="00004D8F">
      <w:start w:val="8"/>
      <w:numFmt w:val="decimal"/>
      <w:lvlText w:val="%2."/>
      <w:lvlJc w:val="left"/>
      <w:pPr>
        <w:tabs>
          <w:tab w:val="num" w:pos="1440"/>
        </w:tabs>
        <w:ind w:left="1440" w:hanging="360"/>
      </w:pPr>
    </w:lvl>
    <w:lvl w:ilvl="2" w:tplc="00006117">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4F"/>
    <w:multiLevelType w:val="hybridMultilevel"/>
    <w:tmpl w:val="00002237"/>
    <w:lvl w:ilvl="0" w:tplc="00002BB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1D3"/>
    <w:multiLevelType w:val="hybridMultilevel"/>
    <w:tmpl w:val="00000E90"/>
    <w:lvl w:ilvl="0" w:tplc="00003A2D">
      <w:start w:val="1"/>
      <w:numFmt w:val="decimal"/>
      <w:lvlText w:val="2.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2EE"/>
    <w:multiLevelType w:val="hybridMultilevel"/>
    <w:tmpl w:val="0906A8A4"/>
    <w:lvl w:ilvl="0" w:tplc="1718419C">
      <w:numFmt w:val="none"/>
      <w:lvlText w:val=""/>
      <w:lvlJc w:val="left"/>
      <w:pPr>
        <w:tabs>
          <w:tab w:val="num" w:pos="360"/>
        </w:tabs>
      </w:pPr>
    </w:lvl>
    <w:lvl w:ilvl="1" w:tplc="6C1A9FA6">
      <w:numFmt w:val="decimal"/>
      <w:lvlText w:val=""/>
      <w:lvlJc w:val="left"/>
    </w:lvl>
    <w:lvl w:ilvl="2" w:tplc="47D8A5F8">
      <w:numFmt w:val="decimal"/>
      <w:lvlText w:val=""/>
      <w:lvlJc w:val="left"/>
    </w:lvl>
    <w:lvl w:ilvl="3" w:tplc="9CB65F78">
      <w:numFmt w:val="decimal"/>
      <w:lvlText w:val=""/>
      <w:lvlJc w:val="left"/>
    </w:lvl>
    <w:lvl w:ilvl="4" w:tplc="16727D4C">
      <w:numFmt w:val="decimal"/>
      <w:lvlText w:val=""/>
      <w:lvlJc w:val="left"/>
    </w:lvl>
    <w:lvl w:ilvl="5" w:tplc="4942BC24">
      <w:numFmt w:val="decimal"/>
      <w:lvlText w:val=""/>
      <w:lvlJc w:val="left"/>
    </w:lvl>
    <w:lvl w:ilvl="6" w:tplc="3B48BD60">
      <w:numFmt w:val="decimal"/>
      <w:lvlText w:val=""/>
      <w:lvlJc w:val="left"/>
    </w:lvl>
    <w:lvl w:ilvl="7" w:tplc="9980531C">
      <w:numFmt w:val="decimal"/>
      <w:lvlText w:val=""/>
      <w:lvlJc w:val="left"/>
    </w:lvl>
    <w:lvl w:ilvl="8" w:tplc="C10A33C6">
      <w:numFmt w:val="decimal"/>
      <w:lvlText w:val=""/>
      <w:lvlJc w:val="left"/>
    </w:lvl>
  </w:abstractNum>
  <w:abstractNum w:abstractNumId="9">
    <w:nsid w:val="0000030A"/>
    <w:multiLevelType w:val="hybridMultilevel"/>
    <w:tmpl w:val="0000301C"/>
    <w:lvl w:ilvl="0" w:tplc="00000B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390"/>
    <w:multiLevelType w:val="hybridMultilevel"/>
    <w:tmpl w:val="00002A38"/>
    <w:lvl w:ilvl="0" w:tplc="00000728">
      <w:start w:val="8"/>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46B"/>
    <w:multiLevelType w:val="hybridMultilevel"/>
    <w:tmpl w:val="00004736"/>
    <w:lvl w:ilvl="0" w:tplc="000045B1">
      <w:start w:val="3"/>
      <w:numFmt w:val="decimal"/>
      <w:lvlText w:val="2.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47E"/>
    <w:multiLevelType w:val="hybridMultilevel"/>
    <w:tmpl w:val="0000422D"/>
    <w:lvl w:ilvl="0" w:tplc="000054DC">
      <w:start w:val="1"/>
      <w:numFmt w:val="decimal"/>
      <w:lvlText w:val="%1"/>
      <w:lvlJc w:val="left"/>
      <w:pPr>
        <w:tabs>
          <w:tab w:val="num" w:pos="720"/>
        </w:tabs>
        <w:ind w:left="720" w:hanging="360"/>
      </w:pPr>
    </w:lvl>
    <w:lvl w:ilvl="1" w:tplc="0000368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4B0"/>
    <w:multiLevelType w:val="hybridMultilevel"/>
    <w:tmpl w:val="000065CA"/>
    <w:lvl w:ilvl="0" w:tplc="00001927">
      <w:start w:val="1"/>
      <w:numFmt w:val="decimal"/>
      <w:lvlText w:val="2.8.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4F0"/>
    <w:multiLevelType w:val="hybridMultilevel"/>
    <w:tmpl w:val="B308EB8A"/>
    <w:lvl w:ilvl="0" w:tplc="962EFD3A">
      <w:numFmt w:val="none"/>
      <w:lvlText w:val=""/>
      <w:lvlJc w:val="left"/>
      <w:pPr>
        <w:tabs>
          <w:tab w:val="num" w:pos="360"/>
        </w:tabs>
      </w:pPr>
    </w:lvl>
    <w:lvl w:ilvl="1" w:tplc="23946904">
      <w:numFmt w:val="decimal"/>
      <w:lvlText w:val=""/>
      <w:lvlJc w:val="left"/>
    </w:lvl>
    <w:lvl w:ilvl="2" w:tplc="54C817CA">
      <w:numFmt w:val="decimal"/>
      <w:lvlText w:val=""/>
      <w:lvlJc w:val="left"/>
    </w:lvl>
    <w:lvl w:ilvl="3" w:tplc="1A0ED600">
      <w:numFmt w:val="decimal"/>
      <w:lvlText w:val=""/>
      <w:lvlJc w:val="left"/>
    </w:lvl>
    <w:lvl w:ilvl="4" w:tplc="5E705820">
      <w:numFmt w:val="decimal"/>
      <w:lvlText w:val=""/>
      <w:lvlJc w:val="left"/>
    </w:lvl>
    <w:lvl w:ilvl="5" w:tplc="4B243B50">
      <w:numFmt w:val="decimal"/>
      <w:lvlText w:val=""/>
      <w:lvlJc w:val="left"/>
    </w:lvl>
    <w:lvl w:ilvl="6" w:tplc="C51C5B3C">
      <w:numFmt w:val="decimal"/>
      <w:lvlText w:val=""/>
      <w:lvlJc w:val="left"/>
    </w:lvl>
    <w:lvl w:ilvl="7" w:tplc="6220F454">
      <w:numFmt w:val="decimal"/>
      <w:lvlText w:val=""/>
      <w:lvlJc w:val="left"/>
    </w:lvl>
    <w:lvl w:ilvl="8" w:tplc="058C4EA6">
      <w:numFmt w:val="decimal"/>
      <w:lvlText w:val=""/>
      <w:lvlJc w:val="left"/>
    </w:lvl>
  </w:abstractNum>
  <w:abstractNum w:abstractNumId="15">
    <w:nsid w:val="00000588"/>
    <w:multiLevelType w:val="hybridMultilevel"/>
    <w:tmpl w:val="00005579"/>
    <w:lvl w:ilvl="0" w:tplc="00007CFE">
      <w:start w:val="6"/>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603"/>
    <w:multiLevelType w:val="hybridMultilevel"/>
    <w:tmpl w:val="0000012F"/>
    <w:lvl w:ilvl="0" w:tplc="00002C9E">
      <w:start w:val="4"/>
      <w:numFmt w:val="decimal"/>
      <w:lvlText w:val="2.9.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65A"/>
    <w:multiLevelType w:val="hybridMultilevel"/>
    <w:tmpl w:val="00007CBE"/>
    <w:lvl w:ilvl="0" w:tplc="00003B65">
      <w:start w:val="1"/>
      <w:numFmt w:val="decimal"/>
      <w:lvlText w:val="%1."/>
      <w:lvlJc w:val="left"/>
      <w:pPr>
        <w:tabs>
          <w:tab w:val="num" w:pos="720"/>
        </w:tabs>
        <w:ind w:left="720" w:hanging="360"/>
      </w:pPr>
    </w:lvl>
    <w:lvl w:ilvl="1" w:tplc="00007C2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6E9"/>
    <w:multiLevelType w:val="hybridMultilevel"/>
    <w:tmpl w:val="00003B9E"/>
    <w:lvl w:ilvl="0" w:tplc="000021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7CF"/>
    <w:multiLevelType w:val="hybridMultilevel"/>
    <w:tmpl w:val="00006732"/>
    <w:lvl w:ilvl="0" w:tplc="00006D22">
      <w:start w:val="8"/>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871"/>
    <w:multiLevelType w:val="hybridMultilevel"/>
    <w:tmpl w:val="0000159F"/>
    <w:lvl w:ilvl="0" w:tplc="00004FE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8FF"/>
    <w:multiLevelType w:val="hybridMultilevel"/>
    <w:tmpl w:val="C1DCB052"/>
    <w:lvl w:ilvl="0" w:tplc="C5361D1C">
      <w:numFmt w:val="none"/>
      <w:lvlText w:val=""/>
      <w:lvlJc w:val="left"/>
      <w:pPr>
        <w:tabs>
          <w:tab w:val="num" w:pos="360"/>
        </w:tabs>
      </w:pPr>
    </w:lvl>
    <w:lvl w:ilvl="1" w:tplc="FA0C5A16">
      <w:numFmt w:val="decimal"/>
      <w:lvlText w:val=""/>
      <w:lvlJc w:val="left"/>
    </w:lvl>
    <w:lvl w:ilvl="2" w:tplc="5F5E22E8">
      <w:numFmt w:val="decimal"/>
      <w:lvlText w:val=""/>
      <w:lvlJc w:val="left"/>
    </w:lvl>
    <w:lvl w:ilvl="3" w:tplc="765C0516">
      <w:numFmt w:val="decimal"/>
      <w:lvlText w:val=""/>
      <w:lvlJc w:val="left"/>
    </w:lvl>
    <w:lvl w:ilvl="4" w:tplc="5C3C06D8">
      <w:numFmt w:val="decimal"/>
      <w:lvlText w:val=""/>
      <w:lvlJc w:val="left"/>
    </w:lvl>
    <w:lvl w:ilvl="5" w:tplc="DFE881E6">
      <w:numFmt w:val="decimal"/>
      <w:lvlText w:val=""/>
      <w:lvlJc w:val="left"/>
    </w:lvl>
    <w:lvl w:ilvl="6" w:tplc="F59E744A">
      <w:numFmt w:val="decimal"/>
      <w:lvlText w:val=""/>
      <w:lvlJc w:val="left"/>
    </w:lvl>
    <w:lvl w:ilvl="7" w:tplc="D2E42512">
      <w:numFmt w:val="decimal"/>
      <w:lvlText w:val=""/>
      <w:lvlJc w:val="left"/>
    </w:lvl>
    <w:lvl w:ilvl="8" w:tplc="8EB89ED8">
      <w:numFmt w:val="decimal"/>
      <w:lvlText w:val=""/>
      <w:lvlJc w:val="left"/>
    </w:lvl>
  </w:abstractNum>
  <w:abstractNum w:abstractNumId="22">
    <w:nsid w:val="00000902"/>
    <w:multiLevelType w:val="hybridMultilevel"/>
    <w:tmpl w:val="00007BB9"/>
    <w:lvl w:ilvl="0" w:tplc="0000577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914"/>
    <w:multiLevelType w:val="hybridMultilevel"/>
    <w:tmpl w:val="0000194D"/>
    <w:lvl w:ilvl="0" w:tplc="000013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940"/>
    <w:multiLevelType w:val="hybridMultilevel"/>
    <w:tmpl w:val="00007014"/>
    <w:lvl w:ilvl="0" w:tplc="000053B1">
      <w:start w:val="2"/>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975"/>
    <w:multiLevelType w:val="hybridMultilevel"/>
    <w:tmpl w:val="000037E6"/>
    <w:lvl w:ilvl="0" w:tplc="000019D9">
      <w:start w:val="3"/>
      <w:numFmt w:val="decimal"/>
      <w:lvlText w:val="2.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A2F"/>
    <w:multiLevelType w:val="hybridMultilevel"/>
    <w:tmpl w:val="000009B3"/>
    <w:lvl w:ilvl="0" w:tplc="0000038F">
      <w:start w:val="5"/>
      <w:numFmt w:val="decimal"/>
      <w:lvlText w:val="2.9.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A41"/>
    <w:multiLevelType w:val="hybridMultilevel"/>
    <w:tmpl w:val="00000607"/>
    <w:lvl w:ilvl="0" w:tplc="00000784">
      <w:start w:val="4"/>
      <w:numFmt w:val="decimal"/>
      <w:lvlText w:val="2.8.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A4A"/>
    <w:multiLevelType w:val="hybridMultilevel"/>
    <w:tmpl w:val="00005ED0"/>
    <w:lvl w:ilvl="0" w:tplc="00004E57">
      <w:start w:val="2"/>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B31"/>
    <w:multiLevelType w:val="hybridMultilevel"/>
    <w:tmpl w:val="0000486C"/>
    <w:lvl w:ilvl="0" w:tplc="00005AC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C7B"/>
    <w:multiLevelType w:val="hybridMultilevel"/>
    <w:tmpl w:val="00005005"/>
    <w:lvl w:ilvl="0" w:tplc="00000C15">
      <w:start w:val="2"/>
      <w:numFmt w:val="decimal"/>
      <w:lvlText w:val="2.8.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CE1"/>
    <w:multiLevelType w:val="hybridMultilevel"/>
    <w:tmpl w:val="00004FC0"/>
    <w:lvl w:ilvl="0" w:tplc="00006E7E">
      <w:start w:val="10"/>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D66"/>
    <w:multiLevelType w:val="hybridMultilevel"/>
    <w:tmpl w:val="00007983"/>
    <w:lvl w:ilvl="0" w:tplc="000075EF">
      <w:start w:val="2"/>
      <w:numFmt w:val="decimal"/>
      <w:lvlText w:val="2.%1"/>
      <w:lvlJc w:val="left"/>
      <w:pPr>
        <w:tabs>
          <w:tab w:val="num" w:pos="720"/>
        </w:tabs>
        <w:ind w:left="720" w:hanging="360"/>
      </w:pPr>
    </w:lvl>
    <w:lvl w:ilvl="1" w:tplc="0000465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FBF"/>
    <w:multiLevelType w:val="hybridMultilevel"/>
    <w:tmpl w:val="00002F14"/>
    <w:lvl w:ilvl="0" w:tplc="00006AD6">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1049"/>
    <w:multiLevelType w:val="hybridMultilevel"/>
    <w:tmpl w:val="0000086A"/>
    <w:lvl w:ilvl="0" w:tplc="00006479">
      <w:start w:val="6"/>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11B8"/>
    <w:multiLevelType w:val="hybridMultilevel"/>
    <w:tmpl w:val="0000512F"/>
    <w:lvl w:ilvl="0" w:tplc="0000467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11D5"/>
    <w:multiLevelType w:val="hybridMultilevel"/>
    <w:tmpl w:val="6EA87C7A"/>
    <w:lvl w:ilvl="0" w:tplc="C436D11E">
      <w:numFmt w:val="none"/>
      <w:lvlText w:val=""/>
      <w:lvlJc w:val="left"/>
      <w:pPr>
        <w:tabs>
          <w:tab w:val="num" w:pos="360"/>
        </w:tabs>
      </w:pPr>
    </w:lvl>
    <w:lvl w:ilvl="1" w:tplc="E638A800">
      <w:numFmt w:val="decimal"/>
      <w:lvlText w:val=""/>
      <w:lvlJc w:val="left"/>
    </w:lvl>
    <w:lvl w:ilvl="2" w:tplc="A5D6B1FE">
      <w:numFmt w:val="decimal"/>
      <w:lvlText w:val=""/>
      <w:lvlJc w:val="left"/>
    </w:lvl>
    <w:lvl w:ilvl="3" w:tplc="0FC8E916">
      <w:numFmt w:val="decimal"/>
      <w:lvlText w:val=""/>
      <w:lvlJc w:val="left"/>
    </w:lvl>
    <w:lvl w:ilvl="4" w:tplc="9AD6B082">
      <w:numFmt w:val="decimal"/>
      <w:lvlText w:val=""/>
      <w:lvlJc w:val="left"/>
    </w:lvl>
    <w:lvl w:ilvl="5" w:tplc="06D45DCC">
      <w:numFmt w:val="decimal"/>
      <w:lvlText w:val=""/>
      <w:lvlJc w:val="left"/>
    </w:lvl>
    <w:lvl w:ilvl="6" w:tplc="B18E0422">
      <w:numFmt w:val="decimal"/>
      <w:lvlText w:val=""/>
      <w:lvlJc w:val="left"/>
    </w:lvl>
    <w:lvl w:ilvl="7" w:tplc="EE8E5D56">
      <w:numFmt w:val="decimal"/>
      <w:lvlText w:val=""/>
      <w:lvlJc w:val="left"/>
    </w:lvl>
    <w:lvl w:ilvl="8" w:tplc="11BA7C5E">
      <w:numFmt w:val="decimal"/>
      <w:lvlText w:val=""/>
      <w:lvlJc w:val="left"/>
    </w:lvl>
  </w:abstractNum>
  <w:abstractNum w:abstractNumId="37">
    <w:nsid w:val="0000123B"/>
    <w:multiLevelType w:val="hybridMultilevel"/>
    <w:tmpl w:val="00001C75"/>
    <w:lvl w:ilvl="0" w:tplc="000031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1243"/>
    <w:multiLevelType w:val="hybridMultilevel"/>
    <w:tmpl w:val="0000328A"/>
    <w:lvl w:ilvl="0" w:tplc="000008AF">
      <w:start w:val="2"/>
      <w:numFmt w:val="decimal"/>
      <w:lvlText w:val="2.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1246"/>
    <w:multiLevelType w:val="hybridMultilevel"/>
    <w:tmpl w:val="00005841"/>
    <w:lvl w:ilvl="0" w:tplc="00005D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12C2"/>
    <w:multiLevelType w:val="hybridMultilevel"/>
    <w:tmpl w:val="B0BA40E6"/>
    <w:lvl w:ilvl="0" w:tplc="449CAB86">
      <w:numFmt w:val="none"/>
      <w:lvlText w:val=""/>
      <w:lvlJc w:val="left"/>
      <w:pPr>
        <w:tabs>
          <w:tab w:val="num" w:pos="360"/>
        </w:tabs>
      </w:pPr>
    </w:lvl>
    <w:lvl w:ilvl="1" w:tplc="E52C5DE8">
      <w:numFmt w:val="decimal"/>
      <w:lvlText w:val=""/>
      <w:lvlJc w:val="left"/>
    </w:lvl>
    <w:lvl w:ilvl="2" w:tplc="2BB2BA3C">
      <w:numFmt w:val="decimal"/>
      <w:lvlText w:val=""/>
      <w:lvlJc w:val="left"/>
    </w:lvl>
    <w:lvl w:ilvl="3" w:tplc="075805E6">
      <w:numFmt w:val="decimal"/>
      <w:lvlText w:val=""/>
      <w:lvlJc w:val="left"/>
    </w:lvl>
    <w:lvl w:ilvl="4" w:tplc="906ABBD4">
      <w:numFmt w:val="decimal"/>
      <w:lvlText w:val=""/>
      <w:lvlJc w:val="left"/>
    </w:lvl>
    <w:lvl w:ilvl="5" w:tplc="3AEE28DA">
      <w:numFmt w:val="decimal"/>
      <w:lvlText w:val=""/>
      <w:lvlJc w:val="left"/>
    </w:lvl>
    <w:lvl w:ilvl="6" w:tplc="951A712A">
      <w:numFmt w:val="decimal"/>
      <w:lvlText w:val=""/>
      <w:lvlJc w:val="left"/>
    </w:lvl>
    <w:lvl w:ilvl="7" w:tplc="F9A25B24">
      <w:numFmt w:val="decimal"/>
      <w:lvlText w:val=""/>
      <w:lvlJc w:val="left"/>
    </w:lvl>
    <w:lvl w:ilvl="8" w:tplc="F558E372">
      <w:numFmt w:val="decimal"/>
      <w:lvlText w:val=""/>
      <w:lvlJc w:val="left"/>
    </w:lvl>
  </w:abstractNum>
  <w:abstractNum w:abstractNumId="41">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1316"/>
    <w:multiLevelType w:val="hybridMultilevel"/>
    <w:tmpl w:val="000049BB"/>
    <w:lvl w:ilvl="0" w:tplc="00006F11">
      <w:start w:val="4"/>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1366"/>
    <w:multiLevelType w:val="hybridMultilevel"/>
    <w:tmpl w:val="00001CD0"/>
    <w:lvl w:ilvl="0" w:tplc="0000366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139D"/>
    <w:multiLevelType w:val="hybridMultilevel"/>
    <w:tmpl w:val="00007049"/>
    <w:lvl w:ilvl="0" w:tplc="0000692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13B9"/>
    <w:multiLevelType w:val="hybridMultilevel"/>
    <w:tmpl w:val="00001249"/>
    <w:lvl w:ilvl="0" w:tplc="0000063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13F5"/>
    <w:multiLevelType w:val="hybridMultilevel"/>
    <w:tmpl w:val="104EE7C4"/>
    <w:lvl w:ilvl="0" w:tplc="E194932E">
      <w:numFmt w:val="none"/>
      <w:lvlText w:val=""/>
      <w:lvlJc w:val="left"/>
      <w:pPr>
        <w:tabs>
          <w:tab w:val="num" w:pos="360"/>
        </w:tabs>
      </w:pPr>
    </w:lvl>
    <w:lvl w:ilvl="1" w:tplc="E57A0466">
      <w:numFmt w:val="decimal"/>
      <w:lvlText w:val=""/>
      <w:lvlJc w:val="left"/>
    </w:lvl>
    <w:lvl w:ilvl="2" w:tplc="00E47648">
      <w:numFmt w:val="decimal"/>
      <w:lvlText w:val=""/>
      <w:lvlJc w:val="left"/>
    </w:lvl>
    <w:lvl w:ilvl="3" w:tplc="448035F2">
      <w:numFmt w:val="decimal"/>
      <w:lvlText w:val=""/>
      <w:lvlJc w:val="left"/>
    </w:lvl>
    <w:lvl w:ilvl="4" w:tplc="E18EC36C">
      <w:numFmt w:val="decimal"/>
      <w:lvlText w:val=""/>
      <w:lvlJc w:val="left"/>
    </w:lvl>
    <w:lvl w:ilvl="5" w:tplc="988CA5E0">
      <w:numFmt w:val="decimal"/>
      <w:lvlText w:val=""/>
      <w:lvlJc w:val="left"/>
    </w:lvl>
    <w:lvl w:ilvl="6" w:tplc="F75C3FD6">
      <w:numFmt w:val="decimal"/>
      <w:lvlText w:val=""/>
      <w:lvlJc w:val="left"/>
    </w:lvl>
    <w:lvl w:ilvl="7" w:tplc="43FA2D38">
      <w:numFmt w:val="decimal"/>
      <w:lvlText w:val=""/>
      <w:lvlJc w:val="left"/>
    </w:lvl>
    <w:lvl w:ilvl="8" w:tplc="4C32809A">
      <w:numFmt w:val="decimal"/>
      <w:lvlText w:val=""/>
      <w:lvlJc w:val="left"/>
    </w:lvl>
  </w:abstractNum>
  <w:abstractNum w:abstractNumId="47">
    <w:nsid w:val="000015BD"/>
    <w:multiLevelType w:val="hybridMultilevel"/>
    <w:tmpl w:val="145C7042"/>
    <w:lvl w:ilvl="0" w:tplc="EBC2EEFE">
      <w:numFmt w:val="none"/>
      <w:lvlText w:val=""/>
      <w:lvlJc w:val="left"/>
      <w:pPr>
        <w:tabs>
          <w:tab w:val="num" w:pos="360"/>
        </w:tabs>
      </w:pPr>
    </w:lvl>
    <w:lvl w:ilvl="1" w:tplc="2EB8AC64">
      <w:numFmt w:val="decimal"/>
      <w:lvlText w:val=""/>
      <w:lvlJc w:val="left"/>
    </w:lvl>
    <w:lvl w:ilvl="2" w:tplc="F54286D6">
      <w:numFmt w:val="decimal"/>
      <w:lvlText w:val=""/>
      <w:lvlJc w:val="left"/>
    </w:lvl>
    <w:lvl w:ilvl="3" w:tplc="6454582E">
      <w:numFmt w:val="decimal"/>
      <w:lvlText w:val=""/>
      <w:lvlJc w:val="left"/>
    </w:lvl>
    <w:lvl w:ilvl="4" w:tplc="66369BA0">
      <w:numFmt w:val="decimal"/>
      <w:lvlText w:val=""/>
      <w:lvlJc w:val="left"/>
    </w:lvl>
    <w:lvl w:ilvl="5" w:tplc="B3066AB2">
      <w:numFmt w:val="decimal"/>
      <w:lvlText w:val=""/>
      <w:lvlJc w:val="left"/>
    </w:lvl>
    <w:lvl w:ilvl="6" w:tplc="AA5E88E8">
      <w:numFmt w:val="decimal"/>
      <w:lvlText w:val=""/>
      <w:lvlJc w:val="left"/>
    </w:lvl>
    <w:lvl w:ilvl="7" w:tplc="AC20ED26">
      <w:numFmt w:val="decimal"/>
      <w:lvlText w:val=""/>
      <w:lvlJc w:val="left"/>
    </w:lvl>
    <w:lvl w:ilvl="8" w:tplc="5BEE2C8C">
      <w:numFmt w:val="decimal"/>
      <w:lvlText w:val=""/>
      <w:lvlJc w:val="left"/>
    </w:lvl>
  </w:abstractNum>
  <w:abstractNum w:abstractNumId="48">
    <w:nsid w:val="000015FD"/>
    <w:multiLevelType w:val="hybridMultilevel"/>
    <w:tmpl w:val="86B201E6"/>
    <w:lvl w:ilvl="0" w:tplc="50844028">
      <w:numFmt w:val="none"/>
      <w:lvlText w:val=""/>
      <w:lvlJc w:val="left"/>
      <w:pPr>
        <w:tabs>
          <w:tab w:val="num" w:pos="360"/>
        </w:tabs>
      </w:pPr>
    </w:lvl>
    <w:lvl w:ilvl="1" w:tplc="C22829D4">
      <w:numFmt w:val="decimal"/>
      <w:lvlText w:val=""/>
      <w:lvlJc w:val="left"/>
    </w:lvl>
    <w:lvl w:ilvl="2" w:tplc="F190BC20">
      <w:numFmt w:val="decimal"/>
      <w:lvlText w:val=""/>
      <w:lvlJc w:val="left"/>
    </w:lvl>
    <w:lvl w:ilvl="3" w:tplc="B35AF4F8">
      <w:numFmt w:val="decimal"/>
      <w:lvlText w:val=""/>
      <w:lvlJc w:val="left"/>
    </w:lvl>
    <w:lvl w:ilvl="4" w:tplc="66BE102A">
      <w:numFmt w:val="decimal"/>
      <w:lvlText w:val=""/>
      <w:lvlJc w:val="left"/>
    </w:lvl>
    <w:lvl w:ilvl="5" w:tplc="7ACC6CCA">
      <w:numFmt w:val="decimal"/>
      <w:lvlText w:val=""/>
      <w:lvlJc w:val="left"/>
    </w:lvl>
    <w:lvl w:ilvl="6" w:tplc="ED429D24">
      <w:numFmt w:val="decimal"/>
      <w:lvlText w:val=""/>
      <w:lvlJc w:val="left"/>
    </w:lvl>
    <w:lvl w:ilvl="7" w:tplc="1D186D5A">
      <w:numFmt w:val="decimal"/>
      <w:lvlText w:val=""/>
      <w:lvlJc w:val="left"/>
    </w:lvl>
    <w:lvl w:ilvl="8" w:tplc="90C2D946">
      <w:numFmt w:val="decimal"/>
      <w:lvlText w:val=""/>
      <w:lvlJc w:val="left"/>
    </w:lvl>
  </w:abstractNum>
  <w:abstractNum w:abstractNumId="49">
    <w:nsid w:val="00001643"/>
    <w:multiLevelType w:val="hybridMultilevel"/>
    <w:tmpl w:val="00000DE5"/>
    <w:lvl w:ilvl="0" w:tplc="00006F3C">
      <w:start w:val="8"/>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169A"/>
    <w:multiLevelType w:val="hybridMultilevel"/>
    <w:tmpl w:val="00002FE7"/>
    <w:lvl w:ilvl="0" w:tplc="000010D9">
      <w:start w:val="1"/>
      <w:numFmt w:val="decimal"/>
      <w:lvlText w:val="2.8.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182F"/>
    <w:multiLevelType w:val="hybridMultilevel"/>
    <w:tmpl w:val="00004D67"/>
    <w:lvl w:ilvl="0" w:tplc="0000596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1850"/>
    <w:multiLevelType w:val="hybridMultilevel"/>
    <w:tmpl w:val="00002B00"/>
    <w:lvl w:ilvl="0" w:tplc="000016D4">
      <w:start w:val="3"/>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198C"/>
    <w:multiLevelType w:val="hybridMultilevel"/>
    <w:tmpl w:val="00007987"/>
    <w:lvl w:ilvl="0" w:tplc="00007020">
      <w:start w:val="3"/>
      <w:numFmt w:val="decimal"/>
      <w:lvlText w:val="2.8.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19FC"/>
    <w:multiLevelType w:val="hybridMultilevel"/>
    <w:tmpl w:val="00005D80"/>
    <w:lvl w:ilvl="0" w:tplc="00007876">
      <w:start w:val="2"/>
      <w:numFmt w:val="decimal"/>
      <w:lvlText w:val="2.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19FE"/>
    <w:multiLevelType w:val="hybridMultilevel"/>
    <w:tmpl w:val="0000424C"/>
    <w:lvl w:ilvl="0" w:tplc="000053D1">
      <w:start w:val="4"/>
      <w:numFmt w:val="decimal"/>
      <w:lvlText w:val="2.9.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1A30"/>
    <w:multiLevelType w:val="hybridMultilevel"/>
    <w:tmpl w:val="00007C4A"/>
    <w:lvl w:ilvl="0" w:tplc="00002410">
      <w:start w:val="3"/>
      <w:numFmt w:val="decimal"/>
      <w:lvlText w:val="2.9.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1A31"/>
    <w:multiLevelType w:val="hybridMultilevel"/>
    <w:tmpl w:val="00005092"/>
    <w:lvl w:ilvl="0" w:tplc="00007474">
      <w:start w:val="5"/>
      <w:numFmt w:val="decimal"/>
      <w:lvlText w:val="2.9.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1AF4"/>
    <w:multiLevelType w:val="hybridMultilevel"/>
    <w:tmpl w:val="00000ECC"/>
    <w:lvl w:ilvl="0" w:tplc="000046CF">
      <w:start w:val="1"/>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1CDF"/>
    <w:multiLevelType w:val="hybridMultilevel"/>
    <w:tmpl w:val="000027DA"/>
    <w:lvl w:ilvl="0" w:tplc="00000E29">
      <w:start w:val="1"/>
      <w:numFmt w:val="decimal"/>
      <w:lvlText w:val="2.8.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1D11"/>
    <w:multiLevelType w:val="hybridMultilevel"/>
    <w:tmpl w:val="00002528"/>
    <w:lvl w:ilvl="0" w:tplc="000075C1">
      <w:start w:val="4"/>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1D5E"/>
    <w:multiLevelType w:val="hybridMultilevel"/>
    <w:tmpl w:val="00001FF1"/>
    <w:lvl w:ilvl="0" w:tplc="0000456D">
      <w:start w:val="2"/>
      <w:numFmt w:val="decimal"/>
      <w:lvlText w:val="2.8.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1DB5"/>
    <w:multiLevelType w:val="hybridMultilevel"/>
    <w:tmpl w:val="000062B0"/>
    <w:lvl w:ilvl="0" w:tplc="00002F9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1DC0"/>
    <w:multiLevelType w:val="hybridMultilevel"/>
    <w:tmpl w:val="000049F7"/>
    <w:lvl w:ilvl="0" w:tplc="0000442B">
      <w:start w:val="5"/>
      <w:numFmt w:val="decimal"/>
      <w:lvlText w:val="2.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1DC3"/>
    <w:multiLevelType w:val="hybridMultilevel"/>
    <w:tmpl w:val="000051B1"/>
    <w:lvl w:ilvl="0" w:tplc="00001DA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1E1F"/>
    <w:multiLevelType w:val="hybridMultilevel"/>
    <w:tmpl w:val="00006E5D"/>
    <w:lvl w:ilvl="0" w:tplc="00001AD4">
      <w:start w:val="2"/>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1EDC"/>
    <w:multiLevelType w:val="hybridMultilevel"/>
    <w:tmpl w:val="00004AF3"/>
    <w:lvl w:ilvl="0" w:tplc="000020A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F0D"/>
    <w:multiLevelType w:val="hybridMultilevel"/>
    <w:tmpl w:val="0000322B"/>
    <w:lvl w:ilvl="0" w:tplc="000053B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FB4"/>
    <w:multiLevelType w:val="hybridMultilevel"/>
    <w:tmpl w:val="000013A6"/>
    <w:lvl w:ilvl="0" w:tplc="00004F6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20AD"/>
    <w:multiLevelType w:val="hybridMultilevel"/>
    <w:tmpl w:val="000032CF"/>
    <w:lvl w:ilvl="0" w:tplc="00002CD5">
      <w:start w:val="15"/>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2120"/>
    <w:multiLevelType w:val="hybridMultilevel"/>
    <w:tmpl w:val="0000721D"/>
    <w:lvl w:ilvl="0" w:tplc="00001DCB">
      <w:start w:val="3"/>
      <w:numFmt w:val="decimal"/>
      <w:lvlText w:val="2.8.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2213"/>
    <w:multiLevelType w:val="hybridMultilevel"/>
    <w:tmpl w:val="0000260D"/>
    <w:lvl w:ilvl="0" w:tplc="00006B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22CD"/>
    <w:multiLevelType w:val="hybridMultilevel"/>
    <w:tmpl w:val="00007DD1"/>
    <w:lvl w:ilvl="0" w:tplc="0000261E">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2332"/>
    <w:multiLevelType w:val="hybridMultilevel"/>
    <w:tmpl w:val="0000569B"/>
    <w:lvl w:ilvl="0" w:tplc="00007DAA">
      <w:start w:val="2"/>
      <w:numFmt w:val="decimal"/>
      <w:lvlText w:val="2.9.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23C9"/>
    <w:multiLevelType w:val="hybridMultilevel"/>
    <w:tmpl w:val="000048CC"/>
    <w:lvl w:ilvl="0" w:tplc="0000575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2461"/>
    <w:multiLevelType w:val="hybridMultilevel"/>
    <w:tmpl w:val="FF307234"/>
    <w:lvl w:ilvl="0" w:tplc="D3A60C30">
      <w:numFmt w:val="none"/>
      <w:lvlText w:val=""/>
      <w:lvlJc w:val="left"/>
      <w:pPr>
        <w:tabs>
          <w:tab w:val="num" w:pos="360"/>
        </w:tabs>
      </w:pPr>
    </w:lvl>
    <w:lvl w:ilvl="1" w:tplc="09263EF2">
      <w:numFmt w:val="decimal"/>
      <w:lvlText w:val=""/>
      <w:lvlJc w:val="left"/>
    </w:lvl>
    <w:lvl w:ilvl="2" w:tplc="405C768A">
      <w:numFmt w:val="decimal"/>
      <w:lvlText w:val=""/>
      <w:lvlJc w:val="left"/>
    </w:lvl>
    <w:lvl w:ilvl="3" w:tplc="14EAD198">
      <w:numFmt w:val="decimal"/>
      <w:lvlText w:val=""/>
      <w:lvlJc w:val="left"/>
    </w:lvl>
    <w:lvl w:ilvl="4" w:tplc="62AAB17C">
      <w:numFmt w:val="decimal"/>
      <w:lvlText w:val=""/>
      <w:lvlJc w:val="left"/>
    </w:lvl>
    <w:lvl w:ilvl="5" w:tplc="8F0A18DA">
      <w:numFmt w:val="decimal"/>
      <w:lvlText w:val=""/>
      <w:lvlJc w:val="left"/>
    </w:lvl>
    <w:lvl w:ilvl="6" w:tplc="A4561EF0">
      <w:numFmt w:val="decimal"/>
      <w:lvlText w:val=""/>
      <w:lvlJc w:val="left"/>
    </w:lvl>
    <w:lvl w:ilvl="7" w:tplc="24A2D422">
      <w:numFmt w:val="decimal"/>
      <w:lvlText w:val=""/>
      <w:lvlJc w:val="left"/>
    </w:lvl>
    <w:lvl w:ilvl="8" w:tplc="AA0E6BFA">
      <w:numFmt w:val="decimal"/>
      <w:lvlText w:val=""/>
      <w:lvlJc w:val="left"/>
    </w:lvl>
  </w:abstractNum>
  <w:abstractNum w:abstractNumId="76">
    <w:nsid w:val="0000248D"/>
    <w:multiLevelType w:val="hybridMultilevel"/>
    <w:tmpl w:val="0000214E"/>
    <w:lvl w:ilvl="0" w:tplc="0000342D">
      <w:start w:val="5"/>
      <w:numFmt w:val="decimal"/>
      <w:lvlText w:val="2.8.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249E"/>
    <w:multiLevelType w:val="hybridMultilevel"/>
    <w:tmpl w:val="00002B0C"/>
    <w:lvl w:ilvl="0" w:tplc="000011F4">
      <w:start w:val="2"/>
      <w:numFmt w:val="decimal"/>
      <w:lvlText w:val="2.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2581"/>
    <w:multiLevelType w:val="hybridMultilevel"/>
    <w:tmpl w:val="00006EA3"/>
    <w:lvl w:ilvl="0" w:tplc="000052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267D"/>
    <w:multiLevelType w:val="hybridMultilevel"/>
    <w:tmpl w:val="0000641D"/>
    <w:lvl w:ilvl="0" w:tplc="00002BD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275B"/>
    <w:multiLevelType w:val="hybridMultilevel"/>
    <w:tmpl w:val="B120A3D4"/>
    <w:lvl w:ilvl="0" w:tplc="6C5201D2">
      <w:numFmt w:val="none"/>
      <w:lvlText w:val=""/>
      <w:lvlJc w:val="left"/>
      <w:pPr>
        <w:tabs>
          <w:tab w:val="num" w:pos="360"/>
        </w:tabs>
      </w:pPr>
    </w:lvl>
    <w:lvl w:ilvl="1" w:tplc="2822E658">
      <w:numFmt w:val="decimal"/>
      <w:lvlText w:val=""/>
      <w:lvlJc w:val="left"/>
    </w:lvl>
    <w:lvl w:ilvl="2" w:tplc="460C97E8">
      <w:numFmt w:val="decimal"/>
      <w:lvlText w:val=""/>
      <w:lvlJc w:val="left"/>
    </w:lvl>
    <w:lvl w:ilvl="3" w:tplc="08C00312">
      <w:numFmt w:val="decimal"/>
      <w:lvlText w:val=""/>
      <w:lvlJc w:val="left"/>
    </w:lvl>
    <w:lvl w:ilvl="4" w:tplc="2EEC8138">
      <w:numFmt w:val="decimal"/>
      <w:lvlText w:val=""/>
      <w:lvlJc w:val="left"/>
    </w:lvl>
    <w:lvl w:ilvl="5" w:tplc="9F341EB6">
      <w:numFmt w:val="decimal"/>
      <w:lvlText w:val=""/>
      <w:lvlJc w:val="left"/>
    </w:lvl>
    <w:lvl w:ilvl="6" w:tplc="A8BCC226">
      <w:numFmt w:val="decimal"/>
      <w:lvlText w:val=""/>
      <w:lvlJc w:val="left"/>
    </w:lvl>
    <w:lvl w:ilvl="7" w:tplc="C6065F24">
      <w:numFmt w:val="decimal"/>
      <w:lvlText w:val=""/>
      <w:lvlJc w:val="left"/>
    </w:lvl>
    <w:lvl w:ilvl="8" w:tplc="83BC6808">
      <w:numFmt w:val="decimal"/>
      <w:lvlText w:val=""/>
      <w:lvlJc w:val="left"/>
    </w:lvl>
  </w:abstractNum>
  <w:abstractNum w:abstractNumId="81">
    <w:nsid w:val="000027C0"/>
    <w:multiLevelType w:val="hybridMultilevel"/>
    <w:tmpl w:val="00006469"/>
    <w:lvl w:ilvl="0" w:tplc="00001B32">
      <w:start w:val="1"/>
      <w:numFmt w:val="decimal"/>
      <w:lvlText w:val="%1"/>
      <w:lvlJc w:val="left"/>
      <w:pPr>
        <w:tabs>
          <w:tab w:val="num" w:pos="720"/>
        </w:tabs>
        <w:ind w:left="720" w:hanging="360"/>
      </w:pPr>
    </w:lvl>
    <w:lvl w:ilvl="1" w:tplc="00002934">
      <w:start w:val="1"/>
      <w:numFmt w:val="decimal"/>
      <w:lvlText w:val="%2"/>
      <w:lvlJc w:val="left"/>
      <w:pPr>
        <w:tabs>
          <w:tab w:val="num" w:pos="1440"/>
        </w:tabs>
        <w:ind w:left="1440" w:hanging="360"/>
      </w:pPr>
    </w:lvl>
    <w:lvl w:ilvl="2" w:tplc="00003E09">
      <w:start w:val="6"/>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2852"/>
    <w:multiLevelType w:val="hybridMultilevel"/>
    <w:tmpl w:val="000048DB"/>
    <w:lvl w:ilvl="0" w:tplc="00002725">
      <w:start w:val="7"/>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293B"/>
    <w:multiLevelType w:val="hybridMultilevel"/>
    <w:tmpl w:val="00000D6A"/>
    <w:lvl w:ilvl="0" w:tplc="000040A5">
      <w:start w:val="3"/>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2959"/>
    <w:multiLevelType w:val="hybridMultilevel"/>
    <w:tmpl w:val="00005E76"/>
    <w:lvl w:ilvl="0" w:tplc="0000282D">
      <w:start w:val="5"/>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29D8"/>
    <w:multiLevelType w:val="hybridMultilevel"/>
    <w:tmpl w:val="00000A28"/>
    <w:lvl w:ilvl="0" w:tplc="000009CE">
      <w:start w:val="10"/>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2B0F"/>
    <w:multiLevelType w:val="hybridMultilevel"/>
    <w:tmpl w:val="76E47FD6"/>
    <w:lvl w:ilvl="0" w:tplc="ADF04C0E">
      <w:numFmt w:val="none"/>
      <w:lvlText w:val=""/>
      <w:lvlJc w:val="left"/>
      <w:pPr>
        <w:tabs>
          <w:tab w:val="num" w:pos="360"/>
        </w:tabs>
      </w:pPr>
    </w:lvl>
    <w:lvl w:ilvl="1" w:tplc="208E3C4E">
      <w:numFmt w:val="decimal"/>
      <w:lvlText w:val=""/>
      <w:lvlJc w:val="left"/>
    </w:lvl>
    <w:lvl w:ilvl="2" w:tplc="F77AC05E">
      <w:numFmt w:val="decimal"/>
      <w:lvlText w:val=""/>
      <w:lvlJc w:val="left"/>
    </w:lvl>
    <w:lvl w:ilvl="3" w:tplc="55A2820C">
      <w:numFmt w:val="decimal"/>
      <w:lvlText w:val=""/>
      <w:lvlJc w:val="left"/>
    </w:lvl>
    <w:lvl w:ilvl="4" w:tplc="8B3CF570">
      <w:numFmt w:val="decimal"/>
      <w:lvlText w:val=""/>
      <w:lvlJc w:val="left"/>
    </w:lvl>
    <w:lvl w:ilvl="5" w:tplc="58681F58">
      <w:numFmt w:val="decimal"/>
      <w:lvlText w:val=""/>
      <w:lvlJc w:val="left"/>
    </w:lvl>
    <w:lvl w:ilvl="6" w:tplc="D66432E0">
      <w:numFmt w:val="decimal"/>
      <w:lvlText w:val=""/>
      <w:lvlJc w:val="left"/>
    </w:lvl>
    <w:lvl w:ilvl="7" w:tplc="2A92A4FA">
      <w:numFmt w:val="decimal"/>
      <w:lvlText w:val=""/>
      <w:lvlJc w:val="left"/>
    </w:lvl>
    <w:lvl w:ilvl="8" w:tplc="94028A82">
      <w:numFmt w:val="decimal"/>
      <w:lvlText w:val=""/>
      <w:lvlJc w:val="left"/>
    </w:lvl>
  </w:abstractNum>
  <w:abstractNum w:abstractNumId="87">
    <w:nsid w:val="00002BA5"/>
    <w:multiLevelType w:val="hybridMultilevel"/>
    <w:tmpl w:val="000028E2"/>
    <w:lvl w:ilvl="0" w:tplc="00002F0C">
      <w:start w:val="10"/>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2C49"/>
    <w:multiLevelType w:val="hybridMultilevel"/>
    <w:tmpl w:val="00003C61"/>
    <w:lvl w:ilvl="0" w:tplc="00002FFF">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2C4E"/>
    <w:multiLevelType w:val="hybridMultilevel"/>
    <w:tmpl w:val="03AC2EA8"/>
    <w:lvl w:ilvl="0" w:tplc="561CCFE0">
      <w:numFmt w:val="none"/>
      <w:lvlText w:val=""/>
      <w:lvlJc w:val="left"/>
      <w:pPr>
        <w:tabs>
          <w:tab w:val="num" w:pos="360"/>
        </w:tabs>
      </w:pPr>
    </w:lvl>
    <w:lvl w:ilvl="1" w:tplc="63D66A64">
      <w:numFmt w:val="decimal"/>
      <w:lvlText w:val=""/>
      <w:lvlJc w:val="left"/>
    </w:lvl>
    <w:lvl w:ilvl="2" w:tplc="ECD6821E">
      <w:numFmt w:val="decimal"/>
      <w:lvlText w:val=""/>
      <w:lvlJc w:val="left"/>
    </w:lvl>
    <w:lvl w:ilvl="3" w:tplc="258CE4FC">
      <w:numFmt w:val="decimal"/>
      <w:lvlText w:val=""/>
      <w:lvlJc w:val="left"/>
    </w:lvl>
    <w:lvl w:ilvl="4" w:tplc="3D542862">
      <w:numFmt w:val="decimal"/>
      <w:lvlText w:val=""/>
      <w:lvlJc w:val="left"/>
    </w:lvl>
    <w:lvl w:ilvl="5" w:tplc="89F03BF2">
      <w:numFmt w:val="decimal"/>
      <w:lvlText w:val=""/>
      <w:lvlJc w:val="left"/>
    </w:lvl>
    <w:lvl w:ilvl="6" w:tplc="02A0187A">
      <w:numFmt w:val="decimal"/>
      <w:lvlText w:val=""/>
      <w:lvlJc w:val="left"/>
    </w:lvl>
    <w:lvl w:ilvl="7" w:tplc="671E4FF4">
      <w:numFmt w:val="decimal"/>
      <w:lvlText w:val=""/>
      <w:lvlJc w:val="left"/>
    </w:lvl>
    <w:lvl w:ilvl="8" w:tplc="CC3835D8">
      <w:numFmt w:val="decimal"/>
      <w:lvlText w:val=""/>
      <w:lvlJc w:val="left"/>
    </w:lvl>
  </w:abstractNum>
  <w:abstractNum w:abstractNumId="9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2D50"/>
    <w:multiLevelType w:val="hybridMultilevel"/>
    <w:tmpl w:val="00006959"/>
    <w:lvl w:ilvl="0" w:tplc="000036B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2D73"/>
    <w:multiLevelType w:val="hybridMultilevel"/>
    <w:tmpl w:val="16ECC3AC"/>
    <w:lvl w:ilvl="0" w:tplc="53624EF8">
      <w:numFmt w:val="none"/>
      <w:lvlText w:val=""/>
      <w:lvlJc w:val="left"/>
      <w:pPr>
        <w:tabs>
          <w:tab w:val="num" w:pos="360"/>
        </w:tabs>
      </w:pPr>
    </w:lvl>
    <w:lvl w:ilvl="1" w:tplc="0FA0D998">
      <w:numFmt w:val="decimal"/>
      <w:lvlText w:val=""/>
      <w:lvlJc w:val="left"/>
    </w:lvl>
    <w:lvl w:ilvl="2" w:tplc="48F4148A">
      <w:numFmt w:val="decimal"/>
      <w:lvlText w:val=""/>
      <w:lvlJc w:val="left"/>
    </w:lvl>
    <w:lvl w:ilvl="3" w:tplc="6D2CC2E2">
      <w:numFmt w:val="decimal"/>
      <w:lvlText w:val=""/>
      <w:lvlJc w:val="left"/>
    </w:lvl>
    <w:lvl w:ilvl="4" w:tplc="00843EFC">
      <w:numFmt w:val="decimal"/>
      <w:lvlText w:val=""/>
      <w:lvlJc w:val="left"/>
    </w:lvl>
    <w:lvl w:ilvl="5" w:tplc="93E09AB2">
      <w:numFmt w:val="decimal"/>
      <w:lvlText w:val=""/>
      <w:lvlJc w:val="left"/>
    </w:lvl>
    <w:lvl w:ilvl="6" w:tplc="35404474">
      <w:numFmt w:val="decimal"/>
      <w:lvlText w:val=""/>
      <w:lvlJc w:val="left"/>
    </w:lvl>
    <w:lvl w:ilvl="7" w:tplc="8422A916">
      <w:numFmt w:val="decimal"/>
      <w:lvlText w:val=""/>
      <w:lvlJc w:val="left"/>
    </w:lvl>
    <w:lvl w:ilvl="8" w:tplc="665408A8">
      <w:numFmt w:val="decimal"/>
      <w:lvlText w:val=""/>
      <w:lvlJc w:val="left"/>
    </w:lvl>
  </w:abstractNum>
  <w:abstractNum w:abstractNumId="93">
    <w:nsid w:val="00002DB5"/>
    <w:multiLevelType w:val="hybridMultilevel"/>
    <w:tmpl w:val="00007A54"/>
    <w:lvl w:ilvl="0" w:tplc="000050BF">
      <w:start w:val="7"/>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2F0B"/>
    <w:multiLevelType w:val="hybridMultilevel"/>
    <w:tmpl w:val="000058E6"/>
    <w:lvl w:ilvl="0" w:tplc="00001BFC">
      <w:start w:val="4"/>
      <w:numFmt w:val="decimal"/>
      <w:lvlText w:val="2.8.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30A7"/>
    <w:multiLevelType w:val="hybridMultilevel"/>
    <w:tmpl w:val="00006486"/>
    <w:lvl w:ilvl="0" w:tplc="000046C2">
      <w:start w:val="12"/>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315D"/>
    <w:multiLevelType w:val="hybridMultilevel"/>
    <w:tmpl w:val="8F982C56"/>
    <w:lvl w:ilvl="0" w:tplc="615A1A86">
      <w:numFmt w:val="none"/>
      <w:lvlText w:val=""/>
      <w:lvlJc w:val="left"/>
      <w:pPr>
        <w:tabs>
          <w:tab w:val="num" w:pos="360"/>
        </w:tabs>
      </w:pPr>
    </w:lvl>
    <w:lvl w:ilvl="1" w:tplc="FB8CBE82">
      <w:numFmt w:val="decimal"/>
      <w:lvlText w:val=""/>
      <w:lvlJc w:val="left"/>
    </w:lvl>
    <w:lvl w:ilvl="2" w:tplc="01543934">
      <w:numFmt w:val="decimal"/>
      <w:lvlText w:val=""/>
      <w:lvlJc w:val="left"/>
    </w:lvl>
    <w:lvl w:ilvl="3" w:tplc="D37E08CC">
      <w:numFmt w:val="decimal"/>
      <w:lvlText w:val=""/>
      <w:lvlJc w:val="left"/>
    </w:lvl>
    <w:lvl w:ilvl="4" w:tplc="BAAE4A50">
      <w:numFmt w:val="decimal"/>
      <w:lvlText w:val=""/>
      <w:lvlJc w:val="left"/>
    </w:lvl>
    <w:lvl w:ilvl="5" w:tplc="6DEEAD4E">
      <w:numFmt w:val="decimal"/>
      <w:lvlText w:val=""/>
      <w:lvlJc w:val="left"/>
    </w:lvl>
    <w:lvl w:ilvl="6" w:tplc="2452D348">
      <w:numFmt w:val="decimal"/>
      <w:lvlText w:val=""/>
      <w:lvlJc w:val="left"/>
    </w:lvl>
    <w:lvl w:ilvl="7" w:tplc="302422C6">
      <w:numFmt w:val="decimal"/>
      <w:lvlText w:val=""/>
      <w:lvlJc w:val="left"/>
    </w:lvl>
    <w:lvl w:ilvl="8" w:tplc="8C0E55E6">
      <w:numFmt w:val="decimal"/>
      <w:lvlText w:val=""/>
      <w:lvlJc w:val="left"/>
    </w:lvl>
  </w:abstractNum>
  <w:abstractNum w:abstractNumId="97">
    <w:nsid w:val="000031BE"/>
    <w:multiLevelType w:val="hybridMultilevel"/>
    <w:tmpl w:val="00000665"/>
    <w:lvl w:ilvl="0" w:tplc="000067A6">
      <w:start w:val="4"/>
      <w:numFmt w:val="decimal"/>
      <w:lvlText w:val="%1."/>
      <w:lvlJc w:val="left"/>
      <w:pPr>
        <w:tabs>
          <w:tab w:val="num" w:pos="720"/>
        </w:tabs>
        <w:ind w:left="720" w:hanging="360"/>
      </w:pPr>
    </w:lvl>
    <w:lvl w:ilvl="1" w:tplc="000015B4">
      <w:start w:val="1"/>
      <w:numFmt w:val="decimal"/>
      <w:lvlText w:val="%2."/>
      <w:lvlJc w:val="left"/>
      <w:pPr>
        <w:tabs>
          <w:tab w:val="num" w:pos="1440"/>
        </w:tabs>
        <w:ind w:left="1440" w:hanging="360"/>
      </w:pPr>
    </w:lvl>
    <w:lvl w:ilvl="2" w:tplc="000007C9">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3212"/>
    <w:multiLevelType w:val="hybridMultilevel"/>
    <w:tmpl w:val="00000262"/>
    <w:lvl w:ilvl="0" w:tplc="000003F9">
      <w:start w:val="4"/>
      <w:numFmt w:val="decimal"/>
      <w:lvlText w:val="2.9.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3223"/>
    <w:multiLevelType w:val="hybridMultilevel"/>
    <w:tmpl w:val="E768319E"/>
    <w:lvl w:ilvl="0" w:tplc="0A42058A">
      <w:numFmt w:val="none"/>
      <w:lvlText w:val=""/>
      <w:lvlJc w:val="left"/>
      <w:pPr>
        <w:tabs>
          <w:tab w:val="num" w:pos="360"/>
        </w:tabs>
      </w:pPr>
    </w:lvl>
    <w:lvl w:ilvl="1" w:tplc="C86A3566">
      <w:numFmt w:val="decimal"/>
      <w:lvlText w:val=""/>
      <w:lvlJc w:val="left"/>
    </w:lvl>
    <w:lvl w:ilvl="2" w:tplc="F354753E">
      <w:numFmt w:val="decimal"/>
      <w:lvlText w:val=""/>
      <w:lvlJc w:val="left"/>
    </w:lvl>
    <w:lvl w:ilvl="3" w:tplc="29B421D8">
      <w:numFmt w:val="decimal"/>
      <w:lvlText w:val=""/>
      <w:lvlJc w:val="left"/>
    </w:lvl>
    <w:lvl w:ilvl="4" w:tplc="DAF2EE14">
      <w:numFmt w:val="decimal"/>
      <w:lvlText w:val=""/>
      <w:lvlJc w:val="left"/>
    </w:lvl>
    <w:lvl w:ilvl="5" w:tplc="114CFAC0">
      <w:numFmt w:val="decimal"/>
      <w:lvlText w:val=""/>
      <w:lvlJc w:val="left"/>
    </w:lvl>
    <w:lvl w:ilvl="6" w:tplc="5E320176">
      <w:numFmt w:val="decimal"/>
      <w:lvlText w:val=""/>
      <w:lvlJc w:val="left"/>
    </w:lvl>
    <w:lvl w:ilvl="7" w:tplc="847E6F70">
      <w:numFmt w:val="decimal"/>
      <w:lvlText w:val=""/>
      <w:lvlJc w:val="left"/>
    </w:lvl>
    <w:lvl w:ilvl="8" w:tplc="838031B0">
      <w:numFmt w:val="decimal"/>
      <w:lvlText w:val=""/>
      <w:lvlJc w:val="left"/>
    </w:lvl>
  </w:abstractNum>
  <w:abstractNum w:abstractNumId="100">
    <w:nsid w:val="00003295"/>
    <w:multiLevelType w:val="hybridMultilevel"/>
    <w:tmpl w:val="000000C1"/>
    <w:lvl w:ilvl="0" w:tplc="00005A9B">
      <w:start w:val="9"/>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32C1"/>
    <w:multiLevelType w:val="hybridMultilevel"/>
    <w:tmpl w:val="00006AF8"/>
    <w:lvl w:ilvl="0" w:tplc="00004BC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32E7"/>
    <w:multiLevelType w:val="hybridMultilevel"/>
    <w:tmpl w:val="0000212C"/>
    <w:lvl w:ilvl="0" w:tplc="0000008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3356"/>
    <w:multiLevelType w:val="hybridMultilevel"/>
    <w:tmpl w:val="00002CC6"/>
    <w:lvl w:ilvl="0" w:tplc="00006BDB">
      <w:start w:val="3"/>
      <w:numFmt w:val="decimal"/>
      <w:lvlText w:val="%1."/>
      <w:lvlJc w:val="left"/>
      <w:pPr>
        <w:tabs>
          <w:tab w:val="num" w:pos="720"/>
        </w:tabs>
        <w:ind w:left="720" w:hanging="360"/>
      </w:pPr>
    </w:lvl>
    <w:lvl w:ilvl="1" w:tplc="0000789D">
      <w:start w:val="1"/>
      <w:numFmt w:val="decimal"/>
      <w:lvlText w:val="%2"/>
      <w:lvlJc w:val="left"/>
      <w:pPr>
        <w:tabs>
          <w:tab w:val="num" w:pos="1440"/>
        </w:tabs>
        <w:ind w:left="1440" w:hanging="360"/>
      </w:pPr>
    </w:lvl>
    <w:lvl w:ilvl="2" w:tplc="00004FC8">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3371"/>
    <w:multiLevelType w:val="hybridMultilevel"/>
    <w:tmpl w:val="93FA52EE"/>
    <w:lvl w:ilvl="0" w:tplc="FBEE9636">
      <w:numFmt w:val="none"/>
      <w:lvlText w:val=""/>
      <w:lvlJc w:val="left"/>
      <w:pPr>
        <w:tabs>
          <w:tab w:val="num" w:pos="360"/>
        </w:tabs>
      </w:pPr>
    </w:lvl>
    <w:lvl w:ilvl="1" w:tplc="F92CD79A">
      <w:numFmt w:val="decimal"/>
      <w:lvlText w:val=""/>
      <w:lvlJc w:val="left"/>
    </w:lvl>
    <w:lvl w:ilvl="2" w:tplc="D2D4BFB0">
      <w:numFmt w:val="decimal"/>
      <w:lvlText w:val=""/>
      <w:lvlJc w:val="left"/>
    </w:lvl>
    <w:lvl w:ilvl="3" w:tplc="79202410">
      <w:numFmt w:val="decimal"/>
      <w:lvlText w:val=""/>
      <w:lvlJc w:val="left"/>
    </w:lvl>
    <w:lvl w:ilvl="4" w:tplc="D82A6CEE">
      <w:numFmt w:val="decimal"/>
      <w:lvlText w:val=""/>
      <w:lvlJc w:val="left"/>
    </w:lvl>
    <w:lvl w:ilvl="5" w:tplc="6DE42AA2">
      <w:numFmt w:val="decimal"/>
      <w:lvlText w:val=""/>
      <w:lvlJc w:val="left"/>
    </w:lvl>
    <w:lvl w:ilvl="6" w:tplc="04744B1E">
      <w:numFmt w:val="decimal"/>
      <w:lvlText w:val=""/>
      <w:lvlJc w:val="left"/>
    </w:lvl>
    <w:lvl w:ilvl="7" w:tplc="19E8284C">
      <w:numFmt w:val="decimal"/>
      <w:lvlText w:val=""/>
      <w:lvlJc w:val="left"/>
    </w:lvl>
    <w:lvl w:ilvl="8" w:tplc="77161C78">
      <w:numFmt w:val="decimal"/>
      <w:lvlText w:val=""/>
      <w:lvlJc w:val="left"/>
    </w:lvl>
  </w:abstractNum>
  <w:abstractNum w:abstractNumId="105">
    <w:nsid w:val="00003382"/>
    <w:multiLevelType w:val="hybridMultilevel"/>
    <w:tmpl w:val="00002079"/>
    <w:lvl w:ilvl="0" w:tplc="0000117A">
      <w:start w:val="1"/>
      <w:numFmt w:val="decimal"/>
      <w:lvlText w:val="2.8.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33CD"/>
    <w:multiLevelType w:val="hybridMultilevel"/>
    <w:tmpl w:val="000027D3"/>
    <w:lvl w:ilvl="0" w:tplc="00007F0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3492"/>
    <w:multiLevelType w:val="hybridMultilevel"/>
    <w:tmpl w:val="000019DA"/>
    <w:lvl w:ilvl="0" w:tplc="00005064">
      <w:start w:val="1"/>
      <w:numFmt w:val="decimal"/>
      <w:lvlText w:val="%1"/>
      <w:lvlJc w:val="left"/>
      <w:pPr>
        <w:tabs>
          <w:tab w:val="num" w:pos="720"/>
        </w:tabs>
        <w:ind w:left="720" w:hanging="360"/>
      </w:pPr>
    </w:lvl>
    <w:lvl w:ilvl="1" w:tplc="00004D54">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3550"/>
    <w:multiLevelType w:val="hybridMultilevel"/>
    <w:tmpl w:val="00000B9B"/>
    <w:lvl w:ilvl="0" w:tplc="000045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36A1"/>
    <w:multiLevelType w:val="hybridMultilevel"/>
    <w:tmpl w:val="6A64F7A8"/>
    <w:lvl w:ilvl="0" w:tplc="8FE842D2">
      <w:numFmt w:val="none"/>
      <w:lvlText w:val=""/>
      <w:lvlJc w:val="left"/>
      <w:pPr>
        <w:tabs>
          <w:tab w:val="num" w:pos="360"/>
        </w:tabs>
      </w:pPr>
    </w:lvl>
    <w:lvl w:ilvl="1" w:tplc="ED209412">
      <w:numFmt w:val="decimal"/>
      <w:lvlText w:val=""/>
      <w:lvlJc w:val="left"/>
    </w:lvl>
    <w:lvl w:ilvl="2" w:tplc="08CE06F6">
      <w:numFmt w:val="decimal"/>
      <w:lvlText w:val=""/>
      <w:lvlJc w:val="left"/>
    </w:lvl>
    <w:lvl w:ilvl="3" w:tplc="46E2C852">
      <w:numFmt w:val="decimal"/>
      <w:lvlText w:val=""/>
      <w:lvlJc w:val="left"/>
    </w:lvl>
    <w:lvl w:ilvl="4" w:tplc="6E86814A">
      <w:numFmt w:val="decimal"/>
      <w:lvlText w:val=""/>
      <w:lvlJc w:val="left"/>
    </w:lvl>
    <w:lvl w:ilvl="5" w:tplc="851E70F8">
      <w:numFmt w:val="decimal"/>
      <w:lvlText w:val=""/>
      <w:lvlJc w:val="left"/>
    </w:lvl>
    <w:lvl w:ilvl="6" w:tplc="5AB2CD12">
      <w:numFmt w:val="decimal"/>
      <w:lvlText w:val=""/>
      <w:lvlJc w:val="left"/>
    </w:lvl>
    <w:lvl w:ilvl="7" w:tplc="D5141464">
      <w:numFmt w:val="decimal"/>
      <w:lvlText w:val=""/>
      <w:lvlJc w:val="left"/>
    </w:lvl>
    <w:lvl w:ilvl="8" w:tplc="9A902766">
      <w:numFmt w:val="decimal"/>
      <w:lvlText w:val=""/>
      <w:lvlJc w:val="left"/>
    </w:lvl>
  </w:abstractNum>
  <w:abstractNum w:abstractNumId="110">
    <w:nsid w:val="00003765"/>
    <w:multiLevelType w:val="hybridMultilevel"/>
    <w:tmpl w:val="BBA2AA74"/>
    <w:lvl w:ilvl="0" w:tplc="D93A02A6">
      <w:numFmt w:val="none"/>
      <w:lvlText w:val=""/>
      <w:lvlJc w:val="left"/>
      <w:pPr>
        <w:tabs>
          <w:tab w:val="num" w:pos="360"/>
        </w:tabs>
      </w:pPr>
    </w:lvl>
    <w:lvl w:ilvl="1" w:tplc="194013DE">
      <w:numFmt w:val="decimal"/>
      <w:lvlText w:val=""/>
      <w:lvlJc w:val="left"/>
    </w:lvl>
    <w:lvl w:ilvl="2" w:tplc="7A302300">
      <w:numFmt w:val="decimal"/>
      <w:lvlText w:val=""/>
      <w:lvlJc w:val="left"/>
    </w:lvl>
    <w:lvl w:ilvl="3" w:tplc="0AFEF52E">
      <w:numFmt w:val="decimal"/>
      <w:lvlText w:val=""/>
      <w:lvlJc w:val="left"/>
    </w:lvl>
    <w:lvl w:ilvl="4" w:tplc="92148F9C">
      <w:numFmt w:val="decimal"/>
      <w:lvlText w:val=""/>
      <w:lvlJc w:val="left"/>
    </w:lvl>
    <w:lvl w:ilvl="5" w:tplc="EEBE7CDA">
      <w:numFmt w:val="decimal"/>
      <w:lvlText w:val=""/>
      <w:lvlJc w:val="left"/>
    </w:lvl>
    <w:lvl w:ilvl="6" w:tplc="3A148F0E">
      <w:numFmt w:val="decimal"/>
      <w:lvlText w:val=""/>
      <w:lvlJc w:val="left"/>
    </w:lvl>
    <w:lvl w:ilvl="7" w:tplc="75722108">
      <w:numFmt w:val="decimal"/>
      <w:lvlText w:val=""/>
      <w:lvlJc w:val="left"/>
    </w:lvl>
    <w:lvl w:ilvl="8" w:tplc="AF5E40B2">
      <w:numFmt w:val="decimal"/>
      <w:lvlText w:val=""/>
      <w:lvlJc w:val="left"/>
    </w:lvl>
  </w:abstractNum>
  <w:abstractNum w:abstractNumId="111">
    <w:nsid w:val="00003807"/>
    <w:multiLevelType w:val="hybridMultilevel"/>
    <w:tmpl w:val="0000773B"/>
    <w:lvl w:ilvl="0" w:tplc="00000633">
      <w:start w:val="3"/>
      <w:numFmt w:val="decimal"/>
      <w:lvlText w:val="2.8.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3821"/>
    <w:multiLevelType w:val="hybridMultilevel"/>
    <w:tmpl w:val="4EDA9004"/>
    <w:lvl w:ilvl="0" w:tplc="5EE259B0">
      <w:numFmt w:val="none"/>
      <w:lvlText w:val=""/>
      <w:lvlJc w:val="left"/>
      <w:pPr>
        <w:tabs>
          <w:tab w:val="num" w:pos="360"/>
        </w:tabs>
      </w:pPr>
    </w:lvl>
    <w:lvl w:ilvl="1" w:tplc="238AE48C">
      <w:numFmt w:val="decimal"/>
      <w:lvlText w:val=""/>
      <w:lvlJc w:val="left"/>
    </w:lvl>
    <w:lvl w:ilvl="2" w:tplc="56B279B0">
      <w:numFmt w:val="decimal"/>
      <w:lvlText w:val=""/>
      <w:lvlJc w:val="left"/>
    </w:lvl>
    <w:lvl w:ilvl="3" w:tplc="B16043B4">
      <w:numFmt w:val="decimal"/>
      <w:lvlText w:val=""/>
      <w:lvlJc w:val="left"/>
    </w:lvl>
    <w:lvl w:ilvl="4" w:tplc="A6BC2CCE">
      <w:numFmt w:val="decimal"/>
      <w:lvlText w:val=""/>
      <w:lvlJc w:val="left"/>
    </w:lvl>
    <w:lvl w:ilvl="5" w:tplc="4AFACCE2">
      <w:numFmt w:val="decimal"/>
      <w:lvlText w:val=""/>
      <w:lvlJc w:val="left"/>
    </w:lvl>
    <w:lvl w:ilvl="6" w:tplc="B0AE7AD0">
      <w:numFmt w:val="decimal"/>
      <w:lvlText w:val=""/>
      <w:lvlJc w:val="left"/>
    </w:lvl>
    <w:lvl w:ilvl="7" w:tplc="EED62092">
      <w:numFmt w:val="decimal"/>
      <w:lvlText w:val=""/>
      <w:lvlJc w:val="left"/>
    </w:lvl>
    <w:lvl w:ilvl="8" w:tplc="09DE00E8">
      <w:numFmt w:val="decimal"/>
      <w:lvlText w:val=""/>
      <w:lvlJc w:val="left"/>
    </w:lvl>
  </w:abstractNum>
  <w:abstractNum w:abstractNumId="113">
    <w:nsid w:val="0000388A"/>
    <w:multiLevelType w:val="hybridMultilevel"/>
    <w:tmpl w:val="00000A41"/>
    <w:lvl w:ilvl="0" w:tplc="0000641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3921"/>
    <w:multiLevelType w:val="hybridMultilevel"/>
    <w:tmpl w:val="000007DB"/>
    <w:lvl w:ilvl="0" w:tplc="00007F7D">
      <w:start w:val="1"/>
      <w:numFmt w:val="decimal"/>
      <w:lvlText w:val="2.9.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3960"/>
    <w:multiLevelType w:val="hybridMultilevel"/>
    <w:tmpl w:val="00003459"/>
    <w:lvl w:ilvl="0" w:tplc="0000263D">
      <w:start w:val="12"/>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39CE"/>
    <w:multiLevelType w:val="hybridMultilevel"/>
    <w:tmpl w:val="00003BB1"/>
    <w:lvl w:ilvl="0" w:tplc="00004C85">
      <w:start w:val="2"/>
      <w:numFmt w:val="decimal"/>
      <w:lvlText w:val="%1."/>
      <w:lvlJc w:val="left"/>
      <w:pPr>
        <w:tabs>
          <w:tab w:val="num" w:pos="720"/>
        </w:tabs>
        <w:ind w:left="720" w:hanging="360"/>
      </w:pPr>
    </w:lvl>
    <w:lvl w:ilvl="1" w:tplc="0000513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3A54"/>
    <w:multiLevelType w:val="hybridMultilevel"/>
    <w:tmpl w:val="2716CE2C"/>
    <w:lvl w:ilvl="0" w:tplc="1520D2BA">
      <w:numFmt w:val="none"/>
      <w:lvlText w:val=""/>
      <w:lvlJc w:val="left"/>
      <w:pPr>
        <w:tabs>
          <w:tab w:val="num" w:pos="360"/>
        </w:tabs>
      </w:pPr>
    </w:lvl>
    <w:lvl w:ilvl="1" w:tplc="A634A622">
      <w:numFmt w:val="decimal"/>
      <w:lvlText w:val=""/>
      <w:lvlJc w:val="left"/>
    </w:lvl>
    <w:lvl w:ilvl="2" w:tplc="F2205022">
      <w:numFmt w:val="decimal"/>
      <w:lvlText w:val=""/>
      <w:lvlJc w:val="left"/>
    </w:lvl>
    <w:lvl w:ilvl="3" w:tplc="8BACD9E4">
      <w:numFmt w:val="decimal"/>
      <w:lvlText w:val=""/>
      <w:lvlJc w:val="left"/>
    </w:lvl>
    <w:lvl w:ilvl="4" w:tplc="A3AA490A">
      <w:numFmt w:val="decimal"/>
      <w:lvlText w:val=""/>
      <w:lvlJc w:val="left"/>
    </w:lvl>
    <w:lvl w:ilvl="5" w:tplc="79F896F4">
      <w:numFmt w:val="decimal"/>
      <w:lvlText w:val=""/>
      <w:lvlJc w:val="left"/>
    </w:lvl>
    <w:lvl w:ilvl="6" w:tplc="824E48BE">
      <w:numFmt w:val="decimal"/>
      <w:lvlText w:val=""/>
      <w:lvlJc w:val="left"/>
    </w:lvl>
    <w:lvl w:ilvl="7" w:tplc="FC90ABA0">
      <w:numFmt w:val="decimal"/>
      <w:lvlText w:val=""/>
      <w:lvlJc w:val="left"/>
    </w:lvl>
    <w:lvl w:ilvl="8" w:tplc="A3B83BE6">
      <w:numFmt w:val="decimal"/>
      <w:lvlText w:val=""/>
      <w:lvlJc w:val="left"/>
    </w:lvl>
  </w:abstractNum>
  <w:abstractNum w:abstractNumId="119">
    <w:nsid w:val="00003A6B"/>
    <w:multiLevelType w:val="hybridMultilevel"/>
    <w:tmpl w:val="4C968F74"/>
    <w:lvl w:ilvl="0" w:tplc="CE8EBF84">
      <w:numFmt w:val="none"/>
      <w:lvlText w:val=""/>
      <w:lvlJc w:val="left"/>
      <w:pPr>
        <w:tabs>
          <w:tab w:val="num" w:pos="360"/>
        </w:tabs>
      </w:pPr>
    </w:lvl>
    <w:lvl w:ilvl="1" w:tplc="D5022C18">
      <w:numFmt w:val="decimal"/>
      <w:lvlText w:val=""/>
      <w:lvlJc w:val="left"/>
    </w:lvl>
    <w:lvl w:ilvl="2" w:tplc="18AA7D56">
      <w:numFmt w:val="decimal"/>
      <w:lvlText w:val=""/>
      <w:lvlJc w:val="left"/>
    </w:lvl>
    <w:lvl w:ilvl="3" w:tplc="E704178A">
      <w:numFmt w:val="decimal"/>
      <w:lvlText w:val=""/>
      <w:lvlJc w:val="left"/>
    </w:lvl>
    <w:lvl w:ilvl="4" w:tplc="468E3A76">
      <w:numFmt w:val="decimal"/>
      <w:lvlText w:val=""/>
      <w:lvlJc w:val="left"/>
    </w:lvl>
    <w:lvl w:ilvl="5" w:tplc="4A10B060">
      <w:numFmt w:val="decimal"/>
      <w:lvlText w:val=""/>
      <w:lvlJc w:val="left"/>
    </w:lvl>
    <w:lvl w:ilvl="6" w:tplc="D8DE64D0">
      <w:numFmt w:val="decimal"/>
      <w:lvlText w:val=""/>
      <w:lvlJc w:val="left"/>
    </w:lvl>
    <w:lvl w:ilvl="7" w:tplc="03D20E2A">
      <w:numFmt w:val="decimal"/>
      <w:lvlText w:val=""/>
      <w:lvlJc w:val="left"/>
    </w:lvl>
    <w:lvl w:ilvl="8" w:tplc="C6D09E36">
      <w:numFmt w:val="decimal"/>
      <w:lvlText w:val=""/>
      <w:lvlJc w:val="left"/>
    </w:lvl>
  </w:abstractNum>
  <w:abstractNum w:abstractNumId="120">
    <w:nsid w:val="00003B97"/>
    <w:multiLevelType w:val="hybridMultilevel"/>
    <w:tmpl w:val="00004027"/>
    <w:lvl w:ilvl="0" w:tplc="0000138A">
      <w:start w:val="13"/>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3D84"/>
    <w:multiLevelType w:val="hybridMultilevel"/>
    <w:tmpl w:val="260885A2"/>
    <w:lvl w:ilvl="0" w:tplc="04162DF6">
      <w:numFmt w:val="none"/>
      <w:lvlText w:val=""/>
      <w:lvlJc w:val="left"/>
      <w:pPr>
        <w:tabs>
          <w:tab w:val="num" w:pos="360"/>
        </w:tabs>
      </w:pPr>
    </w:lvl>
    <w:lvl w:ilvl="1" w:tplc="84368D60">
      <w:numFmt w:val="decimal"/>
      <w:lvlText w:val=""/>
      <w:lvlJc w:val="left"/>
    </w:lvl>
    <w:lvl w:ilvl="2" w:tplc="1158BB3E">
      <w:numFmt w:val="decimal"/>
      <w:lvlText w:val=""/>
      <w:lvlJc w:val="left"/>
    </w:lvl>
    <w:lvl w:ilvl="3" w:tplc="C8B2E43A">
      <w:numFmt w:val="decimal"/>
      <w:lvlText w:val=""/>
      <w:lvlJc w:val="left"/>
    </w:lvl>
    <w:lvl w:ilvl="4" w:tplc="1D325CBE">
      <w:numFmt w:val="decimal"/>
      <w:lvlText w:val=""/>
      <w:lvlJc w:val="left"/>
    </w:lvl>
    <w:lvl w:ilvl="5" w:tplc="820EEA04">
      <w:numFmt w:val="decimal"/>
      <w:lvlText w:val=""/>
      <w:lvlJc w:val="left"/>
    </w:lvl>
    <w:lvl w:ilvl="6" w:tplc="23BE8EA2">
      <w:numFmt w:val="decimal"/>
      <w:lvlText w:val=""/>
      <w:lvlJc w:val="left"/>
    </w:lvl>
    <w:lvl w:ilvl="7" w:tplc="416E8B04">
      <w:numFmt w:val="decimal"/>
      <w:lvlText w:val=""/>
      <w:lvlJc w:val="left"/>
    </w:lvl>
    <w:lvl w:ilvl="8" w:tplc="BD40C98E">
      <w:numFmt w:val="decimal"/>
      <w:lvlText w:val=""/>
      <w:lvlJc w:val="left"/>
    </w:lvl>
  </w:abstractNum>
  <w:abstractNum w:abstractNumId="122">
    <w:nsid w:val="00003EA4"/>
    <w:multiLevelType w:val="hybridMultilevel"/>
    <w:tmpl w:val="CE842522"/>
    <w:lvl w:ilvl="0" w:tplc="04C2DD22">
      <w:numFmt w:val="none"/>
      <w:lvlText w:val=""/>
      <w:lvlJc w:val="left"/>
      <w:pPr>
        <w:tabs>
          <w:tab w:val="num" w:pos="360"/>
        </w:tabs>
      </w:pPr>
    </w:lvl>
    <w:lvl w:ilvl="1" w:tplc="E0688BB6">
      <w:numFmt w:val="decimal"/>
      <w:lvlText w:val=""/>
      <w:lvlJc w:val="left"/>
    </w:lvl>
    <w:lvl w:ilvl="2" w:tplc="61185984">
      <w:numFmt w:val="decimal"/>
      <w:lvlText w:val=""/>
      <w:lvlJc w:val="left"/>
    </w:lvl>
    <w:lvl w:ilvl="3" w:tplc="AA34365E">
      <w:numFmt w:val="decimal"/>
      <w:lvlText w:val=""/>
      <w:lvlJc w:val="left"/>
    </w:lvl>
    <w:lvl w:ilvl="4" w:tplc="13A63B5E">
      <w:numFmt w:val="decimal"/>
      <w:lvlText w:val=""/>
      <w:lvlJc w:val="left"/>
    </w:lvl>
    <w:lvl w:ilvl="5" w:tplc="01D0E772">
      <w:numFmt w:val="decimal"/>
      <w:lvlText w:val=""/>
      <w:lvlJc w:val="left"/>
    </w:lvl>
    <w:lvl w:ilvl="6" w:tplc="83AAAB1A">
      <w:numFmt w:val="decimal"/>
      <w:lvlText w:val=""/>
      <w:lvlJc w:val="left"/>
    </w:lvl>
    <w:lvl w:ilvl="7" w:tplc="A9BC302A">
      <w:numFmt w:val="decimal"/>
      <w:lvlText w:val=""/>
      <w:lvlJc w:val="left"/>
    </w:lvl>
    <w:lvl w:ilvl="8" w:tplc="3F480A98">
      <w:numFmt w:val="decimal"/>
      <w:lvlText w:val=""/>
      <w:lvlJc w:val="left"/>
    </w:lvl>
  </w:abstractNum>
  <w:abstractNum w:abstractNumId="123">
    <w:nsid w:val="00003EE9"/>
    <w:multiLevelType w:val="hybridMultilevel"/>
    <w:tmpl w:val="00005FA8"/>
    <w:lvl w:ilvl="0" w:tplc="00003F9A">
      <w:start w:val="11"/>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3F0B"/>
    <w:multiLevelType w:val="hybridMultilevel"/>
    <w:tmpl w:val="00003087"/>
    <w:lvl w:ilvl="0" w:tplc="00003F97">
      <w:start w:val="6"/>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3F0E"/>
    <w:multiLevelType w:val="hybridMultilevel"/>
    <w:tmpl w:val="000079DC"/>
    <w:lvl w:ilvl="0" w:tplc="000055B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401D"/>
    <w:multiLevelType w:val="hybridMultilevel"/>
    <w:tmpl w:val="000071F0"/>
    <w:lvl w:ilvl="0" w:tplc="00000384">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4080"/>
    <w:multiLevelType w:val="hybridMultilevel"/>
    <w:tmpl w:val="00005DB2"/>
    <w:lvl w:ilvl="0" w:tplc="000033EA">
      <w:start w:val="1"/>
      <w:numFmt w:val="bullet"/>
      <w:lvlText w:val="&amp;&amp;"/>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4242"/>
    <w:multiLevelType w:val="hybridMultilevel"/>
    <w:tmpl w:val="C7A479E4"/>
    <w:lvl w:ilvl="0" w:tplc="AA40EB26">
      <w:numFmt w:val="none"/>
      <w:lvlText w:val=""/>
      <w:lvlJc w:val="left"/>
      <w:pPr>
        <w:tabs>
          <w:tab w:val="num" w:pos="360"/>
        </w:tabs>
      </w:pPr>
    </w:lvl>
    <w:lvl w:ilvl="1" w:tplc="A7341F30">
      <w:numFmt w:val="decimal"/>
      <w:lvlText w:val=""/>
      <w:lvlJc w:val="left"/>
    </w:lvl>
    <w:lvl w:ilvl="2" w:tplc="D31A078C">
      <w:numFmt w:val="decimal"/>
      <w:lvlText w:val=""/>
      <w:lvlJc w:val="left"/>
    </w:lvl>
    <w:lvl w:ilvl="3" w:tplc="D458F5F8">
      <w:numFmt w:val="decimal"/>
      <w:lvlText w:val=""/>
      <w:lvlJc w:val="left"/>
    </w:lvl>
    <w:lvl w:ilvl="4" w:tplc="AEA0B0DC">
      <w:numFmt w:val="decimal"/>
      <w:lvlText w:val=""/>
      <w:lvlJc w:val="left"/>
    </w:lvl>
    <w:lvl w:ilvl="5" w:tplc="5540F63E">
      <w:numFmt w:val="decimal"/>
      <w:lvlText w:val=""/>
      <w:lvlJc w:val="left"/>
    </w:lvl>
    <w:lvl w:ilvl="6" w:tplc="56464308">
      <w:numFmt w:val="decimal"/>
      <w:lvlText w:val=""/>
      <w:lvlJc w:val="left"/>
    </w:lvl>
    <w:lvl w:ilvl="7" w:tplc="E9226E8A">
      <w:numFmt w:val="decimal"/>
      <w:lvlText w:val=""/>
      <w:lvlJc w:val="left"/>
    </w:lvl>
    <w:lvl w:ilvl="8" w:tplc="403C9B34">
      <w:numFmt w:val="decimal"/>
      <w:lvlText w:val=""/>
      <w:lvlJc w:val="left"/>
    </w:lvl>
  </w:abstractNum>
  <w:abstractNum w:abstractNumId="129">
    <w:nsid w:val="0000428B"/>
    <w:multiLevelType w:val="hybridMultilevel"/>
    <w:tmpl w:val="000026A6"/>
    <w:lvl w:ilvl="0" w:tplc="0000701F">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42CF"/>
    <w:multiLevelType w:val="hybridMultilevel"/>
    <w:tmpl w:val="93CA2DB0"/>
    <w:lvl w:ilvl="0" w:tplc="00F8A582">
      <w:numFmt w:val="none"/>
      <w:lvlText w:val=""/>
      <w:lvlJc w:val="left"/>
      <w:pPr>
        <w:tabs>
          <w:tab w:val="num" w:pos="360"/>
        </w:tabs>
      </w:pPr>
    </w:lvl>
    <w:lvl w:ilvl="1" w:tplc="FA1CAC04">
      <w:numFmt w:val="decimal"/>
      <w:lvlText w:val=""/>
      <w:lvlJc w:val="left"/>
    </w:lvl>
    <w:lvl w:ilvl="2" w:tplc="8A1E1F1C">
      <w:numFmt w:val="decimal"/>
      <w:lvlText w:val=""/>
      <w:lvlJc w:val="left"/>
    </w:lvl>
    <w:lvl w:ilvl="3" w:tplc="BC2A1406">
      <w:numFmt w:val="decimal"/>
      <w:lvlText w:val=""/>
      <w:lvlJc w:val="left"/>
    </w:lvl>
    <w:lvl w:ilvl="4" w:tplc="6D6C5000">
      <w:numFmt w:val="decimal"/>
      <w:lvlText w:val=""/>
      <w:lvlJc w:val="left"/>
    </w:lvl>
    <w:lvl w:ilvl="5" w:tplc="9E72F832">
      <w:numFmt w:val="decimal"/>
      <w:lvlText w:val=""/>
      <w:lvlJc w:val="left"/>
    </w:lvl>
    <w:lvl w:ilvl="6" w:tplc="500C3480">
      <w:numFmt w:val="decimal"/>
      <w:lvlText w:val=""/>
      <w:lvlJc w:val="left"/>
    </w:lvl>
    <w:lvl w:ilvl="7" w:tplc="82C89A0A">
      <w:numFmt w:val="decimal"/>
      <w:lvlText w:val=""/>
      <w:lvlJc w:val="left"/>
    </w:lvl>
    <w:lvl w:ilvl="8" w:tplc="FF586DD6">
      <w:numFmt w:val="decimal"/>
      <w:lvlText w:val=""/>
      <w:lvlJc w:val="left"/>
    </w:lvl>
  </w:abstractNum>
  <w:abstractNum w:abstractNumId="131">
    <w:nsid w:val="00004325"/>
    <w:multiLevelType w:val="hybridMultilevel"/>
    <w:tmpl w:val="00004E08"/>
    <w:lvl w:ilvl="0" w:tplc="00007A61">
      <w:start w:val="1"/>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4328"/>
    <w:multiLevelType w:val="hybridMultilevel"/>
    <w:tmpl w:val="000036A1"/>
    <w:lvl w:ilvl="0" w:tplc="00000C1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4346"/>
    <w:multiLevelType w:val="hybridMultilevel"/>
    <w:tmpl w:val="26A00A2E"/>
    <w:lvl w:ilvl="0" w:tplc="D046B8B0">
      <w:numFmt w:val="none"/>
      <w:lvlText w:val=""/>
      <w:lvlJc w:val="left"/>
      <w:pPr>
        <w:tabs>
          <w:tab w:val="num" w:pos="360"/>
        </w:tabs>
      </w:pPr>
    </w:lvl>
    <w:lvl w:ilvl="1" w:tplc="A956D4E2">
      <w:numFmt w:val="decimal"/>
      <w:lvlText w:val=""/>
      <w:lvlJc w:val="left"/>
    </w:lvl>
    <w:lvl w:ilvl="2" w:tplc="80A832C2">
      <w:numFmt w:val="decimal"/>
      <w:lvlText w:val=""/>
      <w:lvlJc w:val="left"/>
    </w:lvl>
    <w:lvl w:ilvl="3" w:tplc="C062EA3A">
      <w:numFmt w:val="decimal"/>
      <w:lvlText w:val=""/>
      <w:lvlJc w:val="left"/>
    </w:lvl>
    <w:lvl w:ilvl="4" w:tplc="5358BE82">
      <w:numFmt w:val="decimal"/>
      <w:lvlText w:val=""/>
      <w:lvlJc w:val="left"/>
    </w:lvl>
    <w:lvl w:ilvl="5" w:tplc="28745772">
      <w:numFmt w:val="decimal"/>
      <w:lvlText w:val=""/>
      <w:lvlJc w:val="left"/>
    </w:lvl>
    <w:lvl w:ilvl="6" w:tplc="4CD62B0C">
      <w:numFmt w:val="decimal"/>
      <w:lvlText w:val=""/>
      <w:lvlJc w:val="left"/>
    </w:lvl>
    <w:lvl w:ilvl="7" w:tplc="DCF0A3A4">
      <w:numFmt w:val="decimal"/>
      <w:lvlText w:val=""/>
      <w:lvlJc w:val="left"/>
    </w:lvl>
    <w:lvl w:ilvl="8" w:tplc="6A06CBB6">
      <w:numFmt w:val="decimal"/>
      <w:lvlText w:val=""/>
      <w:lvlJc w:val="left"/>
    </w:lvl>
  </w:abstractNum>
  <w:abstractNum w:abstractNumId="134">
    <w:nsid w:val="00004365"/>
    <w:multiLevelType w:val="hybridMultilevel"/>
    <w:tmpl w:val="00004E38"/>
    <w:lvl w:ilvl="0" w:tplc="0000662A">
      <w:start w:val="2"/>
      <w:numFmt w:val="decimal"/>
      <w:lvlText w:val="2.8.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4402"/>
    <w:multiLevelType w:val="hybridMultilevel"/>
    <w:tmpl w:val="000018D7"/>
    <w:lvl w:ilvl="0" w:tplc="00006BE8">
      <w:start w:val="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4461"/>
    <w:multiLevelType w:val="hybridMultilevel"/>
    <w:tmpl w:val="00006BC9"/>
    <w:lvl w:ilvl="0" w:tplc="000058C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448D"/>
    <w:multiLevelType w:val="hybridMultilevel"/>
    <w:tmpl w:val="00007374"/>
    <w:lvl w:ilvl="0" w:tplc="000063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4509"/>
    <w:multiLevelType w:val="hybridMultilevel"/>
    <w:tmpl w:val="00001238"/>
    <w:lvl w:ilvl="0" w:tplc="00003B25">
      <w:start w:val="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4531"/>
    <w:multiLevelType w:val="hybridMultilevel"/>
    <w:tmpl w:val="00004A0E"/>
    <w:lvl w:ilvl="0" w:tplc="000044AA">
      <w:start w:val="5"/>
      <w:numFmt w:val="decimal"/>
      <w:lvlText w:val="2.8.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45A1"/>
    <w:multiLevelType w:val="hybridMultilevel"/>
    <w:tmpl w:val="C3005B64"/>
    <w:lvl w:ilvl="0" w:tplc="A5647338">
      <w:numFmt w:val="none"/>
      <w:lvlText w:val=""/>
      <w:lvlJc w:val="left"/>
      <w:pPr>
        <w:tabs>
          <w:tab w:val="num" w:pos="360"/>
        </w:tabs>
      </w:pPr>
    </w:lvl>
    <w:lvl w:ilvl="1" w:tplc="97BEF788">
      <w:numFmt w:val="decimal"/>
      <w:lvlText w:val=""/>
      <w:lvlJc w:val="left"/>
    </w:lvl>
    <w:lvl w:ilvl="2" w:tplc="B13002C2">
      <w:numFmt w:val="decimal"/>
      <w:lvlText w:val=""/>
      <w:lvlJc w:val="left"/>
    </w:lvl>
    <w:lvl w:ilvl="3" w:tplc="03D458AA">
      <w:numFmt w:val="decimal"/>
      <w:lvlText w:val=""/>
      <w:lvlJc w:val="left"/>
    </w:lvl>
    <w:lvl w:ilvl="4" w:tplc="CD92CF2C">
      <w:numFmt w:val="decimal"/>
      <w:lvlText w:val=""/>
      <w:lvlJc w:val="left"/>
    </w:lvl>
    <w:lvl w:ilvl="5" w:tplc="6D7EECCE">
      <w:numFmt w:val="decimal"/>
      <w:lvlText w:val=""/>
      <w:lvlJc w:val="left"/>
    </w:lvl>
    <w:lvl w:ilvl="6" w:tplc="558C602E">
      <w:numFmt w:val="decimal"/>
      <w:lvlText w:val=""/>
      <w:lvlJc w:val="left"/>
    </w:lvl>
    <w:lvl w:ilvl="7" w:tplc="427E2B98">
      <w:numFmt w:val="decimal"/>
      <w:lvlText w:val=""/>
      <w:lvlJc w:val="left"/>
    </w:lvl>
    <w:lvl w:ilvl="8" w:tplc="CE5AE982">
      <w:numFmt w:val="decimal"/>
      <w:lvlText w:val=""/>
      <w:lvlJc w:val="left"/>
    </w:lvl>
  </w:abstractNum>
  <w:abstractNum w:abstractNumId="141">
    <w:nsid w:val="0000468C"/>
    <w:multiLevelType w:val="hybridMultilevel"/>
    <w:tmpl w:val="000054D6"/>
    <w:lvl w:ilvl="0" w:tplc="00000EA9">
      <w:start w:val="5"/>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46A7"/>
    <w:multiLevelType w:val="hybridMultilevel"/>
    <w:tmpl w:val="00007954"/>
    <w:lvl w:ilvl="0" w:tplc="0000078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470E"/>
    <w:multiLevelType w:val="hybridMultilevel"/>
    <w:tmpl w:val="000073D9"/>
    <w:lvl w:ilvl="0" w:tplc="00001F16">
      <w:start w:val="4"/>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4740"/>
    <w:multiLevelType w:val="hybridMultilevel"/>
    <w:tmpl w:val="CC545120"/>
    <w:lvl w:ilvl="0" w:tplc="B7EC74A0">
      <w:numFmt w:val="none"/>
      <w:lvlText w:val=""/>
      <w:lvlJc w:val="left"/>
      <w:pPr>
        <w:tabs>
          <w:tab w:val="num" w:pos="360"/>
        </w:tabs>
      </w:pPr>
    </w:lvl>
    <w:lvl w:ilvl="1" w:tplc="A872C4B0">
      <w:numFmt w:val="decimal"/>
      <w:lvlText w:val=""/>
      <w:lvlJc w:val="left"/>
    </w:lvl>
    <w:lvl w:ilvl="2" w:tplc="270E8D8A">
      <w:numFmt w:val="decimal"/>
      <w:lvlText w:val=""/>
      <w:lvlJc w:val="left"/>
    </w:lvl>
    <w:lvl w:ilvl="3" w:tplc="4B7066AE">
      <w:numFmt w:val="decimal"/>
      <w:lvlText w:val=""/>
      <w:lvlJc w:val="left"/>
    </w:lvl>
    <w:lvl w:ilvl="4" w:tplc="A67430E4">
      <w:numFmt w:val="decimal"/>
      <w:lvlText w:val=""/>
      <w:lvlJc w:val="left"/>
    </w:lvl>
    <w:lvl w:ilvl="5" w:tplc="E244D43C">
      <w:numFmt w:val="decimal"/>
      <w:lvlText w:val=""/>
      <w:lvlJc w:val="left"/>
    </w:lvl>
    <w:lvl w:ilvl="6" w:tplc="8E62DCA2">
      <w:numFmt w:val="decimal"/>
      <w:lvlText w:val=""/>
      <w:lvlJc w:val="left"/>
    </w:lvl>
    <w:lvl w:ilvl="7" w:tplc="E89E73C4">
      <w:numFmt w:val="decimal"/>
      <w:lvlText w:val=""/>
      <w:lvlJc w:val="left"/>
    </w:lvl>
    <w:lvl w:ilvl="8" w:tplc="BC0A61D8">
      <w:numFmt w:val="decimal"/>
      <w:lvlText w:val=""/>
      <w:lvlJc w:val="left"/>
    </w:lvl>
  </w:abstractNum>
  <w:abstractNum w:abstractNumId="145">
    <w:nsid w:val="0000486A"/>
    <w:multiLevelType w:val="hybridMultilevel"/>
    <w:tmpl w:val="00003004"/>
    <w:lvl w:ilvl="0" w:tplc="00001796">
      <w:start w:val="3"/>
      <w:numFmt w:val="decimal"/>
      <w:lvlText w:val="%1."/>
      <w:lvlJc w:val="left"/>
      <w:pPr>
        <w:tabs>
          <w:tab w:val="num" w:pos="720"/>
        </w:tabs>
        <w:ind w:left="720" w:hanging="360"/>
      </w:pPr>
    </w:lvl>
    <w:lvl w:ilvl="1" w:tplc="00005E7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4898"/>
    <w:multiLevelType w:val="hybridMultilevel"/>
    <w:tmpl w:val="0000252B"/>
    <w:lvl w:ilvl="0" w:tplc="0000462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48E6"/>
    <w:multiLevelType w:val="hybridMultilevel"/>
    <w:tmpl w:val="00003605"/>
    <w:lvl w:ilvl="0" w:tplc="000078B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4908"/>
    <w:multiLevelType w:val="hybridMultilevel"/>
    <w:tmpl w:val="00002D41"/>
    <w:lvl w:ilvl="0" w:tplc="00005DE9">
      <w:start w:val="1"/>
      <w:numFmt w:val="decimal"/>
      <w:lvlText w:val="2.9.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4963"/>
    <w:multiLevelType w:val="hybridMultilevel"/>
    <w:tmpl w:val="000026B1"/>
    <w:lvl w:ilvl="0" w:tplc="00004626">
      <w:start w:val="12"/>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4A80"/>
    <w:multiLevelType w:val="hybridMultilevel"/>
    <w:tmpl w:val="0000187E"/>
    <w:lvl w:ilvl="0" w:tplc="000016C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4AD4"/>
    <w:multiLevelType w:val="hybridMultilevel"/>
    <w:tmpl w:val="00002CF7"/>
    <w:lvl w:ilvl="0" w:tplc="00003F4A">
      <w:start w:val="1"/>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4B40"/>
    <w:multiLevelType w:val="hybridMultilevel"/>
    <w:tmpl w:val="00005878"/>
    <w:lvl w:ilvl="0" w:tplc="00006B3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4B99"/>
    <w:multiLevelType w:val="hybridMultilevel"/>
    <w:tmpl w:val="00004B72"/>
    <w:lvl w:ilvl="0" w:tplc="000048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4BAF"/>
    <w:multiLevelType w:val="hybridMultilevel"/>
    <w:tmpl w:val="131A1B0A"/>
    <w:lvl w:ilvl="0" w:tplc="CAC8EA42">
      <w:numFmt w:val="none"/>
      <w:lvlText w:val=""/>
      <w:lvlJc w:val="left"/>
      <w:pPr>
        <w:tabs>
          <w:tab w:val="num" w:pos="360"/>
        </w:tabs>
      </w:pPr>
    </w:lvl>
    <w:lvl w:ilvl="1" w:tplc="94F02C1A">
      <w:numFmt w:val="decimal"/>
      <w:lvlText w:val=""/>
      <w:lvlJc w:val="left"/>
    </w:lvl>
    <w:lvl w:ilvl="2" w:tplc="6F32485A">
      <w:numFmt w:val="decimal"/>
      <w:lvlText w:val=""/>
      <w:lvlJc w:val="left"/>
    </w:lvl>
    <w:lvl w:ilvl="3" w:tplc="F448F2B2">
      <w:numFmt w:val="decimal"/>
      <w:lvlText w:val=""/>
      <w:lvlJc w:val="left"/>
    </w:lvl>
    <w:lvl w:ilvl="4" w:tplc="41E0B018">
      <w:numFmt w:val="decimal"/>
      <w:lvlText w:val=""/>
      <w:lvlJc w:val="left"/>
    </w:lvl>
    <w:lvl w:ilvl="5" w:tplc="F7C270C4">
      <w:numFmt w:val="decimal"/>
      <w:lvlText w:val=""/>
      <w:lvlJc w:val="left"/>
    </w:lvl>
    <w:lvl w:ilvl="6" w:tplc="7D22E538">
      <w:numFmt w:val="decimal"/>
      <w:lvlText w:val=""/>
      <w:lvlJc w:val="left"/>
    </w:lvl>
    <w:lvl w:ilvl="7" w:tplc="5AF6E286">
      <w:numFmt w:val="decimal"/>
      <w:lvlText w:val=""/>
      <w:lvlJc w:val="left"/>
    </w:lvl>
    <w:lvl w:ilvl="8" w:tplc="D222190C">
      <w:numFmt w:val="decimal"/>
      <w:lvlText w:val=""/>
      <w:lvlJc w:val="left"/>
    </w:lvl>
  </w:abstractNum>
  <w:abstractNum w:abstractNumId="156">
    <w:nsid w:val="00004C29"/>
    <w:multiLevelType w:val="hybridMultilevel"/>
    <w:tmpl w:val="00000A1D"/>
    <w:lvl w:ilvl="0" w:tplc="00006586">
      <w:start w:val="4"/>
      <w:numFmt w:val="decimal"/>
      <w:lvlText w:val="%1."/>
      <w:lvlJc w:val="left"/>
      <w:pPr>
        <w:tabs>
          <w:tab w:val="num" w:pos="720"/>
        </w:tabs>
        <w:ind w:left="720" w:hanging="360"/>
      </w:pPr>
    </w:lvl>
    <w:lvl w:ilvl="1" w:tplc="00003B2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4CAD"/>
    <w:multiLevelType w:val="hybridMultilevel"/>
    <w:tmpl w:val="0000314F"/>
    <w:lvl w:ilvl="0" w:tplc="00005E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4CFF"/>
    <w:multiLevelType w:val="hybridMultilevel"/>
    <w:tmpl w:val="6B04EFC8"/>
    <w:lvl w:ilvl="0" w:tplc="61B2627C">
      <w:numFmt w:val="none"/>
      <w:lvlText w:val=""/>
      <w:lvlJc w:val="left"/>
      <w:pPr>
        <w:tabs>
          <w:tab w:val="num" w:pos="360"/>
        </w:tabs>
      </w:pPr>
    </w:lvl>
    <w:lvl w:ilvl="1" w:tplc="C6261D50">
      <w:numFmt w:val="decimal"/>
      <w:lvlText w:val=""/>
      <w:lvlJc w:val="left"/>
    </w:lvl>
    <w:lvl w:ilvl="2" w:tplc="C97C1A40">
      <w:numFmt w:val="decimal"/>
      <w:lvlText w:val=""/>
      <w:lvlJc w:val="left"/>
    </w:lvl>
    <w:lvl w:ilvl="3" w:tplc="8BFA6B18">
      <w:numFmt w:val="decimal"/>
      <w:lvlText w:val=""/>
      <w:lvlJc w:val="left"/>
    </w:lvl>
    <w:lvl w:ilvl="4" w:tplc="0E123BFA">
      <w:numFmt w:val="decimal"/>
      <w:lvlText w:val=""/>
      <w:lvlJc w:val="left"/>
    </w:lvl>
    <w:lvl w:ilvl="5" w:tplc="36722148">
      <w:numFmt w:val="decimal"/>
      <w:lvlText w:val=""/>
      <w:lvlJc w:val="left"/>
    </w:lvl>
    <w:lvl w:ilvl="6" w:tplc="3534647E">
      <w:numFmt w:val="decimal"/>
      <w:lvlText w:val=""/>
      <w:lvlJc w:val="left"/>
    </w:lvl>
    <w:lvl w:ilvl="7" w:tplc="ADCAAB88">
      <w:numFmt w:val="decimal"/>
      <w:lvlText w:val=""/>
      <w:lvlJc w:val="left"/>
    </w:lvl>
    <w:lvl w:ilvl="8" w:tplc="079C4806">
      <w:numFmt w:val="decimal"/>
      <w:lvlText w:val=""/>
      <w:lvlJc w:val="left"/>
    </w:lvl>
  </w:abstractNum>
  <w:abstractNum w:abstractNumId="159">
    <w:nsid w:val="00004DC8"/>
    <w:multiLevelType w:val="hybridMultilevel"/>
    <w:tmpl w:val="00006443"/>
    <w:lvl w:ilvl="0" w:tplc="000066BB">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4DF2"/>
    <w:multiLevelType w:val="hybridMultilevel"/>
    <w:tmpl w:val="00004944"/>
    <w:lvl w:ilvl="0" w:tplc="00002E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4EF7"/>
    <w:multiLevelType w:val="hybridMultilevel"/>
    <w:tmpl w:val="000021EB"/>
    <w:lvl w:ilvl="0" w:tplc="00002015">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4F5B"/>
    <w:multiLevelType w:val="hybridMultilevel"/>
    <w:tmpl w:val="70026528"/>
    <w:lvl w:ilvl="0" w:tplc="42728B90">
      <w:numFmt w:val="none"/>
      <w:lvlText w:val=""/>
      <w:lvlJc w:val="left"/>
      <w:pPr>
        <w:tabs>
          <w:tab w:val="num" w:pos="360"/>
        </w:tabs>
      </w:pPr>
    </w:lvl>
    <w:lvl w:ilvl="1" w:tplc="9CDAFD70">
      <w:numFmt w:val="decimal"/>
      <w:lvlText w:val=""/>
      <w:lvlJc w:val="left"/>
    </w:lvl>
    <w:lvl w:ilvl="2" w:tplc="3B0A4F2E">
      <w:numFmt w:val="decimal"/>
      <w:lvlText w:val=""/>
      <w:lvlJc w:val="left"/>
    </w:lvl>
    <w:lvl w:ilvl="3" w:tplc="0D40A172">
      <w:numFmt w:val="decimal"/>
      <w:lvlText w:val=""/>
      <w:lvlJc w:val="left"/>
    </w:lvl>
    <w:lvl w:ilvl="4" w:tplc="18CA4AE8">
      <w:numFmt w:val="decimal"/>
      <w:lvlText w:val=""/>
      <w:lvlJc w:val="left"/>
    </w:lvl>
    <w:lvl w:ilvl="5" w:tplc="F7ECBEC8">
      <w:numFmt w:val="decimal"/>
      <w:lvlText w:val=""/>
      <w:lvlJc w:val="left"/>
    </w:lvl>
    <w:lvl w:ilvl="6" w:tplc="AE6E2870">
      <w:numFmt w:val="decimal"/>
      <w:lvlText w:val=""/>
      <w:lvlJc w:val="left"/>
    </w:lvl>
    <w:lvl w:ilvl="7" w:tplc="C15EB38E">
      <w:numFmt w:val="decimal"/>
      <w:lvlText w:val=""/>
      <w:lvlJc w:val="left"/>
    </w:lvl>
    <w:lvl w:ilvl="8" w:tplc="F2429094">
      <w:numFmt w:val="decimal"/>
      <w:lvlText w:val=""/>
      <w:lvlJc w:val="left"/>
    </w:lvl>
  </w:abstractNum>
  <w:abstractNum w:abstractNumId="163">
    <w:nsid w:val="00004F68"/>
    <w:multiLevelType w:val="hybridMultilevel"/>
    <w:tmpl w:val="00005876"/>
    <w:lvl w:ilvl="0" w:tplc="000066FA">
      <w:start w:val="3"/>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5002"/>
    <w:multiLevelType w:val="hybridMultilevel"/>
    <w:tmpl w:val="0000054B"/>
    <w:lvl w:ilvl="0" w:tplc="00005217">
      <w:start w:val="1"/>
      <w:numFmt w:val="decimal"/>
      <w:lvlText w:val="2.9.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5039"/>
    <w:multiLevelType w:val="hybridMultilevel"/>
    <w:tmpl w:val="0000542C"/>
    <w:lvl w:ilvl="0" w:tplc="00001953">
      <w:start w:val="1"/>
      <w:numFmt w:val="decimal"/>
      <w:lvlText w:val="2.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504C"/>
    <w:multiLevelType w:val="hybridMultilevel"/>
    <w:tmpl w:val="09A0AF70"/>
    <w:lvl w:ilvl="0" w:tplc="08E81590">
      <w:numFmt w:val="none"/>
      <w:lvlText w:val=""/>
      <w:lvlJc w:val="left"/>
      <w:pPr>
        <w:tabs>
          <w:tab w:val="num" w:pos="360"/>
        </w:tabs>
      </w:pPr>
    </w:lvl>
    <w:lvl w:ilvl="1" w:tplc="8EC6AD80">
      <w:numFmt w:val="decimal"/>
      <w:lvlText w:val=""/>
      <w:lvlJc w:val="left"/>
    </w:lvl>
    <w:lvl w:ilvl="2" w:tplc="B4E89EFA">
      <w:numFmt w:val="decimal"/>
      <w:lvlText w:val=""/>
      <w:lvlJc w:val="left"/>
    </w:lvl>
    <w:lvl w:ilvl="3" w:tplc="71AEBC1A">
      <w:numFmt w:val="decimal"/>
      <w:lvlText w:val=""/>
      <w:lvlJc w:val="left"/>
    </w:lvl>
    <w:lvl w:ilvl="4" w:tplc="C59471E0">
      <w:numFmt w:val="decimal"/>
      <w:lvlText w:val=""/>
      <w:lvlJc w:val="left"/>
    </w:lvl>
    <w:lvl w:ilvl="5" w:tplc="1EFA9F42">
      <w:numFmt w:val="decimal"/>
      <w:lvlText w:val=""/>
      <w:lvlJc w:val="left"/>
    </w:lvl>
    <w:lvl w:ilvl="6" w:tplc="3C82B670">
      <w:numFmt w:val="decimal"/>
      <w:lvlText w:val=""/>
      <w:lvlJc w:val="left"/>
    </w:lvl>
    <w:lvl w:ilvl="7" w:tplc="6CFA41C6">
      <w:numFmt w:val="decimal"/>
      <w:lvlText w:val=""/>
      <w:lvlJc w:val="left"/>
    </w:lvl>
    <w:lvl w:ilvl="8" w:tplc="A53EC894">
      <w:numFmt w:val="decimal"/>
      <w:lvlText w:val=""/>
      <w:lvlJc w:val="left"/>
    </w:lvl>
  </w:abstractNum>
  <w:abstractNum w:abstractNumId="167">
    <w:nsid w:val="00005078"/>
    <w:multiLevelType w:val="hybridMultilevel"/>
    <w:tmpl w:val="00001481"/>
    <w:lvl w:ilvl="0" w:tplc="00004087">
      <w:start w:val="2"/>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5080"/>
    <w:multiLevelType w:val="hybridMultilevel"/>
    <w:tmpl w:val="5D761392"/>
    <w:lvl w:ilvl="0" w:tplc="4D52BCFA">
      <w:numFmt w:val="none"/>
      <w:lvlText w:val=""/>
      <w:lvlJc w:val="left"/>
      <w:pPr>
        <w:tabs>
          <w:tab w:val="num" w:pos="360"/>
        </w:tabs>
      </w:pPr>
    </w:lvl>
    <w:lvl w:ilvl="1" w:tplc="3B905B22">
      <w:numFmt w:val="decimal"/>
      <w:lvlText w:val=""/>
      <w:lvlJc w:val="left"/>
    </w:lvl>
    <w:lvl w:ilvl="2" w:tplc="8C92557E">
      <w:numFmt w:val="decimal"/>
      <w:lvlText w:val=""/>
      <w:lvlJc w:val="left"/>
    </w:lvl>
    <w:lvl w:ilvl="3" w:tplc="52D40ADE">
      <w:numFmt w:val="decimal"/>
      <w:lvlText w:val=""/>
      <w:lvlJc w:val="left"/>
    </w:lvl>
    <w:lvl w:ilvl="4" w:tplc="6460351E">
      <w:numFmt w:val="decimal"/>
      <w:lvlText w:val=""/>
      <w:lvlJc w:val="left"/>
    </w:lvl>
    <w:lvl w:ilvl="5" w:tplc="34841AE2">
      <w:numFmt w:val="decimal"/>
      <w:lvlText w:val=""/>
      <w:lvlJc w:val="left"/>
    </w:lvl>
    <w:lvl w:ilvl="6" w:tplc="A66ABCC6">
      <w:numFmt w:val="decimal"/>
      <w:lvlText w:val=""/>
      <w:lvlJc w:val="left"/>
    </w:lvl>
    <w:lvl w:ilvl="7" w:tplc="AC48FA7A">
      <w:numFmt w:val="decimal"/>
      <w:lvlText w:val=""/>
      <w:lvlJc w:val="left"/>
    </w:lvl>
    <w:lvl w:ilvl="8" w:tplc="D200D7C0">
      <w:numFmt w:val="decimal"/>
      <w:lvlText w:val=""/>
      <w:lvlJc w:val="left"/>
    </w:lvl>
  </w:abstractNum>
  <w:abstractNum w:abstractNumId="169">
    <w:nsid w:val="00005198"/>
    <w:multiLevelType w:val="hybridMultilevel"/>
    <w:tmpl w:val="661A80E4"/>
    <w:lvl w:ilvl="0" w:tplc="2FAE6CB4">
      <w:numFmt w:val="none"/>
      <w:lvlText w:val=""/>
      <w:lvlJc w:val="left"/>
      <w:pPr>
        <w:tabs>
          <w:tab w:val="num" w:pos="360"/>
        </w:tabs>
      </w:pPr>
    </w:lvl>
    <w:lvl w:ilvl="1" w:tplc="ABA6715A">
      <w:numFmt w:val="decimal"/>
      <w:lvlText w:val=""/>
      <w:lvlJc w:val="left"/>
    </w:lvl>
    <w:lvl w:ilvl="2" w:tplc="FA8A148A">
      <w:numFmt w:val="decimal"/>
      <w:lvlText w:val=""/>
      <w:lvlJc w:val="left"/>
    </w:lvl>
    <w:lvl w:ilvl="3" w:tplc="6A06E2D6">
      <w:numFmt w:val="decimal"/>
      <w:lvlText w:val=""/>
      <w:lvlJc w:val="left"/>
    </w:lvl>
    <w:lvl w:ilvl="4" w:tplc="BEFA156A">
      <w:numFmt w:val="decimal"/>
      <w:lvlText w:val=""/>
      <w:lvlJc w:val="left"/>
    </w:lvl>
    <w:lvl w:ilvl="5" w:tplc="D12E77C8">
      <w:numFmt w:val="decimal"/>
      <w:lvlText w:val=""/>
      <w:lvlJc w:val="left"/>
    </w:lvl>
    <w:lvl w:ilvl="6" w:tplc="D47ACEEC">
      <w:numFmt w:val="decimal"/>
      <w:lvlText w:val=""/>
      <w:lvlJc w:val="left"/>
    </w:lvl>
    <w:lvl w:ilvl="7" w:tplc="C3A8920E">
      <w:numFmt w:val="decimal"/>
      <w:lvlText w:val=""/>
      <w:lvlJc w:val="left"/>
    </w:lvl>
    <w:lvl w:ilvl="8" w:tplc="A546E1E4">
      <w:numFmt w:val="decimal"/>
      <w:lvlText w:val=""/>
      <w:lvlJc w:val="left"/>
    </w:lvl>
  </w:abstractNum>
  <w:abstractNum w:abstractNumId="170">
    <w:nsid w:val="000051D1"/>
    <w:multiLevelType w:val="hybridMultilevel"/>
    <w:tmpl w:val="000010D9"/>
    <w:lvl w:ilvl="0" w:tplc="00006C6C">
      <w:start w:val="1"/>
      <w:numFmt w:val="decimal"/>
      <w:lvlText w:val="2.8.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520B"/>
    <w:multiLevelType w:val="hybridMultilevel"/>
    <w:tmpl w:val="000068F5"/>
    <w:lvl w:ilvl="0" w:tplc="000045C5">
      <w:start w:val="11"/>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526A"/>
    <w:multiLevelType w:val="hybridMultilevel"/>
    <w:tmpl w:val="00002BEF"/>
    <w:lvl w:ilvl="0" w:tplc="0000351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5279"/>
    <w:multiLevelType w:val="hybridMultilevel"/>
    <w:tmpl w:val="00003A27"/>
    <w:lvl w:ilvl="0" w:tplc="00004D59">
      <w:start w:val="2"/>
      <w:numFmt w:val="decimal"/>
      <w:lvlText w:val="2.8.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527F"/>
    <w:multiLevelType w:val="hybridMultilevel"/>
    <w:tmpl w:val="9BAC8A42"/>
    <w:lvl w:ilvl="0" w:tplc="83BAD822">
      <w:numFmt w:val="none"/>
      <w:lvlText w:val=""/>
      <w:lvlJc w:val="left"/>
      <w:pPr>
        <w:tabs>
          <w:tab w:val="num" w:pos="360"/>
        </w:tabs>
      </w:pPr>
    </w:lvl>
    <w:lvl w:ilvl="1" w:tplc="45948B34">
      <w:numFmt w:val="decimal"/>
      <w:lvlText w:val=""/>
      <w:lvlJc w:val="left"/>
    </w:lvl>
    <w:lvl w:ilvl="2" w:tplc="AD38BE3A">
      <w:numFmt w:val="decimal"/>
      <w:lvlText w:val=""/>
      <w:lvlJc w:val="left"/>
    </w:lvl>
    <w:lvl w:ilvl="3" w:tplc="28246140">
      <w:numFmt w:val="decimal"/>
      <w:lvlText w:val=""/>
      <w:lvlJc w:val="left"/>
    </w:lvl>
    <w:lvl w:ilvl="4" w:tplc="461AC200">
      <w:numFmt w:val="decimal"/>
      <w:lvlText w:val=""/>
      <w:lvlJc w:val="left"/>
    </w:lvl>
    <w:lvl w:ilvl="5" w:tplc="01162BB8">
      <w:numFmt w:val="decimal"/>
      <w:lvlText w:val=""/>
      <w:lvlJc w:val="left"/>
    </w:lvl>
    <w:lvl w:ilvl="6" w:tplc="BC128D80">
      <w:numFmt w:val="decimal"/>
      <w:lvlText w:val=""/>
      <w:lvlJc w:val="left"/>
    </w:lvl>
    <w:lvl w:ilvl="7" w:tplc="D862A164">
      <w:numFmt w:val="decimal"/>
      <w:lvlText w:val=""/>
      <w:lvlJc w:val="left"/>
    </w:lvl>
    <w:lvl w:ilvl="8" w:tplc="285CCA36">
      <w:numFmt w:val="decimal"/>
      <w:lvlText w:val=""/>
      <w:lvlJc w:val="left"/>
    </w:lvl>
  </w:abstractNum>
  <w:abstractNum w:abstractNumId="175">
    <w:nsid w:val="000052E5"/>
    <w:multiLevelType w:val="hybridMultilevel"/>
    <w:tmpl w:val="000006DE"/>
    <w:lvl w:ilvl="0" w:tplc="000075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5422"/>
    <w:multiLevelType w:val="hybridMultilevel"/>
    <w:tmpl w:val="00003EF6"/>
    <w:lvl w:ilvl="0" w:tplc="0000082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5478"/>
    <w:multiLevelType w:val="hybridMultilevel"/>
    <w:tmpl w:val="00006D73"/>
    <w:lvl w:ilvl="0" w:tplc="0000084D">
      <w:start w:val="14"/>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549B"/>
    <w:multiLevelType w:val="hybridMultilevel"/>
    <w:tmpl w:val="000066B4"/>
    <w:lvl w:ilvl="0" w:tplc="00006747">
      <w:start w:val="1"/>
      <w:numFmt w:val="decimal"/>
      <w:lvlText w:val="2.8.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54DE"/>
    <w:multiLevelType w:val="hybridMultilevel"/>
    <w:tmpl w:val="000039B3"/>
    <w:lvl w:ilvl="0" w:tplc="00002D12">
      <w:start w:val="4"/>
      <w:numFmt w:val="decimal"/>
      <w:lvlText w:val="1.%1"/>
      <w:lvlJc w:val="left"/>
      <w:pPr>
        <w:tabs>
          <w:tab w:val="num" w:pos="720"/>
        </w:tabs>
        <w:ind w:left="720" w:hanging="360"/>
      </w:pPr>
    </w:lvl>
    <w:lvl w:ilvl="1" w:tplc="0000074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5503"/>
    <w:multiLevelType w:val="hybridMultilevel"/>
    <w:tmpl w:val="F726F24C"/>
    <w:lvl w:ilvl="0" w:tplc="E7903614">
      <w:numFmt w:val="none"/>
      <w:lvlText w:val=""/>
      <w:lvlJc w:val="left"/>
      <w:pPr>
        <w:tabs>
          <w:tab w:val="num" w:pos="360"/>
        </w:tabs>
      </w:pPr>
    </w:lvl>
    <w:lvl w:ilvl="1" w:tplc="0EA4FB82">
      <w:numFmt w:val="decimal"/>
      <w:lvlText w:val=""/>
      <w:lvlJc w:val="left"/>
    </w:lvl>
    <w:lvl w:ilvl="2" w:tplc="6F0A57EA">
      <w:numFmt w:val="decimal"/>
      <w:lvlText w:val=""/>
      <w:lvlJc w:val="left"/>
    </w:lvl>
    <w:lvl w:ilvl="3" w:tplc="21702048">
      <w:numFmt w:val="decimal"/>
      <w:lvlText w:val=""/>
      <w:lvlJc w:val="left"/>
    </w:lvl>
    <w:lvl w:ilvl="4" w:tplc="D9B46046">
      <w:numFmt w:val="decimal"/>
      <w:lvlText w:val=""/>
      <w:lvlJc w:val="left"/>
    </w:lvl>
    <w:lvl w:ilvl="5" w:tplc="DAD60154">
      <w:numFmt w:val="decimal"/>
      <w:lvlText w:val=""/>
      <w:lvlJc w:val="left"/>
    </w:lvl>
    <w:lvl w:ilvl="6" w:tplc="5BECFAB2">
      <w:numFmt w:val="decimal"/>
      <w:lvlText w:val=""/>
      <w:lvlJc w:val="left"/>
    </w:lvl>
    <w:lvl w:ilvl="7" w:tplc="4A8E7C10">
      <w:numFmt w:val="decimal"/>
      <w:lvlText w:val=""/>
      <w:lvlJc w:val="left"/>
    </w:lvl>
    <w:lvl w:ilvl="8" w:tplc="D082BEBA">
      <w:numFmt w:val="decimal"/>
      <w:lvlText w:val=""/>
      <w:lvlJc w:val="left"/>
    </w:lvl>
  </w:abstractNum>
  <w:abstractNum w:abstractNumId="181">
    <w:nsid w:val="0000567E"/>
    <w:multiLevelType w:val="hybridMultilevel"/>
    <w:tmpl w:val="00005CCA"/>
    <w:lvl w:ilvl="0" w:tplc="0000196F">
      <w:start w:val="1"/>
      <w:numFmt w:val="decimal"/>
      <w:lvlText w:val="2.9.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56AE"/>
    <w:multiLevelType w:val="hybridMultilevel"/>
    <w:tmpl w:val="00000732"/>
    <w:lvl w:ilvl="0" w:tplc="0000012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5718"/>
    <w:multiLevelType w:val="hybridMultilevel"/>
    <w:tmpl w:val="0000749F"/>
    <w:lvl w:ilvl="0" w:tplc="00002F15">
      <w:start w:val="3"/>
      <w:numFmt w:val="decimal"/>
      <w:lvlText w:val="2.9.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578D"/>
    <w:multiLevelType w:val="hybridMultilevel"/>
    <w:tmpl w:val="605AC220"/>
    <w:lvl w:ilvl="0" w:tplc="EAD45F9C">
      <w:numFmt w:val="none"/>
      <w:lvlText w:val=""/>
      <w:lvlJc w:val="left"/>
      <w:pPr>
        <w:tabs>
          <w:tab w:val="num" w:pos="360"/>
        </w:tabs>
      </w:pPr>
    </w:lvl>
    <w:lvl w:ilvl="1" w:tplc="5E44AF46">
      <w:numFmt w:val="decimal"/>
      <w:lvlText w:val=""/>
      <w:lvlJc w:val="left"/>
    </w:lvl>
    <w:lvl w:ilvl="2" w:tplc="BC66177C">
      <w:numFmt w:val="decimal"/>
      <w:lvlText w:val=""/>
      <w:lvlJc w:val="left"/>
    </w:lvl>
    <w:lvl w:ilvl="3" w:tplc="770A25F8">
      <w:numFmt w:val="decimal"/>
      <w:lvlText w:val=""/>
      <w:lvlJc w:val="left"/>
    </w:lvl>
    <w:lvl w:ilvl="4" w:tplc="F476FCFC">
      <w:numFmt w:val="decimal"/>
      <w:lvlText w:val=""/>
      <w:lvlJc w:val="left"/>
    </w:lvl>
    <w:lvl w:ilvl="5" w:tplc="012C38CA">
      <w:numFmt w:val="decimal"/>
      <w:lvlText w:val=""/>
      <w:lvlJc w:val="left"/>
    </w:lvl>
    <w:lvl w:ilvl="6" w:tplc="27541102">
      <w:numFmt w:val="decimal"/>
      <w:lvlText w:val=""/>
      <w:lvlJc w:val="left"/>
    </w:lvl>
    <w:lvl w:ilvl="7" w:tplc="C920831C">
      <w:numFmt w:val="decimal"/>
      <w:lvlText w:val=""/>
      <w:lvlJc w:val="left"/>
    </w:lvl>
    <w:lvl w:ilvl="8" w:tplc="70C482C0">
      <w:numFmt w:val="decimal"/>
      <w:lvlText w:val=""/>
      <w:lvlJc w:val="left"/>
    </w:lvl>
  </w:abstractNum>
  <w:abstractNum w:abstractNumId="185">
    <w:nsid w:val="00005815"/>
    <w:multiLevelType w:val="hybridMultilevel"/>
    <w:tmpl w:val="0000441D"/>
    <w:lvl w:ilvl="0" w:tplc="00004D9A">
      <w:start w:val="8"/>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5887"/>
    <w:multiLevelType w:val="hybridMultilevel"/>
    <w:tmpl w:val="0000164A"/>
    <w:lvl w:ilvl="0" w:tplc="0000093B">
      <w:start w:val="1"/>
      <w:numFmt w:val="decimal"/>
      <w:lvlText w:val="2.9.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58B0"/>
    <w:multiLevelType w:val="hybridMultilevel"/>
    <w:tmpl w:val="000026CA"/>
    <w:lvl w:ilvl="0" w:tplc="000036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58D5"/>
    <w:multiLevelType w:val="hybridMultilevel"/>
    <w:tmpl w:val="00004ECF"/>
    <w:lvl w:ilvl="0" w:tplc="000053D3">
      <w:start w:val="2"/>
      <w:numFmt w:val="decimal"/>
      <w:lvlText w:val="2.9.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591D"/>
    <w:multiLevelType w:val="hybridMultilevel"/>
    <w:tmpl w:val="0000252A"/>
    <w:lvl w:ilvl="0" w:tplc="000037E5">
      <w:start w:val="4"/>
      <w:numFmt w:val="decimal"/>
      <w:lvlText w:val="2.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5942"/>
    <w:multiLevelType w:val="hybridMultilevel"/>
    <w:tmpl w:val="74E25DEC"/>
    <w:lvl w:ilvl="0" w:tplc="C14296D8">
      <w:numFmt w:val="none"/>
      <w:lvlText w:val=""/>
      <w:lvlJc w:val="left"/>
      <w:pPr>
        <w:tabs>
          <w:tab w:val="num" w:pos="360"/>
        </w:tabs>
      </w:pPr>
    </w:lvl>
    <w:lvl w:ilvl="1" w:tplc="6A000FFA">
      <w:numFmt w:val="decimal"/>
      <w:lvlText w:val=""/>
      <w:lvlJc w:val="left"/>
    </w:lvl>
    <w:lvl w:ilvl="2" w:tplc="3E6ABFB6">
      <w:numFmt w:val="decimal"/>
      <w:lvlText w:val=""/>
      <w:lvlJc w:val="left"/>
    </w:lvl>
    <w:lvl w:ilvl="3" w:tplc="4D307B26">
      <w:numFmt w:val="decimal"/>
      <w:lvlText w:val=""/>
      <w:lvlJc w:val="left"/>
    </w:lvl>
    <w:lvl w:ilvl="4" w:tplc="D2ACBBD4">
      <w:numFmt w:val="decimal"/>
      <w:lvlText w:val=""/>
      <w:lvlJc w:val="left"/>
    </w:lvl>
    <w:lvl w:ilvl="5" w:tplc="2298AA38">
      <w:numFmt w:val="decimal"/>
      <w:lvlText w:val=""/>
      <w:lvlJc w:val="left"/>
    </w:lvl>
    <w:lvl w:ilvl="6" w:tplc="A1B4FAA0">
      <w:numFmt w:val="decimal"/>
      <w:lvlText w:val=""/>
      <w:lvlJc w:val="left"/>
    </w:lvl>
    <w:lvl w:ilvl="7" w:tplc="516024E8">
      <w:numFmt w:val="decimal"/>
      <w:lvlText w:val=""/>
      <w:lvlJc w:val="left"/>
    </w:lvl>
    <w:lvl w:ilvl="8" w:tplc="46A6DB36">
      <w:numFmt w:val="decimal"/>
      <w:lvlText w:val=""/>
      <w:lvlJc w:val="left"/>
    </w:lvl>
  </w:abstractNum>
  <w:abstractNum w:abstractNumId="191">
    <w:nsid w:val="00005981"/>
    <w:multiLevelType w:val="hybridMultilevel"/>
    <w:tmpl w:val="5C9665A8"/>
    <w:lvl w:ilvl="0" w:tplc="5F3AB064">
      <w:numFmt w:val="none"/>
      <w:lvlText w:val=""/>
      <w:lvlJc w:val="left"/>
      <w:pPr>
        <w:tabs>
          <w:tab w:val="num" w:pos="360"/>
        </w:tabs>
      </w:pPr>
    </w:lvl>
    <w:lvl w:ilvl="1" w:tplc="66CC28FC">
      <w:numFmt w:val="decimal"/>
      <w:lvlText w:val=""/>
      <w:lvlJc w:val="left"/>
    </w:lvl>
    <w:lvl w:ilvl="2" w:tplc="A3766374">
      <w:numFmt w:val="decimal"/>
      <w:lvlText w:val=""/>
      <w:lvlJc w:val="left"/>
    </w:lvl>
    <w:lvl w:ilvl="3" w:tplc="B748F660">
      <w:numFmt w:val="decimal"/>
      <w:lvlText w:val=""/>
      <w:lvlJc w:val="left"/>
    </w:lvl>
    <w:lvl w:ilvl="4" w:tplc="6974E988">
      <w:numFmt w:val="decimal"/>
      <w:lvlText w:val=""/>
      <w:lvlJc w:val="left"/>
    </w:lvl>
    <w:lvl w:ilvl="5" w:tplc="C16E1858">
      <w:numFmt w:val="decimal"/>
      <w:lvlText w:val=""/>
      <w:lvlJc w:val="left"/>
    </w:lvl>
    <w:lvl w:ilvl="6" w:tplc="44DC0108">
      <w:numFmt w:val="decimal"/>
      <w:lvlText w:val=""/>
      <w:lvlJc w:val="left"/>
    </w:lvl>
    <w:lvl w:ilvl="7" w:tplc="EA544716">
      <w:numFmt w:val="decimal"/>
      <w:lvlText w:val=""/>
      <w:lvlJc w:val="left"/>
    </w:lvl>
    <w:lvl w:ilvl="8" w:tplc="7D162328">
      <w:numFmt w:val="decimal"/>
      <w:lvlText w:val=""/>
      <w:lvlJc w:val="left"/>
    </w:lvl>
  </w:abstractNum>
  <w:abstractNum w:abstractNumId="192">
    <w:nsid w:val="00005991"/>
    <w:multiLevelType w:val="hybridMultilevel"/>
    <w:tmpl w:val="0000409D"/>
    <w:lvl w:ilvl="0" w:tplc="000012E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5A9C"/>
    <w:multiLevelType w:val="hybridMultilevel"/>
    <w:tmpl w:val="00004EFE"/>
    <w:lvl w:ilvl="0" w:tplc="00001BD9">
      <w:start w:val="2"/>
      <w:numFmt w:val="decimal"/>
      <w:lvlText w:val="2.8.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5B2E"/>
    <w:multiLevelType w:val="hybridMultilevel"/>
    <w:tmpl w:val="29F612CE"/>
    <w:lvl w:ilvl="0" w:tplc="EDEE504C">
      <w:numFmt w:val="none"/>
      <w:lvlText w:val=""/>
      <w:lvlJc w:val="left"/>
      <w:pPr>
        <w:tabs>
          <w:tab w:val="num" w:pos="360"/>
        </w:tabs>
      </w:pPr>
    </w:lvl>
    <w:lvl w:ilvl="1" w:tplc="ECAE76F2">
      <w:numFmt w:val="decimal"/>
      <w:lvlText w:val=""/>
      <w:lvlJc w:val="left"/>
    </w:lvl>
    <w:lvl w:ilvl="2" w:tplc="BDA4B3EA">
      <w:numFmt w:val="decimal"/>
      <w:lvlText w:val=""/>
      <w:lvlJc w:val="left"/>
    </w:lvl>
    <w:lvl w:ilvl="3" w:tplc="B9600896">
      <w:numFmt w:val="decimal"/>
      <w:lvlText w:val=""/>
      <w:lvlJc w:val="left"/>
    </w:lvl>
    <w:lvl w:ilvl="4" w:tplc="A2762674">
      <w:numFmt w:val="decimal"/>
      <w:lvlText w:val=""/>
      <w:lvlJc w:val="left"/>
    </w:lvl>
    <w:lvl w:ilvl="5" w:tplc="A7AA9306">
      <w:numFmt w:val="decimal"/>
      <w:lvlText w:val=""/>
      <w:lvlJc w:val="left"/>
    </w:lvl>
    <w:lvl w:ilvl="6" w:tplc="D8C810F0">
      <w:numFmt w:val="decimal"/>
      <w:lvlText w:val=""/>
      <w:lvlJc w:val="left"/>
    </w:lvl>
    <w:lvl w:ilvl="7" w:tplc="44C0E010">
      <w:numFmt w:val="decimal"/>
      <w:lvlText w:val=""/>
      <w:lvlJc w:val="left"/>
    </w:lvl>
    <w:lvl w:ilvl="8" w:tplc="6368260C">
      <w:numFmt w:val="decimal"/>
      <w:lvlText w:val=""/>
      <w:lvlJc w:val="left"/>
    </w:lvl>
  </w:abstractNum>
  <w:abstractNum w:abstractNumId="196">
    <w:nsid w:val="00005B60"/>
    <w:multiLevelType w:val="hybridMultilevel"/>
    <w:tmpl w:val="ED06B4C2"/>
    <w:lvl w:ilvl="0" w:tplc="F02EBFF0">
      <w:numFmt w:val="none"/>
      <w:lvlText w:val=""/>
      <w:lvlJc w:val="left"/>
      <w:pPr>
        <w:tabs>
          <w:tab w:val="num" w:pos="360"/>
        </w:tabs>
      </w:pPr>
    </w:lvl>
    <w:lvl w:ilvl="1" w:tplc="D870E95E">
      <w:numFmt w:val="decimal"/>
      <w:lvlText w:val=""/>
      <w:lvlJc w:val="left"/>
    </w:lvl>
    <w:lvl w:ilvl="2" w:tplc="3B8E1C38">
      <w:numFmt w:val="decimal"/>
      <w:lvlText w:val=""/>
      <w:lvlJc w:val="left"/>
    </w:lvl>
    <w:lvl w:ilvl="3" w:tplc="F4A85CE2">
      <w:numFmt w:val="decimal"/>
      <w:lvlText w:val=""/>
      <w:lvlJc w:val="left"/>
    </w:lvl>
    <w:lvl w:ilvl="4" w:tplc="AA202EC8">
      <w:numFmt w:val="decimal"/>
      <w:lvlText w:val=""/>
      <w:lvlJc w:val="left"/>
    </w:lvl>
    <w:lvl w:ilvl="5" w:tplc="F8FC6F28">
      <w:numFmt w:val="decimal"/>
      <w:lvlText w:val=""/>
      <w:lvlJc w:val="left"/>
    </w:lvl>
    <w:lvl w:ilvl="6" w:tplc="F398D3EA">
      <w:numFmt w:val="decimal"/>
      <w:lvlText w:val=""/>
      <w:lvlJc w:val="left"/>
    </w:lvl>
    <w:lvl w:ilvl="7" w:tplc="2F9274B2">
      <w:numFmt w:val="decimal"/>
      <w:lvlText w:val=""/>
      <w:lvlJc w:val="left"/>
    </w:lvl>
    <w:lvl w:ilvl="8" w:tplc="6C186D68">
      <w:numFmt w:val="decimal"/>
      <w:lvlText w:val=""/>
      <w:lvlJc w:val="left"/>
    </w:lvl>
  </w:abstractNum>
  <w:abstractNum w:abstractNumId="197">
    <w:nsid w:val="00005CCD"/>
    <w:multiLevelType w:val="hybridMultilevel"/>
    <w:tmpl w:val="00002668"/>
    <w:lvl w:ilvl="0" w:tplc="000078D4">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5CFD"/>
    <w:multiLevelType w:val="hybridMultilevel"/>
    <w:tmpl w:val="00003E12"/>
    <w:lvl w:ilvl="0" w:tplc="00001A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5D03"/>
    <w:multiLevelType w:val="hybridMultilevel"/>
    <w:tmpl w:val="00007A5A"/>
    <w:lvl w:ilvl="0" w:tplc="0000767D">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5D2A"/>
    <w:multiLevelType w:val="hybridMultilevel"/>
    <w:tmpl w:val="000043F6"/>
    <w:lvl w:ilvl="0" w:tplc="00005707">
      <w:start w:val="2"/>
      <w:numFmt w:val="decimal"/>
      <w:lvlText w:val="%1."/>
      <w:lvlJc w:val="left"/>
      <w:pPr>
        <w:tabs>
          <w:tab w:val="num" w:pos="720"/>
        </w:tabs>
        <w:ind w:left="720" w:hanging="360"/>
      </w:pPr>
    </w:lvl>
    <w:lvl w:ilvl="1" w:tplc="000058AD">
      <w:start w:val="1"/>
      <w:numFmt w:val="decimal"/>
      <w:lvlText w:val="%2."/>
      <w:lvlJc w:val="left"/>
      <w:pPr>
        <w:tabs>
          <w:tab w:val="num" w:pos="1440"/>
        </w:tabs>
        <w:ind w:left="1440" w:hanging="360"/>
      </w:pPr>
    </w:lvl>
    <w:lvl w:ilvl="2" w:tplc="00002FA1">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5DB8"/>
    <w:multiLevelType w:val="hybridMultilevel"/>
    <w:tmpl w:val="000064E0"/>
    <w:lvl w:ilvl="0" w:tplc="000015E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5DD5"/>
    <w:multiLevelType w:val="hybridMultilevel"/>
    <w:tmpl w:val="00006AD4"/>
    <w:lvl w:ilvl="0" w:tplc="00005A9F">
      <w:start w:val="1"/>
      <w:numFmt w:val="decimal"/>
      <w:lvlText w:val="%1."/>
      <w:lvlJc w:val="left"/>
      <w:pPr>
        <w:tabs>
          <w:tab w:val="num" w:pos="720"/>
        </w:tabs>
        <w:ind w:left="720" w:hanging="360"/>
      </w:pPr>
    </w:lvl>
    <w:lvl w:ilvl="1" w:tplc="00004CD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5E9D"/>
    <w:multiLevelType w:val="hybridMultilevel"/>
    <w:tmpl w:val="0000489C"/>
    <w:lvl w:ilvl="0" w:tplc="00001916">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5F1E"/>
    <w:multiLevelType w:val="hybridMultilevel"/>
    <w:tmpl w:val="00002833"/>
    <w:lvl w:ilvl="0" w:tplc="00007874">
      <w:start w:val="1"/>
      <w:numFmt w:val="decimal"/>
      <w:lvlText w:val="2.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5F23"/>
    <w:multiLevelType w:val="hybridMultilevel"/>
    <w:tmpl w:val="000079D1"/>
    <w:lvl w:ilvl="0" w:tplc="00004E5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5F32"/>
    <w:multiLevelType w:val="hybridMultilevel"/>
    <w:tmpl w:val="00003BF6"/>
    <w:lvl w:ilvl="0" w:tplc="00003A9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5F34"/>
    <w:multiLevelType w:val="hybridMultilevel"/>
    <w:tmpl w:val="00004EBF"/>
    <w:lvl w:ilvl="0" w:tplc="00002E39">
      <w:start w:val="13"/>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5F67"/>
    <w:multiLevelType w:val="hybridMultilevel"/>
    <w:tmpl w:val="00005E41"/>
    <w:lvl w:ilvl="0" w:tplc="00005EA5">
      <w:start w:val="2"/>
      <w:numFmt w:val="decimal"/>
      <w:lvlText w:val="2.9.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5F98"/>
    <w:multiLevelType w:val="hybridMultilevel"/>
    <w:tmpl w:val="8A266EC0"/>
    <w:lvl w:ilvl="0" w:tplc="5928C46C">
      <w:numFmt w:val="none"/>
      <w:lvlText w:val=""/>
      <w:lvlJc w:val="left"/>
      <w:pPr>
        <w:tabs>
          <w:tab w:val="num" w:pos="360"/>
        </w:tabs>
      </w:pPr>
    </w:lvl>
    <w:lvl w:ilvl="1" w:tplc="F5B606EC">
      <w:numFmt w:val="decimal"/>
      <w:lvlText w:val=""/>
      <w:lvlJc w:val="left"/>
    </w:lvl>
    <w:lvl w:ilvl="2" w:tplc="02C6DFDA">
      <w:numFmt w:val="decimal"/>
      <w:lvlText w:val=""/>
      <w:lvlJc w:val="left"/>
    </w:lvl>
    <w:lvl w:ilvl="3" w:tplc="601EE864">
      <w:numFmt w:val="decimal"/>
      <w:lvlText w:val=""/>
      <w:lvlJc w:val="left"/>
    </w:lvl>
    <w:lvl w:ilvl="4" w:tplc="D8FA81E4">
      <w:numFmt w:val="decimal"/>
      <w:lvlText w:val=""/>
      <w:lvlJc w:val="left"/>
    </w:lvl>
    <w:lvl w:ilvl="5" w:tplc="9648BA32">
      <w:numFmt w:val="decimal"/>
      <w:lvlText w:val=""/>
      <w:lvlJc w:val="left"/>
    </w:lvl>
    <w:lvl w:ilvl="6" w:tplc="91B65F44">
      <w:numFmt w:val="decimal"/>
      <w:lvlText w:val=""/>
      <w:lvlJc w:val="left"/>
    </w:lvl>
    <w:lvl w:ilvl="7" w:tplc="46A6A7F8">
      <w:numFmt w:val="decimal"/>
      <w:lvlText w:val=""/>
      <w:lvlJc w:val="left"/>
    </w:lvl>
    <w:lvl w:ilvl="8" w:tplc="84BE04C6">
      <w:numFmt w:val="decimal"/>
      <w:lvlText w:val=""/>
      <w:lvlJc w:val="left"/>
    </w:lvl>
  </w:abstractNum>
  <w:abstractNum w:abstractNumId="211">
    <w:nsid w:val="00005FA4"/>
    <w:multiLevelType w:val="hybridMultilevel"/>
    <w:tmpl w:val="00002059"/>
    <w:lvl w:ilvl="0" w:tplc="0000127E">
      <w:start w:val="1"/>
      <w:numFmt w:val="decimal"/>
      <w:lvlText w:val="%1."/>
      <w:lvlJc w:val="left"/>
      <w:pPr>
        <w:tabs>
          <w:tab w:val="num" w:pos="720"/>
        </w:tabs>
        <w:ind w:left="720" w:hanging="360"/>
      </w:pPr>
    </w:lvl>
    <w:lvl w:ilvl="1" w:tplc="00000035">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6032"/>
    <w:multiLevelType w:val="hybridMultilevel"/>
    <w:tmpl w:val="00002C3B"/>
    <w:lvl w:ilvl="0" w:tplc="000015A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6048"/>
    <w:multiLevelType w:val="hybridMultilevel"/>
    <w:tmpl w:val="000057D3"/>
    <w:lvl w:ilvl="0" w:tplc="0000458F">
      <w:start w:val="2"/>
      <w:numFmt w:val="decimal"/>
      <w:lvlText w:val="2.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60BF"/>
    <w:multiLevelType w:val="hybridMultilevel"/>
    <w:tmpl w:val="00005C67"/>
    <w:lvl w:ilvl="0" w:tplc="00003CD6">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6172"/>
    <w:multiLevelType w:val="hybridMultilevel"/>
    <w:tmpl w:val="00006B72"/>
    <w:lvl w:ilvl="0" w:tplc="000032E6">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618A"/>
    <w:multiLevelType w:val="hybridMultilevel"/>
    <w:tmpl w:val="86700794"/>
    <w:lvl w:ilvl="0" w:tplc="06266392">
      <w:numFmt w:val="none"/>
      <w:lvlText w:val=""/>
      <w:lvlJc w:val="left"/>
      <w:pPr>
        <w:tabs>
          <w:tab w:val="num" w:pos="360"/>
        </w:tabs>
      </w:pPr>
    </w:lvl>
    <w:lvl w:ilvl="1" w:tplc="4992CE80">
      <w:numFmt w:val="decimal"/>
      <w:lvlText w:val=""/>
      <w:lvlJc w:val="left"/>
    </w:lvl>
    <w:lvl w:ilvl="2" w:tplc="8B082E06">
      <w:numFmt w:val="decimal"/>
      <w:lvlText w:val=""/>
      <w:lvlJc w:val="left"/>
    </w:lvl>
    <w:lvl w:ilvl="3" w:tplc="188E4BB4">
      <w:numFmt w:val="decimal"/>
      <w:lvlText w:val=""/>
      <w:lvlJc w:val="left"/>
    </w:lvl>
    <w:lvl w:ilvl="4" w:tplc="97E4981E">
      <w:numFmt w:val="decimal"/>
      <w:lvlText w:val=""/>
      <w:lvlJc w:val="left"/>
    </w:lvl>
    <w:lvl w:ilvl="5" w:tplc="38F09B24">
      <w:numFmt w:val="decimal"/>
      <w:lvlText w:val=""/>
      <w:lvlJc w:val="left"/>
    </w:lvl>
    <w:lvl w:ilvl="6" w:tplc="1FA2F3D8">
      <w:numFmt w:val="decimal"/>
      <w:lvlText w:val=""/>
      <w:lvlJc w:val="left"/>
    </w:lvl>
    <w:lvl w:ilvl="7" w:tplc="3684F2D2">
      <w:numFmt w:val="decimal"/>
      <w:lvlText w:val=""/>
      <w:lvlJc w:val="left"/>
    </w:lvl>
    <w:lvl w:ilvl="8" w:tplc="ECC255F8">
      <w:numFmt w:val="decimal"/>
      <w:lvlText w:val=""/>
      <w:lvlJc w:val="left"/>
    </w:lvl>
  </w:abstractNum>
  <w:abstractNum w:abstractNumId="217">
    <w:nsid w:val="000061F0"/>
    <w:multiLevelType w:val="hybridMultilevel"/>
    <w:tmpl w:val="71CADCEC"/>
    <w:lvl w:ilvl="0" w:tplc="F4A04B60">
      <w:numFmt w:val="none"/>
      <w:lvlText w:val=""/>
      <w:lvlJc w:val="left"/>
      <w:pPr>
        <w:tabs>
          <w:tab w:val="num" w:pos="360"/>
        </w:tabs>
      </w:pPr>
    </w:lvl>
    <w:lvl w:ilvl="1" w:tplc="3A149436">
      <w:numFmt w:val="decimal"/>
      <w:lvlText w:val=""/>
      <w:lvlJc w:val="left"/>
    </w:lvl>
    <w:lvl w:ilvl="2" w:tplc="4FEEEF7E">
      <w:numFmt w:val="decimal"/>
      <w:lvlText w:val=""/>
      <w:lvlJc w:val="left"/>
    </w:lvl>
    <w:lvl w:ilvl="3" w:tplc="59A801B2">
      <w:numFmt w:val="decimal"/>
      <w:lvlText w:val=""/>
      <w:lvlJc w:val="left"/>
    </w:lvl>
    <w:lvl w:ilvl="4" w:tplc="47086BD0">
      <w:numFmt w:val="decimal"/>
      <w:lvlText w:val=""/>
      <w:lvlJc w:val="left"/>
    </w:lvl>
    <w:lvl w:ilvl="5" w:tplc="91BC5FE8">
      <w:numFmt w:val="decimal"/>
      <w:lvlText w:val=""/>
      <w:lvlJc w:val="left"/>
    </w:lvl>
    <w:lvl w:ilvl="6" w:tplc="D0AAC4C6">
      <w:numFmt w:val="decimal"/>
      <w:lvlText w:val=""/>
      <w:lvlJc w:val="left"/>
    </w:lvl>
    <w:lvl w:ilvl="7" w:tplc="63BA3D22">
      <w:numFmt w:val="decimal"/>
      <w:lvlText w:val=""/>
      <w:lvlJc w:val="left"/>
    </w:lvl>
    <w:lvl w:ilvl="8" w:tplc="B0EE1174">
      <w:numFmt w:val="decimal"/>
      <w:lvlText w:val=""/>
      <w:lvlJc w:val="left"/>
    </w:lvl>
  </w:abstractNum>
  <w:abstractNum w:abstractNumId="218">
    <w:nsid w:val="00006303"/>
    <w:multiLevelType w:val="hybridMultilevel"/>
    <w:tmpl w:val="00000828"/>
    <w:lvl w:ilvl="0" w:tplc="00000B7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6343"/>
    <w:multiLevelType w:val="hybridMultilevel"/>
    <w:tmpl w:val="00005221"/>
    <w:lvl w:ilvl="0" w:tplc="00004F8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638C"/>
    <w:multiLevelType w:val="hybridMultilevel"/>
    <w:tmpl w:val="000003FA"/>
    <w:lvl w:ilvl="0" w:tplc="00006F30">
      <w:start w:val="2"/>
      <w:numFmt w:val="decimal"/>
      <w:lvlText w:val="2.8.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63A4"/>
    <w:multiLevelType w:val="hybridMultilevel"/>
    <w:tmpl w:val="12628D44"/>
    <w:lvl w:ilvl="0" w:tplc="FD649F16">
      <w:numFmt w:val="none"/>
      <w:lvlText w:val=""/>
      <w:lvlJc w:val="left"/>
      <w:pPr>
        <w:tabs>
          <w:tab w:val="num" w:pos="360"/>
        </w:tabs>
      </w:pPr>
    </w:lvl>
    <w:lvl w:ilvl="1" w:tplc="B49401FA">
      <w:numFmt w:val="decimal"/>
      <w:lvlText w:val=""/>
      <w:lvlJc w:val="left"/>
    </w:lvl>
    <w:lvl w:ilvl="2" w:tplc="24F65B5C">
      <w:numFmt w:val="decimal"/>
      <w:lvlText w:val=""/>
      <w:lvlJc w:val="left"/>
    </w:lvl>
    <w:lvl w:ilvl="3" w:tplc="36DAD0F8">
      <w:numFmt w:val="decimal"/>
      <w:lvlText w:val=""/>
      <w:lvlJc w:val="left"/>
    </w:lvl>
    <w:lvl w:ilvl="4" w:tplc="3CEED462">
      <w:numFmt w:val="decimal"/>
      <w:lvlText w:val=""/>
      <w:lvlJc w:val="left"/>
    </w:lvl>
    <w:lvl w:ilvl="5" w:tplc="3A8A0B0C">
      <w:numFmt w:val="decimal"/>
      <w:lvlText w:val=""/>
      <w:lvlJc w:val="left"/>
    </w:lvl>
    <w:lvl w:ilvl="6" w:tplc="16424F32">
      <w:numFmt w:val="decimal"/>
      <w:lvlText w:val=""/>
      <w:lvlJc w:val="left"/>
    </w:lvl>
    <w:lvl w:ilvl="7" w:tplc="8F6A66B8">
      <w:numFmt w:val="decimal"/>
      <w:lvlText w:val=""/>
      <w:lvlJc w:val="left"/>
    </w:lvl>
    <w:lvl w:ilvl="8" w:tplc="30F48F66">
      <w:numFmt w:val="decimal"/>
      <w:lvlText w:val=""/>
      <w:lvlJc w:val="left"/>
    </w:lvl>
  </w:abstractNum>
  <w:abstractNum w:abstractNumId="222">
    <w:nsid w:val="000063CB"/>
    <w:multiLevelType w:val="hybridMultilevel"/>
    <w:tmpl w:val="000052A1"/>
    <w:lvl w:ilvl="0" w:tplc="00007F9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6414"/>
    <w:multiLevelType w:val="hybridMultilevel"/>
    <w:tmpl w:val="A60C8820"/>
    <w:lvl w:ilvl="0" w:tplc="CD6E8D20">
      <w:numFmt w:val="none"/>
      <w:lvlText w:val=""/>
      <w:lvlJc w:val="left"/>
      <w:pPr>
        <w:tabs>
          <w:tab w:val="num" w:pos="360"/>
        </w:tabs>
      </w:pPr>
    </w:lvl>
    <w:lvl w:ilvl="1" w:tplc="87CCFE3C">
      <w:numFmt w:val="decimal"/>
      <w:lvlText w:val=""/>
      <w:lvlJc w:val="left"/>
    </w:lvl>
    <w:lvl w:ilvl="2" w:tplc="D60AEF26">
      <w:numFmt w:val="decimal"/>
      <w:lvlText w:val=""/>
      <w:lvlJc w:val="left"/>
    </w:lvl>
    <w:lvl w:ilvl="3" w:tplc="3D2C3AF4">
      <w:numFmt w:val="decimal"/>
      <w:lvlText w:val=""/>
      <w:lvlJc w:val="left"/>
    </w:lvl>
    <w:lvl w:ilvl="4" w:tplc="2C66B56E">
      <w:numFmt w:val="decimal"/>
      <w:lvlText w:val=""/>
      <w:lvlJc w:val="left"/>
    </w:lvl>
    <w:lvl w:ilvl="5" w:tplc="AA3ADCC8">
      <w:numFmt w:val="decimal"/>
      <w:lvlText w:val=""/>
      <w:lvlJc w:val="left"/>
    </w:lvl>
    <w:lvl w:ilvl="6" w:tplc="805231FE">
      <w:numFmt w:val="decimal"/>
      <w:lvlText w:val=""/>
      <w:lvlJc w:val="left"/>
    </w:lvl>
    <w:lvl w:ilvl="7" w:tplc="33B8A296">
      <w:numFmt w:val="decimal"/>
      <w:lvlText w:val=""/>
      <w:lvlJc w:val="left"/>
    </w:lvl>
    <w:lvl w:ilvl="8" w:tplc="C4C0A116">
      <w:numFmt w:val="decimal"/>
      <w:lvlText w:val=""/>
      <w:lvlJc w:val="left"/>
    </w:lvl>
  </w:abstractNum>
  <w:abstractNum w:abstractNumId="224">
    <w:nsid w:val="000064E0"/>
    <w:multiLevelType w:val="hybridMultilevel"/>
    <w:tmpl w:val="55E46EBE"/>
    <w:lvl w:ilvl="0" w:tplc="EBD6F0B6">
      <w:numFmt w:val="none"/>
      <w:lvlText w:val=""/>
      <w:lvlJc w:val="left"/>
      <w:pPr>
        <w:tabs>
          <w:tab w:val="num" w:pos="360"/>
        </w:tabs>
      </w:pPr>
    </w:lvl>
    <w:lvl w:ilvl="1" w:tplc="3990D776">
      <w:numFmt w:val="decimal"/>
      <w:lvlText w:val=""/>
      <w:lvlJc w:val="left"/>
    </w:lvl>
    <w:lvl w:ilvl="2" w:tplc="6D4C8DB6">
      <w:numFmt w:val="decimal"/>
      <w:lvlText w:val=""/>
      <w:lvlJc w:val="left"/>
    </w:lvl>
    <w:lvl w:ilvl="3" w:tplc="E43A3AAA">
      <w:numFmt w:val="decimal"/>
      <w:lvlText w:val=""/>
      <w:lvlJc w:val="left"/>
    </w:lvl>
    <w:lvl w:ilvl="4" w:tplc="EC82D7A8">
      <w:numFmt w:val="decimal"/>
      <w:lvlText w:val=""/>
      <w:lvlJc w:val="left"/>
    </w:lvl>
    <w:lvl w:ilvl="5" w:tplc="05584292">
      <w:numFmt w:val="decimal"/>
      <w:lvlText w:val=""/>
      <w:lvlJc w:val="left"/>
    </w:lvl>
    <w:lvl w:ilvl="6" w:tplc="61F45A6A">
      <w:numFmt w:val="decimal"/>
      <w:lvlText w:val=""/>
      <w:lvlJc w:val="left"/>
    </w:lvl>
    <w:lvl w:ilvl="7" w:tplc="FEF488E2">
      <w:numFmt w:val="decimal"/>
      <w:lvlText w:val=""/>
      <w:lvlJc w:val="left"/>
    </w:lvl>
    <w:lvl w:ilvl="8" w:tplc="D48A698C">
      <w:numFmt w:val="decimal"/>
      <w:lvlText w:val=""/>
      <w:lvlJc w:val="left"/>
    </w:lvl>
  </w:abstractNum>
  <w:abstractNum w:abstractNumId="225">
    <w:nsid w:val="0000658C"/>
    <w:multiLevelType w:val="hybridMultilevel"/>
    <w:tmpl w:val="0000412F"/>
    <w:lvl w:ilvl="0" w:tplc="000030F1">
      <w:start w:val="7"/>
      <w:numFmt w:val="decimal"/>
      <w:lvlText w:val="2.8.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6611"/>
    <w:multiLevelType w:val="hybridMultilevel"/>
    <w:tmpl w:val="9912CE78"/>
    <w:lvl w:ilvl="0" w:tplc="673007A4">
      <w:numFmt w:val="none"/>
      <w:lvlText w:val=""/>
      <w:lvlJc w:val="left"/>
      <w:pPr>
        <w:tabs>
          <w:tab w:val="num" w:pos="360"/>
        </w:tabs>
      </w:pPr>
    </w:lvl>
    <w:lvl w:ilvl="1" w:tplc="5AA03002">
      <w:numFmt w:val="decimal"/>
      <w:lvlText w:val=""/>
      <w:lvlJc w:val="left"/>
    </w:lvl>
    <w:lvl w:ilvl="2" w:tplc="233622A4">
      <w:numFmt w:val="decimal"/>
      <w:lvlText w:val=""/>
      <w:lvlJc w:val="left"/>
    </w:lvl>
    <w:lvl w:ilvl="3" w:tplc="64F0DDF0">
      <w:numFmt w:val="decimal"/>
      <w:lvlText w:val=""/>
      <w:lvlJc w:val="left"/>
    </w:lvl>
    <w:lvl w:ilvl="4" w:tplc="C60C6C5E">
      <w:numFmt w:val="decimal"/>
      <w:lvlText w:val=""/>
      <w:lvlJc w:val="left"/>
    </w:lvl>
    <w:lvl w:ilvl="5" w:tplc="B950C604">
      <w:numFmt w:val="decimal"/>
      <w:lvlText w:val=""/>
      <w:lvlJc w:val="left"/>
    </w:lvl>
    <w:lvl w:ilvl="6" w:tplc="00C26C94">
      <w:numFmt w:val="decimal"/>
      <w:lvlText w:val=""/>
      <w:lvlJc w:val="left"/>
    </w:lvl>
    <w:lvl w:ilvl="7" w:tplc="F954C518">
      <w:numFmt w:val="decimal"/>
      <w:lvlText w:val=""/>
      <w:lvlJc w:val="left"/>
    </w:lvl>
    <w:lvl w:ilvl="8" w:tplc="D0200986">
      <w:numFmt w:val="decimal"/>
      <w:lvlText w:val=""/>
      <w:lvlJc w:val="left"/>
    </w:lvl>
  </w:abstractNum>
  <w:abstractNum w:abstractNumId="227">
    <w:nsid w:val="0000663D"/>
    <w:multiLevelType w:val="hybridMultilevel"/>
    <w:tmpl w:val="00005F6D"/>
    <w:lvl w:ilvl="0" w:tplc="00007E9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66BE"/>
    <w:multiLevelType w:val="hybridMultilevel"/>
    <w:tmpl w:val="B5027C74"/>
    <w:lvl w:ilvl="0" w:tplc="151E6428">
      <w:numFmt w:val="none"/>
      <w:lvlText w:val=""/>
      <w:lvlJc w:val="left"/>
      <w:pPr>
        <w:tabs>
          <w:tab w:val="num" w:pos="360"/>
        </w:tabs>
      </w:pPr>
    </w:lvl>
    <w:lvl w:ilvl="1" w:tplc="F14470E4">
      <w:numFmt w:val="decimal"/>
      <w:lvlText w:val=""/>
      <w:lvlJc w:val="left"/>
    </w:lvl>
    <w:lvl w:ilvl="2" w:tplc="3AA4F986">
      <w:numFmt w:val="decimal"/>
      <w:lvlText w:val=""/>
      <w:lvlJc w:val="left"/>
    </w:lvl>
    <w:lvl w:ilvl="3" w:tplc="27881708">
      <w:numFmt w:val="decimal"/>
      <w:lvlText w:val=""/>
      <w:lvlJc w:val="left"/>
    </w:lvl>
    <w:lvl w:ilvl="4" w:tplc="FD124776">
      <w:numFmt w:val="decimal"/>
      <w:lvlText w:val=""/>
      <w:lvlJc w:val="left"/>
    </w:lvl>
    <w:lvl w:ilvl="5" w:tplc="E32EEFD6">
      <w:numFmt w:val="decimal"/>
      <w:lvlText w:val=""/>
      <w:lvlJc w:val="left"/>
    </w:lvl>
    <w:lvl w:ilvl="6" w:tplc="95765C62">
      <w:numFmt w:val="decimal"/>
      <w:lvlText w:val=""/>
      <w:lvlJc w:val="left"/>
    </w:lvl>
    <w:lvl w:ilvl="7" w:tplc="854E94DC">
      <w:numFmt w:val="decimal"/>
      <w:lvlText w:val=""/>
      <w:lvlJc w:val="left"/>
    </w:lvl>
    <w:lvl w:ilvl="8" w:tplc="39EC5F58">
      <w:numFmt w:val="decimal"/>
      <w:lvlText w:val=""/>
      <w:lvlJc w:val="left"/>
    </w:lvl>
  </w:abstractNum>
  <w:abstractNum w:abstractNumId="229">
    <w:nsid w:val="000066C4"/>
    <w:multiLevelType w:val="hybridMultilevel"/>
    <w:tmpl w:val="00004230"/>
    <w:lvl w:ilvl="0" w:tplc="00007E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673C"/>
    <w:multiLevelType w:val="hybridMultilevel"/>
    <w:tmpl w:val="41082F8E"/>
    <w:lvl w:ilvl="0" w:tplc="CFBC1040">
      <w:numFmt w:val="none"/>
      <w:lvlText w:val=""/>
      <w:lvlJc w:val="left"/>
      <w:pPr>
        <w:tabs>
          <w:tab w:val="num" w:pos="360"/>
        </w:tabs>
      </w:pPr>
    </w:lvl>
    <w:lvl w:ilvl="1" w:tplc="E59C4B08">
      <w:numFmt w:val="decimal"/>
      <w:lvlText w:val=""/>
      <w:lvlJc w:val="left"/>
    </w:lvl>
    <w:lvl w:ilvl="2" w:tplc="D28A77CE">
      <w:numFmt w:val="decimal"/>
      <w:lvlText w:val=""/>
      <w:lvlJc w:val="left"/>
    </w:lvl>
    <w:lvl w:ilvl="3" w:tplc="942858EE">
      <w:numFmt w:val="decimal"/>
      <w:lvlText w:val=""/>
      <w:lvlJc w:val="left"/>
    </w:lvl>
    <w:lvl w:ilvl="4" w:tplc="2988B9BC">
      <w:numFmt w:val="decimal"/>
      <w:lvlText w:val=""/>
      <w:lvlJc w:val="left"/>
    </w:lvl>
    <w:lvl w:ilvl="5" w:tplc="D278CAFE">
      <w:numFmt w:val="decimal"/>
      <w:lvlText w:val=""/>
      <w:lvlJc w:val="left"/>
    </w:lvl>
    <w:lvl w:ilvl="6" w:tplc="FB1A9920">
      <w:numFmt w:val="decimal"/>
      <w:lvlText w:val=""/>
      <w:lvlJc w:val="left"/>
    </w:lvl>
    <w:lvl w:ilvl="7" w:tplc="0C28CCE0">
      <w:numFmt w:val="decimal"/>
      <w:lvlText w:val=""/>
      <w:lvlJc w:val="left"/>
    </w:lvl>
    <w:lvl w:ilvl="8" w:tplc="228A7194">
      <w:numFmt w:val="decimal"/>
      <w:lvlText w:val=""/>
      <w:lvlJc w:val="left"/>
    </w:lvl>
  </w:abstractNum>
  <w:abstractNum w:abstractNumId="231">
    <w:nsid w:val="0000676D"/>
    <w:multiLevelType w:val="hybridMultilevel"/>
    <w:tmpl w:val="BB8EBE80"/>
    <w:lvl w:ilvl="0" w:tplc="A4B0680A">
      <w:numFmt w:val="none"/>
      <w:lvlText w:val=""/>
      <w:lvlJc w:val="left"/>
      <w:pPr>
        <w:tabs>
          <w:tab w:val="num" w:pos="360"/>
        </w:tabs>
      </w:pPr>
    </w:lvl>
    <w:lvl w:ilvl="1" w:tplc="B2E447C8">
      <w:numFmt w:val="decimal"/>
      <w:lvlText w:val=""/>
      <w:lvlJc w:val="left"/>
    </w:lvl>
    <w:lvl w:ilvl="2" w:tplc="25A0C58C">
      <w:numFmt w:val="decimal"/>
      <w:lvlText w:val=""/>
      <w:lvlJc w:val="left"/>
    </w:lvl>
    <w:lvl w:ilvl="3" w:tplc="14F8EE78">
      <w:numFmt w:val="decimal"/>
      <w:lvlText w:val=""/>
      <w:lvlJc w:val="left"/>
    </w:lvl>
    <w:lvl w:ilvl="4" w:tplc="2D50C172">
      <w:numFmt w:val="decimal"/>
      <w:lvlText w:val=""/>
      <w:lvlJc w:val="left"/>
    </w:lvl>
    <w:lvl w:ilvl="5" w:tplc="B2AAC5C6">
      <w:numFmt w:val="decimal"/>
      <w:lvlText w:val=""/>
      <w:lvlJc w:val="left"/>
    </w:lvl>
    <w:lvl w:ilvl="6" w:tplc="CA629276">
      <w:numFmt w:val="decimal"/>
      <w:lvlText w:val=""/>
      <w:lvlJc w:val="left"/>
    </w:lvl>
    <w:lvl w:ilvl="7" w:tplc="24DC7028">
      <w:numFmt w:val="decimal"/>
      <w:lvlText w:val=""/>
      <w:lvlJc w:val="left"/>
    </w:lvl>
    <w:lvl w:ilvl="8" w:tplc="0DA01E08">
      <w:numFmt w:val="decimal"/>
      <w:lvlText w:val=""/>
      <w:lvlJc w:val="left"/>
    </w:lvl>
  </w:abstractNum>
  <w:abstractNum w:abstractNumId="232">
    <w:nsid w:val="00006778"/>
    <w:multiLevelType w:val="hybridMultilevel"/>
    <w:tmpl w:val="0000700D"/>
    <w:lvl w:ilvl="0" w:tplc="00004A9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67D0"/>
    <w:multiLevelType w:val="hybridMultilevel"/>
    <w:tmpl w:val="000054BE"/>
    <w:lvl w:ilvl="0" w:tplc="00005882">
      <w:start w:val="1"/>
      <w:numFmt w:val="decimal"/>
      <w:lvlText w:val="2.8.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6874"/>
    <w:multiLevelType w:val="hybridMultilevel"/>
    <w:tmpl w:val="88BC1BDC"/>
    <w:lvl w:ilvl="0" w:tplc="388CC7EA">
      <w:numFmt w:val="none"/>
      <w:lvlText w:val=""/>
      <w:lvlJc w:val="left"/>
      <w:pPr>
        <w:tabs>
          <w:tab w:val="num" w:pos="360"/>
        </w:tabs>
      </w:pPr>
    </w:lvl>
    <w:lvl w:ilvl="1" w:tplc="DC02C586">
      <w:numFmt w:val="decimal"/>
      <w:lvlText w:val=""/>
      <w:lvlJc w:val="left"/>
    </w:lvl>
    <w:lvl w:ilvl="2" w:tplc="432EB82A">
      <w:numFmt w:val="decimal"/>
      <w:lvlText w:val=""/>
      <w:lvlJc w:val="left"/>
    </w:lvl>
    <w:lvl w:ilvl="3" w:tplc="A4B4331E">
      <w:numFmt w:val="decimal"/>
      <w:lvlText w:val=""/>
      <w:lvlJc w:val="left"/>
    </w:lvl>
    <w:lvl w:ilvl="4" w:tplc="7D6E6762">
      <w:numFmt w:val="decimal"/>
      <w:lvlText w:val=""/>
      <w:lvlJc w:val="left"/>
    </w:lvl>
    <w:lvl w:ilvl="5" w:tplc="8544F5B8">
      <w:numFmt w:val="decimal"/>
      <w:lvlText w:val=""/>
      <w:lvlJc w:val="left"/>
    </w:lvl>
    <w:lvl w:ilvl="6" w:tplc="3AFC5326">
      <w:numFmt w:val="decimal"/>
      <w:lvlText w:val=""/>
      <w:lvlJc w:val="left"/>
    </w:lvl>
    <w:lvl w:ilvl="7" w:tplc="61A428A2">
      <w:numFmt w:val="decimal"/>
      <w:lvlText w:val=""/>
      <w:lvlJc w:val="left"/>
    </w:lvl>
    <w:lvl w:ilvl="8" w:tplc="130ADF7E">
      <w:numFmt w:val="decimal"/>
      <w:lvlText w:val=""/>
      <w:lvlJc w:val="left"/>
    </w:lvl>
  </w:abstractNum>
  <w:abstractNum w:abstractNumId="236">
    <w:nsid w:val="00006899"/>
    <w:multiLevelType w:val="hybridMultilevel"/>
    <w:tmpl w:val="00003CD5"/>
    <w:lvl w:ilvl="0" w:tplc="000013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69D0"/>
    <w:multiLevelType w:val="hybridMultilevel"/>
    <w:tmpl w:val="00007AC2"/>
    <w:lvl w:ilvl="0" w:tplc="00006FC9">
      <w:start w:val="1"/>
      <w:numFmt w:val="decimal"/>
      <w:lvlText w:val="2.8.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6BCB"/>
    <w:multiLevelType w:val="hybridMultilevel"/>
    <w:tmpl w:val="00000FC9"/>
    <w:lvl w:ilvl="0" w:tplc="00000E12">
      <w:start w:val="7"/>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6C69"/>
    <w:multiLevelType w:val="hybridMultilevel"/>
    <w:tmpl w:val="0000288F"/>
    <w:lvl w:ilvl="0" w:tplc="00003A61">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6CF4"/>
    <w:multiLevelType w:val="hybridMultilevel"/>
    <w:tmpl w:val="00005F45"/>
    <w:lvl w:ilvl="0" w:tplc="000013D3">
      <w:start w:val="9"/>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6D4E"/>
    <w:multiLevelType w:val="hybridMultilevel"/>
    <w:tmpl w:val="000001E1"/>
    <w:lvl w:ilvl="0" w:tplc="00001030">
      <w:start w:val="1"/>
      <w:numFmt w:val="decimal"/>
      <w:lvlText w:val="2.8.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6D69"/>
    <w:multiLevelType w:val="hybridMultilevel"/>
    <w:tmpl w:val="00006A15"/>
    <w:lvl w:ilvl="0" w:tplc="00004FF8">
      <w:start w:val="1"/>
      <w:numFmt w:val="decimal"/>
      <w:lvlText w:val="%1"/>
      <w:lvlJc w:val="left"/>
      <w:pPr>
        <w:tabs>
          <w:tab w:val="num" w:pos="720"/>
        </w:tabs>
        <w:ind w:left="720" w:hanging="360"/>
      </w:pPr>
    </w:lvl>
    <w:lvl w:ilvl="1" w:tplc="00005C4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6D76"/>
    <w:multiLevelType w:val="hybridMultilevel"/>
    <w:tmpl w:val="00000878"/>
    <w:lvl w:ilvl="0" w:tplc="000036C2">
      <w:start w:val="2"/>
      <w:numFmt w:val="decimal"/>
      <w:lvlText w:val="2.8.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6DA6"/>
    <w:multiLevelType w:val="hybridMultilevel"/>
    <w:tmpl w:val="00001D3F"/>
    <w:lvl w:ilvl="0" w:tplc="00006E89">
      <w:start w:val="1"/>
      <w:numFmt w:val="decimal"/>
      <w:lvlText w:val="2.8.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6E88"/>
    <w:multiLevelType w:val="hybridMultilevel"/>
    <w:tmpl w:val="8F368322"/>
    <w:lvl w:ilvl="0" w:tplc="548CD5C2">
      <w:numFmt w:val="none"/>
      <w:lvlText w:val=""/>
      <w:lvlJc w:val="left"/>
      <w:pPr>
        <w:tabs>
          <w:tab w:val="num" w:pos="360"/>
        </w:tabs>
      </w:pPr>
    </w:lvl>
    <w:lvl w:ilvl="1" w:tplc="EA86A6CE">
      <w:numFmt w:val="decimal"/>
      <w:lvlText w:val=""/>
      <w:lvlJc w:val="left"/>
    </w:lvl>
    <w:lvl w:ilvl="2" w:tplc="9D845F60">
      <w:numFmt w:val="decimal"/>
      <w:lvlText w:val=""/>
      <w:lvlJc w:val="left"/>
    </w:lvl>
    <w:lvl w:ilvl="3" w:tplc="715EA158">
      <w:numFmt w:val="decimal"/>
      <w:lvlText w:val=""/>
      <w:lvlJc w:val="left"/>
    </w:lvl>
    <w:lvl w:ilvl="4" w:tplc="5EC05926">
      <w:numFmt w:val="decimal"/>
      <w:lvlText w:val=""/>
      <w:lvlJc w:val="left"/>
    </w:lvl>
    <w:lvl w:ilvl="5" w:tplc="6DC6CB18">
      <w:numFmt w:val="decimal"/>
      <w:lvlText w:val=""/>
      <w:lvlJc w:val="left"/>
    </w:lvl>
    <w:lvl w:ilvl="6" w:tplc="D78A8B94">
      <w:numFmt w:val="decimal"/>
      <w:lvlText w:val=""/>
      <w:lvlJc w:val="left"/>
    </w:lvl>
    <w:lvl w:ilvl="7" w:tplc="2CD09AA8">
      <w:numFmt w:val="decimal"/>
      <w:lvlText w:val=""/>
      <w:lvlJc w:val="left"/>
    </w:lvl>
    <w:lvl w:ilvl="8" w:tplc="B0D09156">
      <w:numFmt w:val="decimal"/>
      <w:lvlText w:val=""/>
      <w:lvlJc w:val="left"/>
    </w:lvl>
  </w:abstractNum>
  <w:abstractNum w:abstractNumId="246">
    <w:nsid w:val="00006EA1"/>
    <w:multiLevelType w:val="hybridMultilevel"/>
    <w:tmpl w:val="00004C66"/>
    <w:lvl w:ilvl="0" w:tplc="00005C5E">
      <w:start w:val="9"/>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6F57"/>
    <w:multiLevelType w:val="hybridMultilevel"/>
    <w:tmpl w:val="00000EF5"/>
    <w:lvl w:ilvl="0" w:tplc="00005CDF">
      <w:start w:val="5"/>
      <w:numFmt w:val="decimal"/>
      <w:lvlText w:val="2.9.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6F68"/>
    <w:multiLevelType w:val="hybridMultilevel"/>
    <w:tmpl w:val="00001AF6"/>
    <w:lvl w:ilvl="0" w:tplc="00003A7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6F9A"/>
    <w:multiLevelType w:val="hybridMultilevel"/>
    <w:tmpl w:val="00007443"/>
    <w:lvl w:ilvl="0" w:tplc="000074C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7028"/>
    <w:multiLevelType w:val="hybridMultilevel"/>
    <w:tmpl w:val="0982FF28"/>
    <w:lvl w:ilvl="0" w:tplc="26D668CC">
      <w:numFmt w:val="none"/>
      <w:lvlText w:val=""/>
      <w:lvlJc w:val="left"/>
      <w:pPr>
        <w:tabs>
          <w:tab w:val="num" w:pos="360"/>
        </w:tabs>
      </w:pPr>
    </w:lvl>
    <w:lvl w:ilvl="1" w:tplc="F84410DA">
      <w:numFmt w:val="decimal"/>
      <w:lvlText w:val=""/>
      <w:lvlJc w:val="left"/>
    </w:lvl>
    <w:lvl w:ilvl="2" w:tplc="E4C05234">
      <w:numFmt w:val="decimal"/>
      <w:lvlText w:val=""/>
      <w:lvlJc w:val="left"/>
    </w:lvl>
    <w:lvl w:ilvl="3" w:tplc="067AB956">
      <w:numFmt w:val="decimal"/>
      <w:lvlText w:val=""/>
      <w:lvlJc w:val="left"/>
    </w:lvl>
    <w:lvl w:ilvl="4" w:tplc="C89EF832">
      <w:numFmt w:val="decimal"/>
      <w:lvlText w:val=""/>
      <w:lvlJc w:val="left"/>
    </w:lvl>
    <w:lvl w:ilvl="5" w:tplc="3BE04FBC">
      <w:numFmt w:val="decimal"/>
      <w:lvlText w:val=""/>
      <w:lvlJc w:val="left"/>
    </w:lvl>
    <w:lvl w:ilvl="6" w:tplc="69DEF1D0">
      <w:numFmt w:val="decimal"/>
      <w:lvlText w:val=""/>
      <w:lvlJc w:val="left"/>
    </w:lvl>
    <w:lvl w:ilvl="7" w:tplc="5C66148C">
      <w:numFmt w:val="decimal"/>
      <w:lvlText w:val=""/>
      <w:lvlJc w:val="left"/>
    </w:lvl>
    <w:lvl w:ilvl="8" w:tplc="86560C4C">
      <w:numFmt w:val="decimal"/>
      <w:lvlText w:val=""/>
      <w:lvlJc w:val="left"/>
    </w:lvl>
  </w:abstractNum>
  <w:abstractNum w:abstractNumId="251">
    <w:nsid w:val="00007153"/>
    <w:multiLevelType w:val="hybridMultilevel"/>
    <w:tmpl w:val="FB50DD10"/>
    <w:lvl w:ilvl="0" w:tplc="6624D532">
      <w:numFmt w:val="none"/>
      <w:lvlText w:val=""/>
      <w:lvlJc w:val="left"/>
      <w:pPr>
        <w:tabs>
          <w:tab w:val="num" w:pos="360"/>
        </w:tabs>
      </w:pPr>
    </w:lvl>
    <w:lvl w:ilvl="1" w:tplc="5CF2455A">
      <w:numFmt w:val="decimal"/>
      <w:lvlText w:val=""/>
      <w:lvlJc w:val="left"/>
    </w:lvl>
    <w:lvl w:ilvl="2" w:tplc="F0C2EDFC">
      <w:numFmt w:val="decimal"/>
      <w:lvlText w:val=""/>
      <w:lvlJc w:val="left"/>
    </w:lvl>
    <w:lvl w:ilvl="3" w:tplc="98686B2E">
      <w:numFmt w:val="decimal"/>
      <w:lvlText w:val=""/>
      <w:lvlJc w:val="left"/>
    </w:lvl>
    <w:lvl w:ilvl="4" w:tplc="485679D4">
      <w:numFmt w:val="decimal"/>
      <w:lvlText w:val=""/>
      <w:lvlJc w:val="left"/>
    </w:lvl>
    <w:lvl w:ilvl="5" w:tplc="3BEE8620">
      <w:numFmt w:val="decimal"/>
      <w:lvlText w:val=""/>
      <w:lvlJc w:val="left"/>
    </w:lvl>
    <w:lvl w:ilvl="6" w:tplc="E590725A">
      <w:numFmt w:val="decimal"/>
      <w:lvlText w:val=""/>
      <w:lvlJc w:val="left"/>
    </w:lvl>
    <w:lvl w:ilvl="7" w:tplc="7B0AC00C">
      <w:numFmt w:val="decimal"/>
      <w:lvlText w:val=""/>
      <w:lvlJc w:val="left"/>
    </w:lvl>
    <w:lvl w:ilvl="8" w:tplc="3F4A6940">
      <w:numFmt w:val="decimal"/>
      <w:lvlText w:val=""/>
      <w:lvlJc w:val="left"/>
    </w:lvl>
  </w:abstractNum>
  <w:abstractNum w:abstractNumId="252">
    <w:nsid w:val="000071F2"/>
    <w:multiLevelType w:val="hybridMultilevel"/>
    <w:tmpl w:val="000000EB"/>
    <w:lvl w:ilvl="0" w:tplc="0000787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71F6"/>
    <w:multiLevelType w:val="hybridMultilevel"/>
    <w:tmpl w:val="00005079"/>
    <w:lvl w:ilvl="0" w:tplc="000017B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7282"/>
    <w:multiLevelType w:val="hybridMultilevel"/>
    <w:tmpl w:val="0000251F"/>
    <w:lvl w:ilvl="0" w:tplc="00001D18">
      <w:start w:val="1"/>
      <w:numFmt w:val="decimal"/>
      <w:lvlText w:val="%1."/>
      <w:lvlJc w:val="left"/>
      <w:pPr>
        <w:tabs>
          <w:tab w:val="num" w:pos="720"/>
        </w:tabs>
        <w:ind w:left="720" w:hanging="360"/>
      </w:pPr>
    </w:lvl>
    <w:lvl w:ilvl="1" w:tplc="0000627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7299"/>
    <w:multiLevelType w:val="hybridMultilevel"/>
    <w:tmpl w:val="00005AE7"/>
    <w:lvl w:ilvl="0" w:tplc="00005D3D">
      <w:start w:val="9"/>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72A6"/>
    <w:multiLevelType w:val="hybridMultilevel"/>
    <w:tmpl w:val="00004987"/>
    <w:lvl w:ilvl="0" w:tplc="00003895">
      <w:start w:val="4"/>
      <w:numFmt w:val="decimal"/>
      <w:lvlText w:val="2.8.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72B1"/>
    <w:multiLevelType w:val="hybridMultilevel"/>
    <w:tmpl w:val="00003260"/>
    <w:lvl w:ilvl="0" w:tplc="000032DE">
      <w:start w:val="1"/>
      <w:numFmt w:val="decimal"/>
      <w:lvlText w:val="2.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7346"/>
    <w:multiLevelType w:val="hybridMultilevel"/>
    <w:tmpl w:val="00001289"/>
    <w:lvl w:ilvl="0" w:tplc="000050A9">
      <w:start w:val="11"/>
      <w:numFmt w:val="decimal"/>
      <w:lvlText w:val="2.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737D"/>
    <w:multiLevelType w:val="hybridMultilevel"/>
    <w:tmpl w:val="353476CA"/>
    <w:lvl w:ilvl="0" w:tplc="BFC2F172">
      <w:numFmt w:val="none"/>
      <w:lvlText w:val=""/>
      <w:lvlJc w:val="left"/>
      <w:pPr>
        <w:tabs>
          <w:tab w:val="num" w:pos="360"/>
        </w:tabs>
      </w:pPr>
    </w:lvl>
    <w:lvl w:ilvl="1" w:tplc="2806E742">
      <w:numFmt w:val="decimal"/>
      <w:lvlText w:val=""/>
      <w:lvlJc w:val="left"/>
    </w:lvl>
    <w:lvl w:ilvl="2" w:tplc="70A49EE8">
      <w:numFmt w:val="decimal"/>
      <w:lvlText w:val=""/>
      <w:lvlJc w:val="left"/>
    </w:lvl>
    <w:lvl w:ilvl="3" w:tplc="B85C38A6">
      <w:numFmt w:val="decimal"/>
      <w:lvlText w:val=""/>
      <w:lvlJc w:val="left"/>
    </w:lvl>
    <w:lvl w:ilvl="4" w:tplc="9DF2BA38">
      <w:numFmt w:val="decimal"/>
      <w:lvlText w:val=""/>
      <w:lvlJc w:val="left"/>
    </w:lvl>
    <w:lvl w:ilvl="5" w:tplc="7E1A4C68">
      <w:numFmt w:val="decimal"/>
      <w:lvlText w:val=""/>
      <w:lvlJc w:val="left"/>
    </w:lvl>
    <w:lvl w:ilvl="6" w:tplc="C64E4D40">
      <w:numFmt w:val="decimal"/>
      <w:lvlText w:val=""/>
      <w:lvlJc w:val="left"/>
    </w:lvl>
    <w:lvl w:ilvl="7" w:tplc="E452ABE2">
      <w:numFmt w:val="decimal"/>
      <w:lvlText w:val=""/>
      <w:lvlJc w:val="left"/>
    </w:lvl>
    <w:lvl w:ilvl="8" w:tplc="9A0667A4">
      <w:numFmt w:val="decimal"/>
      <w:lvlText w:val=""/>
      <w:lvlJc w:val="left"/>
    </w:lvl>
  </w:abstractNum>
  <w:abstractNum w:abstractNumId="260">
    <w:nsid w:val="000073B1"/>
    <w:multiLevelType w:val="hybridMultilevel"/>
    <w:tmpl w:val="00002780"/>
    <w:lvl w:ilvl="0" w:tplc="000031AD">
      <w:start w:val="1"/>
      <w:numFmt w:val="decimal"/>
      <w:lvlText w:val="2.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745E"/>
    <w:multiLevelType w:val="hybridMultilevel"/>
    <w:tmpl w:val="00003A4C"/>
    <w:lvl w:ilvl="0" w:tplc="000075EC">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74AD"/>
    <w:multiLevelType w:val="hybridMultilevel"/>
    <w:tmpl w:val="00004EAE"/>
    <w:lvl w:ilvl="0" w:tplc="00005D24">
      <w:start w:val="5"/>
      <w:numFmt w:val="decimal"/>
      <w:lvlText w:val="2.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759A"/>
    <w:multiLevelType w:val="hybridMultilevel"/>
    <w:tmpl w:val="00002350"/>
    <w:lvl w:ilvl="0" w:tplc="000022E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785E"/>
    <w:multiLevelType w:val="hybridMultilevel"/>
    <w:tmpl w:val="83909D2A"/>
    <w:lvl w:ilvl="0" w:tplc="CEF065B4">
      <w:numFmt w:val="none"/>
      <w:lvlText w:val=""/>
      <w:lvlJc w:val="left"/>
      <w:pPr>
        <w:tabs>
          <w:tab w:val="num" w:pos="360"/>
        </w:tabs>
      </w:pPr>
    </w:lvl>
    <w:lvl w:ilvl="1" w:tplc="48FA36B0">
      <w:numFmt w:val="decimal"/>
      <w:lvlText w:val=""/>
      <w:lvlJc w:val="left"/>
    </w:lvl>
    <w:lvl w:ilvl="2" w:tplc="56BA950A">
      <w:numFmt w:val="decimal"/>
      <w:lvlText w:val=""/>
      <w:lvlJc w:val="left"/>
    </w:lvl>
    <w:lvl w:ilvl="3" w:tplc="21644E8A">
      <w:numFmt w:val="decimal"/>
      <w:lvlText w:val=""/>
      <w:lvlJc w:val="left"/>
    </w:lvl>
    <w:lvl w:ilvl="4" w:tplc="9E188786">
      <w:numFmt w:val="decimal"/>
      <w:lvlText w:val=""/>
      <w:lvlJc w:val="left"/>
    </w:lvl>
    <w:lvl w:ilvl="5" w:tplc="9578AC5A">
      <w:numFmt w:val="decimal"/>
      <w:lvlText w:val=""/>
      <w:lvlJc w:val="left"/>
    </w:lvl>
    <w:lvl w:ilvl="6" w:tplc="6ACC8CA2">
      <w:numFmt w:val="decimal"/>
      <w:lvlText w:val=""/>
      <w:lvlJc w:val="left"/>
    </w:lvl>
    <w:lvl w:ilvl="7" w:tplc="908A738A">
      <w:numFmt w:val="decimal"/>
      <w:lvlText w:val=""/>
      <w:lvlJc w:val="left"/>
    </w:lvl>
    <w:lvl w:ilvl="8" w:tplc="E3640822">
      <w:numFmt w:val="decimal"/>
      <w:lvlText w:val=""/>
      <w:lvlJc w:val="left"/>
    </w:lvl>
  </w:abstractNum>
  <w:abstractNum w:abstractNumId="265">
    <w:nsid w:val="00007919"/>
    <w:multiLevelType w:val="hybridMultilevel"/>
    <w:tmpl w:val="72245BDC"/>
    <w:lvl w:ilvl="0" w:tplc="67E2C0D6">
      <w:numFmt w:val="none"/>
      <w:lvlText w:val=""/>
      <w:lvlJc w:val="left"/>
      <w:pPr>
        <w:tabs>
          <w:tab w:val="num" w:pos="360"/>
        </w:tabs>
      </w:pPr>
    </w:lvl>
    <w:lvl w:ilvl="1" w:tplc="80C0B01E">
      <w:numFmt w:val="decimal"/>
      <w:lvlText w:val=""/>
      <w:lvlJc w:val="left"/>
    </w:lvl>
    <w:lvl w:ilvl="2" w:tplc="EC9CD696">
      <w:numFmt w:val="decimal"/>
      <w:lvlText w:val=""/>
      <w:lvlJc w:val="left"/>
    </w:lvl>
    <w:lvl w:ilvl="3" w:tplc="B5842A68">
      <w:numFmt w:val="decimal"/>
      <w:lvlText w:val=""/>
      <w:lvlJc w:val="left"/>
    </w:lvl>
    <w:lvl w:ilvl="4" w:tplc="633EB44C">
      <w:numFmt w:val="decimal"/>
      <w:lvlText w:val=""/>
      <w:lvlJc w:val="left"/>
    </w:lvl>
    <w:lvl w:ilvl="5" w:tplc="7C241594">
      <w:numFmt w:val="decimal"/>
      <w:lvlText w:val=""/>
      <w:lvlJc w:val="left"/>
    </w:lvl>
    <w:lvl w:ilvl="6" w:tplc="3C44723A">
      <w:numFmt w:val="decimal"/>
      <w:lvlText w:val=""/>
      <w:lvlJc w:val="left"/>
    </w:lvl>
    <w:lvl w:ilvl="7" w:tplc="B33C89AC">
      <w:numFmt w:val="decimal"/>
      <w:lvlText w:val=""/>
      <w:lvlJc w:val="left"/>
    </w:lvl>
    <w:lvl w:ilvl="8" w:tplc="100869E8">
      <w:numFmt w:val="decimal"/>
      <w:lvlText w:val=""/>
      <w:lvlJc w:val="left"/>
    </w:lvl>
  </w:abstractNum>
  <w:abstractNum w:abstractNumId="266">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798B"/>
    <w:multiLevelType w:val="hybridMultilevel"/>
    <w:tmpl w:val="0000121F"/>
    <w:lvl w:ilvl="0" w:tplc="000073D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7B44"/>
    <w:multiLevelType w:val="hybridMultilevel"/>
    <w:tmpl w:val="0000590E"/>
    <w:lvl w:ilvl="0" w:tplc="0000765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7B8B"/>
    <w:multiLevelType w:val="hybridMultilevel"/>
    <w:tmpl w:val="00001943"/>
    <w:lvl w:ilvl="0" w:tplc="0000736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7DE2"/>
    <w:multiLevelType w:val="hybridMultilevel"/>
    <w:tmpl w:val="3F8411CA"/>
    <w:lvl w:ilvl="0" w:tplc="EB6E9ED4">
      <w:numFmt w:val="none"/>
      <w:lvlText w:val=""/>
      <w:lvlJc w:val="left"/>
      <w:pPr>
        <w:tabs>
          <w:tab w:val="num" w:pos="360"/>
        </w:tabs>
      </w:pPr>
    </w:lvl>
    <w:lvl w:ilvl="1" w:tplc="D3CA8BC6">
      <w:numFmt w:val="decimal"/>
      <w:lvlText w:val=""/>
      <w:lvlJc w:val="left"/>
    </w:lvl>
    <w:lvl w:ilvl="2" w:tplc="A1166370">
      <w:numFmt w:val="decimal"/>
      <w:lvlText w:val=""/>
      <w:lvlJc w:val="left"/>
    </w:lvl>
    <w:lvl w:ilvl="3" w:tplc="16029A14">
      <w:numFmt w:val="decimal"/>
      <w:lvlText w:val=""/>
      <w:lvlJc w:val="left"/>
    </w:lvl>
    <w:lvl w:ilvl="4" w:tplc="8A567C22">
      <w:numFmt w:val="decimal"/>
      <w:lvlText w:val=""/>
      <w:lvlJc w:val="left"/>
    </w:lvl>
    <w:lvl w:ilvl="5" w:tplc="BA16800E">
      <w:numFmt w:val="decimal"/>
      <w:lvlText w:val=""/>
      <w:lvlJc w:val="left"/>
    </w:lvl>
    <w:lvl w:ilvl="6" w:tplc="1DDCEBDC">
      <w:numFmt w:val="decimal"/>
      <w:lvlText w:val=""/>
      <w:lvlJc w:val="left"/>
    </w:lvl>
    <w:lvl w:ilvl="7" w:tplc="E5582496">
      <w:numFmt w:val="decimal"/>
      <w:lvlText w:val=""/>
      <w:lvlJc w:val="left"/>
    </w:lvl>
    <w:lvl w:ilvl="8" w:tplc="DBCEFD0E">
      <w:numFmt w:val="decimal"/>
      <w:lvlText w:val=""/>
      <w:lvlJc w:val="left"/>
    </w:lvl>
  </w:abstractNum>
  <w:abstractNum w:abstractNumId="271">
    <w:nsid w:val="00007E01"/>
    <w:multiLevelType w:val="hybridMultilevel"/>
    <w:tmpl w:val="000060BE"/>
    <w:lvl w:ilvl="0" w:tplc="000013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7E0E"/>
    <w:multiLevelType w:val="hybridMultilevel"/>
    <w:tmpl w:val="CBEE24B8"/>
    <w:lvl w:ilvl="0" w:tplc="F5823472">
      <w:numFmt w:val="none"/>
      <w:lvlText w:val=""/>
      <w:lvlJc w:val="left"/>
      <w:pPr>
        <w:tabs>
          <w:tab w:val="num" w:pos="360"/>
        </w:tabs>
      </w:pPr>
    </w:lvl>
    <w:lvl w:ilvl="1" w:tplc="451CC042">
      <w:numFmt w:val="decimal"/>
      <w:lvlText w:val=""/>
      <w:lvlJc w:val="left"/>
    </w:lvl>
    <w:lvl w:ilvl="2" w:tplc="2F9CDD30">
      <w:numFmt w:val="decimal"/>
      <w:lvlText w:val=""/>
      <w:lvlJc w:val="left"/>
    </w:lvl>
    <w:lvl w:ilvl="3" w:tplc="3784401C">
      <w:numFmt w:val="decimal"/>
      <w:lvlText w:val=""/>
      <w:lvlJc w:val="left"/>
    </w:lvl>
    <w:lvl w:ilvl="4" w:tplc="07AEEA7E">
      <w:numFmt w:val="decimal"/>
      <w:lvlText w:val=""/>
      <w:lvlJc w:val="left"/>
    </w:lvl>
    <w:lvl w:ilvl="5" w:tplc="973A1DA2">
      <w:numFmt w:val="decimal"/>
      <w:lvlText w:val=""/>
      <w:lvlJc w:val="left"/>
    </w:lvl>
    <w:lvl w:ilvl="6" w:tplc="59462FC2">
      <w:numFmt w:val="decimal"/>
      <w:lvlText w:val=""/>
      <w:lvlJc w:val="left"/>
    </w:lvl>
    <w:lvl w:ilvl="7" w:tplc="8AC8A37E">
      <w:numFmt w:val="decimal"/>
      <w:lvlText w:val=""/>
      <w:lvlJc w:val="left"/>
    </w:lvl>
    <w:lvl w:ilvl="8" w:tplc="81BC736E">
      <w:numFmt w:val="decimal"/>
      <w:lvlText w:val=""/>
      <w:lvlJc w:val="left"/>
    </w:lvl>
  </w:abstractNum>
  <w:abstractNum w:abstractNumId="273">
    <w:nsid w:val="00007F4F"/>
    <w:multiLevelType w:val="hybridMultilevel"/>
    <w:tmpl w:val="0000494A"/>
    <w:lvl w:ilvl="0" w:tplc="00000677">
      <w:start w:val="1"/>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7F5C"/>
    <w:multiLevelType w:val="hybridMultilevel"/>
    <w:tmpl w:val="000001F7"/>
    <w:lvl w:ilvl="0" w:tplc="000052E5">
      <w:start w:val="3"/>
      <w:numFmt w:val="decimal"/>
      <w:lvlText w:val="2.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7F61"/>
    <w:multiLevelType w:val="hybridMultilevel"/>
    <w:tmpl w:val="00003A8D"/>
    <w:lvl w:ilvl="0" w:tplc="00007FBE">
      <w:start w:val="1"/>
      <w:numFmt w:val="decimal"/>
      <w:lvlText w:val="2.8.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7FA6"/>
    <w:multiLevelType w:val="hybridMultilevel"/>
    <w:tmpl w:val="000006D8"/>
    <w:lvl w:ilvl="0" w:tplc="0000480B">
      <w:start w:val="3"/>
      <w:numFmt w:val="decimal"/>
      <w:lvlText w:val="2.9.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7FF5"/>
    <w:multiLevelType w:val="hybridMultilevel"/>
    <w:tmpl w:val="00004E45"/>
    <w:lvl w:ilvl="0" w:tplc="00003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33"/>
  </w:num>
  <w:num w:numId="3">
    <w:abstractNumId w:val="90"/>
  </w:num>
  <w:num w:numId="4">
    <w:abstractNumId w:val="209"/>
  </w:num>
  <w:num w:numId="5">
    <w:abstractNumId w:val="194"/>
  </w:num>
  <w:num w:numId="6">
    <w:abstractNumId w:val="7"/>
  </w:num>
  <w:num w:numId="7">
    <w:abstractNumId w:val="41"/>
  </w:num>
  <w:num w:numId="8">
    <w:abstractNumId w:val="114"/>
  </w:num>
  <w:num w:numId="9">
    <w:abstractNumId w:val="3"/>
  </w:num>
  <w:num w:numId="10">
    <w:abstractNumId w:val="149"/>
  </w:num>
  <w:num w:numId="11">
    <w:abstractNumId w:val="179"/>
  </w:num>
  <w:num w:numId="12">
    <w:abstractNumId w:val="159"/>
  </w:num>
  <w:num w:numId="13">
    <w:abstractNumId w:val="129"/>
  </w:num>
  <w:num w:numId="14">
    <w:abstractNumId w:val="199"/>
  </w:num>
  <w:num w:numId="15">
    <w:abstractNumId w:val="138"/>
  </w:num>
  <w:num w:numId="16">
    <w:abstractNumId w:val="65"/>
  </w:num>
  <w:num w:numId="17">
    <w:abstractNumId w:val="222"/>
  </w:num>
  <w:num w:numId="18">
    <w:abstractNumId w:val="277"/>
  </w:num>
  <w:num w:numId="19">
    <w:abstractNumId w:val="71"/>
  </w:num>
  <w:num w:numId="20">
    <w:abstractNumId w:val="9"/>
  </w:num>
  <w:num w:numId="21">
    <w:abstractNumId w:val="182"/>
  </w:num>
  <w:num w:numId="22">
    <w:abstractNumId w:val="263"/>
  </w:num>
  <w:num w:numId="23">
    <w:abstractNumId w:val="153"/>
  </w:num>
  <w:num w:numId="24">
    <w:abstractNumId w:val="198"/>
  </w:num>
  <w:num w:numId="25">
    <w:abstractNumId w:val="206"/>
  </w:num>
  <w:num w:numId="26">
    <w:abstractNumId w:val="266"/>
  </w:num>
  <w:num w:numId="27">
    <w:abstractNumId w:val="157"/>
  </w:num>
  <w:num w:numId="28">
    <w:abstractNumId w:val="160"/>
  </w:num>
  <w:num w:numId="29">
    <w:abstractNumId w:val="43"/>
  </w:num>
  <w:num w:numId="30">
    <w:abstractNumId w:val="229"/>
  </w:num>
  <w:num w:numId="31">
    <w:abstractNumId w:val="212"/>
  </w:num>
  <w:num w:numId="32">
    <w:abstractNumId w:val="176"/>
  </w:num>
  <w:num w:numId="33">
    <w:abstractNumId w:val="192"/>
  </w:num>
  <w:num w:numId="34">
    <w:abstractNumId w:val="267"/>
  </w:num>
  <w:num w:numId="35">
    <w:abstractNumId w:val="187"/>
  </w:num>
  <w:num w:numId="36">
    <w:abstractNumId w:val="22"/>
  </w:num>
  <w:num w:numId="37">
    <w:abstractNumId w:val="44"/>
  </w:num>
  <w:num w:numId="38">
    <w:abstractNumId w:val="151"/>
  </w:num>
  <w:num w:numId="39">
    <w:abstractNumId w:val="236"/>
  </w:num>
  <w:num w:numId="40">
    <w:abstractNumId w:val="127"/>
  </w:num>
  <w:num w:numId="41">
    <w:abstractNumId w:val="74"/>
  </w:num>
  <w:num w:numId="42">
    <w:abstractNumId w:val="214"/>
  </w:num>
  <w:num w:numId="43">
    <w:abstractNumId w:val="33"/>
  </w:num>
  <w:num w:numId="44">
    <w:abstractNumId w:val="12"/>
  </w:num>
  <w:num w:numId="45">
    <w:abstractNumId w:val="32"/>
  </w:num>
  <w:num w:numId="46">
    <w:abstractNumId w:val="88"/>
  </w:num>
  <w:num w:numId="47">
    <w:abstractNumId w:val="239"/>
  </w:num>
  <w:num w:numId="48">
    <w:abstractNumId w:val="72"/>
  </w:num>
  <w:num w:numId="49">
    <w:abstractNumId w:val="203"/>
  </w:num>
  <w:num w:numId="50">
    <w:abstractNumId w:val="215"/>
  </w:num>
  <w:num w:numId="51">
    <w:abstractNumId w:val="126"/>
  </w:num>
  <w:num w:numId="52">
    <w:abstractNumId w:val="273"/>
  </w:num>
  <w:num w:numId="53">
    <w:abstractNumId w:val="135"/>
  </w:num>
  <w:num w:numId="54">
    <w:abstractNumId w:val="165"/>
  </w:num>
  <w:num w:numId="55">
    <w:abstractNumId w:val="238"/>
  </w:num>
  <w:num w:numId="56">
    <w:abstractNumId w:val="204"/>
  </w:num>
  <w:num w:numId="57">
    <w:abstractNumId w:val="77"/>
  </w:num>
  <w:num w:numId="58">
    <w:abstractNumId w:val="202"/>
  </w:num>
  <w:num w:numId="59">
    <w:abstractNumId w:val="211"/>
  </w:num>
  <w:num w:numId="60">
    <w:abstractNumId w:val="19"/>
  </w:num>
  <w:num w:numId="61">
    <w:abstractNumId w:val="58"/>
  </w:num>
  <w:num w:numId="62">
    <w:abstractNumId w:val="6"/>
  </w:num>
  <w:num w:numId="63">
    <w:abstractNumId w:val="213"/>
  </w:num>
  <w:num w:numId="64">
    <w:abstractNumId w:val="25"/>
  </w:num>
  <w:num w:numId="65">
    <w:abstractNumId w:val="189"/>
  </w:num>
  <w:num w:numId="66">
    <w:abstractNumId w:val="63"/>
  </w:num>
  <w:num w:numId="67">
    <w:abstractNumId w:val="167"/>
  </w:num>
  <w:num w:numId="68">
    <w:abstractNumId w:val="268"/>
  </w:num>
  <w:num w:numId="69">
    <w:abstractNumId w:val="52"/>
  </w:num>
  <w:num w:numId="70">
    <w:abstractNumId w:val="275"/>
  </w:num>
  <w:num w:numId="71">
    <w:abstractNumId w:val="30"/>
  </w:num>
  <w:num w:numId="72">
    <w:abstractNumId w:val="111"/>
  </w:num>
  <w:num w:numId="73">
    <w:abstractNumId w:val="254"/>
  </w:num>
  <w:num w:numId="74">
    <w:abstractNumId w:val="107"/>
  </w:num>
  <w:num w:numId="75">
    <w:abstractNumId w:val="117"/>
  </w:num>
  <w:num w:numId="76">
    <w:abstractNumId w:val="242"/>
  </w:num>
  <w:num w:numId="77">
    <w:abstractNumId w:val="145"/>
  </w:num>
  <w:num w:numId="78">
    <w:abstractNumId w:val="143"/>
  </w:num>
  <w:num w:numId="79">
    <w:abstractNumId w:val="51"/>
  </w:num>
  <w:num w:numId="80">
    <w:abstractNumId w:val="152"/>
  </w:num>
  <w:num w:numId="81">
    <w:abstractNumId w:val="28"/>
  </w:num>
  <w:num w:numId="82">
    <w:abstractNumId w:val="163"/>
  </w:num>
  <w:num w:numId="83">
    <w:abstractNumId w:val="42"/>
  </w:num>
  <w:num w:numId="84">
    <w:abstractNumId w:val="262"/>
  </w:num>
  <w:num w:numId="85">
    <w:abstractNumId w:val="15"/>
  </w:num>
  <w:num w:numId="86">
    <w:abstractNumId w:val="82"/>
  </w:num>
  <w:num w:numId="87">
    <w:abstractNumId w:val="49"/>
  </w:num>
  <w:num w:numId="88">
    <w:abstractNumId w:val="240"/>
  </w:num>
  <w:num w:numId="89">
    <w:abstractNumId w:val="85"/>
  </w:num>
  <w:num w:numId="90">
    <w:abstractNumId w:val="171"/>
  </w:num>
  <w:num w:numId="91">
    <w:abstractNumId w:val="116"/>
  </w:num>
  <w:num w:numId="92">
    <w:abstractNumId w:val="120"/>
  </w:num>
  <w:num w:numId="93">
    <w:abstractNumId w:val="84"/>
  </w:num>
  <w:num w:numId="94">
    <w:abstractNumId w:val="237"/>
  </w:num>
  <w:num w:numId="95">
    <w:abstractNumId w:val="197"/>
  </w:num>
  <w:num w:numId="96">
    <w:abstractNumId w:val="34"/>
  </w:num>
  <w:num w:numId="97">
    <w:abstractNumId w:val="131"/>
  </w:num>
  <w:num w:numId="98">
    <w:abstractNumId w:val="24"/>
  </w:num>
  <w:num w:numId="99">
    <w:abstractNumId w:val="83"/>
  </w:num>
  <w:num w:numId="100">
    <w:abstractNumId w:val="60"/>
  </w:num>
  <w:num w:numId="101">
    <w:abstractNumId w:val="141"/>
  </w:num>
  <w:num w:numId="102">
    <w:abstractNumId w:val="124"/>
  </w:num>
  <w:num w:numId="103">
    <w:abstractNumId w:val="225"/>
  </w:num>
  <w:num w:numId="104">
    <w:abstractNumId w:val="185"/>
  </w:num>
  <w:num w:numId="105">
    <w:abstractNumId w:val="100"/>
  </w:num>
  <w:num w:numId="106">
    <w:abstractNumId w:val="31"/>
  </w:num>
  <w:num w:numId="107">
    <w:abstractNumId w:val="123"/>
  </w:num>
  <w:num w:numId="108">
    <w:abstractNumId w:val="95"/>
  </w:num>
  <w:num w:numId="109">
    <w:abstractNumId w:val="93"/>
  </w:num>
  <w:num w:numId="110">
    <w:abstractNumId w:val="50"/>
  </w:num>
  <w:num w:numId="111">
    <w:abstractNumId w:val="205"/>
  </w:num>
  <w:num w:numId="112">
    <w:abstractNumId w:val="10"/>
  </w:num>
  <w:num w:numId="113">
    <w:abstractNumId w:val="170"/>
  </w:num>
  <w:num w:numId="114">
    <w:abstractNumId w:val="246"/>
  </w:num>
  <w:num w:numId="115">
    <w:abstractNumId w:val="241"/>
  </w:num>
  <w:num w:numId="116">
    <w:abstractNumId w:val="193"/>
  </w:num>
  <w:num w:numId="117">
    <w:abstractNumId w:val="20"/>
  </w:num>
  <w:num w:numId="118">
    <w:abstractNumId w:val="87"/>
  </w:num>
  <w:num w:numId="119">
    <w:abstractNumId w:val="178"/>
  </w:num>
  <w:num w:numId="120">
    <w:abstractNumId w:val="134"/>
  </w:num>
  <w:num w:numId="121">
    <w:abstractNumId w:val="258"/>
  </w:num>
  <w:num w:numId="122">
    <w:abstractNumId w:val="105"/>
  </w:num>
  <w:num w:numId="123">
    <w:abstractNumId w:val="243"/>
  </w:num>
  <w:num w:numId="124">
    <w:abstractNumId w:val="150"/>
  </w:num>
  <w:num w:numId="125">
    <w:abstractNumId w:val="59"/>
  </w:num>
  <w:num w:numId="126">
    <w:abstractNumId w:val="231"/>
  </w:num>
  <w:num w:numId="127">
    <w:abstractNumId w:val="224"/>
  </w:num>
  <w:num w:numId="128">
    <w:abstractNumId w:val="207"/>
  </w:num>
  <w:num w:numId="129">
    <w:abstractNumId w:val="244"/>
  </w:num>
  <w:num w:numId="130">
    <w:abstractNumId w:val="61"/>
  </w:num>
  <w:num w:numId="131">
    <w:abstractNumId w:val="272"/>
  </w:num>
  <w:num w:numId="132">
    <w:abstractNumId w:val="132"/>
  </w:num>
  <w:num w:numId="133">
    <w:abstractNumId w:val="70"/>
  </w:num>
  <w:num w:numId="134">
    <w:abstractNumId w:val="40"/>
  </w:num>
  <w:num w:numId="135">
    <w:abstractNumId w:val="27"/>
  </w:num>
  <w:num w:numId="136">
    <w:abstractNumId w:val="86"/>
  </w:num>
  <w:num w:numId="137">
    <w:abstractNumId w:val="110"/>
  </w:num>
  <w:num w:numId="138">
    <w:abstractNumId w:val="136"/>
  </w:num>
  <w:num w:numId="139">
    <w:abstractNumId w:val="102"/>
  </w:num>
  <w:num w:numId="140">
    <w:abstractNumId w:val="133"/>
  </w:num>
  <w:num w:numId="141">
    <w:abstractNumId w:val="66"/>
  </w:num>
  <w:num w:numId="142">
    <w:abstractNumId w:val="184"/>
  </w:num>
  <w:num w:numId="143">
    <w:abstractNumId w:val="252"/>
  </w:num>
  <w:num w:numId="144">
    <w:abstractNumId w:val="158"/>
  </w:num>
  <w:num w:numId="145">
    <w:abstractNumId w:val="37"/>
  </w:num>
  <w:num w:numId="146">
    <w:abstractNumId w:val="2"/>
  </w:num>
  <w:num w:numId="147">
    <w:abstractNumId w:val="177"/>
  </w:num>
  <w:num w:numId="148">
    <w:abstractNumId w:val="234"/>
  </w:num>
  <w:num w:numId="149">
    <w:abstractNumId w:val="228"/>
  </w:num>
  <w:num w:numId="150">
    <w:abstractNumId w:val="39"/>
  </w:num>
  <w:num w:numId="151">
    <w:abstractNumId w:val="220"/>
  </w:num>
  <w:num w:numId="152">
    <w:abstractNumId w:val="174"/>
  </w:num>
  <w:num w:numId="153">
    <w:abstractNumId w:val="142"/>
  </w:num>
  <w:num w:numId="154">
    <w:abstractNumId w:val="73"/>
  </w:num>
  <w:num w:numId="155">
    <w:abstractNumId w:val="162"/>
  </w:num>
  <w:num w:numId="156">
    <w:abstractNumId w:val="94"/>
  </w:num>
  <w:num w:numId="157">
    <w:abstractNumId w:val="46"/>
  </w:num>
  <w:num w:numId="158">
    <w:abstractNumId w:val="259"/>
  </w:num>
  <w:num w:numId="159">
    <w:abstractNumId w:val="113"/>
  </w:num>
  <w:num w:numId="160">
    <w:abstractNumId w:val="48"/>
  </w:num>
  <w:num w:numId="161">
    <w:abstractNumId w:val="248"/>
  </w:num>
  <w:num w:numId="162">
    <w:abstractNumId w:val="1"/>
  </w:num>
  <w:num w:numId="163">
    <w:abstractNumId w:val="106"/>
  </w:num>
  <w:num w:numId="164">
    <w:abstractNumId w:val="14"/>
  </w:num>
  <w:num w:numId="165">
    <w:abstractNumId w:val="68"/>
  </w:num>
  <w:num w:numId="166">
    <w:abstractNumId w:val="251"/>
  </w:num>
  <w:num w:numId="167">
    <w:abstractNumId w:val="222"/>
  </w:num>
  <w:num w:numId="168">
    <w:abstractNumId w:val="261"/>
  </w:num>
  <w:num w:numId="169">
    <w:abstractNumId w:val="180"/>
  </w:num>
  <w:num w:numId="170">
    <w:abstractNumId w:val="147"/>
  </w:num>
  <w:num w:numId="171">
    <w:abstractNumId w:val="139"/>
  </w:num>
  <w:num w:numId="172">
    <w:abstractNumId w:val="69"/>
  </w:num>
  <w:num w:numId="173">
    <w:abstractNumId w:val="13"/>
  </w:num>
  <w:num w:numId="174">
    <w:abstractNumId w:val="21"/>
  </w:num>
  <w:num w:numId="175">
    <w:abstractNumId w:val="23"/>
  </w:num>
  <w:num w:numId="176">
    <w:abstractNumId w:val="173"/>
  </w:num>
  <w:num w:numId="177">
    <w:abstractNumId w:val="190"/>
  </w:num>
  <w:num w:numId="178">
    <w:abstractNumId w:val="101"/>
  </w:num>
  <w:num w:numId="179">
    <w:abstractNumId w:val="53"/>
  </w:num>
  <w:num w:numId="180">
    <w:abstractNumId w:val="99"/>
  </w:num>
  <w:num w:numId="181">
    <w:abstractNumId w:val="256"/>
  </w:num>
  <w:num w:numId="182">
    <w:abstractNumId w:val="166"/>
  </w:num>
  <w:num w:numId="183">
    <w:abstractNumId w:val="76"/>
  </w:num>
  <w:num w:numId="184">
    <w:abstractNumId w:val="255"/>
  </w:num>
  <w:num w:numId="185">
    <w:abstractNumId w:val="257"/>
  </w:num>
  <w:num w:numId="186">
    <w:abstractNumId w:val="260"/>
  </w:num>
  <w:num w:numId="187">
    <w:abstractNumId w:val="148"/>
  </w:num>
  <w:num w:numId="188">
    <w:abstractNumId w:val="208"/>
  </w:num>
  <w:num w:numId="189">
    <w:abstractNumId w:val="36"/>
  </w:num>
  <w:num w:numId="190">
    <w:abstractNumId w:val="183"/>
  </w:num>
  <w:num w:numId="191">
    <w:abstractNumId w:val="128"/>
  </w:num>
  <w:num w:numId="192">
    <w:abstractNumId w:val="55"/>
  </w:num>
  <w:num w:numId="193">
    <w:abstractNumId w:val="112"/>
  </w:num>
  <w:num w:numId="194">
    <w:abstractNumId w:val="26"/>
  </w:num>
  <w:num w:numId="195">
    <w:abstractNumId w:val="92"/>
  </w:num>
  <w:num w:numId="196">
    <w:abstractNumId w:val="38"/>
  </w:num>
  <w:num w:numId="197">
    <w:abstractNumId w:val="181"/>
  </w:num>
  <w:num w:numId="198">
    <w:abstractNumId w:val="188"/>
  </w:num>
  <w:num w:numId="199">
    <w:abstractNumId w:val="140"/>
  </w:num>
  <w:num w:numId="200">
    <w:abstractNumId w:val="17"/>
  </w:num>
  <w:num w:numId="201">
    <w:abstractNumId w:val="200"/>
  </w:num>
  <w:num w:numId="202">
    <w:abstractNumId w:val="97"/>
  </w:num>
  <w:num w:numId="203">
    <w:abstractNumId w:val="81"/>
  </w:num>
  <w:num w:numId="204">
    <w:abstractNumId w:val="4"/>
  </w:num>
  <w:num w:numId="205">
    <w:abstractNumId w:val="103"/>
  </w:num>
  <w:num w:numId="206">
    <w:abstractNumId w:val="276"/>
  </w:num>
  <w:num w:numId="207">
    <w:abstractNumId w:val="245"/>
  </w:num>
  <w:num w:numId="208">
    <w:abstractNumId w:val="75"/>
  </w:num>
  <w:num w:numId="209">
    <w:abstractNumId w:val="98"/>
  </w:num>
  <w:num w:numId="210">
    <w:abstractNumId w:val="118"/>
  </w:num>
  <w:num w:numId="211">
    <w:abstractNumId w:val="104"/>
  </w:num>
  <w:num w:numId="212">
    <w:abstractNumId w:val="232"/>
  </w:num>
  <w:num w:numId="213">
    <w:abstractNumId w:val="156"/>
  </w:num>
  <w:num w:numId="214">
    <w:abstractNumId w:val="154"/>
  </w:num>
  <w:num w:numId="215">
    <w:abstractNumId w:val="235"/>
  </w:num>
  <w:num w:numId="216">
    <w:abstractNumId w:val="5"/>
  </w:num>
  <w:num w:numId="217">
    <w:abstractNumId w:val="62"/>
  </w:num>
  <w:num w:numId="218">
    <w:abstractNumId w:val="247"/>
  </w:num>
  <w:num w:numId="219">
    <w:abstractNumId w:val="168"/>
  </w:num>
  <w:num w:numId="220">
    <w:abstractNumId w:val="137"/>
  </w:num>
  <w:num w:numId="221">
    <w:abstractNumId w:val="269"/>
  </w:num>
  <w:num w:numId="222">
    <w:abstractNumId w:val="226"/>
  </w:num>
  <w:num w:numId="223">
    <w:abstractNumId w:val="253"/>
  </w:num>
  <w:num w:numId="224">
    <w:abstractNumId w:val="161"/>
  </w:num>
  <w:num w:numId="225">
    <w:abstractNumId w:val="201"/>
  </w:num>
  <w:num w:numId="226">
    <w:abstractNumId w:val="196"/>
  </w:num>
  <w:num w:numId="227">
    <w:abstractNumId w:val="230"/>
  </w:num>
  <w:num w:numId="228">
    <w:abstractNumId w:val="80"/>
  </w:num>
  <w:num w:numId="229">
    <w:abstractNumId w:val="216"/>
  </w:num>
  <w:num w:numId="230">
    <w:abstractNumId w:val="274"/>
  </w:num>
  <w:num w:numId="231">
    <w:abstractNumId w:val="186"/>
  </w:num>
  <w:num w:numId="232">
    <w:abstractNumId w:val="73"/>
  </w:num>
  <w:num w:numId="233">
    <w:abstractNumId w:val="144"/>
  </w:num>
  <w:num w:numId="234">
    <w:abstractNumId w:val="64"/>
  </w:num>
  <w:num w:numId="235">
    <w:abstractNumId w:val="56"/>
  </w:num>
  <w:num w:numId="236">
    <w:abstractNumId w:val="8"/>
  </w:num>
  <w:num w:numId="237">
    <w:abstractNumId w:val="16"/>
  </w:num>
  <w:num w:numId="238">
    <w:abstractNumId w:val="172"/>
  </w:num>
  <w:num w:numId="239">
    <w:abstractNumId w:val="108"/>
  </w:num>
  <w:num w:numId="240">
    <w:abstractNumId w:val="191"/>
  </w:num>
  <w:num w:numId="241">
    <w:abstractNumId w:val="250"/>
  </w:num>
  <w:num w:numId="242">
    <w:abstractNumId w:val="18"/>
  </w:num>
  <w:num w:numId="243">
    <w:abstractNumId w:val="109"/>
  </w:num>
  <w:num w:numId="244">
    <w:abstractNumId w:val="29"/>
  </w:num>
  <w:num w:numId="245">
    <w:abstractNumId w:val="221"/>
  </w:num>
  <w:num w:numId="246">
    <w:abstractNumId w:val="78"/>
  </w:num>
  <w:num w:numId="247">
    <w:abstractNumId w:val="210"/>
  </w:num>
  <w:num w:numId="248">
    <w:abstractNumId w:val="249"/>
  </w:num>
  <w:num w:numId="249">
    <w:abstractNumId w:val="130"/>
  </w:num>
  <w:num w:numId="250">
    <w:abstractNumId w:val="91"/>
  </w:num>
  <w:num w:numId="251">
    <w:abstractNumId w:val="47"/>
  </w:num>
  <w:num w:numId="252">
    <w:abstractNumId w:val="218"/>
  </w:num>
  <w:num w:numId="253">
    <w:abstractNumId w:val="96"/>
  </w:num>
  <w:num w:numId="254">
    <w:abstractNumId w:val="45"/>
  </w:num>
  <w:num w:numId="255">
    <w:abstractNumId w:val="89"/>
  </w:num>
  <w:num w:numId="256">
    <w:abstractNumId w:val="175"/>
  </w:num>
  <w:num w:numId="257">
    <w:abstractNumId w:val="169"/>
  </w:num>
  <w:num w:numId="258">
    <w:abstractNumId w:val="67"/>
  </w:num>
  <w:num w:numId="259">
    <w:abstractNumId w:val="223"/>
  </w:num>
  <w:num w:numId="260">
    <w:abstractNumId w:val="35"/>
  </w:num>
  <w:num w:numId="261">
    <w:abstractNumId w:val="270"/>
  </w:num>
  <w:num w:numId="262">
    <w:abstractNumId w:val="79"/>
  </w:num>
  <w:num w:numId="263">
    <w:abstractNumId w:val="121"/>
  </w:num>
  <w:num w:numId="264">
    <w:abstractNumId w:val="271"/>
  </w:num>
  <w:num w:numId="265">
    <w:abstractNumId w:val="119"/>
  </w:num>
  <w:num w:numId="266">
    <w:abstractNumId w:val="219"/>
  </w:num>
  <w:num w:numId="267">
    <w:abstractNumId w:val="265"/>
  </w:num>
  <w:num w:numId="268">
    <w:abstractNumId w:val="146"/>
  </w:num>
  <w:num w:numId="269">
    <w:abstractNumId w:val="195"/>
  </w:num>
  <w:num w:numId="270">
    <w:abstractNumId w:val="125"/>
  </w:num>
  <w:num w:numId="271">
    <w:abstractNumId w:val="217"/>
  </w:num>
  <w:num w:numId="272">
    <w:abstractNumId w:val="227"/>
  </w:num>
  <w:num w:numId="273">
    <w:abstractNumId w:val="57"/>
  </w:num>
  <w:num w:numId="274">
    <w:abstractNumId w:val="155"/>
  </w:num>
  <w:num w:numId="275">
    <w:abstractNumId w:val="122"/>
  </w:num>
  <w:num w:numId="276">
    <w:abstractNumId w:val="264"/>
  </w:num>
  <w:num w:numId="277">
    <w:abstractNumId w:val="54"/>
  </w:num>
  <w:num w:numId="278">
    <w:abstractNumId w:val="164"/>
  </w:num>
  <w:num w:numId="279">
    <w:abstractNumId w:val="11"/>
  </w:num>
  <w:num w:numId="280">
    <w:abstractNumId w:val="115"/>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32"/>
    <w:rsid w:val="00291789"/>
    <w:rsid w:val="00D8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lbert\Desktop\fronteers\ie-standards-docs\ms-es5ex-ie-extensions-to-the-ecma-262-ecmascript-language-specification-fifth-edition\%5bMS-ES5%5d.pdf" TargetMode="External"/><Relationship Id="rId21" Type="http://schemas.openxmlformats.org/officeDocument/2006/relationships/hyperlink" Target="http://go.microsoft.com/fwlink/?LinkId=90317" TargetMode="External"/><Relationship Id="rId34" Type="http://schemas.openxmlformats.org/officeDocument/2006/relationships/hyperlink" Target="file:///C:\Users\albert\Desktop\fronteers\ie-standards-docs\ms-es5ex-ie-extensions-to-the-ecma-262-ecmascript-language-specification-fifth-edition\%5bMS-ES5%5d.pdf" TargetMode="External"/><Relationship Id="rId42" Type="http://schemas.openxmlformats.org/officeDocument/2006/relationships/hyperlink" Target="http://go.microsoft.com/fwlink/?LinkId=185963" TargetMode="External"/><Relationship Id="rId47" Type="http://schemas.openxmlformats.org/officeDocument/2006/relationships/hyperlink" Target="http://go.microsoft.com/fwlink/?LinkId=185963" TargetMode="External"/><Relationship Id="rId50" Type="http://schemas.openxmlformats.org/officeDocument/2006/relationships/hyperlink" Target="http://go.microsoft.com/fwlink/?LinkId=185963" TargetMode="External"/><Relationship Id="rId55" Type="http://schemas.openxmlformats.org/officeDocument/2006/relationships/hyperlink" Target="http://go.microsoft.com/fwlink/?LinkId=185963" TargetMode="External"/><Relationship Id="rId63" Type="http://schemas.openxmlformats.org/officeDocument/2006/relationships/hyperlink" Target="http://go.microsoft.com/fwlink/?LinkId=185963" TargetMode="External"/><Relationship Id="rId68" Type="http://schemas.openxmlformats.org/officeDocument/2006/relationships/hyperlink" Target="http://go.microsoft.com/fwlink/?LinkId=185963" TargetMode="External"/><Relationship Id="rId76" Type="http://schemas.openxmlformats.org/officeDocument/2006/relationships/hyperlink" Target="http://go.microsoft.com/fwlink/?LinkId=185963" TargetMode="External"/><Relationship Id="rId84" Type="http://schemas.openxmlformats.org/officeDocument/2006/relationships/hyperlink" Target="http://go.microsoft.com/fwlink/?LinkId=185963" TargetMode="External"/><Relationship Id="rId89" Type="http://schemas.openxmlformats.org/officeDocument/2006/relationships/hyperlink" Target="http://go.microsoft.com/fwlink/?LinkId=185963" TargetMode="External"/><Relationship Id="rId97" Type="http://schemas.openxmlformats.org/officeDocument/2006/relationships/hyperlink" Target="http://go.microsoft.com/fwlink/?LinkId=185963" TargetMode="External"/><Relationship Id="rId7" Type="http://schemas.openxmlformats.org/officeDocument/2006/relationships/hyperlink" Target="http://go.microsoft.com/fwlink/?LinkId=214445" TargetMode="External"/><Relationship Id="rId71" Type="http://schemas.openxmlformats.org/officeDocument/2006/relationships/hyperlink" Target="http://msdn.microsoft.com/en-us/library/56zc7scb(VS.85).aspx" TargetMode="External"/><Relationship Id="rId92" Type="http://schemas.openxmlformats.org/officeDocument/2006/relationships/hyperlink" Target="http://go.microsoft.com/fwlink/?LinkId=185963" TargetMode="External"/><Relationship Id="rId2" Type="http://schemas.openxmlformats.org/officeDocument/2006/relationships/styles" Target="styles.xml"/><Relationship Id="rId16" Type="http://schemas.openxmlformats.org/officeDocument/2006/relationships/hyperlink" Target="mailto:dochelp@microsoft.com" TargetMode="External"/><Relationship Id="rId29" Type="http://schemas.openxmlformats.org/officeDocument/2006/relationships/hyperlink" Target="http://go.microsoft.com/fwlink/?LinkId=185963" TargetMode="External"/><Relationship Id="rId11" Type="http://schemas.openxmlformats.org/officeDocument/2006/relationships/hyperlink" Target="http://go.microsoft.com/fwlink/?LinkId=185963" TargetMode="External"/><Relationship Id="rId24" Type="http://schemas.openxmlformats.org/officeDocument/2006/relationships/hyperlink" Target="file:///C:\Users\albert\Desktop\fronteers\ie-standards-docs\ms-es5ex-ie-extensions-to-the-ecma-262-ecmascript-language-specification-fifth-edition\%5bMS-ES3EX%5d.pdf" TargetMode="External"/><Relationship Id="rId32" Type="http://schemas.openxmlformats.org/officeDocument/2006/relationships/hyperlink" Target="http://go.microsoft.com/fwlink/?LinkId=185963" TargetMode="External"/><Relationship Id="rId37" Type="http://schemas.openxmlformats.org/officeDocument/2006/relationships/hyperlink" Target="http://go.microsoft.com/fwlink/?LinkId=185963" TargetMode="External"/><Relationship Id="rId40" Type="http://schemas.openxmlformats.org/officeDocument/2006/relationships/hyperlink" Target="http://go.microsoft.com/fwlink/?LinkId=185963" TargetMode="External"/><Relationship Id="rId45" Type="http://schemas.openxmlformats.org/officeDocument/2006/relationships/hyperlink" Target="http://go.microsoft.com/fwlink/?LinkId=185963" TargetMode="External"/><Relationship Id="rId53" Type="http://schemas.openxmlformats.org/officeDocument/2006/relationships/hyperlink" Target="http://go.microsoft.com/fwlink/?LinkId=185963" TargetMode="External"/><Relationship Id="rId58" Type="http://schemas.openxmlformats.org/officeDocument/2006/relationships/hyperlink" Target="http://go.microsoft.com/fwlink/?LinkId=185963" TargetMode="External"/><Relationship Id="rId66" Type="http://schemas.openxmlformats.org/officeDocument/2006/relationships/hyperlink" Target="http://go.microsoft.com/fwlink/?LinkId=185963" TargetMode="External"/><Relationship Id="rId74" Type="http://schemas.openxmlformats.org/officeDocument/2006/relationships/hyperlink" Target="http://msdn.microsoft.com/en-us/library/ms683857(VS.85).aspx" TargetMode="External"/><Relationship Id="rId79" Type="http://schemas.openxmlformats.org/officeDocument/2006/relationships/hyperlink" Target="http://go.microsoft.com/fwlink/?LinkId=185963" TargetMode="External"/><Relationship Id="rId87" Type="http://schemas.openxmlformats.org/officeDocument/2006/relationships/hyperlink" Target="http://go.microsoft.com/fwlink/?LinkId=185963"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go.microsoft.com/fwlink/?LinkId=185963" TargetMode="External"/><Relationship Id="rId82" Type="http://schemas.openxmlformats.org/officeDocument/2006/relationships/hyperlink" Target="http://go.microsoft.com/fwlink/?LinkId=185963" TargetMode="External"/><Relationship Id="rId90" Type="http://schemas.openxmlformats.org/officeDocument/2006/relationships/hyperlink" Target="http://go.microsoft.com/fwlink/?LinkId=185963" TargetMode="External"/><Relationship Id="rId95" Type="http://schemas.openxmlformats.org/officeDocument/2006/relationships/hyperlink" Target="http://go.microsoft.com/fwlink/?LinkId=185963" TargetMode="External"/><Relationship Id="rId19" Type="http://schemas.openxmlformats.org/officeDocument/2006/relationships/hyperlink" Target="http://go.microsoft.com/fwlink/?LinkId=185963" TargetMode="External"/><Relationship Id="rId14" Type="http://schemas.openxmlformats.org/officeDocument/2006/relationships/hyperlink" Target="http://go.microsoft.com/fwlink/?LinkId=240226" TargetMode="External"/><Relationship Id="rId22" Type="http://schemas.openxmlformats.org/officeDocument/2006/relationships/hyperlink" Target="file:///C:\Users\albert\Desktop\fronteers\ie-standards-docs\ms-es5ex-ie-extensions-to-the-ecma-262-ecmascript-language-specification-fifth-edition\%5bMS-ES3%5d.pdf" TargetMode="External"/><Relationship Id="rId27" Type="http://schemas.openxmlformats.org/officeDocument/2006/relationships/hyperlink" Target="file:///C:\Users\albert\Desktop\fronteers\ie-standards-docs\ms-es5ex-ie-extensions-to-the-ecma-262-ecmascript-language-specification-fifth-edition\%5bMS-ES5%5d.pdf" TargetMode="External"/><Relationship Id="rId30" Type="http://schemas.openxmlformats.org/officeDocument/2006/relationships/hyperlink" Target="http://go.microsoft.com/fwlink/?LinkId=185963" TargetMode="External"/><Relationship Id="rId35" Type="http://schemas.openxmlformats.org/officeDocument/2006/relationships/hyperlink" Target="file:///C:\Users\albert\Desktop\fronteers\ie-standards-docs\ms-es5ex-ie-extensions-to-the-ecma-262-ecmascript-language-specification-fifth-edition\%5bMS-ES3%5d.pdf" TargetMode="External"/><Relationship Id="rId43" Type="http://schemas.openxmlformats.org/officeDocument/2006/relationships/hyperlink" Target="http://go.microsoft.com/fwlink/?LinkId=185963" TargetMode="External"/><Relationship Id="rId48" Type="http://schemas.openxmlformats.org/officeDocument/2006/relationships/hyperlink" Target="http://go.microsoft.com/fwlink/?LinkId=185963" TargetMode="External"/><Relationship Id="rId56" Type="http://schemas.openxmlformats.org/officeDocument/2006/relationships/hyperlink" Target="http://go.microsoft.com/fwlink/?LinkId=185963" TargetMode="External"/><Relationship Id="rId64" Type="http://schemas.openxmlformats.org/officeDocument/2006/relationships/hyperlink" Target="http://go.microsoft.com/fwlink/?LinkId=185963" TargetMode="External"/><Relationship Id="rId69" Type="http://schemas.openxmlformats.org/officeDocument/2006/relationships/hyperlink" Target="http://msdn.microsoft.com/en-us/library/56zc7scb(VS.85).aspx" TargetMode="External"/><Relationship Id="rId77" Type="http://schemas.openxmlformats.org/officeDocument/2006/relationships/hyperlink" Target="http://go.microsoft.com/fwlink/?LinkId=185963" TargetMode="External"/><Relationship Id="rId100" Type="http://schemas.openxmlformats.org/officeDocument/2006/relationships/hyperlink" Target="mailto:protocol@microsoft.com" TargetMode="External"/><Relationship Id="rId8" Type="http://schemas.openxmlformats.org/officeDocument/2006/relationships/hyperlink" Target="http://go.microsoft.com/fwlink/?LinkId=214448" TargetMode="External"/><Relationship Id="rId51" Type="http://schemas.openxmlformats.org/officeDocument/2006/relationships/hyperlink" Target="http://go.microsoft.com/fwlink/?LinkId=185963" TargetMode="External"/><Relationship Id="rId72" Type="http://schemas.openxmlformats.org/officeDocument/2006/relationships/hyperlink" Target="http://msdn.microsoft.com/en-us/library/f7z7cxxa(VS.85).aspx" TargetMode="External"/><Relationship Id="rId80" Type="http://schemas.openxmlformats.org/officeDocument/2006/relationships/hyperlink" Target="http://go.microsoft.com/fwlink/?LinkId=185963" TargetMode="External"/><Relationship Id="rId85" Type="http://schemas.openxmlformats.org/officeDocument/2006/relationships/hyperlink" Target="http://go.microsoft.com/fwlink/?LinkId=185963" TargetMode="External"/><Relationship Id="rId93" Type="http://schemas.openxmlformats.org/officeDocument/2006/relationships/hyperlink" Target="http://go.microsoft.com/fwlink/?LinkId=185963" TargetMode="External"/><Relationship Id="rId98" Type="http://schemas.openxmlformats.org/officeDocument/2006/relationships/hyperlink" Target="http://go.microsoft.com/fwlink/?LinkId=240226" TargetMode="External"/><Relationship Id="rId3" Type="http://schemas.microsoft.com/office/2007/relationships/stylesWithEffects" Target="stylesWithEffects.xml"/><Relationship Id="rId12" Type="http://schemas.openxmlformats.org/officeDocument/2006/relationships/hyperlink" Target="http://go.microsoft.com/fwlink/?LinkId=240226" TargetMode="External"/><Relationship Id="rId17" Type="http://schemas.openxmlformats.org/officeDocument/2006/relationships/hyperlink" Target="http://msdn2.microsoft.com/en-us/library/E4BD6494-06AD-4aed-9823-445E921C9624" TargetMode="External"/><Relationship Id="rId25" Type="http://schemas.openxmlformats.org/officeDocument/2006/relationships/hyperlink" Target="file:///C:\Users\albert\Desktop\fronteers\ie-standards-docs\ms-es5ex-ie-extensions-to-the-ecma-262-ecmascript-language-specification-fifth-edition\%5bMS-ES3EX%5d.pdf" TargetMode="External"/><Relationship Id="rId33" Type="http://schemas.openxmlformats.org/officeDocument/2006/relationships/hyperlink" Target="http://go.microsoft.com/fwlink/?LinkId=185963" TargetMode="External"/><Relationship Id="rId38" Type="http://schemas.openxmlformats.org/officeDocument/2006/relationships/hyperlink" Target="http://go.microsoft.com/fwlink/?LinkId=240226" TargetMode="External"/><Relationship Id="rId46" Type="http://schemas.openxmlformats.org/officeDocument/2006/relationships/hyperlink" Target="http://go.microsoft.com/fwlink/?LinkId=185963" TargetMode="External"/><Relationship Id="rId59" Type="http://schemas.openxmlformats.org/officeDocument/2006/relationships/hyperlink" Target="http://go.microsoft.com/fwlink/?LinkId=185963" TargetMode="External"/><Relationship Id="rId67" Type="http://schemas.openxmlformats.org/officeDocument/2006/relationships/hyperlink" Target="http://go.microsoft.com/fwlink/?LinkId=185963" TargetMode="External"/><Relationship Id="rId20" Type="http://schemas.openxmlformats.org/officeDocument/2006/relationships/hyperlink" Target="http://go.microsoft.com/fwlink/?LinkId=240226" TargetMode="External"/><Relationship Id="rId41" Type="http://schemas.openxmlformats.org/officeDocument/2006/relationships/hyperlink" Target="http://go.microsoft.com/fwlink/?LinkId=240226" TargetMode="External"/><Relationship Id="rId54" Type="http://schemas.openxmlformats.org/officeDocument/2006/relationships/hyperlink" Target="http://go.microsoft.com/fwlink/?LinkId=185963" TargetMode="External"/><Relationship Id="rId62" Type="http://schemas.openxmlformats.org/officeDocument/2006/relationships/hyperlink" Target="http://go.microsoft.com/fwlink/?LinkId=185963" TargetMode="External"/><Relationship Id="rId70" Type="http://schemas.openxmlformats.org/officeDocument/2006/relationships/hyperlink" Target="http://msdn.microsoft.com/en-us/library/56zc7scb(VS.85).aspx" TargetMode="External"/><Relationship Id="rId75" Type="http://schemas.openxmlformats.org/officeDocument/2006/relationships/hyperlink" Target="http://msdn.microsoft.com/en-us/library/ms683857(VS.85).aspx" TargetMode="External"/><Relationship Id="rId83" Type="http://schemas.openxmlformats.org/officeDocument/2006/relationships/hyperlink" Target="http://go.microsoft.com/fwlink/?LinkId=185963" TargetMode="External"/><Relationship Id="rId88" Type="http://schemas.openxmlformats.org/officeDocument/2006/relationships/hyperlink" Target="http://go.microsoft.com/fwlink/?LinkId=185963" TargetMode="External"/><Relationship Id="rId91" Type="http://schemas.openxmlformats.org/officeDocument/2006/relationships/hyperlink" Target="http://go.microsoft.com/fwlink/?LinkId=185963" TargetMode="External"/><Relationship Id="rId96" Type="http://schemas.openxmlformats.org/officeDocument/2006/relationships/hyperlink" Target="http://go.microsoft.com/fwlink/?LinkId=185963"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go.microsoft.com/fwlink/?LinkId=90317" TargetMode="External"/><Relationship Id="rId23" Type="http://schemas.openxmlformats.org/officeDocument/2006/relationships/hyperlink" Target="file:///C:\Users\albert\Desktop\fronteers\ie-standards-docs\ms-es5ex-ie-extensions-to-the-ecma-262-ecmascript-language-specification-fifth-edition\%5bMS-ES3%5d.pdf" TargetMode="External"/><Relationship Id="rId28" Type="http://schemas.openxmlformats.org/officeDocument/2006/relationships/hyperlink" Target="http://go.microsoft.com/fwlink/?LinkId=185963" TargetMode="External"/><Relationship Id="rId36" Type="http://schemas.openxmlformats.org/officeDocument/2006/relationships/hyperlink" Target="file:///C:\Users\albert\Desktop\fronteers\ie-standards-docs\ms-es5ex-ie-extensions-to-the-ecma-262-ecmascript-language-specification-fifth-edition\%5bMS-ES3EX%5d.pdf" TargetMode="External"/><Relationship Id="rId49" Type="http://schemas.openxmlformats.org/officeDocument/2006/relationships/hyperlink" Target="http://go.microsoft.com/fwlink/?LinkId=185963" TargetMode="External"/><Relationship Id="rId57" Type="http://schemas.openxmlformats.org/officeDocument/2006/relationships/hyperlink" Target="http://go.microsoft.com/fwlink/?LinkId=185963" TargetMode="External"/><Relationship Id="rId10" Type="http://schemas.openxmlformats.org/officeDocument/2006/relationships/hyperlink" Target="mailto:iplg@microsoft.com" TargetMode="External"/><Relationship Id="rId31" Type="http://schemas.openxmlformats.org/officeDocument/2006/relationships/hyperlink" Target="http://go.microsoft.com/fwlink/?LinkId=185963" TargetMode="External"/><Relationship Id="rId44" Type="http://schemas.openxmlformats.org/officeDocument/2006/relationships/hyperlink" Target="http://go.microsoft.com/fwlink/?LinkId=185963" TargetMode="External"/><Relationship Id="rId52" Type="http://schemas.openxmlformats.org/officeDocument/2006/relationships/hyperlink" Target="http://go.microsoft.com/fwlink/?LinkId=185963" TargetMode="External"/><Relationship Id="rId60" Type="http://schemas.openxmlformats.org/officeDocument/2006/relationships/hyperlink" Target="http://go.microsoft.com/fwlink/?LinkId=185963" TargetMode="External"/><Relationship Id="rId65" Type="http://schemas.openxmlformats.org/officeDocument/2006/relationships/hyperlink" Target="http://go.microsoft.com/fwlink/?LinkId=185963" TargetMode="External"/><Relationship Id="rId73" Type="http://schemas.openxmlformats.org/officeDocument/2006/relationships/hyperlink" Target="http://msdn.microsoft.com/en-us/library/f7z7cxxa(VS.85).aspx" TargetMode="External"/><Relationship Id="rId78" Type="http://schemas.openxmlformats.org/officeDocument/2006/relationships/hyperlink" Target="http://go.microsoft.com/fwlink/?LinkId=185963" TargetMode="External"/><Relationship Id="rId81" Type="http://schemas.openxmlformats.org/officeDocument/2006/relationships/hyperlink" Target="http://go.microsoft.com/fwlink/?LinkId=185963" TargetMode="External"/><Relationship Id="rId86" Type="http://schemas.openxmlformats.org/officeDocument/2006/relationships/hyperlink" Target="http://go.microsoft.com/fwlink/?LinkId=185963" TargetMode="External"/><Relationship Id="rId94" Type="http://schemas.openxmlformats.org/officeDocument/2006/relationships/hyperlink" Target="http://go.microsoft.com/fwlink/?LinkId=185963" TargetMode="External"/><Relationship Id="rId99" Type="http://schemas.openxmlformats.org/officeDocument/2006/relationships/hyperlink" Target="http://go.microsoft.com/fwlink/?LinkId=185963"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3" Type="http://schemas.openxmlformats.org/officeDocument/2006/relationships/hyperlink" Target="http://go.microsoft.com/fwlink/?LinkId=185963" TargetMode="External"/><Relationship Id="rId18" Type="http://schemas.openxmlformats.org/officeDocument/2006/relationships/hyperlink" Target="http://go.microsoft.com/fwlink/?LinkId=185963" TargetMode="External"/><Relationship Id="rId39" Type="http://schemas.openxmlformats.org/officeDocument/2006/relationships/hyperlink" Target="http://go.microsoft.com/fwlink/?LinkId=24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23414</Words>
  <Characters>133464</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2013-05-16T13:05:00Z</dcterms:created>
  <dcterms:modified xsi:type="dcterms:W3CDTF">2013-05-16T13:05:00Z</dcterms:modified>
</cp:coreProperties>
</file>