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DC4DD9">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[MS-XSLT]:</w:t>
      </w:r>
    </w:p>
    <w:p w:rsidR="00000000" w:rsidRDefault="00DC4DD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Microsoft XSLTransformations (XSLT) Standards Support</w:t>
      </w:r>
    </w:p>
    <w:p w:rsidR="00000000" w:rsidRDefault="00DC4DD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Document</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DC4DD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C4DD9">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DC4DD9">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DC4DD9">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DC4DD9">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DC4DD9">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DC4DD9">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DC4DD9">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DC4DD9">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DC4DD9">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DC4DD9">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DC4DD9">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people, places, and events depicted in this documentation are fictitious. No association with any real compa</w:t>
      </w:r>
      <w:r>
        <w:rPr>
          <w:rFonts w:ascii="Verdana" w:hAnsi="Verdana" w:cs="Verdana"/>
          <w:sz w:val="18"/>
          <w:szCs w:val="18"/>
        </w:rPr>
        <w:t xml:space="preserve">ny, organization, product, domain name, email address, logo, person, place, or event is intended or should be inferred. </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w:t>
      </w:r>
      <w:r>
        <w:rPr>
          <w:rFonts w:ascii="Verdana" w:hAnsi="Verdana" w:cs="Verdana"/>
          <w:sz w:val="18"/>
          <w:szCs w:val="18"/>
        </w:rPr>
        <w:t>e, whether by implication, estoppel, or otherwise.</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6C3BA3">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5xodQIAAPg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HE7nGh1AgAA+A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oV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qxuoV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o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Yq4aL3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DC4DD9">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DC4DD9">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70"/>
              <w:jc w:val="center"/>
              <w:rPr>
                <w:rFonts w:ascii="Times New Roman" w:hAnsi="Times New Roman" w:cs="Times New Roman"/>
                <w:sz w:val="24"/>
                <w:szCs w:val="24"/>
              </w:rPr>
            </w:pPr>
            <w:hyperlink w:anchor="page6" w:history="1">
              <w:r>
                <w:rPr>
                  <w:rFonts w:ascii="Verdana" w:hAnsi="Verdana" w:cs="Verdana"/>
                  <w:b/>
                  <w:bCs/>
                  <w:w w:val="97"/>
                  <w:sz w:val="18"/>
                  <w:szCs w:val="18"/>
                </w:rPr>
                <w:t xml:space="preserve"> Standards Support Statements ..........................................................................</w:t>
              </w:r>
              <w:r>
                <w:rPr>
                  <w:rFonts w:ascii="Verdana" w:hAnsi="Verdana" w:cs="Verdana"/>
                  <w:b/>
                  <w:bCs/>
                  <w:w w:val="97"/>
                  <w:sz w:val="18"/>
                  <w:szCs w:val="18"/>
                </w:rPr>
                <w:t>......</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6" w:history="1">
              <w:r>
                <w:rPr>
                  <w:rFonts w:ascii="Verdana" w:hAnsi="Verdana" w:cs="Verdana"/>
                  <w:w w:val="96"/>
                  <w:sz w:val="18"/>
                  <w:szCs w:val="18"/>
                </w:rPr>
                <w:t xml:space="preserve"> Normative Variations .............................................................................................</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2.1.1  [W3C-XSLT] Section 1, Introduction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6" w:history="1">
              <w:r>
                <w:rPr>
                  <w:rFonts w:ascii="Verdana" w:hAnsi="Verdana" w:cs="Verdana"/>
                  <w:w w:val="97"/>
                  <w:sz w:val="18"/>
                  <w:szCs w:val="18"/>
                </w:rPr>
                <w:t xml:space="preserve"> 2.1.2  [W3C-XSLT] Section 2.7, Embedding Stylesheets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7"/>
                  <w:sz w:val="18"/>
                  <w:szCs w:val="18"/>
                </w:rPr>
                <w:t xml:space="preserve"> 2.1.3  [W3C-XSLT] Section 12.1, Multiple Source Documents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2.1.4  [W3C-XSLT] Section 12.3, Number Formatting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7" w:history="1">
              <w:r>
                <w:rPr>
                  <w:rFonts w:ascii="Verdana" w:hAnsi="Verdana" w:cs="Verdana"/>
                  <w:w w:val="98"/>
                  <w:sz w:val="18"/>
                  <w:szCs w:val="18"/>
                </w:rPr>
                <w:t xml:space="preserve"> 2.1.5  [W3C-XSLT] Section 16.2, HTML Output Method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8" w:history="1">
              <w:r>
                <w:rPr>
                  <w:rFonts w:ascii="Verdana" w:hAnsi="Verdana" w:cs="Verdana"/>
                  <w:w w:val="96"/>
                  <w:sz w:val="18"/>
                  <w:szCs w:val="18"/>
                </w:rPr>
                <w:t xml:space="preserve"> Clarifications .....................</w:t>
              </w:r>
              <w:r>
                <w:rPr>
                  <w:rFonts w:ascii="Verdana" w:hAnsi="Verdana" w:cs="Verdana"/>
                  <w:w w:val="96"/>
                  <w:sz w:val="18"/>
                  <w:szCs w:val="18"/>
                </w:rPr>
                <w:t>...................................................................................</w:t>
              </w:r>
            </w:hyperlink>
            <w:r>
              <w:rPr>
                <w:rFonts w:ascii="Verdana" w:hAnsi="Verdana" w:cs="Verdana"/>
                <w:w w:val="96"/>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2.2.1  [W3C-XSLT] Section 1, Introduction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8"/>
                  <w:sz w:val="18"/>
                  <w:szCs w:val="18"/>
                </w:rPr>
                <w:t xml:space="preserve"> </w:t>
              </w:r>
              <w:r>
                <w:rPr>
                  <w:rFonts w:ascii="Verdana" w:hAnsi="Verdana" w:cs="Verdana"/>
                  <w:w w:val="98"/>
                  <w:sz w:val="18"/>
                  <w:szCs w:val="18"/>
                </w:rPr>
                <w:t>2.2.2  [W3C-XSLT] Section 2.1, XSLT Namespace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8" w:history="1">
              <w:r>
                <w:rPr>
                  <w:rFonts w:ascii="Verdana" w:hAnsi="Verdana" w:cs="Verdana"/>
                  <w:w w:val="97"/>
                  <w:sz w:val="18"/>
                  <w:szCs w:val="18"/>
                </w:rPr>
                <w:t xml:space="preserve"> 2.2.3  [W3C-XSLT] Section 3.4, Whitespace Stripping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2.2.4  [W3C-XSLT] Section 5.5, Conflict Resolution for Template Rules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7"/>
                  <w:sz w:val="18"/>
                  <w:szCs w:val="18"/>
                </w:rPr>
                <w:t xml:space="preserve"> 2.2.5  [W3C-XSLT] Section 7.1.1, Literal Result Elements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10"/>
              <w:jc w:val="center"/>
              <w:rPr>
                <w:rFonts w:ascii="Times New Roman" w:hAnsi="Times New Roman" w:cs="Times New Roman"/>
                <w:sz w:val="24"/>
                <w:szCs w:val="24"/>
              </w:rPr>
            </w:pPr>
            <w:hyperlink w:anchor="page9" w:history="1">
              <w:r>
                <w:rPr>
                  <w:rFonts w:ascii="Verdana" w:hAnsi="Verdana" w:cs="Verdana"/>
                  <w:w w:val="98"/>
                  <w:sz w:val="18"/>
                  <w:szCs w:val="18"/>
                </w:rPr>
                <w:t xml:space="preserve"> 2.2.6  [W3C-XSLT] Section 7.1.2, Creating Elements with xsl : element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0" w:history="1">
              <w:r>
                <w:rPr>
                  <w:rFonts w:ascii="Verdana" w:hAnsi="Verdana" w:cs="Verdana"/>
                  <w:w w:val="99"/>
                  <w:sz w:val="18"/>
                  <w:szCs w:val="18"/>
                </w:rPr>
                <w:t xml:space="preserve"> 2.2.7  [W3C-XSLT] Section 7.1.3, Creating Attributes with xsl : attribute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2.2.8  [W3C-XSLT] Section 7.1.4, Named Attribute Sets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1" w:history="1">
              <w:r>
                <w:rPr>
                  <w:rFonts w:ascii="Verdana" w:hAnsi="Verdana" w:cs="Verdana"/>
                  <w:w w:val="99"/>
                  <w:sz w:val="18"/>
                  <w:szCs w:val="18"/>
                </w:rPr>
                <w:t xml:space="preserve"> 2.2.9  [W3C-XSLT] Section 7.3, Creating Processing Instructions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2" w:history="1">
              <w:r>
                <w:rPr>
                  <w:rFonts w:ascii="Verdana" w:hAnsi="Verdana" w:cs="Verdana"/>
                  <w:w w:val="99"/>
                  <w:sz w:val="18"/>
                  <w:szCs w:val="18"/>
                </w:rPr>
                <w:t xml:space="preserve"> 2.2.10  [W3C-XSLT] Section 7.4, Creating Comments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2" w:history="1">
              <w:r>
                <w:rPr>
                  <w:rFonts w:ascii="Verdana" w:hAnsi="Verdana" w:cs="Verdana"/>
                  <w:w w:val="98"/>
                  <w:sz w:val="18"/>
                  <w:szCs w:val="18"/>
                </w:rPr>
                <w:t xml:space="preserve"> </w:t>
              </w:r>
              <w:r>
                <w:rPr>
                  <w:rFonts w:ascii="Verdana" w:hAnsi="Verdana" w:cs="Verdana"/>
                  <w:w w:val="98"/>
                  <w:sz w:val="18"/>
                  <w:szCs w:val="18"/>
                </w:rPr>
                <w:t>2.2.11  [W3C-XSLT] Section 10, Sorting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3" w:history="1">
              <w:r>
                <w:rPr>
                  <w:rFonts w:ascii="Verdana" w:hAnsi="Verdana" w:cs="Verdana"/>
                  <w:w w:val="99"/>
                  <w:sz w:val="18"/>
                  <w:szCs w:val="18"/>
                </w:rPr>
                <w:t xml:space="preserve"> 2.2.12  [W3C-XSLT] Section 11.2, Values of Variables and Parameters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3" w:history="1">
              <w:r>
                <w:rPr>
                  <w:rFonts w:ascii="Verdana" w:hAnsi="Verdana" w:cs="Verdana"/>
                  <w:w w:val="99"/>
                  <w:sz w:val="18"/>
                  <w:szCs w:val="18"/>
                </w:rPr>
                <w:t xml:space="preserve"> 2.2.13  [W3C-XSLT] Section 12.1, Multiple Source Documents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4" w:history="1">
              <w:r>
                <w:rPr>
                  <w:rFonts w:ascii="Verdana" w:hAnsi="Verdana" w:cs="Verdana"/>
                  <w:w w:val="99"/>
                  <w:sz w:val="18"/>
                  <w:szCs w:val="18"/>
                </w:rPr>
                <w:t xml:space="preserve"> 2.2.14  [W3C-XSLT] Section 16, Output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4" w:history="1">
              <w:r>
                <w:rPr>
                  <w:rFonts w:ascii="Verdana" w:hAnsi="Verdana" w:cs="Verdana"/>
                  <w:w w:val="99"/>
                  <w:sz w:val="18"/>
                  <w:szCs w:val="18"/>
                </w:rPr>
                <w:t xml:space="preserve"> 2.2.15  [W3C-XSLT] Section 16.1, XML Output Method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4" w:history="1">
              <w:r>
                <w:rPr>
                  <w:rFonts w:ascii="Verdana" w:hAnsi="Verdana" w:cs="Verdana"/>
                  <w:w w:val="99"/>
                  <w:sz w:val="18"/>
                  <w:szCs w:val="18"/>
                </w:rPr>
                <w:t xml:space="preserve"> 2.2.16  [W3C-XSLT] Section 16.2, HTML Output Method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90"/>
              <w:jc w:val="center"/>
              <w:rPr>
                <w:rFonts w:ascii="Times New Roman" w:hAnsi="Times New Roman" w:cs="Times New Roman"/>
                <w:sz w:val="24"/>
                <w:szCs w:val="24"/>
              </w:rPr>
            </w:pPr>
            <w:hyperlink w:anchor="page15" w:history="1">
              <w:r>
                <w:rPr>
                  <w:rFonts w:ascii="Verdana" w:hAnsi="Verdana" w:cs="Verdana"/>
                  <w:w w:val="99"/>
                  <w:sz w:val="18"/>
                  <w:szCs w:val="18"/>
                </w:rPr>
                <w:t xml:space="preserve"> 2.2.17  [W3C-XSLT] Section 16.4, Disabling Output Escaping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5" w:history="1">
              <w:r>
                <w:rPr>
                  <w:rFonts w:ascii="Verdana" w:hAnsi="Verdana" w:cs="Verdana"/>
                  <w:w w:val="97"/>
                  <w:sz w:val="18"/>
                  <w:szCs w:val="18"/>
                </w:rPr>
                <w:t xml:space="preserve"> </w:t>
              </w:r>
              <w:r>
                <w:rPr>
                  <w:rFonts w:ascii="Verdana" w:hAnsi="Verdana" w:cs="Verdana"/>
                  <w:w w:val="97"/>
                  <w:sz w:val="18"/>
                  <w:szCs w:val="18"/>
                </w:rPr>
                <w:t>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100"/>
              <w:rPr>
                <w:rFonts w:ascii="Times New Roman" w:hAnsi="Times New Roman" w:cs="Times New Roman"/>
                <w:sz w:val="24"/>
                <w:szCs w:val="24"/>
              </w:rPr>
            </w:pPr>
            <w:hyperlink w:anchor="page15" w:history="1">
              <w:r>
                <w:rPr>
                  <w:rFonts w:ascii="Verdana" w:hAnsi="Verdana" w:cs="Verdana"/>
                  <w:w w:val="97"/>
                  <w:sz w:val="18"/>
                  <w:szCs w:val="18"/>
                </w:rPr>
                <w:t xml:space="preserve"> Security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ind w:left="50"/>
              <w:jc w:val="center"/>
              <w:rPr>
                <w:rFonts w:ascii="Times New Roman" w:hAnsi="Times New Roman" w:cs="Times New Roman"/>
                <w:sz w:val="24"/>
                <w:szCs w:val="24"/>
              </w:rPr>
            </w:pPr>
            <w:hyperlink w:anchor="page16" w:history="1">
              <w:r>
                <w:rPr>
                  <w:rFonts w:ascii="Verdana" w:hAnsi="Verdana" w:cs="Verdana"/>
                  <w:b/>
                  <w:bCs/>
                  <w:w w:val="99"/>
                  <w:sz w:val="18"/>
                  <w:szCs w:val="18"/>
                </w:rPr>
                <w:t xml:space="preserve"> Change Tracking....................................................................................................</w:t>
              </w:r>
            </w:hyperlink>
            <w:r>
              <w:rPr>
                <w:rFonts w:ascii="Verdana" w:hAnsi="Verdana" w:cs="Verdana"/>
                <w:b/>
                <w:bCs/>
                <w:w w:val="99"/>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16</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ind w:left="50"/>
              <w:jc w:val="center"/>
              <w:rPr>
                <w:rFonts w:ascii="Times New Roman" w:hAnsi="Times New Roman" w:cs="Times New Roman"/>
                <w:sz w:val="24"/>
                <w:szCs w:val="24"/>
              </w:rPr>
            </w:pPr>
            <w:hyperlink w:anchor="page18" w:history="1">
              <w:r>
                <w:rPr>
                  <w:rFonts w:ascii="Verdana" w:hAnsi="Verdana" w:cs="Verdana"/>
                  <w:b/>
                  <w:bCs/>
                  <w:w w:val="98"/>
                  <w:sz w:val="18"/>
                  <w:szCs w:val="18"/>
                </w:rPr>
                <w:t xml:space="preserve"> Inde</w:t>
              </w:r>
              <w:r>
                <w:rPr>
                  <w:rFonts w:ascii="Verdana" w:hAnsi="Verdana" w:cs="Verdana"/>
                  <w:b/>
                  <w:bCs/>
                  <w:w w:val="98"/>
                  <w:sz w:val="18"/>
                  <w:szCs w:val="18"/>
                </w:rPr>
                <w:t>x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w w:val="93"/>
                <w:sz w:val="18"/>
                <w:szCs w:val="18"/>
              </w:rPr>
              <w:t>18</w:t>
            </w:r>
          </w:p>
        </w:tc>
      </w:tr>
    </w:tbl>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1724025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DC4DD9">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DC4DD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sz w:val="18"/>
          <w:szCs w:val="18"/>
        </w:rPr>
        <w:t xml:space="preserve">This document describes the level of support provided by the Microsoft XML Core Services (MSXML) 3.0 and 6.0 for </w:t>
      </w:r>
      <w:r>
        <w:rPr>
          <w:rFonts w:ascii="Verdana" w:hAnsi="Verdana" w:cs="Verdana"/>
          <w:i/>
          <w:iCs/>
          <w:sz w:val="18"/>
          <w:szCs w:val="18"/>
        </w:rPr>
        <w:t>XSL Transformations (XSLT), Version 1.0</w:t>
      </w:r>
      <w:r>
        <w:rPr>
          <w:rFonts w:ascii="Verdana" w:hAnsi="Verdana" w:cs="Verdana"/>
          <w:sz w:val="18"/>
          <w:szCs w:val="18"/>
        </w:rPr>
        <w:t xml:space="preserve"> </w:t>
      </w:r>
      <w:hyperlink r:id="rId11"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color w:val="0066FF"/>
          <w:sz w:val="18"/>
          <w:szCs w:val="18"/>
          <w:u w:val="single"/>
        </w:rPr>
        <w:t>]</w:t>
      </w:r>
      <w:r>
        <w:rPr>
          <w:rFonts w:ascii="Verdana" w:hAnsi="Verdana" w:cs="Verdana"/>
          <w:sz w:val="18"/>
          <w:szCs w:val="18"/>
        </w:rPr>
        <w:t>, W3C Recommendation 16 November 1999.</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3" w:lineRule="auto"/>
        <w:ind w:left="208" w:right="14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DC4DD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DC4DD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References to Micros</w:t>
      </w:r>
      <w:r>
        <w:rPr>
          <w:rFonts w:ascii="Verdana" w:hAnsi="Verdana" w:cs="Verdana"/>
          <w:sz w:val="18"/>
          <w:szCs w:val="18"/>
        </w:rPr>
        <w:t>oft Open Specifications documentation do not include a publishing year because links are to the latest version of the technical documents, which are updated frequently. References to other documents include a publishing year when one is available.</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w:t>
        </w:r>
        <w:r>
          <w:rPr>
            <w:rFonts w:ascii="Verdana" w:hAnsi="Verdana" w:cs="Verdana"/>
            <w:color w:val="0066FF"/>
            <w:sz w:val="18"/>
            <w:szCs w:val="18"/>
            <w:u w:val="single"/>
          </w:rPr>
          <w:t>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DC4DD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 xml:space="preserve">[W3C-XSLT] Clark, J., Ed., "XSL Transformations (XSLT) Version 1.0", W3C Recommendation, November 1999, </w:t>
      </w:r>
      <w:hyperlink r:id="rId17" w:history="1">
        <w:r>
          <w:rPr>
            <w:rFonts w:ascii="Verdana" w:hAnsi="Verdana" w:cs="Verdana"/>
            <w:sz w:val="18"/>
            <w:szCs w:val="18"/>
          </w:rPr>
          <w:t xml:space="preserve"> </w:t>
        </w:r>
        <w:r>
          <w:rPr>
            <w:rFonts w:ascii="Verdana" w:hAnsi="Verdana" w:cs="Verdana"/>
            <w:color w:val="0066FF"/>
            <w:sz w:val="18"/>
            <w:szCs w:val="18"/>
            <w:u w:val="single"/>
          </w:rPr>
          <w:t>http://www.w3.org/TR/1999/REC-xslt-1999111</w:t>
        </w:r>
      </w:hyperlink>
      <w:r>
        <w:rPr>
          <w:rFonts w:ascii="Verdana" w:hAnsi="Verdana" w:cs="Verdana"/>
          <w:color w:val="0066FF"/>
          <w:sz w:val="18"/>
          <w:szCs w:val="18"/>
          <w:u w:val="single"/>
        </w:rPr>
        <w:t>6</w:t>
      </w:r>
    </w:p>
    <w:p w:rsidR="00000000" w:rsidRDefault="00DC4DD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C4DD9">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2280"/>
        <w:rPr>
          <w:rFonts w:ascii="Times New Roman" w:hAnsi="Times New Roman" w:cs="Times New Roman"/>
          <w:sz w:val="24"/>
          <w:szCs w:val="24"/>
        </w:rPr>
      </w:pPr>
      <w:r>
        <w:rPr>
          <w:rFonts w:ascii="Verdana" w:hAnsi="Verdana" w:cs="Verdana"/>
          <w:sz w:val="18"/>
          <w:szCs w:val="18"/>
        </w:rPr>
        <w:t xml:space="preserve">[MSDN-NLS] Microsoft Corporation, "National Language Support Functions", </w:t>
      </w:r>
      <w:hyperlink r:id="rId18" w:history="1">
        <w:r>
          <w:rPr>
            <w:rFonts w:ascii="Verdana" w:hAnsi="Verdana" w:cs="Verdana"/>
            <w:color w:val="0066FF"/>
            <w:sz w:val="18"/>
            <w:szCs w:val="18"/>
            <w:u w:val="single"/>
          </w:rPr>
          <w:t xml:space="preserve"> http://msdn.microsoft.com/en-us/library/ms221370.asp</w:t>
        </w:r>
      </w:hyperlink>
      <w:r>
        <w:rPr>
          <w:rFonts w:ascii="Verdana" w:hAnsi="Verdana" w:cs="Verdana"/>
          <w:color w:val="0066FF"/>
          <w:sz w:val="18"/>
          <w:szCs w:val="18"/>
          <w:u w:val="single"/>
        </w:rPr>
        <w:t>x</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[UnicodeCollationAlgorithm] Davis, M. and Whistler, K., "Unicode C</w:t>
      </w:r>
      <w:r>
        <w:rPr>
          <w:rFonts w:ascii="Verdana" w:hAnsi="Verdana" w:cs="Verdana"/>
          <w:sz w:val="18"/>
          <w:szCs w:val="18"/>
        </w:rPr>
        <w:t xml:space="preserve">ollation Algorithm", 2009-10-08, </w:t>
      </w:r>
      <w:hyperlink r:id="rId19" w:history="1">
        <w:r>
          <w:rPr>
            <w:rFonts w:ascii="Verdana" w:hAnsi="Verdana" w:cs="Verdana"/>
            <w:color w:val="0066FF"/>
            <w:sz w:val="18"/>
            <w:szCs w:val="18"/>
            <w:u w:val="single"/>
          </w:rPr>
          <w:t xml:space="preserve"> http://www.unicode.org/reports/tr10/index.htm</w:t>
        </w:r>
      </w:hyperlink>
      <w:r>
        <w:rPr>
          <w:rFonts w:ascii="Verdana" w:hAnsi="Verdana" w:cs="Verdana"/>
          <w:color w:val="0066FF"/>
          <w:sz w:val="18"/>
          <w:szCs w:val="18"/>
          <w:u w:val="single"/>
        </w:rPr>
        <w:t>l</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DC4DD9">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Throughout this document, Microsoft XML Core Services (MSXML) 3.0 is referred to as </w:t>
      </w:r>
      <w:r>
        <w:rPr>
          <w:rFonts w:ascii="Verdana" w:hAnsi="Verdana" w:cs="Verdana"/>
          <w:i/>
          <w:iCs/>
          <w:sz w:val="18"/>
          <w:szCs w:val="18"/>
        </w:rPr>
        <w:t>MSXML3</w:t>
      </w:r>
      <w:r>
        <w:rPr>
          <w:rFonts w:ascii="Verdana" w:hAnsi="Verdana" w:cs="Verdana"/>
          <w:sz w:val="18"/>
          <w:szCs w:val="18"/>
        </w:rPr>
        <w:t xml:space="preserve"> and Microsoft XML Core Services (MSXML) 6.0 is referred to as </w:t>
      </w:r>
      <w:r>
        <w:rPr>
          <w:rFonts w:ascii="Verdana" w:hAnsi="Verdana" w:cs="Verdana"/>
          <w:i/>
          <w:iCs/>
          <w:sz w:val="18"/>
          <w:szCs w:val="18"/>
        </w:rPr>
        <w:t>MSXML6</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3" w:lineRule="auto"/>
        <w:ind w:left="208" w:right="220"/>
        <w:rPr>
          <w:rFonts w:ascii="Times New Roman" w:hAnsi="Times New Roman" w:cs="Times New Roman"/>
          <w:sz w:val="24"/>
          <w:szCs w:val="24"/>
        </w:rPr>
      </w:pPr>
      <w:r>
        <w:rPr>
          <w:rFonts w:ascii="Verdana" w:hAnsi="Verdana" w:cs="Verdana"/>
          <w:sz w:val="18"/>
          <w:szCs w:val="18"/>
        </w:rPr>
        <w:t>MSXML3 is the only version of MSXML that is implemented in Windows® Internet Explorer® 7 and W</w:t>
      </w:r>
      <w:r>
        <w:rPr>
          <w:rFonts w:ascii="Verdana" w:hAnsi="Verdana" w:cs="Verdana"/>
          <w:sz w:val="18"/>
          <w:szCs w:val="18"/>
        </w:rPr>
        <w:t>indows® Internet Explorer® 8. Both MSXML3 and MSXML6 are implemented in Windows® Internet Explorer® 9 and Windows® Internet Explorer® 10.</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683895</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DC4DD9">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5" w:name="page5"/>
      <w:bookmarkEnd w:id="5"/>
      <w:r>
        <w:rPr>
          <w:rFonts w:ascii="Verdana" w:hAnsi="Verdana" w:cs="Verdana"/>
          <w:b/>
          <w:bCs/>
          <w:sz w:val="20"/>
          <w:szCs w:val="20"/>
        </w:rPr>
        <w:lastRenderedPageBreak/>
        <w:t xml:space="preserve">Standards Support Requirements </w:t>
      </w:r>
    </w:p>
    <w:p w:rsidR="00000000" w:rsidRDefault="00DC4DD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8" w:lineRule="auto"/>
        <w:ind w:left="208" w:right="80"/>
        <w:rPr>
          <w:rFonts w:ascii="Times New Roman" w:hAnsi="Times New Roman" w:cs="Times New Roman"/>
          <w:sz w:val="24"/>
          <w:szCs w:val="24"/>
        </w:rPr>
      </w:pPr>
      <w:r>
        <w:rPr>
          <w:rFonts w:ascii="Verdana" w:hAnsi="Verdana" w:cs="Verdana"/>
          <w:sz w:val="18"/>
          <w:szCs w:val="18"/>
        </w:rPr>
        <w:t xml:space="preserve">To conform to </w:t>
      </w:r>
      <w:hyperlink r:id="rId20"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color w:val="0066FF"/>
          <w:sz w:val="18"/>
          <w:szCs w:val="18"/>
          <w:u w:val="single"/>
        </w:rPr>
        <w:t>]</w:t>
      </w:r>
      <w:r>
        <w:rPr>
          <w:rFonts w:ascii="Verdana" w:hAnsi="Verdana" w:cs="Verdana"/>
          <w:sz w:val="18"/>
          <w:szCs w:val="18"/>
        </w:rPr>
        <w:t>, a user agent must implement all requ</w:t>
      </w:r>
      <w:r>
        <w:rPr>
          <w:rFonts w:ascii="Verdana" w:hAnsi="Verdana" w:cs="Verdana"/>
          <w:sz w:val="18"/>
          <w:szCs w:val="18"/>
        </w:rPr>
        <w:t xml:space="preserve">ired portions of the specification. Any optional portions that have been implemented must also be implemented as described by the specification. Normative language is usually used to define both required and optional portions. (For more information, see </w:t>
      </w:r>
      <w:hyperlink r:id="rId2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2"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sz w:val="18"/>
          <w:szCs w:val="18"/>
          <w:u w:val="single"/>
        </w:rPr>
        <w:t xml:space="preserve"> </w:t>
      </w:r>
      <w:r>
        <w:rPr>
          <w:rFonts w:ascii="Verdana" w:hAnsi="Verdana" w:cs="Verdana"/>
          <w:sz w:val="18"/>
          <w:szCs w:val="18"/>
        </w:rPr>
        <w:t>and whether they are considered normative or informative.</w:t>
      </w:r>
    </w:p>
    <w:p w:rsidR="00000000" w:rsidRDefault="006C3BA3">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05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280"/>
        <w:gridCol w:w="160"/>
        <w:gridCol w:w="140"/>
        <w:gridCol w:w="514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80" w:type="dxa"/>
            <w:vMerge w:val="restart"/>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Chapters</w:t>
            </w:r>
          </w:p>
        </w:tc>
        <w:tc>
          <w:tcPr>
            <w:tcW w:w="160" w:type="dxa"/>
            <w:tcBorders>
              <w:top w:val="single" w:sz="8" w:space="0" w:color="auto"/>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40" w:type="dxa"/>
            <w:vMerge w:val="restart"/>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40" w:type="dxa"/>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280" w:type="dxa"/>
            <w:vMerge/>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140" w:type="dxa"/>
            <w:vMerge/>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28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4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single" w:sz="8" w:space="0" w:color="auto"/>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1-18</w:t>
            </w:r>
          </w:p>
        </w:tc>
        <w:tc>
          <w:tcPr>
            <w:tcW w:w="16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Normative</w:t>
            </w:r>
          </w:p>
        </w:tc>
        <w:tc>
          <w:tcPr>
            <w:tcW w:w="14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420" w:type="dxa"/>
            <w:gridSpan w:val="2"/>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420" w:type="dxa"/>
            <w:gridSpan w:val="2"/>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Appendices A-G</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8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DC4DD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DC4DD9">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0" w:type="dxa"/>
            <w:vMerge w:val="restart"/>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SHOULD, or RECOMMENDED. (See </w:t>
            </w:r>
            <w:hyperlink r:id="rId23"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 which can impair interoperability.</w:t>
            </w: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3255010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C4DD9">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DC4DD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4"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sz w:val="18"/>
          <w:szCs w:val="18"/>
          <w:u w:val="single"/>
        </w:rPr>
        <w:t>.</w:t>
      </w:r>
    </w:p>
    <w:p w:rsidR="00000000" w:rsidRDefault="00DC4DD9">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w:t>
      </w:r>
      <w:r>
        <w:rPr>
          <w:rFonts w:ascii="Verdana" w:hAnsi="Verdana" w:cs="Verdana"/>
          <w:sz w:val="15"/>
          <w:szCs w:val="15"/>
        </w:rPr>
        <w:t xml:space="preserve"> variations that violate a MUST requirement in the target specification.</w:t>
      </w:r>
    </w:p>
    <w:p w:rsidR="00000000" w:rsidRDefault="00DC4DD9">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DC4DD9">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5"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DC4DD9">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5"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DC4DD9">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DC4DD9">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5"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sz w:val="18"/>
          <w:szCs w:val="18"/>
          <w:u w:val="single"/>
        </w:rPr>
        <w:t>.</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1, Introduction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MIME media types text/xml and application/xml should be used for</w:t>
      </w:r>
    </w:p>
    <w:p w:rsidR="00000000" w:rsidRDefault="00DC4DD9">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1" w:lineRule="auto"/>
        <w:ind w:left="428" w:right="1080"/>
        <w:rPr>
          <w:rFonts w:ascii="Times New Roman" w:hAnsi="Times New Roman" w:cs="Times New Roman"/>
          <w:sz w:val="24"/>
          <w:szCs w:val="24"/>
        </w:rPr>
      </w:pPr>
      <w:r>
        <w:rPr>
          <w:rFonts w:ascii="Courier New" w:hAnsi="Courier New" w:cs="Courier New"/>
          <w:sz w:val="16"/>
          <w:szCs w:val="16"/>
        </w:rPr>
        <w:t>XSLT stylesheets. It is possible that a media type will be registered specifically for XSLT stylesheets; if and when it is, that media type may also be used.</w:t>
      </w:r>
    </w:p>
    <w:p w:rsidR="00000000" w:rsidRDefault="00DC4DD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4" w:lineRule="auto"/>
        <w:ind w:left="208" w:right="1520"/>
        <w:rPr>
          <w:rFonts w:ascii="Times New Roman" w:hAnsi="Times New Roman" w:cs="Times New Roman"/>
          <w:sz w:val="24"/>
          <w:szCs w:val="24"/>
        </w:rPr>
      </w:pPr>
      <w:r>
        <w:rPr>
          <w:rFonts w:ascii="Verdana" w:hAnsi="Verdana" w:cs="Verdana"/>
          <w:sz w:val="18"/>
          <w:szCs w:val="18"/>
        </w:rPr>
        <w:t xml:space="preserve">An XML style sheet is transformed only when </w:t>
      </w:r>
      <w:r>
        <w:rPr>
          <w:rFonts w:ascii="Verdana" w:hAnsi="Verdana" w:cs="Verdana"/>
          <w:b/>
          <w:bCs/>
          <w:sz w:val="18"/>
          <w:szCs w:val="18"/>
        </w:rPr>
        <w:t>type</w:t>
      </w:r>
      <w:r>
        <w:rPr>
          <w:rFonts w:ascii="Verdana" w:hAnsi="Verdana" w:cs="Verdana"/>
          <w:sz w:val="18"/>
          <w:szCs w:val="18"/>
        </w:rPr>
        <w:t>="</w:t>
      </w:r>
      <w:r>
        <w:rPr>
          <w:rFonts w:ascii="Courier New" w:hAnsi="Courier New" w:cs="Courier New"/>
          <w:sz w:val="18"/>
          <w:szCs w:val="18"/>
        </w:rPr>
        <w:t>text/xsl</w:t>
      </w:r>
      <w:r>
        <w:rPr>
          <w:rFonts w:ascii="Verdana" w:hAnsi="Verdana" w:cs="Verdana"/>
          <w:sz w:val="18"/>
          <w:szCs w:val="18"/>
        </w:rPr>
        <w:t xml:space="preserve">". XML style sheets of </w:t>
      </w:r>
      <w:r>
        <w:rPr>
          <w:rFonts w:ascii="Verdana" w:hAnsi="Verdana" w:cs="Verdana"/>
          <w:b/>
          <w:bCs/>
          <w:sz w:val="18"/>
          <w:szCs w:val="18"/>
        </w:rPr>
        <w:t>type</w:t>
      </w:r>
      <w:r>
        <w:rPr>
          <w:rFonts w:ascii="Verdana" w:hAnsi="Verdana" w:cs="Verdana"/>
          <w:sz w:val="18"/>
          <w:szCs w:val="18"/>
        </w:rPr>
        <w:t>="</w:t>
      </w:r>
      <w:r>
        <w:rPr>
          <w:rFonts w:ascii="Courier New" w:hAnsi="Courier New" w:cs="Courier New"/>
          <w:sz w:val="18"/>
          <w:szCs w:val="18"/>
        </w:rPr>
        <w:t>text/xml</w:t>
      </w:r>
      <w:r>
        <w:rPr>
          <w:rFonts w:ascii="Verdana" w:hAnsi="Verdana" w:cs="Verdana"/>
          <w:sz w:val="18"/>
          <w:szCs w:val="18"/>
        </w:rPr>
        <w:t>" or of</w:t>
      </w:r>
      <w:r>
        <w:rPr>
          <w:rFonts w:ascii="Verdana" w:hAnsi="Verdana" w:cs="Verdana"/>
          <w:b/>
          <w:bCs/>
          <w:sz w:val="18"/>
          <w:szCs w:val="18"/>
        </w:rPr>
        <w:t xml:space="preserve"> type</w:t>
      </w:r>
      <w:r>
        <w:rPr>
          <w:rFonts w:ascii="Verdana" w:hAnsi="Verdana" w:cs="Verdana"/>
          <w:sz w:val="18"/>
          <w:szCs w:val="18"/>
        </w:rPr>
        <w:t>="</w:t>
      </w:r>
      <w:r>
        <w:rPr>
          <w:rFonts w:ascii="Courier New" w:hAnsi="Courier New" w:cs="Courier New"/>
          <w:sz w:val="18"/>
          <w:szCs w:val="18"/>
        </w:rPr>
        <w:t>application/xml</w:t>
      </w:r>
      <w:r>
        <w:rPr>
          <w:rFonts w:ascii="Verdana" w:hAnsi="Verdana" w:cs="Verdana"/>
          <w:sz w:val="18"/>
          <w:szCs w:val="18"/>
        </w:rPr>
        <w:t>" are not transformed.</w:t>
      </w:r>
    </w:p>
    <w:p w:rsidR="00000000" w:rsidRDefault="00DC4DD9">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DC4DD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1120"/>
        <w:rPr>
          <w:rFonts w:ascii="Times New Roman" w:hAnsi="Times New Roman" w:cs="Times New Roman"/>
          <w:sz w:val="24"/>
          <w:szCs w:val="24"/>
        </w:rPr>
      </w:pPr>
      <w:r>
        <w:rPr>
          <w:rFonts w:ascii="Verdana" w:hAnsi="Verdana" w:cs="Verdana"/>
          <w:sz w:val="18"/>
          <w:szCs w:val="18"/>
        </w:rPr>
        <w:t>Processing instructions for XML style sheets are supported, but an XML style sheet is not automatically associated with XML content.</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2.7, Embedding Stylesheets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 xml:space="preserve">NOTE: A stylesheet that is embedded in the document to which it is to be applied or that may be included or imported into an stylesheet that is so embedded typically needs to contain a template rule that specifies that </w:t>
      </w:r>
      <w:r>
        <w:rPr>
          <w:rFonts w:ascii="Courier New" w:hAnsi="Courier New" w:cs="Courier New"/>
          <w:sz w:val="16"/>
          <w:szCs w:val="16"/>
        </w:rPr>
        <w:t>xsl:stylesheet elements are to be ignored.</w:t>
      </w:r>
    </w:p>
    <w:p w:rsidR="00000000" w:rsidRDefault="00DC4DD9">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Embedded style sheets are not supported.</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626110</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DC4DD9">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[W3C-XSLT] Section 12.1, Multiple Source Documents </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r>
        <w:rPr>
          <w:rFonts w:ascii="Courier New" w:hAnsi="Courier New" w:cs="Courier New"/>
          <w:sz w:val="16"/>
          <w:szCs w:val="16"/>
        </w:rPr>
        <w:t>If the URI reference does not contain a fragment identifier, then a node-set containing just the root node of the document is returned. If the URI reference does contain a fragment identifier, the function returns a node-set containing the nodes in the tre</w:t>
      </w:r>
      <w:r>
        <w:rPr>
          <w:rFonts w:ascii="Courier New" w:hAnsi="Courier New" w:cs="Courier New"/>
          <w:sz w:val="16"/>
          <w:szCs w:val="16"/>
        </w:rPr>
        <w:t>e identified by the fragment identifier of the URI reference. The semantics of the fragment identifier is dependent on the media type of the result of retrieving the URI. If there is an error in processing the fragment identifier, the XSLT processor may si</w:t>
      </w:r>
      <w:r>
        <w:rPr>
          <w:rFonts w:ascii="Courier New" w:hAnsi="Courier New" w:cs="Courier New"/>
          <w:sz w:val="16"/>
          <w:szCs w:val="16"/>
        </w:rPr>
        <w:t>gnal the error; if it does not signal the error, it must recover by returning an empty node-set. Possible errors include:</w:t>
      </w:r>
    </w:p>
    <w:p w:rsidR="00000000" w:rsidRDefault="00DC4DD9">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DC4DD9">
      <w:pPr>
        <w:pStyle w:val="DefaultParagraphFont"/>
        <w:widowControl w:val="0"/>
        <w:numPr>
          <w:ilvl w:val="0"/>
          <w:numId w:val="13"/>
        </w:numPr>
        <w:tabs>
          <w:tab w:val="clear" w:pos="720"/>
          <w:tab w:val="num" w:pos="1004"/>
        </w:tabs>
        <w:overflowPunct w:val="0"/>
        <w:autoSpaceDE w:val="0"/>
        <w:autoSpaceDN w:val="0"/>
        <w:adjustRightInd w:val="0"/>
        <w:spacing w:after="0" w:line="219" w:lineRule="auto"/>
        <w:ind w:left="428" w:right="980" w:firstLine="388"/>
        <w:jc w:val="both"/>
        <w:rPr>
          <w:rFonts w:ascii="Courier New" w:hAnsi="Courier New" w:cs="Courier New"/>
          <w:sz w:val="16"/>
          <w:szCs w:val="16"/>
        </w:rPr>
      </w:pPr>
      <w:r>
        <w:rPr>
          <w:rFonts w:ascii="Courier New" w:hAnsi="Courier New" w:cs="Courier New"/>
          <w:sz w:val="16"/>
          <w:szCs w:val="16"/>
        </w:rPr>
        <w:t xml:space="preserve">The fragment identifier identifies something that cannot be represented by an XSLT node-set (such as a range of characters within </w:t>
      </w:r>
      <w:r>
        <w:rPr>
          <w:rFonts w:ascii="Courier New" w:hAnsi="Courier New" w:cs="Courier New"/>
          <w:sz w:val="16"/>
          <w:szCs w:val="16"/>
        </w:rPr>
        <w:t xml:space="preserve">a text node). </w:t>
      </w:r>
    </w:p>
    <w:p w:rsidR="00000000" w:rsidRDefault="00DC4DD9">
      <w:pPr>
        <w:pStyle w:val="DefaultParagraphFont"/>
        <w:widowControl w:val="0"/>
        <w:autoSpaceDE w:val="0"/>
        <w:autoSpaceDN w:val="0"/>
        <w:adjustRightInd w:val="0"/>
        <w:spacing w:after="0" w:line="271" w:lineRule="exact"/>
        <w:rPr>
          <w:rFonts w:ascii="Courier New" w:hAnsi="Courier New" w:cs="Courier New"/>
          <w:sz w:val="16"/>
          <w:szCs w:val="16"/>
        </w:rPr>
      </w:pPr>
    </w:p>
    <w:p w:rsidR="00000000" w:rsidRDefault="00DC4DD9">
      <w:pPr>
        <w:pStyle w:val="DefaultParagraphFont"/>
        <w:widowControl w:val="0"/>
        <w:numPr>
          <w:ilvl w:val="0"/>
          <w:numId w:val="13"/>
        </w:numPr>
        <w:tabs>
          <w:tab w:val="clear" w:pos="720"/>
          <w:tab w:val="num" w:pos="1004"/>
        </w:tabs>
        <w:overflowPunct w:val="0"/>
        <w:autoSpaceDE w:val="0"/>
        <w:autoSpaceDN w:val="0"/>
        <w:adjustRightInd w:val="0"/>
        <w:spacing w:after="0" w:line="245" w:lineRule="auto"/>
        <w:ind w:left="428" w:right="1080" w:firstLine="388"/>
        <w:rPr>
          <w:rFonts w:ascii="Courier New" w:hAnsi="Courier New" w:cs="Courier New"/>
          <w:sz w:val="16"/>
          <w:szCs w:val="16"/>
        </w:rPr>
      </w:pPr>
      <w:r>
        <w:rPr>
          <w:rFonts w:ascii="Courier New" w:hAnsi="Courier New" w:cs="Courier New"/>
          <w:sz w:val="16"/>
          <w:szCs w:val="16"/>
        </w:rPr>
        <w:t>The XSLT processor does not support fragment identifiers for the media-type of the retrieval result. An XSLT processor is not requir</w:t>
      </w:r>
      <w:r>
        <w:rPr>
          <w:rFonts w:ascii="Courier New" w:hAnsi="Courier New" w:cs="Courier New"/>
          <w:sz w:val="16"/>
          <w:szCs w:val="16"/>
        </w:rPr>
        <w:t xml:space="preserve">ed to support any particular media types. The documentation for an XSLT processor should specify for which media types the XSLT processor supports fragment identifiers. </w:t>
      </w:r>
    </w:p>
    <w:p w:rsidR="00000000" w:rsidRDefault="00DC4DD9">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fragment identifier in the </w:t>
      </w:r>
      <w:r>
        <w:rPr>
          <w:rFonts w:ascii="Verdana" w:hAnsi="Verdana" w:cs="Verdana"/>
          <w:b/>
          <w:bCs/>
          <w:sz w:val="18"/>
          <w:szCs w:val="18"/>
        </w:rPr>
        <w:t>document()</w:t>
      </w:r>
      <w:r>
        <w:rPr>
          <w:rFonts w:ascii="Verdana" w:hAnsi="Verdana" w:cs="Verdana"/>
          <w:sz w:val="18"/>
          <w:szCs w:val="18"/>
        </w:rPr>
        <w:t xml:space="preserve"> function is not processed.</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12.3, Number Formatting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4" w:lineRule="auto"/>
        <w:ind w:left="428" w:right="1080"/>
        <w:rPr>
          <w:rFonts w:ascii="Times New Roman" w:hAnsi="Times New Roman" w:cs="Times New Roman"/>
          <w:sz w:val="24"/>
          <w:szCs w:val="24"/>
        </w:rPr>
      </w:pPr>
      <w:r>
        <w:rPr>
          <w:rFonts w:ascii="Courier New" w:hAnsi="Courier New" w:cs="Courier New"/>
          <w:sz w:val="16"/>
          <w:szCs w:val="16"/>
        </w:rPr>
        <w:t>The format pattern must not contain the currency sign (#x00A4); support for this feature was added after the initial release of JDK 1.1. The decimal-format name must be a QName, which is expanded as described in [2.4 Qualified Names]. It is an</w:t>
      </w:r>
    </w:p>
    <w:p w:rsidR="00000000" w:rsidRDefault="00DC4DD9">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6" w:lineRule="auto"/>
        <w:ind w:left="428" w:right="800"/>
        <w:rPr>
          <w:rFonts w:ascii="Times New Roman" w:hAnsi="Times New Roman" w:cs="Times New Roman"/>
          <w:sz w:val="24"/>
          <w:szCs w:val="24"/>
        </w:rPr>
      </w:pPr>
      <w:r>
        <w:rPr>
          <w:rFonts w:ascii="Courier New" w:hAnsi="Courier New" w:cs="Courier New"/>
          <w:sz w:val="16"/>
          <w:szCs w:val="16"/>
        </w:rPr>
        <w:t>error if th</w:t>
      </w:r>
      <w:r>
        <w:rPr>
          <w:rFonts w:ascii="Courier New" w:hAnsi="Courier New" w:cs="Courier New"/>
          <w:sz w:val="16"/>
          <w:szCs w:val="16"/>
        </w:rPr>
        <w:t>e stylesheet does not contain a declaration of the decimal-format with the specified expanded-name.</w:t>
      </w:r>
    </w:p>
    <w:p w:rsidR="00000000" w:rsidRDefault="00DC4DD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format pattern can contain the currency sign character reference (</w:t>
      </w:r>
      <w:r>
        <w:rPr>
          <w:rFonts w:ascii="Courier New" w:hAnsi="Courier New" w:cs="Courier New"/>
          <w:sz w:val="18"/>
          <w:szCs w:val="18"/>
        </w:rPr>
        <w:t>#x00A4</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DC4DD9">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16.2, HTML Output Method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V0005:</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9" w:lineRule="auto"/>
        <w:ind w:left="428" w:right="1180"/>
        <w:rPr>
          <w:rFonts w:ascii="Times New Roman" w:hAnsi="Times New Roman" w:cs="Times New Roman"/>
          <w:sz w:val="24"/>
          <w:szCs w:val="24"/>
        </w:rPr>
      </w:pPr>
      <w:r>
        <w:rPr>
          <w:rFonts w:ascii="Courier New" w:hAnsi="Courier New" w:cs="Courier New"/>
          <w:sz w:val="16"/>
          <w:szCs w:val="16"/>
        </w:rPr>
        <w:t>The html output method should escape non-ASCII characters in URI attribute values using the method recommended in Section B.2.1 of the HTML 4.0 Recommendation.</w:t>
      </w:r>
    </w:p>
    <w:p w:rsidR="00000000" w:rsidRDefault="00DC4DD9">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href</w:t>
      </w:r>
      <w:r>
        <w:rPr>
          <w:rFonts w:ascii="Verdana" w:hAnsi="Verdana" w:cs="Verdana"/>
          <w:sz w:val="18"/>
          <w:szCs w:val="18"/>
        </w:rPr>
        <w:t xml:space="preserve"> attribute of the </w:t>
      </w:r>
      <w:r>
        <w:rPr>
          <w:rFonts w:ascii="Verdana" w:hAnsi="Verdana" w:cs="Verdana"/>
          <w:b/>
          <w:bCs/>
          <w:sz w:val="18"/>
          <w:szCs w:val="18"/>
        </w:rPr>
        <w:t>a</w:t>
      </w:r>
      <w:r>
        <w:rPr>
          <w:rFonts w:ascii="Verdana" w:hAnsi="Verdana" w:cs="Verdana"/>
          <w:sz w:val="18"/>
          <w:szCs w:val="18"/>
        </w:rPr>
        <w:t xml:space="preserve"> element supports only ASCII characters.</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378460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C4DD9">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8" w:name="page8"/>
      <w:bookmarkEnd w:id="8"/>
      <w:r>
        <w:rPr>
          <w:rFonts w:ascii="Verdana" w:hAnsi="Verdana" w:cs="Verdana"/>
          <w:b/>
          <w:bCs/>
          <w:sz w:val="20"/>
          <w:szCs w:val="20"/>
        </w:rPr>
        <w:lastRenderedPageBreak/>
        <w:t xml:space="preserve">Clarifications </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6"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sz w:val="18"/>
          <w:szCs w:val="18"/>
          <w:u w:val="single"/>
        </w:rPr>
        <w:t>.</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1, Introduction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53" w:lineRule="auto"/>
        <w:ind w:left="428" w:right="980"/>
        <w:rPr>
          <w:rFonts w:ascii="Times New Roman" w:hAnsi="Times New Roman" w:cs="Times New Roman"/>
          <w:sz w:val="24"/>
          <w:szCs w:val="24"/>
        </w:rPr>
      </w:pPr>
      <w:r>
        <w:rPr>
          <w:rFonts w:ascii="Courier New" w:hAnsi="Courier New" w:cs="Courier New"/>
          <w:sz w:val="16"/>
          <w:szCs w:val="16"/>
        </w:rPr>
        <w:t>This document does not specify how an XSLT stylesheet is associated with an XML document. It is recommended that XSL processors support the mechanism described in [XML Stylesheet]. When this or any other mechanism yields a sequence of more than one XSLT st</w:t>
      </w:r>
      <w:r>
        <w:rPr>
          <w:rFonts w:ascii="Courier New" w:hAnsi="Courier New" w:cs="Courier New"/>
          <w:sz w:val="16"/>
          <w:szCs w:val="16"/>
        </w:rPr>
        <w:t>ylesheet to be applied simultaneously to a XML document, then the effect should be the same as applying a single stylesheet that imports each member of the sequence in order (see [W3C-XSLT] [2.6.2 Stylesheet Import]).</w:t>
      </w:r>
    </w:p>
    <w:p w:rsidR="00000000" w:rsidRDefault="00DC4DD9">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4" w:lineRule="auto"/>
        <w:ind w:left="208" w:right="1440"/>
        <w:rPr>
          <w:rFonts w:ascii="Times New Roman" w:hAnsi="Times New Roman" w:cs="Times New Roman"/>
          <w:sz w:val="24"/>
          <w:szCs w:val="24"/>
        </w:rPr>
      </w:pPr>
      <w:r>
        <w:rPr>
          <w:rFonts w:ascii="Verdana" w:hAnsi="Verdana" w:cs="Verdana"/>
          <w:sz w:val="18"/>
          <w:szCs w:val="18"/>
        </w:rPr>
        <w:t>An XML style sheet is transfo</w:t>
      </w:r>
      <w:r>
        <w:rPr>
          <w:rFonts w:ascii="Verdana" w:hAnsi="Verdana" w:cs="Verdana"/>
          <w:sz w:val="18"/>
          <w:szCs w:val="18"/>
        </w:rPr>
        <w:t xml:space="preserve">rmed only where </w:t>
      </w:r>
      <w:r>
        <w:rPr>
          <w:rFonts w:ascii="Verdana" w:hAnsi="Verdana" w:cs="Verdana"/>
          <w:b/>
          <w:bCs/>
          <w:sz w:val="18"/>
          <w:szCs w:val="18"/>
        </w:rPr>
        <w:t>type</w:t>
      </w:r>
      <w:r>
        <w:rPr>
          <w:rFonts w:ascii="Verdana" w:hAnsi="Verdana" w:cs="Verdana"/>
          <w:sz w:val="18"/>
          <w:szCs w:val="18"/>
        </w:rPr>
        <w:t>="</w:t>
      </w:r>
      <w:r>
        <w:rPr>
          <w:rFonts w:ascii="Courier New" w:hAnsi="Courier New" w:cs="Courier New"/>
          <w:sz w:val="18"/>
          <w:szCs w:val="18"/>
        </w:rPr>
        <w:t>text/xsl</w:t>
      </w:r>
      <w:r>
        <w:rPr>
          <w:rFonts w:ascii="Verdana" w:hAnsi="Verdana" w:cs="Verdana"/>
          <w:sz w:val="18"/>
          <w:szCs w:val="18"/>
        </w:rPr>
        <w:t xml:space="preserve">". XML style sheets of </w:t>
      </w:r>
      <w:r>
        <w:rPr>
          <w:rFonts w:ascii="Verdana" w:hAnsi="Verdana" w:cs="Verdana"/>
          <w:b/>
          <w:bCs/>
          <w:sz w:val="18"/>
          <w:szCs w:val="18"/>
        </w:rPr>
        <w:t>type</w:t>
      </w:r>
      <w:r>
        <w:rPr>
          <w:rFonts w:ascii="Verdana" w:hAnsi="Verdana" w:cs="Verdana"/>
          <w:sz w:val="18"/>
          <w:szCs w:val="18"/>
        </w:rPr>
        <w:t>="</w:t>
      </w:r>
      <w:r>
        <w:rPr>
          <w:rFonts w:ascii="Courier New" w:hAnsi="Courier New" w:cs="Courier New"/>
          <w:sz w:val="18"/>
          <w:szCs w:val="18"/>
        </w:rPr>
        <w:t>text/xml</w:t>
      </w:r>
      <w:r>
        <w:rPr>
          <w:rFonts w:ascii="Verdana" w:hAnsi="Verdana" w:cs="Verdana"/>
          <w:sz w:val="18"/>
          <w:szCs w:val="18"/>
        </w:rPr>
        <w:t>" or of</w:t>
      </w:r>
      <w:r>
        <w:rPr>
          <w:rFonts w:ascii="Verdana" w:hAnsi="Verdana" w:cs="Verdana"/>
          <w:b/>
          <w:bCs/>
          <w:sz w:val="18"/>
          <w:szCs w:val="18"/>
        </w:rPr>
        <w:t xml:space="preserve"> type</w:t>
      </w:r>
      <w:r>
        <w:rPr>
          <w:rFonts w:ascii="Verdana" w:hAnsi="Verdana" w:cs="Verdana"/>
          <w:sz w:val="18"/>
          <w:szCs w:val="18"/>
        </w:rPr>
        <w:t>="</w:t>
      </w:r>
      <w:r>
        <w:rPr>
          <w:rFonts w:ascii="Courier New" w:hAnsi="Courier New" w:cs="Courier New"/>
          <w:sz w:val="18"/>
          <w:szCs w:val="18"/>
        </w:rPr>
        <w:t>application/xml</w:t>
      </w:r>
      <w:r>
        <w:rPr>
          <w:rFonts w:ascii="Verdana" w:hAnsi="Verdana" w:cs="Verdana"/>
          <w:sz w:val="18"/>
          <w:szCs w:val="18"/>
        </w:rPr>
        <w:t>" are not transformed.</w:t>
      </w:r>
    </w:p>
    <w:p w:rsidR="00000000" w:rsidRDefault="00DC4DD9">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1120"/>
        <w:rPr>
          <w:rFonts w:ascii="Times New Roman" w:hAnsi="Times New Roman" w:cs="Times New Roman"/>
          <w:sz w:val="24"/>
          <w:szCs w:val="24"/>
        </w:rPr>
      </w:pPr>
      <w:r>
        <w:rPr>
          <w:rFonts w:ascii="Verdana" w:hAnsi="Verdana" w:cs="Verdana"/>
          <w:sz w:val="18"/>
          <w:szCs w:val="18"/>
        </w:rPr>
        <w:t>Processing instructions for XML style sheets are supported, but an XML style sheet is not automatically associated with XML cont</w:t>
      </w:r>
      <w:r>
        <w:rPr>
          <w:rFonts w:ascii="Verdana" w:hAnsi="Verdana" w:cs="Verdana"/>
          <w:sz w:val="18"/>
          <w:szCs w:val="18"/>
        </w:rPr>
        <w:t>ent.</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2.1, XSLT Namespace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C0024:</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4" w:lineRule="auto"/>
        <w:ind w:left="428" w:right="1460"/>
        <w:jc w:val="both"/>
        <w:rPr>
          <w:rFonts w:ascii="Times New Roman" w:hAnsi="Times New Roman" w:cs="Times New Roman"/>
          <w:sz w:val="24"/>
          <w:szCs w:val="24"/>
        </w:rPr>
      </w:pPr>
      <w:r>
        <w:rPr>
          <w:rFonts w:ascii="Courier New" w:hAnsi="Courier New" w:cs="Courier New"/>
          <w:sz w:val="16"/>
          <w:szCs w:val="16"/>
        </w:rPr>
        <w:t>XSLT processors must use the XML namespaces mechanism [XML Names] to recognize elements and attributes from this namespace. Elements from the XSLT namespace are recognized only in the stylesheet not in the source document. The complete list of XSLT-defined</w:t>
      </w:r>
      <w:r>
        <w:rPr>
          <w:rFonts w:ascii="Courier New" w:hAnsi="Courier New" w:cs="Courier New"/>
          <w:sz w:val="16"/>
          <w:szCs w:val="16"/>
        </w:rPr>
        <w:t xml:space="preserve"> elements is specified in [B Element Syntax Summary].</w:t>
      </w:r>
    </w:p>
    <w:p w:rsidR="00000000" w:rsidRDefault="00DC4DD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Only </w:t>
      </w:r>
      <w:r>
        <w:rPr>
          <w:rFonts w:ascii="Verdana" w:hAnsi="Verdana" w:cs="Verdana"/>
          <w:b/>
          <w:bCs/>
          <w:sz w:val="18"/>
          <w:szCs w:val="18"/>
        </w:rPr>
        <w:t>Instruction</w:t>
      </w:r>
      <w:r>
        <w:rPr>
          <w:rFonts w:ascii="Verdana" w:hAnsi="Verdana" w:cs="Verdana"/>
          <w:sz w:val="18"/>
          <w:szCs w:val="18"/>
        </w:rPr>
        <w:t xml:space="preserve"> elements from the complete list of XSLT-defined elements specified in Appendix B of </w:t>
      </w:r>
      <w:hyperlink r:id="rId27" w:history="1">
        <w:r>
          <w:rPr>
            <w:rFonts w:ascii="Verdana" w:hAnsi="Verdana" w:cs="Verdana"/>
            <w:sz w:val="18"/>
            <w:szCs w:val="18"/>
          </w:rPr>
          <w:t xml:space="preserve"> </w:t>
        </w:r>
        <w:r>
          <w:rPr>
            <w:rFonts w:ascii="Verdana" w:hAnsi="Verdana" w:cs="Verdana"/>
            <w:color w:val="0066FF"/>
            <w:sz w:val="18"/>
            <w:szCs w:val="18"/>
            <w:u w:val="single"/>
          </w:rPr>
          <w:t>[W3C-XSLT]</w:t>
        </w:r>
      </w:hyperlink>
      <w:r>
        <w:rPr>
          <w:rFonts w:ascii="Verdana" w:hAnsi="Verdana" w:cs="Verdana"/>
          <w:sz w:val="18"/>
          <w:szCs w:val="18"/>
          <w:u w:val="single"/>
        </w:rPr>
        <w:t xml:space="preserve"> </w:t>
      </w:r>
      <w:r>
        <w:rPr>
          <w:rFonts w:ascii="Verdana" w:hAnsi="Verdana" w:cs="Verdana"/>
          <w:sz w:val="18"/>
          <w:szCs w:val="18"/>
        </w:rPr>
        <w:t>are recognized.</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1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3.4, Whitespace Stripping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C0002:</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Thus, the applicable match for a particular element name is determined as follows:</w:t>
      </w:r>
    </w:p>
    <w:p w:rsidR="00000000" w:rsidRDefault="00DC4DD9">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-First, any match with lower import precedence than another match is ignored.</w:t>
      </w:r>
    </w:p>
    <w:p w:rsidR="00000000" w:rsidRDefault="00DC4DD9">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6" w:lineRule="auto"/>
        <w:ind w:left="428" w:right="120"/>
        <w:rPr>
          <w:rFonts w:ascii="Times New Roman" w:hAnsi="Times New Roman" w:cs="Times New Roman"/>
          <w:sz w:val="24"/>
          <w:szCs w:val="24"/>
        </w:rPr>
      </w:pPr>
      <w:r>
        <w:rPr>
          <w:rFonts w:ascii="Courier New" w:hAnsi="Courier New" w:cs="Courier New"/>
          <w:sz w:val="16"/>
          <w:szCs w:val="16"/>
        </w:rPr>
        <w:t>-Nex</w:t>
      </w:r>
      <w:r>
        <w:rPr>
          <w:rFonts w:ascii="Courier New" w:hAnsi="Courier New" w:cs="Courier New"/>
          <w:sz w:val="16"/>
          <w:szCs w:val="16"/>
        </w:rPr>
        <w:t>t, any match with a NameTest that has a lower default priority than the default priority of the NameTest of another match is ignored.</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403860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DC4DD9">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bookmarkStart w:id="9" w:name="page9"/>
      <w:bookmarkEnd w:id="9"/>
      <w:r>
        <w:rPr>
          <w:rFonts w:ascii="Courier New" w:hAnsi="Courier New" w:cs="Courier New"/>
          <w:sz w:val="16"/>
          <w:szCs w:val="16"/>
        </w:rPr>
        <w:lastRenderedPageBreak/>
        <w:t>It is an error if this leaves more than one match. An XSLT processor may signal the error; if it does not signal the error, it must recover by choosing, from amongst the matches that are left, the one that occurs last in the stylesheet.</w:t>
      </w:r>
    </w:p>
    <w:p w:rsidR="00000000" w:rsidRDefault="00DC4DD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error is signaled for stripped white space. Instead, the last match in the style sheet is chosen.</w:t>
      </w:r>
    </w:p>
    <w:p w:rsidR="00000000" w:rsidRDefault="00DC4DD9">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DC4DD9">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5.5, Conflict Resolution for Template Rules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C0003:</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4" w:lineRule="auto"/>
        <w:ind w:left="428" w:right="20"/>
        <w:rPr>
          <w:rFonts w:ascii="Times New Roman" w:hAnsi="Times New Roman" w:cs="Times New Roman"/>
          <w:sz w:val="24"/>
          <w:szCs w:val="24"/>
        </w:rPr>
      </w:pPr>
      <w:r>
        <w:rPr>
          <w:rFonts w:ascii="Courier New" w:hAnsi="Courier New" w:cs="Courier New"/>
          <w:sz w:val="16"/>
          <w:szCs w:val="16"/>
        </w:rPr>
        <w:t xml:space="preserve">It is an error if [the algorithm in section 5.5] leaves more than one matching template rule. An XSLT processor may signal the error; if it does not signal the error, it must recover by choosing, from amongst the matching template rules that are left, the </w:t>
      </w:r>
      <w:r>
        <w:rPr>
          <w:rFonts w:ascii="Courier New" w:hAnsi="Courier New" w:cs="Courier New"/>
          <w:sz w:val="16"/>
          <w:szCs w:val="16"/>
        </w:rPr>
        <w:t>one that occurs last in the stylesheet.</w:t>
      </w:r>
    </w:p>
    <w:p w:rsidR="00000000" w:rsidRDefault="00DC4DD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error is signaled. Instead, the last matching template rule in the style sheet is chosen.</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2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7.1.1, Literal Result Elements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C0004:</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7" w:lineRule="auto"/>
        <w:ind w:left="428" w:right="20"/>
        <w:rPr>
          <w:rFonts w:ascii="Times New Roman" w:hAnsi="Times New Roman" w:cs="Times New Roman"/>
          <w:sz w:val="24"/>
          <w:szCs w:val="24"/>
        </w:rPr>
      </w:pPr>
      <w:r>
        <w:rPr>
          <w:rFonts w:ascii="Courier New" w:hAnsi="Courier New" w:cs="Courier New"/>
          <w:sz w:val="16"/>
          <w:szCs w:val="16"/>
        </w:rPr>
        <w:t>If a namespace URI is declared to be an alias for multiple different namespace URIs, then the declaration with the highest import precedence is used.It is an error if there is more than one such declaration. An XSLT processor may signal the error; if it do</w:t>
      </w:r>
      <w:r>
        <w:rPr>
          <w:rFonts w:ascii="Courier New" w:hAnsi="Courier New" w:cs="Courier New"/>
          <w:sz w:val="16"/>
          <w:szCs w:val="16"/>
        </w:rPr>
        <w:t>es not signal the error, it must recover by choosing,from amongst the declarations with the highest import precedence, the one that occurs last in the stylesheet.</w:t>
      </w:r>
    </w:p>
    <w:p w:rsidR="00000000" w:rsidRDefault="00DC4DD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error is signaled. Instead, the last matching template rule in the style sheet is chosen.</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2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7.1.2, Creating Elements with xsl : element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2" w:lineRule="auto"/>
        <w:ind w:left="428" w:right="980"/>
        <w:rPr>
          <w:rFonts w:ascii="Times New Roman" w:hAnsi="Times New Roman" w:cs="Times New Roman"/>
          <w:sz w:val="24"/>
          <w:szCs w:val="24"/>
        </w:rPr>
      </w:pPr>
      <w:r>
        <w:rPr>
          <w:rFonts w:ascii="Courier New" w:hAnsi="Courier New" w:cs="Courier New"/>
          <w:sz w:val="16"/>
          <w:szCs w:val="16"/>
        </w:rPr>
        <w:t>The name attribute is interpreted as an attribute value</w:t>
      </w:r>
      <w:r>
        <w:rPr>
          <w:rFonts w:ascii="Courier New" w:hAnsi="Courier New" w:cs="Courier New"/>
          <w:sz w:val="16"/>
          <w:szCs w:val="16"/>
        </w:rPr>
        <w:t xml:space="preserve"> template. It is an error if the string that results from instantiating the attribute value template is not a QName. An XSLT processor may signal the error; if it does not signal the error, then it must recover by making the result of instantiating the xsl</w:t>
      </w:r>
      <w:r>
        <w:rPr>
          <w:rFonts w:ascii="Courier New" w:hAnsi="Courier New" w:cs="Courier New"/>
          <w:sz w:val="16"/>
          <w:szCs w:val="16"/>
        </w:rPr>
        <w:t>:element</w:t>
      </w:r>
    </w:p>
    <w:p w:rsidR="00000000" w:rsidRDefault="00DC4DD9">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element be the sequence of nodes created by instantiating the content of the xsl:element element, excluding any initial attribute nodes.</w:t>
      </w:r>
    </w:p>
    <w:p w:rsidR="00000000" w:rsidRDefault="00DC4DD9">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387985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w:t>
      </w:r>
      <w:r>
        <w:rPr>
          <w:rFonts w:ascii="Verdana" w:hAnsi="Verdana" w:cs="Verdana"/>
          <w:i/>
          <w:iCs/>
          <w:sz w:val="16"/>
          <w:szCs w:val="16"/>
        </w:rPr>
        <w: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DC4DD9">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bookmarkStart w:id="10" w:name="page10"/>
      <w:bookmarkEnd w:id="10"/>
      <w:r>
        <w:rPr>
          <w:rFonts w:ascii="Verdana" w:hAnsi="Verdana" w:cs="Verdana"/>
          <w:sz w:val="18"/>
          <w:szCs w:val="18"/>
        </w:rPr>
        <w:lastRenderedPageBreak/>
        <w:t>An error is signaled when the string that results from instantiating the attribute value template is not a QName.</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2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[W3C-XSLT</w:t>
      </w:r>
      <w:r>
        <w:rPr>
          <w:rFonts w:ascii="Verdana" w:hAnsi="Verdana" w:cs="Verdana"/>
          <w:b/>
          <w:bCs/>
          <w:sz w:val="20"/>
          <w:szCs w:val="20"/>
        </w:rPr>
        <w:t xml:space="preserve">] Section 7.1.3, Creating Attributes with xsl : attribute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C0006:</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The name attribute is interpreted as an attribute value template. It is an error if the string that results from instantiating the attribute value template is not a QName or is the string xmlns. An XSLT processor may signal the error; if it does not signal</w:t>
      </w:r>
      <w:r>
        <w:rPr>
          <w:rFonts w:ascii="Courier New" w:hAnsi="Courier New" w:cs="Courier New"/>
          <w:sz w:val="16"/>
          <w:szCs w:val="16"/>
        </w:rPr>
        <w:t xml:space="preserve"> the error, it must recover by not adding the attribute to the result tree.</w:t>
      </w:r>
    </w:p>
    <w:p w:rsidR="00000000" w:rsidRDefault="00DC4DD9">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8" w:lineRule="auto"/>
        <w:ind w:left="208" w:right="340"/>
        <w:rPr>
          <w:rFonts w:ascii="Times New Roman" w:hAnsi="Times New Roman" w:cs="Times New Roman"/>
          <w:sz w:val="24"/>
          <w:szCs w:val="24"/>
        </w:rPr>
      </w:pPr>
      <w:r>
        <w:rPr>
          <w:rFonts w:ascii="Verdana" w:hAnsi="Verdana" w:cs="Verdana"/>
          <w:sz w:val="18"/>
          <w:szCs w:val="18"/>
        </w:rPr>
        <w:t xml:space="preserve">An error is signaled when the string that results from instantiating the attribute value template is not a QName or is the string </w:t>
      </w:r>
      <w:r>
        <w:rPr>
          <w:rFonts w:ascii="Courier New" w:hAnsi="Courier New" w:cs="Courier New"/>
          <w:sz w:val="18"/>
          <w:szCs w:val="18"/>
        </w:rPr>
        <w:t>xmlns</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C0007:</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4" w:lineRule="auto"/>
        <w:ind w:left="428" w:right="1280"/>
        <w:rPr>
          <w:rFonts w:ascii="Times New Roman" w:hAnsi="Times New Roman" w:cs="Times New Roman"/>
          <w:sz w:val="24"/>
          <w:szCs w:val="24"/>
        </w:rPr>
      </w:pPr>
      <w:r>
        <w:rPr>
          <w:rFonts w:ascii="Courier New" w:hAnsi="Courier New" w:cs="Courier New"/>
          <w:sz w:val="16"/>
          <w:szCs w:val="16"/>
        </w:rPr>
        <w:t>XSLT processors may make use of the prefix of the QName specified in the name attribute when selecting the prefix used for outputting the created attribute as XML; however, they are not required to do so and, if the prefix is xml</w:t>
      </w:r>
      <w:r>
        <w:rPr>
          <w:rFonts w:ascii="Courier New" w:hAnsi="Courier New" w:cs="Courier New"/>
          <w:sz w:val="16"/>
          <w:szCs w:val="16"/>
        </w:rPr>
        <w:t>ns,</w:t>
      </w:r>
    </w:p>
    <w:p w:rsidR="00000000" w:rsidRDefault="00DC4DD9">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5" w:lineRule="auto"/>
        <w:ind w:left="428" w:right="1940"/>
        <w:rPr>
          <w:rFonts w:ascii="Times New Roman" w:hAnsi="Times New Roman" w:cs="Times New Roman"/>
          <w:sz w:val="24"/>
          <w:szCs w:val="24"/>
        </w:rPr>
      </w:pPr>
      <w:r>
        <w:rPr>
          <w:rFonts w:ascii="Courier New" w:hAnsi="Courier New" w:cs="Courier New"/>
          <w:sz w:val="16"/>
          <w:szCs w:val="16"/>
        </w:rPr>
        <w:t>they must not do so. Thus, although it is not an error to do: &lt;xsl:attribute name="xmlns:xsl" namespace="whatever"&gt;http://www.w3.org/1999/XSL/Transform&lt;/xsl:attribute&gt;</w:t>
      </w:r>
    </w:p>
    <w:p w:rsidR="00000000" w:rsidRDefault="00DC4DD9">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it will not result in a namespace declaration being output.</w:t>
      </w:r>
    </w:p>
    <w:p w:rsidR="00000000" w:rsidRDefault="00DC4DD9">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w:t>
      </w:r>
      <w:r>
        <w:rPr>
          <w:rFonts w:ascii="Verdana" w:hAnsi="Verdana" w:cs="Verdana"/>
          <w:sz w:val="18"/>
          <w:szCs w:val="18"/>
        </w:rPr>
        <w:t>new prefix for the namespace is automatically generated.</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C0008:</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following are all errors:</w:t>
      </w:r>
    </w:p>
    <w:p w:rsidR="00000000" w:rsidRDefault="00DC4DD9">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DC4DD9">
      <w:pPr>
        <w:pStyle w:val="DefaultParagraphFont"/>
        <w:widowControl w:val="0"/>
        <w:numPr>
          <w:ilvl w:val="0"/>
          <w:numId w:val="24"/>
        </w:numPr>
        <w:tabs>
          <w:tab w:val="clear" w:pos="720"/>
          <w:tab w:val="num" w:pos="1004"/>
        </w:tabs>
        <w:overflowPunct w:val="0"/>
        <w:autoSpaceDE w:val="0"/>
        <w:autoSpaceDN w:val="0"/>
        <w:adjustRightInd w:val="0"/>
        <w:spacing w:after="0" w:line="219" w:lineRule="auto"/>
        <w:ind w:left="428" w:right="1560" w:firstLine="388"/>
        <w:jc w:val="both"/>
        <w:rPr>
          <w:rFonts w:ascii="Courier New" w:hAnsi="Courier New" w:cs="Courier New"/>
          <w:sz w:val="16"/>
          <w:szCs w:val="16"/>
        </w:rPr>
      </w:pPr>
      <w:r>
        <w:rPr>
          <w:rFonts w:ascii="Courier New" w:hAnsi="Courier New" w:cs="Courier New"/>
          <w:sz w:val="16"/>
          <w:szCs w:val="16"/>
        </w:rPr>
        <w:t xml:space="preserve">Adding an attribute to an element after children have been added to it; implementations may either signal the error or ignore the attribute. </w:t>
      </w:r>
    </w:p>
    <w:p w:rsidR="00000000" w:rsidRDefault="00DC4DD9">
      <w:pPr>
        <w:pStyle w:val="DefaultParagraphFont"/>
        <w:widowControl w:val="0"/>
        <w:autoSpaceDE w:val="0"/>
        <w:autoSpaceDN w:val="0"/>
        <w:adjustRightInd w:val="0"/>
        <w:spacing w:after="0" w:line="274" w:lineRule="exact"/>
        <w:rPr>
          <w:rFonts w:ascii="Courier New" w:hAnsi="Courier New" w:cs="Courier New"/>
          <w:sz w:val="16"/>
          <w:szCs w:val="16"/>
        </w:rPr>
      </w:pPr>
    </w:p>
    <w:p w:rsidR="00000000" w:rsidRDefault="00DC4DD9">
      <w:pPr>
        <w:pStyle w:val="DefaultParagraphFont"/>
        <w:widowControl w:val="0"/>
        <w:numPr>
          <w:ilvl w:val="0"/>
          <w:numId w:val="24"/>
        </w:numPr>
        <w:tabs>
          <w:tab w:val="clear" w:pos="720"/>
          <w:tab w:val="num" w:pos="1004"/>
        </w:tabs>
        <w:overflowPunct w:val="0"/>
        <w:autoSpaceDE w:val="0"/>
        <w:autoSpaceDN w:val="0"/>
        <w:adjustRightInd w:val="0"/>
        <w:spacing w:after="0" w:line="217" w:lineRule="auto"/>
        <w:ind w:left="428" w:right="1380" w:firstLine="388"/>
        <w:jc w:val="both"/>
        <w:rPr>
          <w:rFonts w:ascii="Courier New" w:hAnsi="Courier New" w:cs="Courier New"/>
          <w:sz w:val="16"/>
          <w:szCs w:val="16"/>
        </w:rPr>
      </w:pPr>
      <w:r>
        <w:rPr>
          <w:rFonts w:ascii="Courier New" w:hAnsi="Courier New" w:cs="Courier New"/>
          <w:sz w:val="16"/>
          <w:szCs w:val="16"/>
        </w:rPr>
        <w:t>Adding an attribute to a node that is not an element; implementations may either signal the error or ignore th</w:t>
      </w:r>
      <w:r>
        <w:rPr>
          <w:rFonts w:ascii="Courier New" w:hAnsi="Courier New" w:cs="Courier New"/>
          <w:sz w:val="16"/>
          <w:szCs w:val="16"/>
        </w:rPr>
        <w:t xml:space="preserve">e attribute. </w:t>
      </w:r>
    </w:p>
    <w:p w:rsidR="00000000" w:rsidRDefault="00DC4DD9">
      <w:pPr>
        <w:pStyle w:val="DefaultParagraphFont"/>
        <w:widowControl w:val="0"/>
        <w:autoSpaceDE w:val="0"/>
        <w:autoSpaceDN w:val="0"/>
        <w:adjustRightInd w:val="0"/>
        <w:spacing w:after="0" w:line="275" w:lineRule="exact"/>
        <w:rPr>
          <w:rFonts w:ascii="Courier New" w:hAnsi="Courier New" w:cs="Courier New"/>
          <w:sz w:val="16"/>
          <w:szCs w:val="16"/>
        </w:rPr>
      </w:pPr>
    </w:p>
    <w:p w:rsidR="00000000" w:rsidRDefault="00DC4DD9">
      <w:pPr>
        <w:pStyle w:val="DefaultParagraphFont"/>
        <w:widowControl w:val="0"/>
        <w:numPr>
          <w:ilvl w:val="0"/>
          <w:numId w:val="24"/>
        </w:numPr>
        <w:tabs>
          <w:tab w:val="clear" w:pos="720"/>
          <w:tab w:val="num" w:pos="1004"/>
        </w:tabs>
        <w:overflowPunct w:val="0"/>
        <w:autoSpaceDE w:val="0"/>
        <w:autoSpaceDN w:val="0"/>
        <w:adjustRightInd w:val="0"/>
        <w:spacing w:after="0" w:line="236" w:lineRule="auto"/>
        <w:ind w:left="428" w:right="1080" w:firstLine="388"/>
        <w:rPr>
          <w:rFonts w:ascii="Courier New" w:hAnsi="Courier New" w:cs="Courier New"/>
          <w:sz w:val="16"/>
          <w:szCs w:val="16"/>
        </w:rPr>
      </w:pPr>
      <w:r>
        <w:rPr>
          <w:rFonts w:ascii="Courier New" w:hAnsi="Courier New" w:cs="Courier New"/>
          <w:sz w:val="16"/>
          <w:szCs w:val="16"/>
        </w:rPr>
        <w:t xml:space="preserve">Creating nodes other than text nodes during the instantiation of the content of the xsl:attribute element; implementations may either signal the error or ignore the offending nodes. </w:t>
      </w:r>
    </w:p>
    <w:p w:rsidR="00000000" w:rsidRDefault="00DC4DD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422910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C4DD9">
      <w:pPr>
        <w:pStyle w:val="DefaultParagraphFont"/>
        <w:widowControl w:val="0"/>
        <w:overflowPunct w:val="0"/>
        <w:autoSpaceDE w:val="0"/>
        <w:autoSpaceDN w:val="0"/>
        <w:adjustRightInd w:val="0"/>
        <w:spacing w:after="0" w:line="223" w:lineRule="auto"/>
        <w:ind w:left="208" w:right="40"/>
        <w:rPr>
          <w:rFonts w:ascii="Times New Roman" w:hAnsi="Times New Roman" w:cs="Times New Roman"/>
          <w:sz w:val="24"/>
          <w:szCs w:val="24"/>
        </w:rPr>
      </w:pPr>
      <w:bookmarkStart w:id="11" w:name="page11"/>
      <w:bookmarkEnd w:id="11"/>
      <w:r>
        <w:rPr>
          <w:rFonts w:ascii="Verdana" w:hAnsi="Verdana" w:cs="Verdana"/>
          <w:sz w:val="18"/>
          <w:szCs w:val="18"/>
        </w:rPr>
        <w:lastRenderedPageBreak/>
        <w:t>No error is signaled. Instead, any attribute added to an element after children have been added t</w:t>
      </w:r>
      <w:r>
        <w:rPr>
          <w:rFonts w:ascii="Verdana" w:hAnsi="Verdana" w:cs="Verdana"/>
          <w:sz w:val="18"/>
          <w:szCs w:val="18"/>
        </w:rPr>
        <w:t xml:space="preserve">o it is ignored. Likewise, any node created other than text nodes during the instantiation of the content of the </w:t>
      </w:r>
      <w:r>
        <w:rPr>
          <w:rFonts w:ascii="Verdana" w:hAnsi="Verdana" w:cs="Verdana"/>
          <w:b/>
          <w:bCs/>
          <w:sz w:val="18"/>
          <w:szCs w:val="18"/>
        </w:rPr>
        <w:t>xsl:attribute</w:t>
      </w:r>
      <w:r>
        <w:rPr>
          <w:rFonts w:ascii="Verdana" w:hAnsi="Verdana" w:cs="Verdana"/>
          <w:sz w:val="18"/>
          <w:szCs w:val="18"/>
        </w:rPr>
        <w:t xml:space="preserve"> element is ignored.</w:t>
      </w:r>
    </w:p>
    <w:p w:rsidR="00000000" w:rsidRDefault="00DC4DD9">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DC4DD9">
      <w:pPr>
        <w:pStyle w:val="DefaultParagraphFont"/>
        <w:widowControl w:val="0"/>
        <w:numPr>
          <w:ilvl w:val="0"/>
          <w:numId w:val="2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7.1.4, Named Attribute Sets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C0009:</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55" w:lineRule="auto"/>
        <w:ind w:left="428" w:right="980"/>
        <w:rPr>
          <w:rFonts w:ascii="Times New Roman" w:hAnsi="Times New Roman" w:cs="Times New Roman"/>
          <w:sz w:val="24"/>
          <w:szCs w:val="24"/>
        </w:rPr>
      </w:pPr>
      <w:r>
        <w:rPr>
          <w:rFonts w:ascii="Courier New" w:hAnsi="Courier New" w:cs="Courier New"/>
          <w:sz w:val="16"/>
          <w:szCs w:val="16"/>
        </w:rPr>
        <w:t>It is an error if there are two attribute sets that have the same expanded-name and equal import precedence and that both contain the same attribute, unless there is a definition of the attribute set with higher import precedence that also contains the att</w:t>
      </w:r>
      <w:r>
        <w:rPr>
          <w:rFonts w:ascii="Courier New" w:hAnsi="Courier New" w:cs="Courier New"/>
          <w:sz w:val="16"/>
          <w:szCs w:val="16"/>
        </w:rPr>
        <w:t>ribute. An XSLT processor may signal the error; if it does not signal the error, it must recover by choosing from amongst the definitions that specify the attribute that have the highest import precedence the one that was specified last in the stylesheet.</w:t>
      </w:r>
    </w:p>
    <w:p w:rsidR="00000000" w:rsidRDefault="00DC4DD9">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No error is signaled. Instead, the last attribute that occurs in the style sheet is chosen.</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2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[W3C-XSLT] Section 7.3, Creating Processing Instructions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C0010:</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3" w:lineRule="auto"/>
        <w:ind w:left="428" w:right="980"/>
        <w:rPr>
          <w:rFonts w:ascii="Times New Roman" w:hAnsi="Times New Roman" w:cs="Times New Roman"/>
          <w:sz w:val="24"/>
          <w:szCs w:val="24"/>
        </w:rPr>
      </w:pPr>
      <w:r>
        <w:rPr>
          <w:rFonts w:ascii="Courier New" w:hAnsi="Courier New" w:cs="Courier New"/>
          <w:sz w:val="16"/>
          <w:szCs w:val="16"/>
        </w:rPr>
        <w:t xml:space="preserve">It is an </w:t>
      </w:r>
      <w:r>
        <w:rPr>
          <w:rFonts w:ascii="Courier New" w:hAnsi="Courier New" w:cs="Courier New"/>
          <w:sz w:val="16"/>
          <w:szCs w:val="16"/>
        </w:rPr>
        <w:t>error if the string that results from instantiating the name attribute is not both an NCName and a PITarget. An XSLT processor may signal the error; if it does not signal the error, it must recover by not adding the processing instruction to the result tre</w:t>
      </w:r>
      <w:r>
        <w:rPr>
          <w:rFonts w:ascii="Courier New" w:hAnsi="Courier New" w:cs="Courier New"/>
          <w:sz w:val="16"/>
          <w:szCs w:val="16"/>
        </w:rPr>
        <w:t>e.</w:t>
      </w:r>
    </w:p>
    <w:p w:rsidR="00000000" w:rsidRDefault="00DC4DD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An error is signaled if the string that results from instantiating the </w:t>
      </w:r>
      <w:r>
        <w:rPr>
          <w:rFonts w:ascii="Verdana" w:hAnsi="Verdana" w:cs="Verdana"/>
          <w:b/>
          <w:bCs/>
          <w:sz w:val="18"/>
          <w:szCs w:val="18"/>
        </w:rPr>
        <w:t>name</w:t>
      </w:r>
      <w:r>
        <w:rPr>
          <w:rFonts w:ascii="Verdana" w:hAnsi="Verdana" w:cs="Verdana"/>
          <w:sz w:val="18"/>
          <w:szCs w:val="18"/>
        </w:rPr>
        <w:t xml:space="preserve"> attribute is not both an</w:t>
      </w:r>
    </w:p>
    <w:p w:rsidR="00000000" w:rsidRDefault="00DC4DD9">
      <w:pPr>
        <w:pStyle w:val="DefaultParagraphFont"/>
        <w:widowControl w:val="0"/>
        <w:autoSpaceDE w:val="0"/>
        <w:autoSpaceDN w:val="0"/>
        <w:adjustRightInd w:val="0"/>
        <w:spacing w:after="0" w:line="223" w:lineRule="auto"/>
        <w:ind w:left="208"/>
        <w:rPr>
          <w:rFonts w:ascii="Times New Roman" w:hAnsi="Times New Roman" w:cs="Times New Roman"/>
          <w:sz w:val="24"/>
          <w:szCs w:val="24"/>
        </w:rPr>
      </w:pPr>
      <w:r>
        <w:rPr>
          <w:rFonts w:ascii="Courier New" w:hAnsi="Courier New" w:cs="Courier New"/>
          <w:sz w:val="18"/>
          <w:szCs w:val="18"/>
        </w:rPr>
        <w:t xml:space="preserve">NCName </w:t>
      </w:r>
      <w:r>
        <w:rPr>
          <w:rFonts w:ascii="Verdana" w:hAnsi="Verdana" w:cs="Verdana"/>
          <w:sz w:val="18"/>
          <w:szCs w:val="18"/>
        </w:rPr>
        <w:t>and a</w:t>
      </w:r>
      <w:r>
        <w:rPr>
          <w:rFonts w:ascii="Courier New" w:hAnsi="Courier New" w:cs="Courier New"/>
          <w:sz w:val="18"/>
          <w:szCs w:val="18"/>
        </w:rPr>
        <w:t xml:space="preserve"> PITarget</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C0011:</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It is an error if instantiating the co</w:t>
      </w:r>
      <w:r>
        <w:rPr>
          <w:rFonts w:ascii="Courier New" w:hAnsi="Courier New" w:cs="Courier New"/>
          <w:sz w:val="16"/>
          <w:szCs w:val="16"/>
        </w:rPr>
        <w:t>ntent of xsl:processing-instruction creates nodes other than text nodes. An XSLT processor may signal the error; if it does not signal the error, it must recover by ignoring the offending nodes together with their content.</w:t>
      </w:r>
    </w:p>
    <w:p w:rsidR="00000000" w:rsidRDefault="00DC4DD9">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offending</w:t>
      </w:r>
      <w:r>
        <w:rPr>
          <w:rFonts w:ascii="Verdana" w:hAnsi="Verdana" w:cs="Verdana"/>
          <w:sz w:val="18"/>
          <w:szCs w:val="18"/>
        </w:rPr>
        <w:t xml:space="preserve"> nodes and their content are ignored.</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C0012:</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351790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DC4DD9">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bookmarkStart w:id="12" w:name="page12"/>
      <w:bookmarkEnd w:id="12"/>
      <w:r>
        <w:rPr>
          <w:rFonts w:ascii="Courier New" w:hAnsi="Courier New" w:cs="Courier New"/>
          <w:sz w:val="16"/>
          <w:szCs w:val="16"/>
        </w:rPr>
        <w:lastRenderedPageBreak/>
        <w:t>It is an error if the result of instantiating the content of the xsl:processing-instruction contains the string ?&gt;. An XSLT processor may signal the error; if it does not signal the error, it must recover by inserting a space after any occurren</w:t>
      </w:r>
      <w:r>
        <w:rPr>
          <w:rFonts w:ascii="Courier New" w:hAnsi="Courier New" w:cs="Courier New"/>
          <w:sz w:val="16"/>
          <w:szCs w:val="16"/>
        </w:rPr>
        <w:t>ce of ? that is followed by a &gt;.</w:t>
      </w:r>
    </w:p>
    <w:p w:rsidR="00000000" w:rsidRDefault="00DC4DD9">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4" w:lineRule="auto"/>
        <w:ind w:left="208" w:right="420"/>
        <w:rPr>
          <w:rFonts w:ascii="Times New Roman" w:hAnsi="Times New Roman" w:cs="Times New Roman"/>
          <w:sz w:val="24"/>
          <w:szCs w:val="24"/>
        </w:rPr>
      </w:pPr>
      <w:r>
        <w:rPr>
          <w:rFonts w:ascii="Verdana" w:hAnsi="Verdana" w:cs="Verdana"/>
          <w:sz w:val="18"/>
          <w:szCs w:val="18"/>
        </w:rPr>
        <w:t>A space is inserted after any occurrence of a "</w:t>
      </w:r>
      <w:r>
        <w:rPr>
          <w:rFonts w:ascii="Courier New" w:hAnsi="Courier New" w:cs="Courier New"/>
          <w:sz w:val="18"/>
          <w:szCs w:val="18"/>
        </w:rPr>
        <w:t>?</w:t>
      </w:r>
      <w:r>
        <w:rPr>
          <w:rFonts w:ascii="Verdana" w:hAnsi="Verdana" w:cs="Verdana"/>
          <w:sz w:val="18"/>
          <w:szCs w:val="18"/>
        </w:rPr>
        <w:t>" that occurs immediately before a "</w:t>
      </w:r>
      <w:r>
        <w:rPr>
          <w:rFonts w:ascii="Courier New" w:hAnsi="Courier New" w:cs="Courier New"/>
          <w:sz w:val="18"/>
          <w:szCs w:val="18"/>
        </w:rPr>
        <w:t>&gt;</w:t>
      </w:r>
      <w:r>
        <w:rPr>
          <w:rFonts w:ascii="Verdana" w:hAnsi="Verdana" w:cs="Verdana"/>
          <w:sz w:val="18"/>
          <w:szCs w:val="18"/>
        </w:rPr>
        <w:t>". That is, a space is inserted between a "</w:t>
      </w:r>
      <w:r>
        <w:rPr>
          <w:rFonts w:ascii="Courier New" w:hAnsi="Courier New" w:cs="Courier New"/>
          <w:sz w:val="18"/>
          <w:szCs w:val="18"/>
        </w:rPr>
        <w:t>?</w:t>
      </w:r>
      <w:r>
        <w:rPr>
          <w:rFonts w:ascii="Verdana" w:hAnsi="Verdana" w:cs="Verdana"/>
          <w:sz w:val="18"/>
          <w:szCs w:val="18"/>
        </w:rPr>
        <w:t>" and a "</w:t>
      </w:r>
      <w:r>
        <w:rPr>
          <w:rFonts w:ascii="Courier New" w:hAnsi="Courier New" w:cs="Courier New"/>
          <w:sz w:val="18"/>
          <w:szCs w:val="18"/>
        </w:rPr>
        <w:t>&gt;</w:t>
      </w:r>
      <w:r>
        <w:rPr>
          <w:rFonts w:ascii="Verdana" w:hAnsi="Verdana" w:cs="Verdana"/>
          <w:sz w:val="18"/>
          <w:szCs w:val="18"/>
        </w:rPr>
        <w:t>". The result is "</w:t>
      </w:r>
      <w:r>
        <w:rPr>
          <w:rFonts w:ascii="Courier New" w:hAnsi="Courier New" w:cs="Courier New"/>
          <w:sz w:val="18"/>
          <w:szCs w:val="18"/>
        </w:rPr>
        <w:t>? &gt;</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C4DD9">
      <w:pPr>
        <w:pStyle w:val="DefaultParagraphFont"/>
        <w:widowControl w:val="0"/>
        <w:numPr>
          <w:ilvl w:val="0"/>
          <w:numId w:val="27"/>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7.4, Creating Comments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C0013:</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It is an error if instantiating the content of xsl:comment creates nodes other than text nodes. An XSLT processor may signal the error; if it does not signal the error, it must recover by ignoring the offending nodes together with their content.</w:t>
      </w:r>
    </w:p>
    <w:p w:rsidR="00000000" w:rsidRDefault="00DC4DD9">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w:t>
      </w:r>
      <w:r>
        <w:rPr>
          <w:rFonts w:ascii="Verdana" w:hAnsi="Verdana" w:cs="Verdana"/>
          <w:i/>
          <w:iCs/>
          <w:sz w:val="18"/>
          <w:szCs w:val="18"/>
        </w:rPr>
        <w:t>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offending nodes and their content are ignored.</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C0014:</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4" w:lineRule="auto"/>
        <w:ind w:left="428" w:right="1180"/>
        <w:rPr>
          <w:rFonts w:ascii="Times New Roman" w:hAnsi="Times New Roman" w:cs="Times New Roman"/>
          <w:sz w:val="24"/>
          <w:szCs w:val="24"/>
        </w:rPr>
      </w:pPr>
      <w:r>
        <w:rPr>
          <w:rFonts w:ascii="Courier New" w:hAnsi="Courier New" w:cs="Courier New"/>
          <w:sz w:val="16"/>
          <w:szCs w:val="16"/>
        </w:rPr>
        <w:t>It is an error if the result of instantiating the content of the xsl:comment contains the string -- or ends with -. An XSLT processor may signal the error; if it does not signal the error, it must recover by inserting a space after any occurrence of - that</w:t>
      </w:r>
      <w:r>
        <w:rPr>
          <w:rFonts w:ascii="Courier New" w:hAnsi="Courier New" w:cs="Courier New"/>
          <w:sz w:val="16"/>
          <w:szCs w:val="16"/>
        </w:rPr>
        <w:t xml:space="preserve"> is followed by another - or that ends the comment.</w:t>
      </w:r>
    </w:p>
    <w:p w:rsidR="00000000" w:rsidRDefault="00DC4DD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04" w:lineRule="auto"/>
        <w:ind w:left="208" w:right="260"/>
        <w:rPr>
          <w:rFonts w:ascii="Times New Roman" w:hAnsi="Times New Roman" w:cs="Times New Roman"/>
          <w:sz w:val="24"/>
          <w:szCs w:val="24"/>
        </w:rPr>
      </w:pPr>
      <w:r>
        <w:rPr>
          <w:rFonts w:ascii="Verdana" w:hAnsi="Verdana" w:cs="Verdana"/>
          <w:sz w:val="18"/>
          <w:szCs w:val="18"/>
        </w:rPr>
        <w:t>A space is inserted after any occurrence of a "</w:t>
      </w:r>
      <w:r>
        <w:rPr>
          <w:rFonts w:ascii="Courier New" w:hAnsi="Courier New" w:cs="Courier New"/>
          <w:sz w:val="18"/>
          <w:szCs w:val="18"/>
        </w:rPr>
        <w:t>-</w:t>
      </w:r>
      <w:r>
        <w:rPr>
          <w:rFonts w:ascii="Verdana" w:hAnsi="Verdana" w:cs="Verdana"/>
          <w:sz w:val="18"/>
          <w:szCs w:val="18"/>
        </w:rPr>
        <w:t>" that is immediately followed by another "</w:t>
      </w:r>
      <w:r>
        <w:rPr>
          <w:rFonts w:ascii="Courier New" w:hAnsi="Courier New" w:cs="Courier New"/>
          <w:sz w:val="18"/>
          <w:szCs w:val="18"/>
        </w:rPr>
        <w:t>-</w:t>
      </w:r>
      <w:r>
        <w:rPr>
          <w:rFonts w:ascii="Verdana" w:hAnsi="Verdana" w:cs="Verdana"/>
          <w:sz w:val="18"/>
          <w:szCs w:val="18"/>
        </w:rPr>
        <w:t>". That is, a space is inserted between a "</w:t>
      </w:r>
      <w:r>
        <w:rPr>
          <w:rFonts w:ascii="Courier New" w:hAnsi="Courier New" w:cs="Courier New"/>
          <w:sz w:val="18"/>
          <w:szCs w:val="18"/>
        </w:rPr>
        <w:t>-</w:t>
      </w:r>
      <w:r>
        <w:rPr>
          <w:rFonts w:ascii="Verdana" w:hAnsi="Verdana" w:cs="Verdana"/>
          <w:sz w:val="18"/>
          <w:szCs w:val="18"/>
        </w:rPr>
        <w:t>" and a "</w:t>
      </w:r>
      <w:r>
        <w:rPr>
          <w:rFonts w:ascii="Courier New" w:hAnsi="Courier New" w:cs="Courier New"/>
          <w:sz w:val="18"/>
          <w:szCs w:val="18"/>
        </w:rPr>
        <w:t>-</w:t>
      </w:r>
      <w:r>
        <w:rPr>
          <w:rFonts w:ascii="Verdana" w:hAnsi="Verdana" w:cs="Verdana"/>
          <w:sz w:val="18"/>
          <w:szCs w:val="18"/>
        </w:rPr>
        <w:t>". The result is "</w:t>
      </w:r>
      <w:r>
        <w:rPr>
          <w:rFonts w:ascii="Courier New" w:hAnsi="Courier New" w:cs="Courier New"/>
          <w:sz w:val="18"/>
          <w:szCs w:val="18"/>
        </w:rPr>
        <w:t>- -</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DC4DD9">
      <w:pPr>
        <w:pStyle w:val="DefaultParagraphFont"/>
        <w:widowControl w:val="0"/>
        <w:numPr>
          <w:ilvl w:val="0"/>
          <w:numId w:val="28"/>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[W3C-</w:t>
      </w:r>
      <w:r>
        <w:rPr>
          <w:rFonts w:ascii="Verdana" w:hAnsi="Verdana" w:cs="Verdana"/>
          <w:b/>
          <w:bCs/>
          <w:sz w:val="20"/>
          <w:szCs w:val="20"/>
        </w:rPr>
        <w:t xml:space="preserve">XSLT] Section 10, Sorting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C0015:</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55" w:lineRule="auto"/>
        <w:ind w:left="428" w:right="1080"/>
        <w:rPr>
          <w:rFonts w:ascii="Times New Roman" w:hAnsi="Times New Roman" w:cs="Times New Roman"/>
          <w:sz w:val="24"/>
          <w:szCs w:val="24"/>
        </w:rPr>
      </w:pPr>
      <w:r>
        <w:rPr>
          <w:rFonts w:ascii="Courier New" w:hAnsi="Courier New" w:cs="Courier New"/>
          <w:sz w:val="16"/>
          <w:szCs w:val="16"/>
        </w:rPr>
        <w:t xml:space="preserve">NOTE:It is possible for two conforming XSLT processors not to sort exactly the same. Some XSLT processors may not support some languages. Furthermore, there may be variations possible in the sorting of any particular language that are not specified by the </w:t>
      </w:r>
      <w:r>
        <w:rPr>
          <w:rFonts w:ascii="Courier New" w:hAnsi="Courier New" w:cs="Courier New"/>
          <w:sz w:val="16"/>
          <w:szCs w:val="16"/>
        </w:rPr>
        <w:t>attributes on xsl:sort, for example, whether Hiragana or Katakana is sorted first in Japanese. Future versions of XSLT may provide additional attributes to provide control over these variations. Implementations may also use implementation-specific namespac</w:t>
      </w:r>
      <w:r>
        <w:rPr>
          <w:rFonts w:ascii="Courier New" w:hAnsi="Courier New" w:cs="Courier New"/>
          <w:sz w:val="16"/>
          <w:szCs w:val="16"/>
        </w:rPr>
        <w:t>ed attributes on xsl:sort for this.</w:t>
      </w:r>
    </w:p>
    <w:p w:rsidR="00000000" w:rsidRDefault="00DC4DD9">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312420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3" w:name="page13"/>
      <w:bookmarkEnd w:id="13"/>
      <w:r>
        <w:rPr>
          <w:rFonts w:ascii="Verdana" w:hAnsi="Verdana" w:cs="Verdana"/>
          <w:sz w:val="18"/>
          <w:szCs w:val="18"/>
        </w:rPr>
        <w:lastRenderedPageBreak/>
        <w:t xml:space="preserve">The processor does not use implementation-specific namespaced attributes on </w:t>
      </w:r>
      <w:r>
        <w:rPr>
          <w:rFonts w:ascii="Verdana" w:hAnsi="Verdana" w:cs="Verdana"/>
          <w:b/>
          <w:bCs/>
          <w:sz w:val="18"/>
          <w:szCs w:val="18"/>
        </w:rPr>
        <w:t>xsl:sort</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C0016:</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1" w:lineRule="auto"/>
        <w:ind w:left="428" w:right="1660"/>
        <w:rPr>
          <w:rFonts w:ascii="Times New Roman" w:hAnsi="Times New Roman" w:cs="Times New Roman"/>
          <w:sz w:val="24"/>
          <w:szCs w:val="24"/>
        </w:rPr>
      </w:pPr>
      <w:r>
        <w:rPr>
          <w:rFonts w:ascii="Courier New" w:hAnsi="Courier New" w:cs="Courier New"/>
          <w:sz w:val="16"/>
          <w:szCs w:val="16"/>
        </w:rPr>
        <w:t>NOTE:It is recommended that implementers consult [UnicodeCollationAlgorithm] for information on internationalized sorting.</w:t>
      </w:r>
    </w:p>
    <w:p w:rsidR="00000000" w:rsidRDefault="00DC4DD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processor uses the functions in </w:t>
      </w:r>
      <w:hyperlink r:id="rId28" w:history="1">
        <w:r>
          <w:rPr>
            <w:rFonts w:ascii="Verdana" w:hAnsi="Verdana" w:cs="Verdana"/>
            <w:sz w:val="18"/>
            <w:szCs w:val="18"/>
          </w:rPr>
          <w:t xml:space="preserve"> </w:t>
        </w:r>
        <w:r>
          <w:rPr>
            <w:rFonts w:ascii="Verdana" w:hAnsi="Verdana" w:cs="Verdana"/>
            <w:color w:val="0066FF"/>
            <w:sz w:val="18"/>
            <w:szCs w:val="18"/>
            <w:u w:val="single"/>
          </w:rPr>
          <w:t>[MSDN-NLS]</w:t>
        </w:r>
      </w:hyperlink>
      <w:r>
        <w:rPr>
          <w:rFonts w:ascii="Verdana" w:hAnsi="Verdana" w:cs="Verdana"/>
          <w:sz w:val="18"/>
          <w:szCs w:val="18"/>
          <w:u w:val="single"/>
        </w:rPr>
        <w:t xml:space="preserve"> </w:t>
      </w:r>
      <w:r>
        <w:rPr>
          <w:rFonts w:ascii="Verdana" w:hAnsi="Verdana" w:cs="Verdana"/>
          <w:sz w:val="18"/>
          <w:szCs w:val="18"/>
        </w:rPr>
        <w:t>in Windows to sort Unicode strings.</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29"/>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11.2, Values of Variables and Parameters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C0017:</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w:t>
      </w:r>
      <w:r>
        <w:rPr>
          <w:rFonts w:ascii="Verdana" w:hAnsi="Verdana" w:cs="Verdana"/>
          <w:sz w:val="18"/>
          <w:szCs w:val="18"/>
        </w:rPr>
        <w:t>ation states:</w:t>
      </w:r>
    </w:p>
    <w:p w:rsidR="00000000" w:rsidRDefault="00DC4DD9">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 xml:space="preserve">It is an error if a member of the sequence of nodes created by instantiating the template is an attribute node or a namespace node, since a root node cannot have an attribute node or a namespace node as a child. An XSLT processor may signal </w:t>
      </w:r>
      <w:r>
        <w:rPr>
          <w:rFonts w:ascii="Courier New" w:hAnsi="Courier New" w:cs="Courier New"/>
          <w:sz w:val="16"/>
          <w:szCs w:val="16"/>
        </w:rPr>
        <w:t>the error; if it does not signal the error, it must recover by not adding the attribute node or namespace node.</w:t>
      </w:r>
    </w:p>
    <w:p w:rsidR="00000000" w:rsidRDefault="00DC4DD9">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attribute node or namespace node is added.</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30"/>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12.1, Multiple Source Documents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C0018:</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55" w:lineRule="auto"/>
        <w:ind w:left="428" w:right="1080"/>
        <w:rPr>
          <w:rFonts w:ascii="Times New Roman" w:hAnsi="Times New Roman" w:cs="Times New Roman"/>
          <w:sz w:val="24"/>
          <w:szCs w:val="24"/>
        </w:rPr>
      </w:pPr>
      <w:r>
        <w:rPr>
          <w:rFonts w:ascii="Courier New" w:hAnsi="Courier New" w:cs="Courier New"/>
          <w:sz w:val="16"/>
          <w:szCs w:val="16"/>
        </w:rPr>
        <w:t xml:space="preserve">If there is an error retrieving the resource [an XML document specified by URI reference], then the XSLT processor may signal an error; if it does not signal an error, it must recover by returning an empty node-set. One possible </w:t>
      </w:r>
      <w:r>
        <w:rPr>
          <w:rFonts w:ascii="Courier New" w:hAnsi="Courier New" w:cs="Courier New"/>
          <w:sz w:val="16"/>
          <w:szCs w:val="16"/>
        </w:rPr>
        <w:t>kind of retrieval error is that the XSLT processor does not support the URI scheme used by the URI. An XSLT processor is not required to support any particular URI schemes. The documentation for an XSLT processor should specify which URI schemes the XSLT p</w:t>
      </w:r>
      <w:r>
        <w:rPr>
          <w:rFonts w:ascii="Courier New" w:hAnsi="Courier New" w:cs="Courier New"/>
          <w:sz w:val="16"/>
          <w:szCs w:val="16"/>
        </w:rPr>
        <w:t>rocessor supports.</w:t>
      </w:r>
    </w:p>
    <w:p w:rsidR="00000000" w:rsidRDefault="00DC4DD9">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If there is an error retrieving the resource, the XSLT processor signals an error and does not return an empty node set.</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XSLT processor supports the following URI schemes:</w:t>
      </w:r>
    </w:p>
    <w:p w:rsidR="00000000" w:rsidRDefault="00DC4DD9">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file</w:t>
      </w:r>
    </w:p>
    <w:p w:rsidR="00000000" w:rsidRDefault="00DC4DD9">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Local file</w:t>
      </w:r>
    </w:p>
    <w:p w:rsidR="00000000" w:rsidRDefault="00DC4DD9">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ftp</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118745</wp:posOffset>
            </wp:positionH>
            <wp:positionV relativeFrom="paragraph">
              <wp:posOffset>288290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 w:name="page14"/>
      <w:bookmarkEnd w:id="14"/>
      <w:r>
        <w:rPr>
          <w:rFonts w:ascii="Verdana" w:hAnsi="Verdana" w:cs="Verdana"/>
          <w:sz w:val="18"/>
          <w:szCs w:val="18"/>
        </w:rPr>
        <w:lastRenderedPageBreak/>
        <w:t>File Transfer Protocol</w:t>
      </w:r>
    </w:p>
    <w:p w:rsidR="00000000" w:rsidRDefault="00DC4DD9">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gopher</w:t>
      </w:r>
    </w:p>
    <w:p w:rsidR="00000000" w:rsidRDefault="00DC4DD9">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Gopher protocol</w:t>
      </w:r>
    </w:p>
    <w:p w:rsidR="00000000" w:rsidRDefault="00DC4DD9">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http</w:t>
      </w:r>
    </w:p>
    <w:p w:rsidR="00000000" w:rsidRDefault="00DC4DD9">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Hypertext Transfer Protocol</w:t>
      </w:r>
    </w:p>
    <w:p w:rsidR="00000000" w:rsidRDefault="00DC4DD9">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mailto</w:t>
      </w:r>
    </w:p>
    <w:p w:rsidR="00000000" w:rsidRDefault="00DC4DD9">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Electronic mail address</w:t>
      </w:r>
    </w:p>
    <w:p w:rsidR="00000000" w:rsidRDefault="00DC4DD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1" w:lineRule="auto"/>
        <w:ind w:left="208" w:right="10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In response to a</w:t>
      </w:r>
      <w:r>
        <w:rPr>
          <w:rFonts w:ascii="Verdana" w:hAnsi="Verdana" w:cs="Verdana"/>
          <w:b/>
          <w:bCs/>
          <w:sz w:val="18"/>
          <w:szCs w:val="18"/>
        </w:rPr>
        <w:t xml:space="preserve"> </w:t>
      </w:r>
      <w:r>
        <w:rPr>
          <w:rFonts w:ascii="Courier New" w:hAnsi="Courier New" w:cs="Courier New"/>
          <w:sz w:val="18"/>
          <w:szCs w:val="18"/>
        </w:rPr>
        <w:t>mailto</w:t>
      </w:r>
      <w:r>
        <w:rPr>
          <w:rFonts w:ascii="Verdana" w:hAnsi="Verdana" w:cs="Verdana"/>
          <w:b/>
          <w:bCs/>
          <w:sz w:val="18"/>
          <w:szCs w:val="18"/>
        </w:rPr>
        <w:t xml:space="preserve"> </w:t>
      </w:r>
      <w:r>
        <w:rPr>
          <w:rFonts w:ascii="Verdana" w:hAnsi="Verdana" w:cs="Verdana"/>
          <w:sz w:val="18"/>
          <w:szCs w:val="18"/>
        </w:rPr>
        <w:t>request, the XSLT processor first requests privilege to display a</w:t>
      </w:r>
      <w:r>
        <w:rPr>
          <w:rFonts w:ascii="Verdana" w:hAnsi="Verdana" w:cs="Verdana"/>
          <w:b/>
          <w:bCs/>
          <w:sz w:val="18"/>
          <w:szCs w:val="18"/>
        </w:rPr>
        <w:t xml:space="preserve"> </w:t>
      </w:r>
      <w:r>
        <w:rPr>
          <w:rFonts w:ascii="Verdana" w:hAnsi="Verdana" w:cs="Verdana"/>
          <w:sz w:val="18"/>
          <w:szCs w:val="18"/>
        </w:rPr>
        <w:t>New Mail window using the default mail sender. The window is displayed only if privilege is granted</w:t>
      </w:r>
      <w:r>
        <w:rPr>
          <w:rFonts w:ascii="Verdana" w:hAnsi="Verdana" w:cs="Verdana"/>
          <w:sz w:val="18"/>
          <w:szCs w:val="18"/>
        </w:rPr>
        <w:t>.</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31"/>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16, Output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C0019:</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9" w:lineRule="auto"/>
        <w:ind w:left="428" w:right="980"/>
        <w:rPr>
          <w:rFonts w:ascii="Times New Roman" w:hAnsi="Times New Roman" w:cs="Times New Roman"/>
          <w:sz w:val="24"/>
          <w:szCs w:val="24"/>
        </w:rPr>
      </w:pPr>
      <w:r>
        <w:rPr>
          <w:rFonts w:ascii="Courier New" w:hAnsi="Courier New" w:cs="Courier New"/>
          <w:sz w:val="16"/>
          <w:szCs w:val="16"/>
        </w:rPr>
        <w:t xml:space="preserve">An XSLT processor may output the </w:t>
      </w:r>
      <w:r>
        <w:rPr>
          <w:rFonts w:ascii="Courier New" w:hAnsi="Courier New" w:cs="Courier New"/>
          <w:sz w:val="16"/>
          <w:szCs w:val="16"/>
        </w:rPr>
        <w:t xml:space="preserve">result tree as a sequence of bytes, although it is not required to be able to do so (see [W3C-XSLT] [17 Conformance]). The xsl:output element allows stylesheet authors to specify how they wish the result tree to be output. If an XSLT processor outputs the </w:t>
      </w:r>
      <w:r>
        <w:rPr>
          <w:rFonts w:ascii="Courier New" w:hAnsi="Courier New" w:cs="Courier New"/>
          <w:sz w:val="16"/>
          <w:szCs w:val="16"/>
        </w:rPr>
        <w:t>result tree, it should do so as specified by the xsl:output element; however, it is not required to do so.</w:t>
      </w:r>
    </w:p>
    <w:p w:rsidR="00000000" w:rsidRDefault="00DC4DD9">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processor does not produce the result tree as a sequence of bytes.</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32"/>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16.1, XML Output Method </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C0020:</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9" w:lineRule="auto"/>
        <w:ind w:left="428" w:right="1380"/>
        <w:rPr>
          <w:rFonts w:ascii="Times New Roman" w:hAnsi="Times New Roman" w:cs="Times New Roman"/>
          <w:sz w:val="24"/>
          <w:szCs w:val="24"/>
        </w:rPr>
      </w:pPr>
      <w:r>
        <w:rPr>
          <w:rFonts w:ascii="Courier New" w:hAnsi="Courier New" w:cs="Courier New"/>
          <w:sz w:val="16"/>
          <w:szCs w:val="16"/>
        </w:rPr>
        <w:t>NOTE: An XSLT processor may need to add namespace declarations in the course of outputting the result tree as XML.</w:t>
      </w:r>
    </w:p>
    <w:p w:rsidR="00000000" w:rsidRDefault="00DC4DD9">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XSLT processor adds namespace declarations if needed.</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33"/>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w:t>
      </w:r>
      <w:r>
        <w:rPr>
          <w:rFonts w:ascii="Verdana" w:hAnsi="Verdana" w:cs="Verdana"/>
          <w:b/>
          <w:bCs/>
          <w:sz w:val="20"/>
          <w:szCs w:val="20"/>
        </w:rPr>
        <w:t xml:space="preserve">16.2, HTML Output Method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C0021:</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9" w:lineRule="auto"/>
        <w:ind w:left="428" w:right="900"/>
        <w:rPr>
          <w:rFonts w:ascii="Times New Roman" w:hAnsi="Times New Roman" w:cs="Times New Roman"/>
          <w:sz w:val="24"/>
          <w:szCs w:val="24"/>
        </w:rPr>
      </w:pPr>
      <w:r>
        <w:rPr>
          <w:rFonts w:ascii="Courier New" w:hAnsi="Courier New" w:cs="Courier New"/>
          <w:sz w:val="16"/>
          <w:szCs w:val="16"/>
        </w:rPr>
        <w:t>The html output method may output a character using a character entity reference, if one is defined for it in the version of HTML that the output method is using.</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118745</wp:posOffset>
            </wp:positionH>
            <wp:positionV relativeFrom="paragraph">
              <wp:posOffset>469265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w:t>
      </w:r>
      <w:r>
        <w:rPr>
          <w:rFonts w:ascii="Verdana" w:hAnsi="Verdana" w:cs="Verdana"/>
          <w:i/>
          <w:iCs/>
          <w:sz w:val="16"/>
          <w:szCs w:val="16"/>
        </w:rPr>
        <w:t xml:space="preserve">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5" w:name="page15"/>
      <w:bookmarkEnd w:id="15"/>
      <w:r>
        <w:rPr>
          <w:rFonts w:ascii="Verdana" w:hAnsi="Verdana" w:cs="Verdana"/>
          <w:i/>
          <w:iCs/>
          <w:sz w:val="18"/>
          <w:szCs w:val="18"/>
        </w:rPr>
        <w:lastRenderedPageBreak/>
        <w:t>MSXML3 and 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html</w:t>
      </w:r>
      <w:r>
        <w:rPr>
          <w:rFonts w:ascii="Verdana" w:hAnsi="Verdana" w:cs="Verdana"/>
          <w:sz w:val="18"/>
          <w:szCs w:val="18"/>
        </w:rPr>
        <w:t xml:space="preserve"> output method writes a character using a character entity</w:t>
      </w:r>
      <w:r>
        <w:rPr>
          <w:rFonts w:ascii="Verdana" w:hAnsi="Verdana" w:cs="Verdana"/>
          <w:sz w:val="18"/>
          <w:szCs w:val="18"/>
        </w:rPr>
        <w:t xml:space="preserve"> reference, if one is defined for it in the version of HTML that the output method is using.</w:t>
      </w:r>
    </w:p>
    <w:p w:rsidR="00000000" w:rsidRDefault="00DC4DD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DC4DD9">
      <w:pPr>
        <w:pStyle w:val="DefaultParagraphFont"/>
        <w:widowControl w:val="0"/>
        <w:numPr>
          <w:ilvl w:val="0"/>
          <w:numId w:val="34"/>
        </w:numPr>
        <w:tabs>
          <w:tab w:val="clear" w:pos="720"/>
          <w:tab w:val="num" w:pos="908"/>
        </w:tabs>
        <w:overflowPunct w:val="0"/>
        <w:autoSpaceDE w:val="0"/>
        <w:autoSpaceDN w:val="0"/>
        <w:adjustRightInd w:val="0"/>
        <w:spacing w:after="0" w:line="239" w:lineRule="auto"/>
        <w:ind w:left="908" w:hanging="908"/>
        <w:jc w:val="both"/>
        <w:rPr>
          <w:rFonts w:ascii="Verdana" w:hAnsi="Verdana" w:cs="Verdana"/>
          <w:b/>
          <w:bCs/>
          <w:sz w:val="20"/>
          <w:szCs w:val="20"/>
        </w:rPr>
      </w:pPr>
      <w:r>
        <w:rPr>
          <w:rFonts w:ascii="Verdana" w:hAnsi="Verdana" w:cs="Verdana"/>
          <w:b/>
          <w:bCs/>
          <w:sz w:val="20"/>
          <w:szCs w:val="20"/>
        </w:rPr>
        <w:t xml:space="preserve">[W3C-XSLT] Section 16.4, Disabling Output Escaping </w:t>
      </w:r>
    </w:p>
    <w:p w:rsidR="00000000" w:rsidRDefault="00DC4DD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C0022:</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r>
        <w:rPr>
          <w:rFonts w:ascii="Courier New" w:hAnsi="Courier New" w:cs="Courier New"/>
          <w:sz w:val="16"/>
          <w:szCs w:val="16"/>
        </w:rPr>
        <w:t>It is an error for output escaping to be disabled for a text node that is used for something other than a text node in the result tree. Thus, it is an error to disable output escaping for an xsl:value-of or xsl:text element that is used to generate the str</w:t>
      </w:r>
      <w:r>
        <w:rPr>
          <w:rFonts w:ascii="Courier New" w:hAnsi="Courier New" w:cs="Courier New"/>
          <w:sz w:val="16"/>
          <w:szCs w:val="16"/>
        </w:rPr>
        <w:t>ing-value of a comment, processing instruction or attribute node; it is also an error to convert a result tree fragment to a number or a string if the result tree fragment contains a text node for which escaping was disabled. In both cases, an XSLT process</w:t>
      </w:r>
      <w:r>
        <w:rPr>
          <w:rFonts w:ascii="Courier New" w:hAnsi="Courier New" w:cs="Courier New"/>
          <w:sz w:val="16"/>
          <w:szCs w:val="16"/>
        </w:rPr>
        <w:t>or may signal the error; if it does not signal the error, it must recover by ignoring the disable-output-escaping attribute.</w:t>
      </w:r>
    </w:p>
    <w:p w:rsidR="00000000" w:rsidRDefault="00DC4DD9">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8" w:right="700"/>
        <w:rPr>
          <w:rFonts w:ascii="Times New Roman" w:hAnsi="Times New Roman" w:cs="Times New Roman"/>
          <w:sz w:val="24"/>
          <w:szCs w:val="24"/>
        </w:rPr>
      </w:pPr>
      <w:r>
        <w:rPr>
          <w:rFonts w:ascii="Verdana" w:hAnsi="Verdana" w:cs="Verdana"/>
          <w:sz w:val="18"/>
          <w:szCs w:val="18"/>
        </w:rPr>
        <w:t xml:space="preserve">No error is signaled. The XSLT processor recovers by ignoring the </w:t>
      </w:r>
      <w:r>
        <w:rPr>
          <w:rFonts w:ascii="Verdana" w:hAnsi="Verdana" w:cs="Verdana"/>
          <w:b/>
          <w:bCs/>
          <w:sz w:val="18"/>
          <w:szCs w:val="18"/>
        </w:rPr>
        <w:t>disable-output-escaping</w:t>
      </w:r>
      <w:r>
        <w:rPr>
          <w:rFonts w:ascii="Verdana" w:hAnsi="Verdana" w:cs="Verdana"/>
          <w:sz w:val="18"/>
          <w:szCs w:val="18"/>
        </w:rPr>
        <w:t xml:space="preserve"> attribute.</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C0023:</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DC4DD9">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 xml:space="preserve">An XSLT processor is not required to support disabling output escaping. If an xsl:value-of or xsl:text specifies that output escaping should be disabled and the XSLT processor does not support this, the XSLT processor may signal </w:t>
      </w:r>
      <w:r>
        <w:rPr>
          <w:rFonts w:ascii="Courier New" w:hAnsi="Courier New" w:cs="Courier New"/>
          <w:sz w:val="16"/>
          <w:szCs w:val="16"/>
        </w:rPr>
        <w:t>an error; if it does not signal an error, it must recover by not disabling output escaping.</w:t>
      </w:r>
    </w:p>
    <w:p w:rsidR="00000000" w:rsidRDefault="00DC4DD9">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MSXML3 and MSXML6</w:t>
      </w:r>
    </w:p>
    <w:p w:rsidR="00000000" w:rsidRDefault="00DC4DD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XSLT processor supports disabling output escaping.</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3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DC4DD9">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C4DD9">
      <w:pPr>
        <w:pStyle w:val="DefaultParagraphFont"/>
        <w:widowControl w:val="0"/>
        <w:numPr>
          <w:ilvl w:val="0"/>
          <w:numId w:val="3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118745</wp:posOffset>
            </wp:positionH>
            <wp:positionV relativeFrom="paragraph">
              <wp:posOffset>1625600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6" w:name="page16"/>
      <w:bookmarkEnd w:id="16"/>
      <w:r>
        <w:rPr>
          <w:rFonts w:ascii="Verdana" w:hAnsi="Verdana" w:cs="Verdana"/>
          <w:b/>
          <w:bCs/>
          <w:sz w:val="24"/>
          <w:szCs w:val="24"/>
        </w:rPr>
        <w:lastRenderedPageBreak/>
        <w:t>3  Change Tracking</w:t>
      </w:r>
    </w:p>
    <w:p w:rsidR="00000000" w:rsidRDefault="00DC4DD9">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[MS-XSLT] protocol document between the February 2012 and July 2012 releases. Changes are classified as New, Major, Minor, Editorial, or No change.</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DC4DD9">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DC4DD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w:t>
      </w:r>
      <w:r>
        <w:rPr>
          <w:rFonts w:ascii="Verdana" w:hAnsi="Verdana" w:cs="Verdana"/>
          <w:sz w:val="18"/>
          <w:szCs w:val="18"/>
        </w:rPr>
        <w:t>ument revision that incorporates changes to interoperability requirements or functionality.</w:t>
      </w:r>
    </w:p>
    <w:p w:rsidR="00000000" w:rsidRDefault="00DC4DD9">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DC4DD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DC4DD9">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w:t>
      </w:r>
      <w:r>
        <w:rPr>
          <w:rFonts w:ascii="Verdana" w:hAnsi="Verdana" w:cs="Verdana"/>
          <w:sz w:val="18"/>
          <w:szCs w:val="18"/>
        </w:rPr>
        <w:t xml:space="preserve"> to clarify ambiguity at the sentence, paragraph, or table level.</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DC4DD9">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The revision</w:t>
      </w:r>
      <w:r>
        <w:rPr>
          <w:rFonts w:ascii="Verdana" w:hAnsi="Verdana" w:cs="Verdana"/>
          <w:sz w:val="18"/>
          <w:szCs w:val="18"/>
        </w:rPr>
        <w:t xml:space="preserve">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w:t>
      </w:r>
      <w:r>
        <w:rPr>
          <w:rFonts w:ascii="Verdana" w:hAnsi="Verdana" w:cs="Verdana"/>
          <w:sz w:val="18"/>
          <w:szCs w:val="18"/>
        </w:rPr>
        <w:t>mation, and to the revision summary, may have been made.</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DC4DD9">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DC4DD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DC4DD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DC4DD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DC4DD9">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w:t>
      </w:r>
      <w:r>
        <w:rPr>
          <w:rFonts w:ascii="Verdana" w:hAnsi="Verdana" w:cs="Verdana"/>
          <w:sz w:val="18"/>
          <w:szCs w:val="18"/>
        </w:rPr>
        <w:t>ue to protocol revision.</w:t>
      </w:r>
    </w:p>
    <w:p w:rsidR="00000000" w:rsidRDefault="00DC4DD9">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6C3BA3">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7" w:name="page17"/>
      <w:bookmarkEnd w:id="17"/>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DC4DD9">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DC4DD9">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DC4DD9">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DC4DD9">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w:t>
      </w:r>
      <w:r>
        <w:rPr>
          <w:rFonts w:ascii="Verdana" w:hAnsi="Verdana" w:cs="Verdana"/>
          <w:sz w:val="18"/>
          <w:szCs w:val="18"/>
        </w:rPr>
        <w:t>mpliance.</w:t>
      </w:r>
    </w:p>
    <w:p w:rsidR="00000000" w:rsidRDefault="00DC4DD9">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DC4DD9">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DC4DD9">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 xml:space="preserve">refers to data elements (such </w:t>
      </w:r>
      <w:r>
        <w:rPr>
          <w:rFonts w:ascii="Verdana" w:hAnsi="Verdana" w:cs="Verdana"/>
          <w:sz w:val="15"/>
          <w:szCs w:val="15"/>
        </w:rPr>
        <w:t>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DC4DD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DC4DD9">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w:t>
      </w:r>
      <w:r>
        <w:rPr>
          <w:rFonts w:ascii="Verdana" w:hAnsi="Verdana" w:cs="Verdana"/>
          <w:sz w:val="18"/>
          <w:szCs w:val="18"/>
        </w:rPr>
        <w:t xml:space="preserve">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DC4DD9">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DC4DD9">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C3BA3">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295.95pt;margin-top:-68.25pt;width:1pt;height:1.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1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JstjzV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353.7pt;margin-top:-68.25pt;width:.95pt;height:1.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" o:allowincell="f" fillcolor="black" stroked="f"/>
            </w:pict>
          </mc:Fallback>
        </mc:AlternateContent>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8" w:name="page18"/>
      <w:bookmarkEnd w:id="18"/>
      <w:r>
        <w:rPr>
          <w:rFonts w:ascii="Verdana" w:hAnsi="Verdana" w:cs="Verdana"/>
          <w:b/>
          <w:bCs/>
          <w:sz w:val="24"/>
          <w:szCs w:val="24"/>
        </w:rPr>
        <w:lastRenderedPageBreak/>
        <w:t>4  Index</w:t>
      </w:r>
    </w:p>
    <w:p w:rsidR="00000000" w:rsidRDefault="00DC4DD9">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16</w:t>
      </w:r>
    </w:p>
    <w:p w:rsidR="00000000" w:rsidRDefault="00DC4DD9">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23" w:lineRule="auto"/>
        <w:ind w:left="200" w:right="88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Conflict Resolution for Template Rules</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Creating Attributes with xsl : attribute</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Creating Comments</w:t>
        </w:r>
      </w:hyperlink>
      <w:r>
        <w:rPr>
          <w:rFonts w:ascii="Verdana" w:hAnsi="Verdana" w:cs="Verdana"/>
          <w:color w:val="0066FF"/>
          <w:sz w:val="16"/>
          <w:szCs w:val="16"/>
        </w:rPr>
        <w:t xml:space="preserve"> </w:t>
      </w:r>
      <w:r>
        <w:rPr>
          <w:rFonts w:ascii="Verdana" w:hAnsi="Verdana" w:cs="Verdana"/>
          <w:sz w:val="16"/>
          <w:szCs w:val="16"/>
        </w:rPr>
        <w:t>12</w:t>
      </w:r>
    </w:p>
    <w:p w:rsidR="00000000" w:rsidRDefault="00DC4DD9">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200" w:right="106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Creating Elements with xsl : element</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Creating Processing Instructions</w:t>
        </w:r>
      </w:hyperlink>
      <w:r>
        <w:rPr>
          <w:rFonts w:ascii="Verdana" w:hAnsi="Verdana" w:cs="Verdana"/>
          <w:color w:val="0066FF"/>
          <w:sz w:val="16"/>
          <w:szCs w:val="16"/>
        </w:rPr>
        <w:t xml:space="preserve"> </w:t>
      </w:r>
      <w:r>
        <w:rPr>
          <w:rFonts w:ascii="Verdana" w:hAnsi="Verdana" w:cs="Verdana"/>
          <w:sz w:val="16"/>
          <w:szCs w:val="16"/>
        </w:rPr>
        <w:t>11</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Disa</w:t>
        </w:r>
        <w:r>
          <w:rPr>
            <w:rFonts w:ascii="Verdana" w:hAnsi="Verdana" w:cs="Verdana"/>
            <w:color w:val="0066FF"/>
            <w:sz w:val="16"/>
            <w:szCs w:val="16"/>
            <w:u w:val="single"/>
          </w:rPr>
          <w:t>bling Output Escaping</w:t>
        </w:r>
      </w:hyperlink>
      <w:r>
        <w:rPr>
          <w:rFonts w:ascii="Verdana" w:hAnsi="Verdana" w:cs="Verdana"/>
          <w:color w:val="0066FF"/>
          <w:sz w:val="16"/>
          <w:szCs w:val="16"/>
        </w:rPr>
        <w:t xml:space="preserve"> </w:t>
      </w:r>
      <w:r>
        <w:rPr>
          <w:rFonts w:ascii="Verdana" w:hAnsi="Verdana" w:cs="Verdana"/>
          <w:sz w:val="16"/>
          <w:szCs w:val="16"/>
        </w:rPr>
        <w:t>15</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E</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Embedding Stylesheets</w:t>
        </w:r>
      </w:hyperlink>
      <w:r>
        <w:rPr>
          <w:rFonts w:ascii="Verdana" w:hAnsi="Verdana" w:cs="Verdana"/>
          <w:color w:val="0066FF"/>
          <w:sz w:val="16"/>
          <w:szCs w:val="16"/>
        </w:rPr>
        <w:t xml:space="preserve"> </w:t>
      </w:r>
      <w:r>
        <w:rPr>
          <w:rFonts w:ascii="Verdana" w:hAnsi="Verdana" w:cs="Verdana"/>
          <w:sz w:val="16"/>
          <w:szCs w:val="16"/>
        </w:rPr>
        <w:t>6</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H</w:t>
      </w:r>
    </w:p>
    <w:p w:rsidR="00000000" w:rsidRDefault="00DC4DD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7" w:lineRule="auto"/>
        <w:ind w:left="400" w:right="500" w:hanging="187"/>
        <w:rPr>
          <w:rFonts w:ascii="Times New Roman" w:hAnsi="Times New Roman" w:cs="Times New Roman"/>
          <w:sz w:val="24"/>
          <w:szCs w:val="24"/>
        </w:rPr>
      </w:pPr>
      <w:r>
        <w:rPr>
          <w:rFonts w:ascii="Verdana" w:hAnsi="Verdana" w:cs="Verdana"/>
          <w:sz w:val="16"/>
          <w:szCs w:val="16"/>
        </w:rPr>
        <w:t>HTML Output Method (</w:t>
      </w:r>
      <w:hyperlink w:anchor="page7" w:history="1">
        <w:r>
          <w:rPr>
            <w:rFonts w:ascii="Verdana" w:hAnsi="Verdana" w:cs="Verdana"/>
            <w:sz w:val="16"/>
            <w:szCs w:val="16"/>
          </w:rPr>
          <w:t xml:space="preserve"> </w:t>
        </w:r>
        <w:r>
          <w:rPr>
            <w:rFonts w:ascii="Verdana" w:hAnsi="Verdana" w:cs="Verdana"/>
            <w:color w:val="0066FF"/>
            <w:sz w:val="16"/>
            <w:szCs w:val="16"/>
            <w:u w:val="single"/>
          </w:rPr>
          <w:t>section 2.1.5</w:t>
        </w:r>
      </w:hyperlink>
      <w:r>
        <w:rPr>
          <w:rFonts w:ascii="Verdana" w:hAnsi="Verdana" w:cs="Verdana"/>
          <w:sz w:val="16"/>
          <w:szCs w:val="16"/>
          <w:u w:val="single"/>
        </w:rPr>
        <w:t xml:space="preserve"> </w:t>
      </w:r>
      <w:r>
        <w:rPr>
          <w:rFonts w:ascii="Verdana" w:hAnsi="Verdana" w:cs="Verdana"/>
          <w:sz w:val="16"/>
          <w:szCs w:val="16"/>
        </w:rPr>
        <w:t xml:space="preserve">7, </w:t>
      </w:r>
      <w:hyperlink w:anchor="page14"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2.2.16</w:t>
        </w:r>
      </w:hyperlink>
      <w:r>
        <w:rPr>
          <w:rFonts w:ascii="Verdana" w:hAnsi="Verdana" w:cs="Verdana"/>
          <w:color w:val="0066FF"/>
          <w:sz w:val="16"/>
          <w:szCs w:val="16"/>
        </w:rPr>
        <w:t xml:space="preserve"> </w:t>
      </w:r>
      <w:r>
        <w:rPr>
          <w:rFonts w:ascii="Verdana" w:hAnsi="Verdana" w:cs="Verdana"/>
          <w:sz w:val="16"/>
          <w:szCs w:val="16"/>
        </w:rPr>
        <w:t>14)</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DC4DD9">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400" w:right="220" w:hanging="187"/>
        <w:rPr>
          <w:rFonts w:ascii="Times New Roman" w:hAnsi="Times New Roman" w:cs="Times New Roman"/>
          <w:sz w:val="24"/>
          <w:szCs w:val="24"/>
        </w:rPr>
      </w:pPr>
      <w:r>
        <w:rPr>
          <w:rFonts w:ascii="Verdana" w:hAnsi="Verdana" w:cs="Verdana"/>
          <w:sz w:val="16"/>
          <w:szCs w:val="16"/>
        </w:rPr>
        <w:t>Introduction (</w:t>
      </w:r>
      <w:hyperlink w:anchor="page4" w:history="1">
        <w:r>
          <w:rPr>
            <w:rFonts w:ascii="Verdana" w:hAnsi="Verdana" w:cs="Verdana"/>
            <w:sz w:val="16"/>
            <w:szCs w:val="16"/>
          </w:rPr>
          <w:t xml:space="preserve"> </w:t>
        </w:r>
        <w:r>
          <w:rPr>
            <w:rFonts w:ascii="Verdana" w:hAnsi="Verdana" w:cs="Verdana"/>
            <w:color w:val="0066FF"/>
            <w:sz w:val="16"/>
            <w:szCs w:val="16"/>
            <w:u w:val="single"/>
          </w:rPr>
          <w:t>section 1</w:t>
        </w:r>
      </w:hyperlink>
      <w:r>
        <w:rPr>
          <w:rFonts w:ascii="Verdana" w:hAnsi="Verdana" w:cs="Verdana"/>
          <w:sz w:val="16"/>
          <w:szCs w:val="16"/>
          <w:u w:val="single"/>
        </w:rPr>
        <w:t xml:space="preserve"> </w:t>
      </w:r>
      <w:r>
        <w:rPr>
          <w:rFonts w:ascii="Verdana" w:hAnsi="Verdana" w:cs="Verdana"/>
          <w:sz w:val="16"/>
          <w:szCs w:val="16"/>
        </w:rPr>
        <w:t xml:space="preserve">4, </w:t>
      </w:r>
      <w:hyperlink w:anchor="page6"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6, </w:t>
      </w:r>
      <w:hyperlink w:anchor="page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8)</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L</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Literal Result Elements</w:t>
        </w:r>
      </w:hyperlink>
      <w:r>
        <w:rPr>
          <w:rFonts w:ascii="Verdana" w:hAnsi="Verdana" w:cs="Verdana"/>
          <w:color w:val="0066FF"/>
          <w:sz w:val="16"/>
          <w:szCs w:val="16"/>
        </w:rPr>
        <w:t xml:space="preserve"> </w:t>
      </w:r>
      <w:r>
        <w:rPr>
          <w:rFonts w:ascii="Verdana" w:hAnsi="Verdana" w:cs="Verdana"/>
          <w:sz w:val="16"/>
          <w:szCs w:val="16"/>
        </w:rPr>
        <w:t>9</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M</w:t>
      </w:r>
    </w:p>
    <w:p w:rsidR="00000000" w:rsidRDefault="00DC4DD9">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15" w:lineRule="auto"/>
        <w:ind w:left="400" w:hanging="187"/>
        <w:rPr>
          <w:rFonts w:ascii="Times New Roman" w:hAnsi="Times New Roman" w:cs="Times New Roman"/>
          <w:sz w:val="24"/>
          <w:szCs w:val="24"/>
        </w:rPr>
      </w:pPr>
      <w:r>
        <w:rPr>
          <w:rFonts w:ascii="Verdana" w:hAnsi="Verdana" w:cs="Verdana"/>
          <w:sz w:val="16"/>
          <w:szCs w:val="16"/>
        </w:rPr>
        <w:t>Multiple Source Documents (</w:t>
      </w:r>
      <w:hyperlink w:anchor="page7" w:history="1">
        <w:r>
          <w:rPr>
            <w:rFonts w:ascii="Verdana" w:hAnsi="Verdana" w:cs="Verdana"/>
            <w:sz w:val="16"/>
            <w:szCs w:val="16"/>
          </w:rPr>
          <w:t xml:space="preserve"> </w:t>
        </w:r>
        <w:r>
          <w:rPr>
            <w:rFonts w:ascii="Verdana" w:hAnsi="Verdana" w:cs="Verdana"/>
            <w:color w:val="0066FF"/>
            <w:sz w:val="16"/>
            <w:szCs w:val="16"/>
            <w:u w:val="single"/>
          </w:rPr>
          <w:t>section 2.1.3</w:t>
        </w:r>
      </w:hyperlink>
      <w:r>
        <w:rPr>
          <w:rFonts w:ascii="Verdana" w:hAnsi="Verdana" w:cs="Verdana"/>
          <w:sz w:val="16"/>
          <w:szCs w:val="16"/>
          <w:u w:val="single"/>
        </w:rPr>
        <w:t xml:space="preserve"> </w:t>
      </w:r>
      <w:r>
        <w:rPr>
          <w:rFonts w:ascii="Verdana" w:hAnsi="Verdana" w:cs="Verdana"/>
          <w:sz w:val="16"/>
          <w:szCs w:val="16"/>
        </w:rPr>
        <w:t xml:space="preserve">7, </w:t>
      </w:r>
      <w:hyperlink w:anchor="page13"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3" w:history="1">
        <w:r>
          <w:rPr>
            <w:rFonts w:ascii="Verdana" w:hAnsi="Verdana" w:cs="Verdana"/>
            <w:color w:val="0066FF"/>
            <w:sz w:val="16"/>
            <w:szCs w:val="16"/>
          </w:rPr>
          <w:t xml:space="preserve"> </w:t>
        </w:r>
        <w:r>
          <w:rPr>
            <w:rFonts w:ascii="Verdana" w:hAnsi="Verdana" w:cs="Verdana"/>
            <w:color w:val="0066FF"/>
            <w:sz w:val="16"/>
            <w:szCs w:val="16"/>
            <w:u w:val="single"/>
          </w:rPr>
          <w:t>2.2.13</w:t>
        </w:r>
      </w:hyperlink>
      <w:r>
        <w:rPr>
          <w:rFonts w:ascii="Verdana" w:hAnsi="Verdana" w:cs="Verdana"/>
          <w:color w:val="0066FF"/>
          <w:sz w:val="16"/>
          <w:szCs w:val="16"/>
        </w:rPr>
        <w:t xml:space="preserve"> </w:t>
      </w:r>
      <w:r>
        <w:rPr>
          <w:rFonts w:ascii="Verdana" w:hAnsi="Verdana" w:cs="Verdana"/>
          <w:sz w:val="16"/>
          <w:szCs w:val="16"/>
        </w:rPr>
        <w:t>13)</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Named Attribute Sets</w:t>
        </w:r>
      </w:hyperlink>
      <w:r>
        <w:rPr>
          <w:rFonts w:ascii="Verdana" w:hAnsi="Verdana" w:cs="Verdana"/>
          <w:color w:val="0066FF"/>
          <w:sz w:val="16"/>
          <w:szCs w:val="16"/>
        </w:rPr>
        <w:t xml:space="preserve"> </w:t>
      </w:r>
      <w:r>
        <w:rPr>
          <w:rFonts w:ascii="Verdana" w:hAnsi="Verdana" w:cs="Verdana"/>
          <w:sz w:val="16"/>
          <w:szCs w:val="16"/>
        </w:rPr>
        <w:t>11</w:t>
      </w: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Number Formatting</w:t>
        </w:r>
      </w:hyperlink>
      <w:r>
        <w:rPr>
          <w:rFonts w:ascii="Verdana" w:hAnsi="Verdana" w:cs="Verdana"/>
          <w:color w:val="0066FF"/>
          <w:sz w:val="16"/>
          <w:szCs w:val="16"/>
        </w:rPr>
        <w:t xml:space="preserve"> </w:t>
      </w:r>
      <w:r>
        <w:rPr>
          <w:rFonts w:ascii="Verdana" w:hAnsi="Verdana" w:cs="Verdana"/>
          <w:sz w:val="16"/>
          <w:szCs w:val="16"/>
        </w:rPr>
        <w:t>7</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O</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Output</w:t>
        </w:r>
      </w:hyperlink>
      <w:r>
        <w:rPr>
          <w:rFonts w:ascii="Verdana" w:hAnsi="Verdana" w:cs="Verdana"/>
          <w:color w:val="0066FF"/>
          <w:sz w:val="16"/>
          <w:szCs w:val="16"/>
        </w:rPr>
        <w:t xml:space="preserve"> </w:t>
      </w:r>
      <w:r>
        <w:rPr>
          <w:rFonts w:ascii="Verdana" w:hAnsi="Verdana" w:cs="Verdana"/>
          <w:sz w:val="16"/>
          <w:szCs w:val="16"/>
        </w:rPr>
        <w:t>14</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DC4DD9">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8" w:lineRule="auto"/>
        <w:ind w:left="400" w:right="296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DC4DD9">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S</w:t>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DC4DD9">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Sorting</w:t>
        </w:r>
      </w:hyperlink>
      <w:r>
        <w:rPr>
          <w:rFonts w:ascii="Verdana" w:hAnsi="Verdana" w:cs="Verdana"/>
          <w:color w:val="0066FF"/>
          <w:sz w:val="16"/>
          <w:szCs w:val="16"/>
        </w:rPr>
        <w:t xml:space="preserve"> </w:t>
      </w:r>
      <w:r>
        <w:rPr>
          <w:rFonts w:ascii="Verdana" w:hAnsi="Verdana" w:cs="Verdana"/>
          <w:sz w:val="16"/>
          <w:szCs w:val="16"/>
        </w:rPr>
        <w:t>12</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16</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V</w:t>
      </w:r>
    </w:p>
    <w:p w:rsidR="00000000" w:rsidRDefault="00DC4DD9">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3" w:history="1">
        <w:r>
          <w:rPr>
            <w:rFonts w:ascii="Verdana" w:hAnsi="Verdana" w:cs="Verdana"/>
            <w:color w:val="0066FF"/>
            <w:sz w:val="15"/>
            <w:szCs w:val="15"/>
          </w:rPr>
          <w:t xml:space="preserve"> </w:t>
        </w:r>
        <w:r>
          <w:rPr>
            <w:rFonts w:ascii="Verdana" w:hAnsi="Verdana" w:cs="Verdana"/>
            <w:color w:val="0066FF"/>
            <w:sz w:val="15"/>
            <w:szCs w:val="15"/>
            <w:u w:val="single"/>
          </w:rPr>
          <w:t>Values of Variables and Parameters</w:t>
        </w:r>
      </w:hyperlink>
      <w:r>
        <w:rPr>
          <w:rFonts w:ascii="Verdana" w:hAnsi="Verdana" w:cs="Verdana"/>
          <w:color w:val="0066FF"/>
          <w:sz w:val="15"/>
          <w:szCs w:val="15"/>
        </w:rPr>
        <w:t xml:space="preserve"> </w:t>
      </w:r>
      <w:r>
        <w:rPr>
          <w:rFonts w:ascii="Verdana" w:hAnsi="Verdana" w:cs="Verdana"/>
          <w:sz w:val="15"/>
          <w:szCs w:val="15"/>
        </w:rPr>
        <w:t>13</w:t>
      </w:r>
    </w:p>
    <w:p w:rsidR="00000000" w:rsidRDefault="00DC4DD9">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W</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Whitespace Stripping</w:t>
        </w:r>
      </w:hyperlink>
      <w:r>
        <w:rPr>
          <w:rFonts w:ascii="Verdana" w:hAnsi="Verdana" w:cs="Verdana"/>
          <w:color w:val="0066FF"/>
          <w:sz w:val="16"/>
          <w:szCs w:val="16"/>
        </w:rPr>
        <w:t xml:space="preserve"> </w:t>
      </w:r>
      <w:r>
        <w:rPr>
          <w:rFonts w:ascii="Verdana" w:hAnsi="Verdana" w:cs="Verdana"/>
          <w:sz w:val="16"/>
          <w:szCs w:val="16"/>
        </w:rPr>
        <w:t>8</w:t>
      </w:r>
    </w:p>
    <w:p w:rsidR="00000000" w:rsidRDefault="00DC4DD9">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X</w:t>
      </w:r>
    </w:p>
    <w:p w:rsidR="00000000" w:rsidRDefault="00DC4DD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XML Output Method</w:t>
        </w:r>
      </w:hyperlink>
      <w:r>
        <w:rPr>
          <w:rFonts w:ascii="Verdana" w:hAnsi="Verdana" w:cs="Verdana"/>
          <w:color w:val="0066FF"/>
          <w:sz w:val="16"/>
          <w:szCs w:val="16"/>
        </w:rPr>
        <w:t xml:space="preserve"> </w:t>
      </w:r>
      <w:r>
        <w:rPr>
          <w:rFonts w:ascii="Verdana" w:hAnsi="Verdana" w:cs="Verdana"/>
          <w:sz w:val="16"/>
          <w:szCs w:val="16"/>
        </w:rPr>
        <w:t>14</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XSLT Namespace</w:t>
        </w:r>
      </w:hyperlink>
      <w:r>
        <w:rPr>
          <w:rFonts w:ascii="Verdana" w:hAnsi="Verdana" w:cs="Verdana"/>
          <w:color w:val="0066FF"/>
          <w:sz w:val="16"/>
          <w:szCs w:val="16"/>
        </w:rPr>
        <w:t xml:space="preserve"> </w:t>
      </w:r>
      <w:r>
        <w:rPr>
          <w:rFonts w:ascii="Verdana" w:hAnsi="Verdana" w:cs="Verdana"/>
          <w:sz w:val="16"/>
          <w:szCs w:val="16"/>
        </w:rPr>
        <w:t>8</w:t>
      </w:r>
    </w:p>
    <w:p w:rsidR="00000000" w:rsidRDefault="006C3BA3">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2540" w:bottom="586" w:left="1420" w:header="720" w:footer="720" w:gutter="0"/>
          <w:cols w:num="2" w:space="740" w:equalWidth="0">
            <w:col w:w="4420" w:space="740"/>
            <w:col w:w="3120"/>
          </w:cols>
          <w:noEndnote/>
        </w:sectPr>
      </w:pPr>
      <w:r>
        <w:rPr>
          <w:noProof/>
        </w:rPr>
        <w:drawing>
          <wp:anchor distT="0" distB="0" distL="114300" distR="114300" simplePos="0" relativeHeight="251682816" behindDoc="1" locked="0" layoutInCell="0" allowOverlap="1">
            <wp:simplePos x="0" y="0"/>
            <wp:positionH relativeFrom="column">
              <wp:posOffset>-3162300</wp:posOffset>
            </wp:positionH>
            <wp:positionV relativeFrom="paragraph">
              <wp:posOffset>5239385</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C4DD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DC4DD9">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18</w:t>
      </w:r>
    </w:p>
    <w:p w:rsidR="00000000" w:rsidRDefault="00DC4DD9">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[MS-XSLT] — v20120725</w:t>
      </w:r>
    </w:p>
    <w:p w:rsidR="00000000" w:rsidRDefault="00DC4DD9">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Microsoft XSLTransformations (XSLT) Standards Support Document</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DC4DD9">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DC4DD9" w:rsidRDefault="00DC4DD9">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DC4DD9">
      <w:type w:val="continuous"/>
      <w:pgSz w:w="12240" w:h="15840"/>
      <w:pgMar w:top="1316" w:right="1440" w:bottom="586" w:left="1620" w:header="720" w:footer="720" w:gutter="0"/>
      <w:cols w:space="740" w:equalWidth="0">
        <w:col w:w="9180" w:space="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1F"/>
    <w:multiLevelType w:val="hybridMultilevel"/>
    <w:tmpl w:val="000073DA"/>
    <w:lvl w:ilvl="0" w:tplc="000058B0">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38"/>
    <w:multiLevelType w:val="hybridMultilevel"/>
    <w:tmpl w:val="00003B25"/>
    <w:lvl w:ilvl="0" w:tplc="00001E1F">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CD0"/>
    <w:multiLevelType w:val="hybridMultilevel"/>
    <w:tmpl w:val="0000366B"/>
    <w:lvl w:ilvl="0" w:tplc="000066C4">
      <w:start w:val="1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350"/>
    <w:multiLevelType w:val="hybridMultilevel"/>
    <w:tmpl w:val="000022EE"/>
    <w:lvl w:ilvl="0" w:tplc="00004B40">
      <w:start w:val="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60D"/>
    <w:multiLevelType w:val="hybridMultilevel"/>
    <w:tmpl w:val="00006B89"/>
    <w:lvl w:ilvl="0" w:tplc="0000030A">
      <w:start w:val="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A6"/>
    <w:multiLevelType w:val="hybridMultilevel"/>
    <w:tmpl w:val="0000701F"/>
    <w:lvl w:ilvl="0" w:tplc="00005D03">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CA"/>
    <w:multiLevelType w:val="hybridMultilevel"/>
    <w:tmpl w:val="00003699"/>
    <w:lvl w:ilvl="0" w:tplc="00000902">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C3B"/>
    <w:multiLevelType w:val="hybridMultilevel"/>
    <w:tmpl w:val="000015A1"/>
    <w:lvl w:ilvl="0" w:tplc="00005422">
      <w:start w:val="1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01C"/>
    <w:multiLevelType w:val="hybridMultilevel"/>
    <w:tmpl w:val="00000BDB"/>
    <w:lvl w:ilvl="0" w:tplc="000056AE">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14F"/>
    <w:multiLevelType w:val="hybridMultilevel"/>
    <w:tmpl w:val="00005E14"/>
    <w:lvl w:ilvl="0" w:tplc="00004DF2">
      <w:start w:val="1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BF6"/>
    <w:multiLevelType w:val="hybridMultilevel"/>
    <w:tmpl w:val="00003A9E"/>
    <w:lvl w:ilvl="0" w:tplc="0000797D">
      <w:start w:val="9"/>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E12"/>
    <w:multiLevelType w:val="hybridMultilevel"/>
    <w:tmpl w:val="00001A49"/>
    <w:lvl w:ilvl="0" w:tplc="00005F32">
      <w:start w:val="8"/>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EF6"/>
    <w:multiLevelType w:val="hybridMultilevel"/>
    <w:tmpl w:val="00000822"/>
    <w:lvl w:ilvl="0" w:tplc="00005991">
      <w:start w:val="16"/>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09D"/>
    <w:multiLevelType w:val="hybridMultilevel"/>
    <w:tmpl w:val="000012E1"/>
    <w:lvl w:ilvl="0" w:tplc="0000798B">
      <w:start w:val="17"/>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4230"/>
    <w:multiLevelType w:val="hybridMultilevel"/>
    <w:tmpl w:val="00007EB7"/>
    <w:lvl w:ilvl="0" w:tplc="00006032">
      <w:start w:val="14"/>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944"/>
    <w:multiLevelType w:val="hybridMultilevel"/>
    <w:tmpl w:val="00002E40"/>
    <w:lvl w:ilvl="0" w:tplc="00001366">
      <w:start w:val="1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E45"/>
    <w:multiLevelType w:val="hybridMultilevel"/>
    <w:tmpl w:val="0000323B"/>
    <w:lvl w:ilvl="0" w:tplc="00002213">
      <w:start w:val="3"/>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5F49"/>
    <w:multiLevelType w:val="hybridMultilevel"/>
    <w:tmpl w:val="00000DDC"/>
    <w:lvl w:ilvl="0" w:tplc="00004CAD">
      <w:start w:val="10"/>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6BFC"/>
    <w:multiLevelType w:val="hybridMultilevel"/>
    <w:tmpl w:val="00007F96"/>
    <w:lvl w:ilvl="0" w:tplc="00007FF5">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6E5D"/>
    <w:multiLevelType w:val="hybridMultilevel"/>
    <w:tmpl w:val="00001AD4"/>
    <w:lvl w:ilvl="0" w:tplc="000063CB">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7A5A"/>
    <w:multiLevelType w:val="hybridMultilevel"/>
    <w:tmpl w:val="0000767D"/>
    <w:lvl w:ilvl="0" w:tplc="00004509">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2"/>
  </w:num>
  <w:num w:numId="3">
    <w:abstractNumId w:val="14"/>
  </w:num>
  <w:num w:numId="4">
    <w:abstractNumId w:val="30"/>
  </w:num>
  <w:num w:numId="5">
    <w:abstractNumId w:val="28"/>
  </w:num>
  <w:num w:numId="6">
    <w:abstractNumId w:val="2"/>
  </w:num>
  <w:num w:numId="7">
    <w:abstractNumId w:val="6"/>
  </w:num>
  <w:num w:numId="8">
    <w:abstractNumId w:val="18"/>
  </w:num>
  <w:num w:numId="9">
    <w:abstractNumId w:val="1"/>
  </w:num>
  <w:num w:numId="10">
    <w:abstractNumId w:val="24"/>
  </w:num>
  <w:num w:numId="11">
    <w:abstractNumId w:val="7"/>
  </w:num>
  <w:num w:numId="12">
    <w:abstractNumId w:val="15"/>
  </w:num>
  <w:num w:numId="13">
    <w:abstractNumId w:val="31"/>
  </w:num>
  <w:num w:numId="14">
    <w:abstractNumId w:val="11"/>
  </w:num>
  <w:num w:numId="15">
    <w:abstractNumId w:val="35"/>
  </w:num>
  <w:num w:numId="16">
    <w:abstractNumId w:val="5"/>
  </w:num>
  <w:num w:numId="17">
    <w:abstractNumId w:val="34"/>
  </w:num>
  <w:num w:numId="18">
    <w:abstractNumId w:val="33"/>
  </w:num>
  <w:num w:numId="19">
    <w:abstractNumId w:val="26"/>
  </w:num>
  <w:num w:numId="20">
    <w:abstractNumId w:val="10"/>
  </w:num>
  <w:num w:numId="21">
    <w:abstractNumId w:val="16"/>
  </w:num>
  <w:num w:numId="22">
    <w:abstractNumId w:val="3"/>
  </w:num>
  <w:num w:numId="23">
    <w:abstractNumId w:val="9"/>
  </w:num>
  <w:num w:numId="24">
    <w:abstractNumId w:val="27"/>
  </w:num>
  <w:num w:numId="25">
    <w:abstractNumId w:val="20"/>
  </w:num>
  <w:num w:numId="26">
    <w:abstractNumId w:val="19"/>
  </w:num>
  <w:num w:numId="27">
    <w:abstractNumId w:val="29"/>
  </w:num>
  <w:num w:numId="28">
    <w:abstractNumId w:val="17"/>
  </w:num>
  <w:num w:numId="29">
    <w:abstractNumId w:val="25"/>
  </w:num>
  <w:num w:numId="30">
    <w:abstractNumId w:val="8"/>
  </w:num>
  <w:num w:numId="31">
    <w:abstractNumId w:val="23"/>
  </w:num>
  <w:num w:numId="32">
    <w:abstractNumId w:val="13"/>
  </w:num>
  <w:num w:numId="33">
    <w:abstractNumId w:val="21"/>
  </w:num>
  <w:num w:numId="34">
    <w:abstractNumId w:val="22"/>
  </w:num>
  <w:num w:numId="35">
    <w:abstractNumId w:val="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A3"/>
    <w:rsid w:val="006C3BA3"/>
    <w:rsid w:val="00DC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5616" TargetMode="External"/><Relationship Id="rId26" Type="http://schemas.openxmlformats.org/officeDocument/2006/relationships/hyperlink" Target="http://go.microsoft.com/fwlink/?LinkId=113915"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13915" TargetMode="External"/><Relationship Id="rId17" Type="http://schemas.openxmlformats.org/officeDocument/2006/relationships/hyperlink" Target="http://go.microsoft.com/fwlink/?LinkId=113915" TargetMode="External"/><Relationship Id="rId25" Type="http://schemas.openxmlformats.org/officeDocument/2006/relationships/hyperlink" Target="http://go.microsoft.com/fwlink/?LinkId=113915"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113915"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13915" TargetMode="External"/><Relationship Id="rId24" Type="http://schemas.openxmlformats.org/officeDocument/2006/relationships/hyperlink" Target="http://go.microsoft.com/fwlink/?LinkId=113915"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317" TargetMode="External"/><Relationship Id="rId28" Type="http://schemas.openxmlformats.org/officeDocument/2006/relationships/hyperlink" Target="http://go.microsoft.com/fwlink/?LinkId=185616"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525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113915" TargetMode="External"/><Relationship Id="rId27" Type="http://schemas.openxmlformats.org/officeDocument/2006/relationships/hyperlink" Target="http://go.microsoft.com/fwlink/?LinkId=11391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6032</Words>
  <Characters>34386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2013-05-16T13:10:00Z</dcterms:created>
  <dcterms:modified xsi:type="dcterms:W3CDTF">2013-05-16T13:10:00Z</dcterms:modified>
</cp:coreProperties>
</file>