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D2" w:rsidRDefault="00777DD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tbl>
      <w:tblPr>
        <w:tblW w:w="0" w:type="auto"/>
        <w:tblInd w:w="1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013"/>
        <w:gridCol w:w="1442"/>
        <w:gridCol w:w="3173"/>
      </w:tblGrid>
      <w:tr w:rsidR="00777DD2">
        <w:trPr>
          <w:trHeight w:hRule="exact" w:val="402"/>
        </w:trPr>
        <w:tc>
          <w:tcPr>
            <w:tcW w:w="7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before="19"/>
              <w:ind w:left="1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MASSACHUSETTS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MENTAL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HEALTH</w:t>
            </w:r>
          </w:p>
        </w:tc>
      </w:tr>
      <w:tr w:rsidR="00777DD2">
        <w:trPr>
          <w:trHeight w:hRule="exact" w:val="642"/>
        </w:trPr>
        <w:tc>
          <w:tcPr>
            <w:tcW w:w="7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before="69"/>
              <w:ind w:left="23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2"/>
                <w:sz w:val="36"/>
              </w:rPr>
              <w:t>Police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Based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CIT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&amp;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Jail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Diversion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pacing w:val="-1"/>
                <w:sz w:val="36"/>
              </w:rPr>
              <w:t>Programs</w:t>
            </w:r>
          </w:p>
        </w:tc>
      </w:tr>
      <w:tr w:rsidR="00777DD2">
        <w:trPr>
          <w:trHeight w:hRule="exact" w:val="662"/>
        </w:trPr>
        <w:tc>
          <w:tcPr>
            <w:tcW w:w="7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before="66"/>
              <w:ind w:left="78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spacing w:val="-1"/>
                <w:sz w:val="36"/>
              </w:rPr>
              <w:t>FY16</w:t>
            </w:r>
          </w:p>
        </w:tc>
      </w:tr>
      <w:tr w:rsidR="00777DD2">
        <w:trPr>
          <w:trHeight w:hRule="exact" w:val="733"/>
        </w:trPr>
        <w:tc>
          <w:tcPr>
            <w:tcW w:w="7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before="107"/>
              <w:ind w:left="59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ᵟ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Communities</w:t>
            </w:r>
            <w:r>
              <w:rPr>
                <w:rFonts w:ascii="Calibri" w:eastAsia="Calibri" w:hAnsi="Calibri" w:cs="Calibri"/>
                <w:spacing w:val="6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Impacted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DMH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Grant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Funding</w:t>
            </w:r>
          </w:p>
        </w:tc>
      </w:tr>
      <w:tr w:rsidR="00777DD2">
        <w:trPr>
          <w:trHeight w:hRule="exact" w:val="546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77DD2" w:rsidRDefault="00557C55">
            <w:pPr>
              <w:pStyle w:val="TableParagraph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77DD2" w:rsidRDefault="00557C55">
            <w:pPr>
              <w:pStyle w:val="TableParagraph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Acton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77DD2" w:rsidRDefault="00557C55">
            <w:pPr>
              <w:pStyle w:val="TableParagraph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34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77DD2" w:rsidRDefault="00557C55">
            <w:pPr>
              <w:pStyle w:val="TableParagraph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Lincoln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Amherst*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35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Lynn*</w:t>
            </w:r>
          </w:p>
        </w:tc>
      </w:tr>
      <w:tr w:rsidR="00777DD2">
        <w:trPr>
          <w:trHeight w:hRule="exact" w:val="292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Arlington*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36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Malden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Ashland*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37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Marlboro*</w:t>
            </w:r>
          </w:p>
        </w:tc>
      </w:tr>
      <w:tr w:rsidR="00777DD2">
        <w:trPr>
          <w:trHeight w:hRule="exact" w:val="292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Attleboro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38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Maynard</w:t>
            </w:r>
          </w:p>
        </w:tc>
      </w:tr>
      <w:tr w:rsidR="00777DD2">
        <w:trPr>
          <w:trHeight w:hRule="exact" w:val="291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Barnstable*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39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Medford</w:t>
            </w:r>
          </w:p>
        </w:tc>
      </w:tr>
      <w:tr w:rsidR="00777DD2">
        <w:trPr>
          <w:trHeight w:hRule="exact" w:val="291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Bedford*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40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New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Bedford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Belmont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41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Newton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Boston-B2*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42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Northampton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Boston-D4*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43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  <w:r>
              <w:rPr>
                <w:rFonts w:ascii="Calibri"/>
                <w:spacing w:val="-1"/>
              </w:rPr>
              <w:t xml:space="preserve"> Attleboro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Boston-D14*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44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Norton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Brockton*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45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Quincy*</w:t>
            </w:r>
          </w:p>
        </w:tc>
      </w:tr>
      <w:tr w:rsidR="00777DD2">
        <w:trPr>
          <w:trHeight w:hRule="exact" w:val="292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Brookline*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46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Raynham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Boxborough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47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Rehoboth</w:t>
            </w:r>
          </w:p>
        </w:tc>
      </w:tr>
      <w:tr w:rsidR="00777DD2">
        <w:trPr>
          <w:trHeight w:hRule="exact" w:val="291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Bridgewater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48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Salem*</w:t>
            </w:r>
          </w:p>
        </w:tc>
      </w:tr>
      <w:tr w:rsidR="00777DD2">
        <w:trPr>
          <w:trHeight w:hRule="exact" w:val="291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Cambridge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49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Seekonk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Carlisle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50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Sherborn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Chatham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51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Somerville*</w:t>
            </w:r>
          </w:p>
        </w:tc>
      </w:tr>
      <w:tr w:rsidR="00777DD2">
        <w:trPr>
          <w:trHeight w:hRule="exact" w:val="292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Chicopee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52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7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Somerville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(CIT-TTAC)*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Concord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53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Hadley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Danvers*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54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Springfield*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Duxbury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55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Stow</w:t>
            </w:r>
          </w:p>
        </w:tc>
      </w:tr>
      <w:tr w:rsidR="00777DD2">
        <w:trPr>
          <w:trHeight w:hRule="exact" w:val="292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Easton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56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7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Taunton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"/>
              </w:rPr>
              <w:t>(CCIT-TTAC)*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Everett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57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Wakefield*</w:t>
            </w:r>
          </w:p>
        </w:tc>
      </w:tr>
      <w:tr w:rsidR="00777DD2">
        <w:trPr>
          <w:trHeight w:hRule="exact" w:val="291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Fall </w:t>
            </w:r>
            <w:r>
              <w:rPr>
                <w:rFonts w:ascii="Calibri"/>
              </w:rPr>
              <w:t>River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58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Walpole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Fitchburg*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59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Waltham*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Framingham*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60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Watertown*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Greenfield*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61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Westfield*</w:t>
            </w:r>
          </w:p>
        </w:tc>
      </w:tr>
      <w:tr w:rsidR="00777DD2">
        <w:trPr>
          <w:trHeight w:hRule="exact" w:val="292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Hanscom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AFB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62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Weymouth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Holliston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63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Worcester*</w:t>
            </w:r>
          </w:p>
        </w:tc>
      </w:tr>
      <w:tr w:rsidR="00777DD2">
        <w:trPr>
          <w:trHeight w:hRule="exact" w:val="29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Holyoke*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right="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64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1" w:lineRule="exact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Yarmouth</w:t>
            </w:r>
          </w:p>
        </w:tc>
      </w:tr>
      <w:tr w:rsidR="00777DD2">
        <w:trPr>
          <w:trHeight w:hRule="exact" w:val="28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8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Hopkinton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/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/>
        </w:tc>
      </w:tr>
      <w:tr w:rsidR="00777DD2">
        <w:trPr>
          <w:trHeight w:hRule="exact" w:val="431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59" w:lineRule="exact"/>
              <w:ind w:left="2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line="262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Lexington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/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:rsidR="00777DD2" w:rsidRDefault="00777DD2"/>
        </w:tc>
      </w:tr>
      <w:tr w:rsidR="00777DD2">
        <w:trPr>
          <w:trHeight w:hRule="exact" w:val="540"/>
        </w:trPr>
        <w:tc>
          <w:tcPr>
            <w:tcW w:w="7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before="117"/>
              <w:ind w:left="5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8"/>
              </w:rPr>
              <w:t>*</w:t>
            </w:r>
            <w:r>
              <w:rPr>
                <w:rFonts w:asci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DMH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Grantees</w:t>
            </w:r>
          </w:p>
        </w:tc>
      </w:tr>
      <w:tr w:rsidR="00777DD2">
        <w:trPr>
          <w:trHeight w:hRule="exact" w:val="676"/>
        </w:trPr>
        <w:tc>
          <w:tcPr>
            <w:tcW w:w="7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DD2" w:rsidRDefault="00557C55">
            <w:pPr>
              <w:pStyle w:val="TableParagraph"/>
              <w:spacing w:before="37" w:line="257" w:lineRule="auto"/>
              <w:ind w:left="551" w:right="2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ᵟ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This</w:t>
            </w:r>
            <w:r>
              <w:rPr>
                <w:rFonts w:ascii="Calibri" w:eastAsia="Calibri" w:hAnsi="Calibri" w:cs="Calibri"/>
              </w:rPr>
              <w:t xml:space="preserve"> list</w:t>
            </w:r>
            <w:r>
              <w:rPr>
                <w:rFonts w:ascii="Calibri" w:eastAsia="Calibri" w:hAnsi="Calibri" w:cs="Calibri"/>
                <w:spacing w:val="-1"/>
              </w:rPr>
              <w:t xml:space="preserve"> does</w:t>
            </w:r>
            <w:r>
              <w:rPr>
                <w:rFonts w:ascii="Calibri" w:eastAsia="Calibri" w:hAnsi="Calibri" w:cs="Calibri"/>
              </w:rPr>
              <w:t xml:space="preserve"> not </w:t>
            </w:r>
            <w:r>
              <w:rPr>
                <w:rFonts w:ascii="Calibri" w:eastAsia="Calibri" w:hAnsi="Calibri" w:cs="Calibri"/>
                <w:spacing w:val="-1"/>
              </w:rPr>
              <w:t>include</w:t>
            </w:r>
            <w:r>
              <w:rPr>
                <w:rFonts w:ascii="Calibri" w:eastAsia="Calibri" w:hAnsi="Calibri" w:cs="Calibri"/>
              </w:rPr>
              <w:t xml:space="preserve"> Behavioral</w:t>
            </w:r>
            <w:r>
              <w:rPr>
                <w:rFonts w:ascii="Calibri" w:eastAsia="Calibri" w:hAnsi="Calibri" w:cs="Calibri"/>
                <w:spacing w:val="-1"/>
              </w:rPr>
              <w:t xml:space="preserve"> Health</w:t>
            </w:r>
            <w:r>
              <w:rPr>
                <w:rFonts w:ascii="Calibri" w:eastAsia="Calibri" w:hAnsi="Calibri" w:cs="Calibri"/>
              </w:rPr>
              <w:t xml:space="preserve"> Network </w:t>
            </w:r>
            <w:r>
              <w:rPr>
                <w:rFonts w:ascii="Calibri" w:eastAsia="Calibri" w:hAnsi="Calibri" w:cs="Calibri"/>
                <w:spacing w:val="-1"/>
              </w:rPr>
              <w:t>(BHN)</w:t>
            </w:r>
            <w:r>
              <w:rPr>
                <w:rFonts w:ascii="Calibri" w:eastAsia="Calibri" w:hAnsi="Calibri" w:cs="Calibri"/>
              </w:rPr>
              <w:t xml:space="preserve"> an</w:t>
            </w:r>
            <w:r>
              <w:rPr>
                <w:rFonts w:ascii="Calibri" w:eastAsia="Calibri" w:hAnsi="Calibri" w:cs="Calibri"/>
                <w:spacing w:val="-1"/>
              </w:rPr>
              <w:t xml:space="preserve"> agency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</w:rPr>
              <w:t>operating</w:t>
            </w:r>
            <w:r>
              <w:rPr>
                <w:rFonts w:ascii="Calibri" w:eastAsia="Calibri" w:hAnsi="Calibri" w:cs="Calibri"/>
                <w:spacing w:val="4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CIT-TTAC</w:t>
            </w:r>
            <w:r>
              <w:rPr>
                <w:rFonts w:ascii="Calibri" w:eastAsia="Calibri" w:hAnsi="Calibri" w:cs="Calibri"/>
              </w:rPr>
              <w:t xml:space="preserve"> 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Western</w:t>
            </w:r>
            <w:r>
              <w:rPr>
                <w:rFonts w:ascii="Calibri" w:eastAsia="Calibri" w:hAnsi="Calibri" w:cs="Calibri"/>
                <w:spacing w:val="-1"/>
              </w:rPr>
              <w:t xml:space="preserve"> Massachusetts</w:t>
            </w:r>
          </w:p>
        </w:tc>
      </w:tr>
    </w:tbl>
    <w:p w:rsidR="00557C55" w:rsidRDefault="00557C55"/>
    <w:sectPr w:rsidR="00557C55">
      <w:type w:val="continuous"/>
      <w:pgSz w:w="12240" w:h="15840"/>
      <w:pgMar w:top="10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7DD2"/>
    <w:rsid w:val="00557C55"/>
    <w:rsid w:val="00777DD2"/>
    <w:rsid w:val="00E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EOHHS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2015-09-16T15:55:00Z</dcterms:created>
  <dc:creator>Broderick, Matthew (DMH)</dc:creator>
  <lastModifiedBy/>
  <dcterms:modified xsi:type="dcterms:W3CDTF">2015-09-16T15:55:00Z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2015-09-03T00:00:00Z</vt:filetime>
  </property>
  <property fmtid="{D5CDD505-2E9C-101B-9397-08002B2CF9AE}" pid="3" name="LastSaved">
    <vt:filetime>2015-09-16T00:00:00Z</vt:filetime>
  </property>
</Properties>
</file>