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85EF" w14:textId="77777777" w:rsidR="00E17412" w:rsidRPr="00E17412" w:rsidRDefault="00E17412" w:rsidP="00E17412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EP3: GESTIÓN DE USUARIOS</w:t>
      </w:r>
    </w:p>
    <w:p w14:paraId="4586FD16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EP3</w:t>
      </w:r>
    </w:p>
    <w:p w14:paraId="66A817F8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Gestión de usuarios</w:t>
      </w:r>
    </w:p>
    <w:p w14:paraId="59AC8346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Implementar las funcionalidades necesarias para permitir el registro, autenticación, gestión de perfil y baja de usuarios, así como el control de sesiones y actividad.</w:t>
      </w:r>
    </w:p>
    <w:p w14:paraId="4A34E9C6" w14:textId="77777777" w:rsid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permitir a los usuarios registrarse, iniciar y cerrar sesión, modificar sus datos, cambiar su contraseña, y darse de baja. Además, debe registrarse la actividad del usuario y aplicarse validaciones básicas en los formularios.</w:t>
      </w:r>
    </w:p>
    <w:p w14:paraId="209782E5" w14:textId="192995C1" w:rsidR="00192C4F" w:rsidRPr="006A4F78" w:rsidRDefault="006A4F78" w:rsidP="006A4F78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Debe implementarse </w:t>
      </w:r>
      <w:r w:rsidRPr="006A4F7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 sistema centralizado para la gestión de errores y avisos en la aplicación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p</w:t>
      </w:r>
      <w:r w:rsidRPr="006A4F7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ara garantizar que todos los mensajes de error y advertencia estén unificados, sean consistentes y fáciles de mantener.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Este sistema unificado debe utilizarse en todos los desarrollos que se hagan</w:t>
      </w:r>
      <w:r w:rsidR="00651BF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 todas las épicas.</w:t>
      </w:r>
    </w:p>
    <w:p w14:paraId="6AF9267F" w14:textId="77777777" w:rsidR="00E17412" w:rsidRP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US3.1: Diseño del modelo ER + Script MySQL</w:t>
      </w:r>
    </w:p>
    <w:p w14:paraId="7346C09B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diseñar el modelo entidad-relación y generar el script SQL correspondiente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crear la base de datos necesaria para la gestión de usuarios.</w:t>
      </w:r>
    </w:p>
    <w:p w14:paraId="7C57FEDA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56D8FDD6" w14:textId="77777777" w:rsidR="00E17412" w:rsidRPr="00E17412" w:rsidRDefault="00E17412" w:rsidP="00E1741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6DCD985F" w14:textId="3BA6924B" w:rsidR="00F856E8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modelo debe incluir todos los campos necesarios para la gestión de usuarios, direcciones y actividad.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script debe poder ejecutarse sin errores en MySQL.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Debe contemplar la relación entre usuarios y sus direcciones (envío y facturación).</w:t>
      </w:r>
      <w:r w:rsidR="00F856E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F856E8" w:rsidRPr="00F856E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script debe estar consensuado por el equipo.</w:t>
      </w:r>
    </w:p>
    <w:p w14:paraId="34FE57C1" w14:textId="77777777" w:rsidR="00E17412" w:rsidRP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US3.2: Registro de usuarios</w:t>
      </w:r>
    </w:p>
    <w:p w14:paraId="1C79562A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visitante de la plataforma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registrarme mediante un formulario con validaciones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acceder a las funcionalidades del sistema como usuario autenticado.</w:t>
      </w:r>
    </w:p>
    <w:p w14:paraId="75EB54EF" w14:textId="77777777" w:rsidR="00E17412" w:rsidRPr="00E17412" w:rsidRDefault="00E17412" w:rsidP="00E1741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</w:p>
    <w:p w14:paraId="0370E7A9" w14:textId="1024BFFA" w:rsidR="00E17412" w:rsidRPr="00E17412" w:rsidRDefault="00B15DA5" w:rsidP="00DE113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El registro de usuarios se podrá realizar desde el enlace “Registrase” que aparece en la página principal </w:t>
      </w:r>
      <w:r w:rsidR="007942C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para usuario no autenticado. El enlace llevará al formulario de registro.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E17412"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formulario debe validar campos obligatorios, longitudes, formato de DNI, teléfono y email.</w:t>
      </w:r>
      <w:r w:rsidR="00E17412"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debe permitir introducir dirección de envío y facturación (pueden ser la misma).</w:t>
      </w:r>
      <w:r w:rsidR="00E17412"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 información debe guardarse correctamente en la base de datos.</w:t>
      </w:r>
      <w:r w:rsidR="00E17412"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DE1135" w:rsidRPr="00DE113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Tras </w:t>
      </w:r>
      <w:r w:rsidR="005F2B4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registrase</w:t>
      </w:r>
      <w:r w:rsidR="00DE1135" w:rsidRPr="00DE113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se debe guardar el evento en la tabla de actividad y se debe redireccionar a una página donde se </w:t>
      </w:r>
      <w:r w:rsidR="007942C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</w:t>
      </w:r>
      <w:r w:rsidR="00DE1135" w:rsidRPr="00DE113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ndique el registro se ha realizado correctamente.</w:t>
      </w:r>
    </w:p>
    <w:p w14:paraId="1D74019C" w14:textId="77777777" w:rsidR="00E17412" w:rsidRP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 xml:space="preserve">US3.3: Login, </w:t>
      </w:r>
      <w:proofErr w:type="spellStart"/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logout</w:t>
      </w:r>
      <w:proofErr w:type="spellEnd"/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 y gestión de sesiones</w:t>
      </w:r>
    </w:p>
    <w:p w14:paraId="066E7A07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registrado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iniciar y cerrar sesión de forma segura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acceder a mi perfil y funcionalidades personalizadas.</w:t>
      </w:r>
    </w:p>
    <w:p w14:paraId="574C0325" w14:textId="77777777" w:rsidR="00E17412" w:rsidRPr="00E17412" w:rsidRDefault="00E17412" w:rsidP="00E1741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683DE6F4" w14:textId="044BAD8F" w:rsidR="00BA5F01" w:rsidRPr="00BA5F01" w:rsidRDefault="00E17412" w:rsidP="00BA5F0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El sistema debe permitir </w:t>
      </w:r>
      <w:proofErr w:type="spellStart"/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login</w:t>
      </w:r>
      <w:proofErr w:type="spellEnd"/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 validación de credenciales.</w:t>
      </w:r>
      <w:r w:rsidR="00E806F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Login estará disponible desde el menú de la página principal en modo no autenticado.</w:t>
      </w:r>
      <w:r w:rsidR="008644A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 enlace llevará a un formulario donde se pedirá el usuario y la contraseña.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Tras 3 intentos fallidos consecutivos, la cuenta debe bloquearse</w:t>
      </w:r>
      <w:r w:rsidR="00E2228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 El usuario podrá ser desbloqueado por el administrador en una historia posterior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Las contraseñas deben almacenarse encriptadas.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debe registrar cada intento de inicio de sesión en la tabla de actividad.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Debe existir una funcionalidad de cambio de contraseña con doble factor simulado (</w:t>
      </w:r>
      <w:proofErr w:type="spellStart"/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popup</w:t>
      </w:r>
      <w:proofErr w:type="spellEnd"/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sin validación real).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BA5F01" w:rsidRPr="00BA5F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Tras autenticarse, el usuario debe ser redirigido a la página principal, donde </w:t>
      </w:r>
      <w:r w:rsidR="008207F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el menú </w:t>
      </w:r>
      <w:r w:rsidR="00BA5F01" w:rsidRPr="00BA5F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ya no </w:t>
      </w:r>
      <w:r w:rsidR="008207F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tendrá </w:t>
      </w:r>
      <w:r w:rsidR="00BA5F01" w:rsidRPr="00BA5F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las opciones de 'Registrarse' y 'Login', sino las descritas a continuación:</w:t>
      </w:r>
    </w:p>
    <w:p w14:paraId="636B9FEF" w14:textId="77777777" w:rsidR="0057337E" w:rsidRDefault="0057337E" w:rsidP="0057337E">
      <w:pPr>
        <w:pStyle w:val="ListParagraph"/>
        <w:numPr>
          <w:ilvl w:val="0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Eventos (no operativo aún).</w:t>
      </w:r>
    </w:p>
    <w:p w14:paraId="413A85FD" w14:textId="68797855" w:rsidR="00BA5F01" w:rsidRPr="00BA5F01" w:rsidRDefault="00BA5F01" w:rsidP="00BA5F01">
      <w:pPr>
        <w:pStyle w:val="ListParagraph"/>
        <w:numPr>
          <w:ilvl w:val="0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BA5F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Grupos (no operativo aún).</w:t>
      </w:r>
    </w:p>
    <w:p w14:paraId="5BD141BF" w14:textId="77777777" w:rsidR="0057337E" w:rsidRDefault="0057337E" w:rsidP="0057337E">
      <w:pPr>
        <w:pStyle w:val="ListParagraph"/>
        <w:numPr>
          <w:ilvl w:val="0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Acceso Perfil (no operativo aún).</w:t>
      </w:r>
    </w:p>
    <w:p w14:paraId="1A218529" w14:textId="7DF6CBC5" w:rsidR="00E17412" w:rsidRDefault="00BA5F01" w:rsidP="00BA5F01">
      <w:pPr>
        <w:pStyle w:val="ListParagraph"/>
        <w:numPr>
          <w:ilvl w:val="0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BA5F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Panel de control (no operativo aún</w:t>
      </w:r>
      <w:r w:rsidR="0064790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solo disponible para administradores</w:t>
      </w:r>
      <w:r w:rsidRPr="00BA5F0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).</w:t>
      </w:r>
    </w:p>
    <w:p w14:paraId="6E5C19BA" w14:textId="77777777" w:rsidR="001D08CB" w:rsidRDefault="001D08CB" w:rsidP="001D08CB">
      <w:pPr>
        <w:pStyle w:val="ListParagraph"/>
        <w:numPr>
          <w:ilvl w:val="0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Cerrar sesión</w:t>
      </w:r>
    </w:p>
    <w:p w14:paraId="12FE4878" w14:textId="77777777" w:rsidR="00E17412" w:rsidRP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US3.4: Perfil de usuario</w:t>
      </w:r>
    </w:p>
    <w:p w14:paraId="402EDD83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autenticado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ver y editar mis datos personales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mantener mi información actualizada y gestionar mi cuenta.</w:t>
      </w:r>
    </w:p>
    <w:p w14:paraId="60F4D416" w14:textId="77777777" w:rsidR="00E17412" w:rsidRPr="00E17412" w:rsidRDefault="00E17412" w:rsidP="00E1741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2B79469B" w14:textId="73003E9E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usuario debe poder ver y modificar sus datos personales.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Debe poder cambiar su contraseña con confirmación y doble factor simulado.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Debe poder darse de baja, registrando el evento en la tabla de actividad. La baja será lógica: el 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lastRenderedPageBreak/>
        <w:t>usuario se marcará como bloqueado.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debe mostrar un log de actividad del usuario</w:t>
      </w:r>
      <w:r w:rsidR="00C9005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entre un rango de fechas</w:t>
      </w:r>
      <w:r w:rsidR="00FC7FA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(uso de operador BETWEEN)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66967063" w14:textId="77777777" w:rsid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</w:p>
    <w:p w14:paraId="0FE82846" w14:textId="603D83CE" w:rsidR="001B4E8C" w:rsidRPr="001B4E8C" w:rsidRDefault="001B4E8C" w:rsidP="001B4E8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1B4E8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US3.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5</w:t>
      </w:r>
      <w:r w:rsidRPr="001B4E8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: 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Completar navegación</w:t>
      </w:r>
      <w:r w:rsidR="006B241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 </w:t>
      </w:r>
      <w:r w:rsidR="004C426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de página principal </w:t>
      </w:r>
      <w:r w:rsidR="006B241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para usuario no autenticado</w:t>
      </w:r>
    </w:p>
    <w:p w14:paraId="585DB755" w14:textId="01269213" w:rsidR="001B4E8C" w:rsidRPr="001B4E8C" w:rsidRDefault="001B4E8C" w:rsidP="001B4E8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B4E8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1B4E8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="006B2413" w:rsidRPr="001B4E8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Pr="001B4E8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1B4E8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1B4E8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18088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poder tener acceso </w:t>
      </w:r>
      <w:r w:rsidR="006B241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sólo al contenido público</w:t>
      </w:r>
      <w:r w:rsidRPr="001B4E8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1B4E8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1B4E8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8058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poder dar valor a los usuarios autenticados</w:t>
      </w:r>
      <w:r w:rsidRPr="001B4E8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1E4F10AC" w14:textId="77777777" w:rsidR="001B4E8C" w:rsidRPr="001B4E8C" w:rsidRDefault="001B4E8C" w:rsidP="001B4E8C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1B4E8C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5A3F5353" w14:textId="69FC52CB" w:rsidR="001B4E8C" w:rsidRPr="001B4E8C" w:rsidRDefault="001B4E8C" w:rsidP="001B4E8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B4E8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18088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Un usuario </w:t>
      </w:r>
      <w:r w:rsidR="003D55C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no autenticado solo puede acceder a la página principal en modo no autenticado. </w:t>
      </w:r>
      <w:r w:rsidR="008058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3D55C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Cualquier enlace de </w:t>
      </w:r>
      <w:r w:rsidR="008058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la </w:t>
      </w:r>
      <w:r w:rsidR="003D55C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página </w:t>
      </w:r>
      <w:r w:rsidR="008058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principal </w:t>
      </w:r>
      <w:r w:rsidR="003D55C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(definida en la épica 2), excepto “Registrase”  y “Login”</w:t>
      </w:r>
      <w:r w:rsidR="006B241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deben llevar al formulario de Login</w:t>
      </w:r>
      <w:r w:rsidR="00235F4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. </w:t>
      </w:r>
      <w:r w:rsidR="000422A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Una vez realizado el </w:t>
      </w:r>
      <w:proofErr w:type="spellStart"/>
      <w:r w:rsidR="000422A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login</w:t>
      </w:r>
      <w:proofErr w:type="spellEnd"/>
      <w:r w:rsidR="000422A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se navegará a la sección que se quería visitar.</w:t>
      </w:r>
      <w:r w:rsidRPr="001B4E8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0DC62F8F" w14:textId="479F4176" w:rsidR="00881F9E" w:rsidRPr="00881F9E" w:rsidRDefault="00881F9E" w:rsidP="00881F9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881F9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US3.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6</w:t>
      </w:r>
      <w:r w:rsidRPr="00881F9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: Completar navegación </w:t>
      </w:r>
      <w:r w:rsidR="004C426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de `página principal </w:t>
      </w:r>
      <w:r w:rsidRPr="00881F9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para usuario autenticado</w:t>
      </w:r>
    </w:p>
    <w:p w14:paraId="071B2B4A" w14:textId="677C61FC" w:rsidR="00881F9E" w:rsidRPr="00881F9E" w:rsidRDefault="00881F9E" w:rsidP="00881F9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881F9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autenticado</w:t>
      </w:r>
      <w:r w:rsidRP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881F9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tener acceso </w:t>
      </w:r>
      <w:r w:rsidR="00C9001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a todo el contenido, público y </w:t>
      </w:r>
      <w:proofErr w:type="spellStart"/>
      <w:r w:rsidR="00C9001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provado</w:t>
      </w:r>
      <w:proofErr w:type="spellEnd"/>
      <w:r w:rsidRP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881F9E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</w:t>
      </w:r>
      <w:r w:rsidR="00C9001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disfrutar de todo el contenido</w:t>
      </w:r>
      <w:r w:rsidRP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8585B0C" w14:textId="77777777" w:rsidR="00881F9E" w:rsidRPr="00881F9E" w:rsidRDefault="00881F9E" w:rsidP="00881F9E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881F9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30A9B8CC" w14:textId="6D94F08A" w:rsidR="00881F9E" w:rsidRPr="00881F9E" w:rsidRDefault="00881F9E" w:rsidP="00881F9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Cualquier enlace de la página principal </w:t>
      </w:r>
      <w:r w:rsidR="004C42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estará disponible </w:t>
      </w:r>
      <w:r w:rsidR="006E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El proceso de registro se ha modificado para que, tras </w:t>
      </w:r>
      <w:r w:rsidR="005F2B4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registro, en lugar de mostrar el mensaje de que el usuario se ha registrado correctamente, se redirija a la página principal</w:t>
      </w:r>
      <w:r w:rsidR="00B3481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 modo autenticado.</w:t>
      </w:r>
      <w:r w:rsidRP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13CAEBF5" w14:textId="69263F25" w:rsidR="00651BF9" w:rsidRPr="00651BF9" w:rsidRDefault="00651BF9" w:rsidP="00256CFA">
      <w:pPr>
        <w:keepNext/>
        <w:keepLines/>
        <w:spacing w:before="200" w:after="0" w:line="276" w:lineRule="auto"/>
        <w:outlineLvl w:val="1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51BF9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US3.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7</w:t>
      </w:r>
      <w:r w:rsidRPr="00651BF9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: </w:t>
      </w:r>
      <w:r w:rsidR="00256CFA" w:rsidRPr="00256C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Gestión centralizada de errores y avisos</w:t>
      </w:r>
      <w:r w:rsidR="00256C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</w:r>
      <w:r w:rsidRPr="00651BF9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51BF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256C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desarrollador</w:t>
      </w:r>
      <w:r w:rsidRPr="00651BF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51BF9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51BF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256CFA" w:rsidRPr="00256C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implementar un sistema centralizado para la gestión de errores y avisos en la aplicación</w:t>
      </w:r>
      <w:r w:rsidRPr="00651BF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51BF9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51BF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5B5F7F" w:rsidRPr="005B5F7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garantizar que todos los mensajes de error y advertencia estén unificados, sean consistentes y fáciles de mantener.</w:t>
      </w:r>
    </w:p>
    <w:p w14:paraId="6ACACDAC" w14:textId="77777777" w:rsidR="00651BF9" w:rsidRPr="00651BF9" w:rsidRDefault="00651BF9" w:rsidP="00651BF9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651BF9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476D2525" w14:textId="4333D4E1" w:rsidR="00651BF9" w:rsidRDefault="009A52DB" w:rsidP="00AA1D93">
      <w:pPr>
        <w:keepNext/>
        <w:keepLines/>
        <w:spacing w:before="200" w:after="0" w:line="276" w:lineRule="auto"/>
        <w:outlineLvl w:val="1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Debe existir un fichero de configuración </w:t>
      </w:r>
      <w:proofErr w:type="spellStart"/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properties</w:t>
      </w:r>
      <w:proofErr w:type="spellEnd"/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contenga todos los códigos y mensajes de error y aviso de la aplicación.</w:t>
      </w:r>
      <w:r w:rsid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6D1B9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Cada mensaje debe tener:</w:t>
      </w:r>
      <w:r w:rsid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6D1B9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   - </w:t>
      </w:r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Código único (ej. ERR001, WARN002).</w:t>
      </w:r>
      <w:r w:rsid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6D1B9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   - </w:t>
      </w:r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Texto descriptivo (ej. "Error al conectar con la base de datos").</w:t>
      </w:r>
      <w:r w:rsid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6D1B9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permitir</w:t>
      </w:r>
      <w:r w:rsidR="0037632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r</w:t>
      </w:r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ecuperar mensajes por código desde cualquier parte de la aplicación.</w:t>
      </w:r>
      <w:r w:rsid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37632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Los controladores y servicios no deben tener mensajes </w:t>
      </w:r>
      <w:proofErr w:type="spellStart"/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hardcodeados</w:t>
      </w:r>
      <w:proofErr w:type="spellEnd"/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; deben obtenerlos del fichero centralizado.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37632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Debe existir una clase utilitaria (ej. </w:t>
      </w:r>
      <w:proofErr w:type="spellStart"/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ErrorManager</w:t>
      </w:r>
      <w:proofErr w:type="spellEnd"/>
      <w:r w:rsidR="00AA1D93" w:rsidRPr="00AA1D9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) que gestione la carga del fichero y proporcione métodos como</w:t>
      </w:r>
      <w:r w:rsidR="0037632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proofErr w:type="spellStart"/>
      <w:r w:rsidR="00AA1D93" w:rsidRPr="0037632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getErrorMessage</w:t>
      </w:r>
      <w:proofErr w:type="spellEnd"/>
      <w:r w:rsidR="00AA1D93" w:rsidRPr="0037632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(String </w:t>
      </w:r>
      <w:proofErr w:type="spellStart"/>
      <w:r w:rsidR="00AA1D93" w:rsidRPr="0037632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code</w:t>
      </w:r>
      <w:proofErr w:type="spellEnd"/>
      <w:r w:rsidR="00AA1D93" w:rsidRPr="0037632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)</w:t>
      </w:r>
      <w:r w:rsidR="0037632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34627C21" w14:textId="71204A4E" w:rsidR="00E17412" w:rsidRP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US3.</w:t>
      </w:r>
      <w:r w:rsidR="00651BF9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8</w:t>
      </w: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: Documentación técnica</w:t>
      </w:r>
    </w:p>
    <w:p w14:paraId="4140C29F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 la documentación técnica del análisis y diseño implementado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6C773649" w14:textId="77777777" w:rsidR="00E17412" w:rsidRPr="00E17412" w:rsidRDefault="00E17412" w:rsidP="00E17412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346A7745" w14:textId="77777777" w:rsidR="00E17412" w:rsidRPr="00E17412" w:rsidRDefault="00E17412" w:rsidP="00E1741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736E6981" w14:textId="77777777" w:rsidR="00E17412" w:rsidRPr="00E17412" w:rsidRDefault="00E17412" w:rsidP="00E1741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6DD27917" w14:textId="77777777" w:rsidR="00E17412" w:rsidRPr="00E17412" w:rsidRDefault="00E17412" w:rsidP="00E1741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3E7C51AE" w14:textId="321FC8FC" w:rsidR="00E17412" w:rsidRPr="00E17412" w:rsidRDefault="00E17412" w:rsidP="00E1741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Documento Análisis - </w:t>
      </w:r>
      <w:proofErr w:type="spellStart"/>
      <w:r w:rsidR="005434D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Epica</w:t>
      </w:r>
      <w:proofErr w:type="spellEnd"/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XX.docx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42565076" w14:textId="1F1A8BB9" w:rsidR="00E17412" w:rsidRPr="00E17412" w:rsidRDefault="00E17412" w:rsidP="00E1741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045986F4" w14:textId="77777777" w:rsidR="00E17412" w:rsidRPr="00E17412" w:rsidRDefault="00E17412" w:rsidP="00E17412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pruebas de regresión con la siguiente </w:t>
      </w:r>
      <w:proofErr w:type="spellStart"/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informació</w:t>
      </w:r>
      <w:proofErr w:type="spellEnd"/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:</w:t>
      </w:r>
    </w:p>
    <w:p w14:paraId="799AE813" w14:textId="77777777" w:rsidR="00E17412" w:rsidRPr="00E17412" w:rsidRDefault="00E17412" w:rsidP="00E17412">
      <w:pPr>
        <w:keepNext/>
        <w:keepLines/>
        <w:numPr>
          <w:ilvl w:val="0"/>
          <w:numId w:val="3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46C60BE6" w14:textId="77777777" w:rsidR="00E17412" w:rsidRPr="00E17412" w:rsidRDefault="00E17412" w:rsidP="00E17412">
      <w:pPr>
        <w:keepNext/>
        <w:keepLines/>
        <w:numPr>
          <w:ilvl w:val="0"/>
          <w:numId w:val="3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36C35F15" w14:textId="7989346B" w:rsidR="00E17412" w:rsidRPr="00E17412" w:rsidRDefault="00E17412" w:rsidP="00E17412">
      <w:pPr>
        <w:keepNext/>
        <w:keepLines/>
        <w:numPr>
          <w:ilvl w:val="0"/>
          <w:numId w:val="3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Pruebas Regresión - </w:t>
      </w:r>
      <w:proofErr w:type="spellStart"/>
      <w:r w:rsidR="005434D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Epica</w:t>
      </w:r>
      <w:proofErr w:type="spellEnd"/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 XX.xlsx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00236B05" w14:textId="490A587A" w:rsidR="00E17412" w:rsidRPr="00E17412" w:rsidRDefault="00E17412" w:rsidP="00E17412">
      <w:pPr>
        <w:keepNext/>
        <w:keepLines/>
        <w:numPr>
          <w:ilvl w:val="0"/>
          <w:numId w:val="3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881F9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69CD4FBE" w14:textId="3A37750A" w:rsidR="00E17412" w:rsidRP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>US3.</w:t>
      </w:r>
      <w:r w:rsidR="00881F9E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8</w:t>
      </w: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: Manual de usuario</w:t>
      </w:r>
    </w:p>
    <w:p w14:paraId="04791D52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 las funcionalidades implementadas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E1741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usuarios finales puedan entender cómo utilizar el sistema.</w:t>
      </w:r>
    </w:p>
    <w:p w14:paraId="356686DD" w14:textId="77777777" w:rsidR="00E17412" w:rsidRPr="00E17412" w:rsidRDefault="00E17412" w:rsidP="00E1741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3950AF57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manual debe incluir capturas de pantalla y explicaciones claras.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Debe cubrir todas las funcionalidades implementadas.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Tener en cuenta que esta documentación se irá ampliando a medida que evolucionemos el sistema.</w:t>
      </w:r>
    </w:p>
    <w:p w14:paraId="67637B63" w14:textId="77777777" w:rsidR="00E17412" w:rsidRP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</w:p>
    <w:p w14:paraId="6E817C8C" w14:textId="77777777" w:rsidR="00E17412" w:rsidRP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</w:t>
      </w:r>
    </w:p>
    <w:p w14:paraId="7894032A" w14:textId="4D2037BA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Mostrar en la página principal, autenticado, eventos destacados que se celebren en la misma localidad que el usuario. Habría que guardar información de localidad del usuario.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También se podrían guardar los géneros musicales favoritos del usuario, y hacer recomendaciones de eventos en base a ese dato.</w:t>
      </w:r>
      <w:r w:rsidR="00916A9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Implementar un doble factor utilizando el correo electrónico.</w:t>
      </w:r>
      <w:r w:rsidR="002875B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Posibilidad de recordar contraseña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614A4948" w14:textId="77777777" w:rsidR="00E17412" w:rsidRPr="00E17412" w:rsidRDefault="00E17412" w:rsidP="00E1741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E1741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br/>
        <w:t>Dependencias generales de la épica:</w:t>
      </w:r>
    </w:p>
    <w:p w14:paraId="79EA4610" w14:textId="77777777" w:rsidR="00E17412" w:rsidRPr="00E17412" w:rsidRDefault="00E17412" w:rsidP="00E1741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Finalización de la Épica 1 (entorno y estructura).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Página principal básica operativa (EP2).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Conexión a base de datos funcional.</w:t>
      </w:r>
      <w:r w:rsidRPr="00E1741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Conocimiento básico de validaciones en formularios y encriptación de contraseñas.</w:t>
      </w:r>
    </w:p>
    <w:p w14:paraId="28AED087" w14:textId="77777777" w:rsidR="007B0CE6" w:rsidRPr="00E17412" w:rsidRDefault="007B0CE6">
      <w:pPr>
        <w:rPr>
          <w:lang w:val="es-ES"/>
        </w:rPr>
      </w:pPr>
    </w:p>
    <w:sectPr w:rsidR="007B0CE6" w:rsidRPr="00E17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D328A"/>
    <w:multiLevelType w:val="hybridMultilevel"/>
    <w:tmpl w:val="1FE84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21A2B"/>
    <w:multiLevelType w:val="hybridMultilevel"/>
    <w:tmpl w:val="55C0F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603574">
    <w:abstractNumId w:val="0"/>
  </w:num>
  <w:num w:numId="2" w16cid:durableId="1579712484">
    <w:abstractNumId w:val="1"/>
  </w:num>
  <w:num w:numId="3" w16cid:durableId="1154026343">
    <w:abstractNumId w:val="2"/>
  </w:num>
  <w:num w:numId="4" w16cid:durableId="1279220830">
    <w:abstractNumId w:val="3"/>
  </w:num>
  <w:num w:numId="5" w16cid:durableId="272129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12"/>
    <w:rsid w:val="0003520C"/>
    <w:rsid w:val="000422AD"/>
    <w:rsid w:val="00104BB1"/>
    <w:rsid w:val="00177DA3"/>
    <w:rsid w:val="00180886"/>
    <w:rsid w:val="00192C4F"/>
    <w:rsid w:val="0019511B"/>
    <w:rsid w:val="001B4E8C"/>
    <w:rsid w:val="001D08CB"/>
    <w:rsid w:val="001E3B18"/>
    <w:rsid w:val="00235F40"/>
    <w:rsid w:val="00256CFA"/>
    <w:rsid w:val="002875B4"/>
    <w:rsid w:val="002A3513"/>
    <w:rsid w:val="002F39ED"/>
    <w:rsid w:val="0037632C"/>
    <w:rsid w:val="003C6282"/>
    <w:rsid w:val="003D55C1"/>
    <w:rsid w:val="00480EB3"/>
    <w:rsid w:val="004B2CDB"/>
    <w:rsid w:val="004C4264"/>
    <w:rsid w:val="004C5D71"/>
    <w:rsid w:val="005434D2"/>
    <w:rsid w:val="0057337E"/>
    <w:rsid w:val="00585478"/>
    <w:rsid w:val="00586545"/>
    <w:rsid w:val="005B5F7F"/>
    <w:rsid w:val="005F2B43"/>
    <w:rsid w:val="0064790A"/>
    <w:rsid w:val="00651BF9"/>
    <w:rsid w:val="00685CC5"/>
    <w:rsid w:val="006A4F78"/>
    <w:rsid w:val="006B2413"/>
    <w:rsid w:val="006D1B98"/>
    <w:rsid w:val="006E5F65"/>
    <w:rsid w:val="006F7058"/>
    <w:rsid w:val="0072395D"/>
    <w:rsid w:val="007942C3"/>
    <w:rsid w:val="007A63DD"/>
    <w:rsid w:val="007B0CE6"/>
    <w:rsid w:val="00805864"/>
    <w:rsid w:val="008207F6"/>
    <w:rsid w:val="008644AB"/>
    <w:rsid w:val="00881F9E"/>
    <w:rsid w:val="008B33BC"/>
    <w:rsid w:val="008D4E67"/>
    <w:rsid w:val="00916A9C"/>
    <w:rsid w:val="009259EA"/>
    <w:rsid w:val="009958F6"/>
    <w:rsid w:val="009A52DB"/>
    <w:rsid w:val="009E78B1"/>
    <w:rsid w:val="009F5E93"/>
    <w:rsid w:val="00A62073"/>
    <w:rsid w:val="00AA1D93"/>
    <w:rsid w:val="00AF1A49"/>
    <w:rsid w:val="00B05901"/>
    <w:rsid w:val="00B15DA5"/>
    <w:rsid w:val="00B3481B"/>
    <w:rsid w:val="00BA5F01"/>
    <w:rsid w:val="00BF590F"/>
    <w:rsid w:val="00C9001D"/>
    <w:rsid w:val="00C9005C"/>
    <w:rsid w:val="00DA122D"/>
    <w:rsid w:val="00DB1736"/>
    <w:rsid w:val="00DE1135"/>
    <w:rsid w:val="00E17412"/>
    <w:rsid w:val="00E2228D"/>
    <w:rsid w:val="00E31987"/>
    <w:rsid w:val="00E3326C"/>
    <w:rsid w:val="00E76BAD"/>
    <w:rsid w:val="00E806FB"/>
    <w:rsid w:val="00EC46CF"/>
    <w:rsid w:val="00F05F30"/>
    <w:rsid w:val="00F76116"/>
    <w:rsid w:val="00F856E8"/>
    <w:rsid w:val="00FC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7F3CC"/>
  <w15:chartTrackingRefBased/>
  <w15:docId w15:val="{97F586E0-7C44-497B-8F14-2CE78FB6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6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4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5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85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8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2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5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9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03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36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9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06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0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3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396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4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4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8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94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3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2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6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823d32-95f8-4648-b9dd-d6e779c51888">
      <Terms xmlns="http://schemas.microsoft.com/office/infopath/2007/PartnerControls"/>
    </lcf76f155ced4ddcb4097134ff3c332f>
    <TaxCatchAll xmlns="7ac5372a-2267-4b86-bc2b-e340827d316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C159AA-1634-4FDA-B1E6-0A4F88474B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823d32-95f8-4648-b9dd-d6e779c51888"/>
    <ds:schemaRef ds:uri="7ac5372a-2267-4b86-bc2b-e340827d3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844C6C-6351-455D-BEF7-C72234BD9A89}">
  <ds:schemaRefs>
    <ds:schemaRef ds:uri="http://www.w3.org/XML/1998/namespace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12823d32-95f8-4648-b9dd-d6e779c51888"/>
    <ds:schemaRef ds:uri="http://purl.org/dc/elements/1.1/"/>
    <ds:schemaRef ds:uri="http://schemas.microsoft.com/office/2006/documentManagement/types"/>
    <ds:schemaRef ds:uri="7ac5372a-2267-4b86-bc2b-e340827d3162"/>
  </ds:schemaRefs>
</ds:datastoreItem>
</file>

<file path=customXml/itemProps3.xml><?xml version="1.0" encoding="utf-8"?>
<ds:datastoreItem xmlns:ds="http://schemas.openxmlformats.org/officeDocument/2006/customXml" ds:itemID="{D23E383C-99C8-4D4B-A462-0DD29F9626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1262</Words>
  <Characters>6970</Characters>
  <Application>Microsoft Office Word</Application>
  <DocSecurity>0</DocSecurity>
  <Lines>183</Lines>
  <Paragraphs>97</Paragraphs>
  <ScaleCrop>false</ScaleCrop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60</cp:revision>
  <dcterms:created xsi:type="dcterms:W3CDTF">2025-07-28T11:42:00Z</dcterms:created>
  <dcterms:modified xsi:type="dcterms:W3CDTF">2026-02-09T15:54:00Z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