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1BB32" w14:textId="7AC7CF52" w:rsidR="00C9779E" w:rsidRPr="00C9779E" w:rsidRDefault="00C9779E" w:rsidP="00C9779E">
      <w:pPr>
        <w:rPr>
          <w:b/>
          <w:bCs/>
          <w:u w:val="single"/>
        </w:rPr>
      </w:pPr>
      <w:r w:rsidRPr="00C9779E">
        <w:rPr>
          <w:b/>
          <w:bCs/>
          <w:u w:val="single"/>
        </w:rPr>
        <w:t xml:space="preserve">Sistemas Inteligentes II: Práctica </w:t>
      </w:r>
      <w:r>
        <w:rPr>
          <w:b/>
          <w:bCs/>
          <w:u w:val="single"/>
        </w:rPr>
        <w:t>3</w:t>
      </w:r>
    </w:p>
    <w:p w14:paraId="3C173240" w14:textId="77777777" w:rsidR="00C9779E" w:rsidRPr="00C9779E" w:rsidRDefault="00C9779E" w:rsidP="00C9779E">
      <w:pPr>
        <w:rPr>
          <w:b/>
          <w:bCs/>
          <w:u w:val="single"/>
        </w:rPr>
      </w:pPr>
      <w:r w:rsidRPr="00C9779E">
        <w:rPr>
          <w:b/>
          <w:bCs/>
          <w:u w:val="single"/>
        </w:rPr>
        <w:t>Problema 1</w:t>
      </w:r>
    </w:p>
    <w:p w14:paraId="6DB079E0" w14:textId="0D35C445" w:rsidR="00C9779E" w:rsidRDefault="00877A17" w:rsidP="00C9779E">
      <w:pPr>
        <w:rPr>
          <w:u w:val="single"/>
        </w:rPr>
      </w:pPr>
      <w:r w:rsidRPr="00877A17">
        <w:rPr>
          <w:u w:val="single"/>
        </w:rPr>
        <w:t>-Estructura cabeza con cabeza y modelo OR</w:t>
      </w:r>
    </w:p>
    <w:p w14:paraId="2D87CDE8" w14:textId="43AC7B83" w:rsidR="00877A17" w:rsidRDefault="00877A17" w:rsidP="00877A17">
      <w:pPr>
        <w:jc w:val="both"/>
      </w:pPr>
      <w:r w:rsidRPr="00877A17">
        <w:drawing>
          <wp:anchor distT="0" distB="0" distL="114300" distR="114300" simplePos="0" relativeHeight="251658240" behindDoc="0" locked="0" layoutInCell="1" allowOverlap="1" wp14:anchorId="201EBA43" wp14:editId="10658422">
            <wp:simplePos x="0" y="0"/>
            <wp:positionH relativeFrom="margin">
              <wp:align>center</wp:align>
            </wp:positionH>
            <wp:positionV relativeFrom="paragraph">
              <wp:posOffset>457200</wp:posOffset>
            </wp:positionV>
            <wp:extent cx="3340100" cy="1833880"/>
            <wp:effectExtent l="19050" t="19050" r="12700" b="13970"/>
            <wp:wrapTopAndBottom/>
            <wp:docPr id="103686632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6329" name="Imagen 1"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3340100" cy="18338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Usaremos la red vista en clase que modela los posibles motivos por los que una impresora podría no estar imprimiendo:</w:t>
      </w:r>
    </w:p>
    <w:p w14:paraId="62A9DAEB" w14:textId="5B6B6FCA" w:rsidR="00877A17" w:rsidRDefault="00877A17" w:rsidP="00877A17">
      <w:pPr>
        <w:jc w:val="both"/>
      </w:pPr>
    </w:p>
    <w:p w14:paraId="14F2C876" w14:textId="55AA9010" w:rsidR="00877A17" w:rsidRDefault="00877A17" w:rsidP="00877A17">
      <w:pPr>
        <w:jc w:val="both"/>
      </w:pPr>
      <w:r w:rsidRPr="00877A17">
        <w:drawing>
          <wp:anchor distT="0" distB="0" distL="114300" distR="114300" simplePos="0" relativeHeight="251660288" behindDoc="0" locked="0" layoutInCell="1" allowOverlap="1" wp14:anchorId="2DC81E96" wp14:editId="6CB4D3EE">
            <wp:simplePos x="0" y="0"/>
            <wp:positionH relativeFrom="margin">
              <wp:align>center</wp:align>
            </wp:positionH>
            <wp:positionV relativeFrom="paragraph">
              <wp:posOffset>523875</wp:posOffset>
            </wp:positionV>
            <wp:extent cx="3467735" cy="1884680"/>
            <wp:effectExtent l="19050" t="19050" r="18415" b="20320"/>
            <wp:wrapTopAndBottom/>
            <wp:docPr id="158428657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86572" name="Imagen 1" descr="Diagrama&#10;&#10;El contenido generado por IA puede ser incorrecto."/>
                    <pic:cNvPicPr/>
                  </pic:nvPicPr>
                  <pic:blipFill>
                    <a:blip r:embed="rId6"/>
                    <a:stretch>
                      <a:fillRect/>
                    </a:stretch>
                  </pic:blipFill>
                  <pic:spPr>
                    <a:xfrm>
                      <a:off x="0" y="0"/>
                      <a:ext cx="3467735" cy="1884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Tras calcular el estado inicial y establecer la vista como gráfico de barras obtenemos el estado S</w:t>
      </w:r>
      <w:r>
        <w:rPr>
          <w:vertAlign w:val="subscript"/>
        </w:rPr>
        <w:t>0</w:t>
      </w:r>
      <w:r>
        <w:t xml:space="preserve"> siguiente:</w:t>
      </w:r>
    </w:p>
    <w:p w14:paraId="6FDE4C38" w14:textId="5B9EF9FE" w:rsidR="00877A17" w:rsidRDefault="00877A17" w:rsidP="00877A17">
      <w:pPr>
        <w:jc w:val="both"/>
      </w:pPr>
    </w:p>
    <w:p w14:paraId="3FEBB59A" w14:textId="42E938DE" w:rsidR="00877A17" w:rsidRDefault="00877A17" w:rsidP="00877A17">
      <w:pPr>
        <w:jc w:val="both"/>
      </w:pPr>
      <w:r w:rsidRPr="00877A17">
        <w:drawing>
          <wp:anchor distT="0" distB="0" distL="114300" distR="114300" simplePos="0" relativeHeight="251662336" behindDoc="0" locked="0" layoutInCell="1" allowOverlap="1" wp14:anchorId="158EB84B" wp14:editId="1CBBAA00">
            <wp:simplePos x="0" y="0"/>
            <wp:positionH relativeFrom="margin">
              <wp:align>center</wp:align>
            </wp:positionH>
            <wp:positionV relativeFrom="paragraph">
              <wp:posOffset>505804</wp:posOffset>
            </wp:positionV>
            <wp:extent cx="3503930" cy="1816100"/>
            <wp:effectExtent l="19050" t="19050" r="20320" b="12700"/>
            <wp:wrapTopAndBottom/>
            <wp:docPr id="149348825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88257" name="Imagen 1" descr="Diagrama&#10;&#10;El contenido generado por IA puede ser incorrecto."/>
                    <pic:cNvPicPr/>
                  </pic:nvPicPr>
                  <pic:blipFill>
                    <a:blip r:embed="rId7"/>
                    <a:stretch>
                      <a:fillRect/>
                    </a:stretch>
                  </pic:blipFill>
                  <pic:spPr>
                    <a:xfrm>
                      <a:off x="0" y="0"/>
                      <a:ext cx="3503930" cy="18161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Ahora fijaremos el nodo </w:t>
      </w:r>
      <w:r w:rsidRPr="00BB477D">
        <w:rPr>
          <w:i/>
          <w:iCs/>
        </w:rPr>
        <w:t>No imprime</w:t>
      </w:r>
      <w:r>
        <w:t xml:space="preserve"> como sí para ver cómo varían las probabilidades de la red:</w:t>
      </w:r>
    </w:p>
    <w:p w14:paraId="5AEFC34B" w14:textId="6C69C79E" w:rsidR="00877A17" w:rsidRDefault="00877A17" w:rsidP="00C9779E">
      <w:pPr>
        <w:rPr>
          <w:b/>
          <w:bCs/>
          <w:u w:val="single"/>
        </w:rPr>
      </w:pPr>
    </w:p>
    <w:p w14:paraId="7635D5B5" w14:textId="6DAEFA2C" w:rsidR="00BB477D" w:rsidRDefault="00877A17" w:rsidP="00C9779E">
      <w:r>
        <w:lastRenderedPageBreak/>
        <w:t xml:space="preserve">Como era de esperar, podemos comprobar que aumentan las probabilidades tanto de que no haya papel como de que no haya tinta. </w:t>
      </w:r>
    </w:p>
    <w:p w14:paraId="43E37296" w14:textId="6CC05581" w:rsidR="00877A17" w:rsidRDefault="00BB477D" w:rsidP="00C9779E">
      <w:r w:rsidRPr="00BB477D">
        <w:drawing>
          <wp:anchor distT="0" distB="0" distL="114300" distR="114300" simplePos="0" relativeHeight="251664384" behindDoc="0" locked="0" layoutInCell="1" allowOverlap="1" wp14:anchorId="782A20CE" wp14:editId="299D28E1">
            <wp:simplePos x="0" y="0"/>
            <wp:positionH relativeFrom="margin">
              <wp:align>center</wp:align>
            </wp:positionH>
            <wp:positionV relativeFrom="paragraph">
              <wp:posOffset>521530</wp:posOffset>
            </wp:positionV>
            <wp:extent cx="3558540" cy="1890395"/>
            <wp:effectExtent l="19050" t="19050" r="22860" b="14605"/>
            <wp:wrapTopAndBottom/>
            <wp:docPr id="12551063" name="Imagen 1"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063" name="Imagen 1" descr="Interfaz de usuario gráfica, Diagrama&#10;&#10;El contenido generado por IA puede ser incorrecto."/>
                    <pic:cNvPicPr/>
                  </pic:nvPicPr>
                  <pic:blipFill>
                    <a:blip r:embed="rId8"/>
                    <a:stretch>
                      <a:fillRect/>
                    </a:stretch>
                  </pic:blipFill>
                  <pic:spPr>
                    <a:xfrm>
                      <a:off x="0" y="0"/>
                      <a:ext cx="3558540" cy="18903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7A17">
        <w:t xml:space="preserve">Ahora para ver que se produce el efecto </w:t>
      </w:r>
      <w:proofErr w:type="spellStart"/>
      <w:r w:rsidR="00877A17" w:rsidRPr="00877A17">
        <w:rPr>
          <w:i/>
          <w:iCs/>
        </w:rPr>
        <w:t>explaning-away</w:t>
      </w:r>
      <w:proofErr w:type="spellEnd"/>
      <w:r w:rsidR="00877A17" w:rsidRPr="00877A17">
        <w:rPr>
          <w:i/>
          <w:iCs/>
        </w:rPr>
        <w:t xml:space="preserve"> </w:t>
      </w:r>
      <w:r w:rsidR="00877A17">
        <w:t xml:space="preserve">introduciremos otra evidencia para ver cómo afecta al otro nodo. Si fijamos que </w:t>
      </w:r>
      <w:r w:rsidR="00877A17" w:rsidRPr="00BB477D">
        <w:rPr>
          <w:i/>
          <w:iCs/>
        </w:rPr>
        <w:t>No hay papel</w:t>
      </w:r>
      <w:r w:rsidR="00877A17">
        <w:t xml:space="preserve"> observamos lo siguiente:</w:t>
      </w:r>
    </w:p>
    <w:p w14:paraId="48F22519" w14:textId="5B44F245" w:rsidR="00877A17" w:rsidRDefault="00877A17" w:rsidP="00C9779E"/>
    <w:p w14:paraId="6E77A055" w14:textId="2CF710AA" w:rsidR="00BB477D" w:rsidRDefault="00BB477D" w:rsidP="00C9779E">
      <w:r>
        <w:t>Podemos comprobar que si introducimos evidencia de que falta papel la otra posible causa que era que faltara tinta disminuye, es decir, se descartan causas.</w:t>
      </w:r>
    </w:p>
    <w:p w14:paraId="27A6B6C9" w14:textId="51488B28" w:rsidR="00BB477D" w:rsidRDefault="00BB477D" w:rsidP="00C9779E">
      <w:r w:rsidRPr="00BB477D">
        <w:drawing>
          <wp:anchor distT="0" distB="0" distL="114300" distR="114300" simplePos="0" relativeHeight="251666432" behindDoc="0" locked="0" layoutInCell="1" allowOverlap="1" wp14:anchorId="70A537C5" wp14:editId="35B9E01C">
            <wp:simplePos x="0" y="0"/>
            <wp:positionH relativeFrom="margin">
              <wp:align>center</wp:align>
            </wp:positionH>
            <wp:positionV relativeFrom="paragraph">
              <wp:posOffset>628304</wp:posOffset>
            </wp:positionV>
            <wp:extent cx="3472180" cy="1748790"/>
            <wp:effectExtent l="19050" t="19050" r="13970" b="22860"/>
            <wp:wrapTopAndBottom/>
            <wp:docPr id="1738342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42817" name=""/>
                    <pic:cNvPicPr/>
                  </pic:nvPicPr>
                  <pic:blipFill>
                    <a:blip r:embed="rId9"/>
                    <a:stretch>
                      <a:fillRect/>
                    </a:stretch>
                  </pic:blipFill>
                  <pic:spPr>
                    <a:xfrm>
                      <a:off x="0" y="0"/>
                      <a:ext cx="3472180" cy="1748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Si ahora fijamos únicamente que falte papel comprobamos como la probabilidad de que falte tinta vuelve a ser la original, lo que demuestra la independencia entre </w:t>
      </w:r>
      <w:r w:rsidRPr="00BB477D">
        <w:rPr>
          <w:i/>
          <w:iCs/>
        </w:rPr>
        <w:t>Falta papel</w:t>
      </w:r>
      <w:r>
        <w:t xml:space="preserve"> y </w:t>
      </w:r>
      <w:r w:rsidRPr="00BB477D">
        <w:rPr>
          <w:i/>
          <w:iCs/>
        </w:rPr>
        <w:t>Falta tint</w:t>
      </w:r>
      <w:r>
        <w:rPr>
          <w:i/>
          <w:iCs/>
        </w:rPr>
        <w:t>a.</w:t>
      </w:r>
    </w:p>
    <w:p w14:paraId="22C9F455" w14:textId="5EBB44BA" w:rsidR="00BB477D" w:rsidRPr="00BB477D" w:rsidRDefault="00BB477D" w:rsidP="00C9779E">
      <w:pPr>
        <w:rPr>
          <w:sz w:val="10"/>
          <w:szCs w:val="10"/>
        </w:rPr>
      </w:pPr>
    </w:p>
    <w:p w14:paraId="4FC50C95" w14:textId="6C781621" w:rsidR="00BB477D" w:rsidRDefault="00BB477D" w:rsidP="00BB477D">
      <w:pPr>
        <w:rPr>
          <w:u w:val="single"/>
        </w:rPr>
      </w:pPr>
      <w:r w:rsidRPr="00877A17">
        <w:rPr>
          <w:u w:val="single"/>
        </w:rPr>
        <w:t xml:space="preserve">-Estructura cabeza con cabeza y modelo </w:t>
      </w:r>
      <w:r>
        <w:rPr>
          <w:u w:val="single"/>
        </w:rPr>
        <w:t>AND</w:t>
      </w:r>
    </w:p>
    <w:p w14:paraId="4B73B87E" w14:textId="41BA656F" w:rsidR="00BB477D" w:rsidRPr="00BB477D" w:rsidRDefault="00BB477D" w:rsidP="00C9779E">
      <w:r w:rsidRPr="00BB477D">
        <w:drawing>
          <wp:anchor distT="0" distB="0" distL="114300" distR="114300" simplePos="0" relativeHeight="251668480" behindDoc="0" locked="0" layoutInCell="1" allowOverlap="1" wp14:anchorId="49CA5AF7" wp14:editId="3E689066">
            <wp:simplePos x="0" y="0"/>
            <wp:positionH relativeFrom="margin">
              <wp:align>center</wp:align>
            </wp:positionH>
            <wp:positionV relativeFrom="paragraph">
              <wp:posOffset>430760</wp:posOffset>
            </wp:positionV>
            <wp:extent cx="2862580" cy="1836420"/>
            <wp:effectExtent l="19050" t="19050" r="13970" b="11430"/>
            <wp:wrapTopAndBottom/>
            <wp:docPr id="905263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63577" name=""/>
                    <pic:cNvPicPr/>
                  </pic:nvPicPr>
                  <pic:blipFill>
                    <a:blip r:embed="rId10"/>
                    <a:stretch>
                      <a:fillRect/>
                    </a:stretch>
                  </pic:blipFill>
                  <pic:spPr>
                    <a:xfrm>
                      <a:off x="0" y="0"/>
                      <a:ext cx="2862580" cy="18364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Para esta otra estructura emplearemos otro ejemplo visto en clase, el de la alergia al polen. A continuación se adjunta el estado S</w:t>
      </w:r>
      <w:r>
        <w:rPr>
          <w:vertAlign w:val="subscript"/>
        </w:rPr>
        <w:t>0</w:t>
      </w:r>
      <w:r>
        <w:t xml:space="preserve"> del mismo:</w:t>
      </w:r>
    </w:p>
    <w:p w14:paraId="18BBD998" w14:textId="268AAA56" w:rsidR="00D221F0" w:rsidRDefault="00D221F0" w:rsidP="00C9779E">
      <w:r w:rsidRPr="00D221F0">
        <w:lastRenderedPageBreak/>
        <w:drawing>
          <wp:anchor distT="0" distB="0" distL="114300" distR="114300" simplePos="0" relativeHeight="251670528" behindDoc="0" locked="0" layoutInCell="1" allowOverlap="1" wp14:anchorId="764BC442" wp14:editId="30C0C867">
            <wp:simplePos x="0" y="0"/>
            <wp:positionH relativeFrom="margin">
              <wp:align>center</wp:align>
            </wp:positionH>
            <wp:positionV relativeFrom="paragraph">
              <wp:posOffset>769504</wp:posOffset>
            </wp:positionV>
            <wp:extent cx="3213735" cy="2112645"/>
            <wp:effectExtent l="19050" t="19050" r="24765" b="20955"/>
            <wp:wrapTopAndBottom/>
            <wp:docPr id="2138222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2280" name=""/>
                    <pic:cNvPicPr/>
                  </pic:nvPicPr>
                  <pic:blipFill>
                    <a:blip r:embed="rId11"/>
                    <a:stretch>
                      <a:fillRect/>
                    </a:stretch>
                  </pic:blipFill>
                  <pic:spPr>
                    <a:xfrm>
                      <a:off x="0" y="0"/>
                      <a:ext cx="3213735" cy="21126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Si ahora fijamos la probabilidad de la </w:t>
      </w:r>
      <w:r w:rsidRPr="00D221F0">
        <w:rPr>
          <w:i/>
          <w:iCs/>
        </w:rPr>
        <w:t>Alergia al polen</w:t>
      </w:r>
      <w:r>
        <w:t xml:space="preserve"> vemos como aumenta la de </w:t>
      </w:r>
      <w:r w:rsidRPr="00D221F0">
        <w:rPr>
          <w:i/>
          <w:iCs/>
        </w:rPr>
        <w:t>Crisis alérgica</w:t>
      </w:r>
      <w:r>
        <w:t xml:space="preserve"> pero la de </w:t>
      </w:r>
      <w:r w:rsidRPr="00D221F0">
        <w:rPr>
          <w:i/>
          <w:iCs/>
        </w:rPr>
        <w:t>Presencia polen</w:t>
      </w:r>
      <w:r>
        <w:t xml:space="preserve"> se mantiene invariante lo que prueba de nuevo la independencia de ambas.</w:t>
      </w:r>
    </w:p>
    <w:p w14:paraId="3CA8DB7B" w14:textId="6468E0F3" w:rsidR="00D221F0" w:rsidRDefault="00D221F0" w:rsidP="00C9779E">
      <w:pPr>
        <w:rPr>
          <w:sz w:val="10"/>
          <w:szCs w:val="10"/>
        </w:rPr>
      </w:pPr>
    </w:p>
    <w:p w14:paraId="7697CC6B" w14:textId="77777777" w:rsidR="00D221F0" w:rsidRPr="00D221F0" w:rsidRDefault="00D221F0" w:rsidP="00C9779E">
      <w:pPr>
        <w:rPr>
          <w:sz w:val="10"/>
          <w:szCs w:val="10"/>
        </w:rPr>
      </w:pPr>
    </w:p>
    <w:p w14:paraId="090110B5" w14:textId="72896F06" w:rsidR="00D221F0" w:rsidRDefault="00D221F0" w:rsidP="00C9779E">
      <w:r w:rsidRPr="00D221F0">
        <w:drawing>
          <wp:anchor distT="0" distB="0" distL="114300" distR="114300" simplePos="0" relativeHeight="251672576" behindDoc="0" locked="0" layoutInCell="1" allowOverlap="1" wp14:anchorId="341E0389" wp14:editId="764C91FC">
            <wp:simplePos x="0" y="0"/>
            <wp:positionH relativeFrom="margin">
              <wp:align>center</wp:align>
            </wp:positionH>
            <wp:positionV relativeFrom="paragraph">
              <wp:posOffset>466379</wp:posOffset>
            </wp:positionV>
            <wp:extent cx="3208020" cy="1981200"/>
            <wp:effectExtent l="19050" t="19050" r="11430" b="19050"/>
            <wp:wrapTopAndBottom/>
            <wp:docPr id="9291294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2949" name="Imagen 1" descr="Diagrama&#10;&#10;El contenido generado por IA puede ser incorrecto."/>
                    <pic:cNvPicPr/>
                  </pic:nvPicPr>
                  <pic:blipFill>
                    <a:blip r:embed="rId12"/>
                    <a:stretch>
                      <a:fillRect/>
                    </a:stretch>
                  </pic:blipFill>
                  <pic:spPr>
                    <a:xfrm>
                      <a:off x="0" y="0"/>
                      <a:ext cx="3208020" cy="1981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Por último si fijamos la evidencia de Presencia de polen vemos como la de crisis alérgica aumenta considerablemente:</w:t>
      </w:r>
    </w:p>
    <w:p w14:paraId="52EF3908" w14:textId="7C8A8883" w:rsidR="00D221F0" w:rsidRDefault="00D221F0" w:rsidP="00C9779E"/>
    <w:p w14:paraId="3A02A41C" w14:textId="24C72C4A" w:rsidR="00D221F0" w:rsidRDefault="00D221F0" w:rsidP="00D221F0">
      <w:pPr>
        <w:rPr>
          <w:u w:val="single"/>
        </w:rPr>
      </w:pPr>
      <w:r w:rsidRPr="00877A17">
        <w:rPr>
          <w:u w:val="single"/>
        </w:rPr>
        <w:t xml:space="preserve">-Estructura </w:t>
      </w:r>
      <w:r>
        <w:rPr>
          <w:u w:val="single"/>
        </w:rPr>
        <w:t>cola con cola</w:t>
      </w:r>
    </w:p>
    <w:p w14:paraId="3CB9ABDA" w14:textId="1851C8DB" w:rsidR="00D221F0" w:rsidRDefault="00D221F0" w:rsidP="00C9779E">
      <w:r w:rsidRPr="00D221F0">
        <w:drawing>
          <wp:anchor distT="0" distB="0" distL="114300" distR="114300" simplePos="0" relativeHeight="251674624" behindDoc="0" locked="0" layoutInCell="1" allowOverlap="1" wp14:anchorId="766608EB" wp14:editId="4EEBB383">
            <wp:simplePos x="0" y="0"/>
            <wp:positionH relativeFrom="margin">
              <wp:align>center</wp:align>
            </wp:positionH>
            <wp:positionV relativeFrom="paragraph">
              <wp:posOffset>516659</wp:posOffset>
            </wp:positionV>
            <wp:extent cx="3902710" cy="1802765"/>
            <wp:effectExtent l="19050" t="19050" r="21590" b="26035"/>
            <wp:wrapTopAndBottom/>
            <wp:docPr id="128988524"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8524" name="Imagen 1" descr="Imagen que contiene Diagrama&#10;&#10;El contenido generado por IA puede ser incorrecto."/>
                    <pic:cNvPicPr/>
                  </pic:nvPicPr>
                  <pic:blipFill>
                    <a:blip r:embed="rId13"/>
                    <a:stretch>
                      <a:fillRect/>
                    </a:stretch>
                  </pic:blipFill>
                  <pic:spPr>
                    <a:xfrm>
                      <a:off x="0" y="0"/>
                      <a:ext cx="3902710" cy="1802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Consideraremos la siguiente red sobre Malware en </w:t>
      </w:r>
      <w:proofErr w:type="spellStart"/>
      <w:r>
        <w:t>Whatsapp</w:t>
      </w:r>
      <w:proofErr w:type="spellEnd"/>
      <w:r>
        <w:t xml:space="preserve"> para ver un ejemplo de estructura cola con cola. Si calculamos el estado S</w:t>
      </w:r>
      <w:r>
        <w:rPr>
          <w:vertAlign w:val="subscript"/>
        </w:rPr>
        <w:t>0</w:t>
      </w:r>
      <w:r>
        <w:t xml:space="preserve"> obtenemos lo siguiente:</w:t>
      </w:r>
    </w:p>
    <w:p w14:paraId="5292E2E7" w14:textId="77777777" w:rsidR="00D221F0" w:rsidRDefault="00D221F0" w:rsidP="00C9779E"/>
    <w:p w14:paraId="1E4BF391" w14:textId="77777777" w:rsidR="00882E02" w:rsidRDefault="00882E02" w:rsidP="00882E02">
      <w:pPr>
        <w:jc w:val="both"/>
      </w:pPr>
      <w:r>
        <w:lastRenderedPageBreak/>
        <w:t xml:space="preserve">Queremos comprobar que </w:t>
      </w:r>
      <w:r w:rsidRPr="00882E02">
        <w:rPr>
          <w:i/>
          <w:iCs/>
        </w:rPr>
        <w:t>Chats inaccesibles</w:t>
      </w:r>
      <w:r>
        <w:t xml:space="preserve"> y </w:t>
      </w:r>
      <w:r w:rsidRPr="00882E02">
        <w:rPr>
          <w:i/>
          <w:iCs/>
        </w:rPr>
        <w:t>Autoenvío</w:t>
      </w:r>
      <w:r>
        <w:t xml:space="preserve"> </w:t>
      </w:r>
      <w:r w:rsidRPr="00882E02">
        <w:rPr>
          <w:i/>
          <w:iCs/>
        </w:rPr>
        <w:t>de</w:t>
      </w:r>
      <w:r>
        <w:t xml:space="preserve"> </w:t>
      </w:r>
      <w:r w:rsidRPr="00882E02">
        <w:rPr>
          <w:i/>
          <w:iCs/>
        </w:rPr>
        <w:t>formularios</w:t>
      </w:r>
      <w:r>
        <w:t xml:space="preserve"> son independientes dado </w:t>
      </w:r>
      <w:r w:rsidRPr="00882E02">
        <w:rPr>
          <w:i/>
          <w:iCs/>
        </w:rPr>
        <w:t>Malware</w:t>
      </w:r>
      <w:r>
        <w:t xml:space="preserve"> </w:t>
      </w:r>
      <w:proofErr w:type="spellStart"/>
      <w:r w:rsidRPr="00882E02">
        <w:rPr>
          <w:i/>
          <w:iCs/>
        </w:rPr>
        <w:t>Whatsapp</w:t>
      </w:r>
      <w:proofErr w:type="spellEnd"/>
      <w:r>
        <w:t xml:space="preserve">. </w:t>
      </w:r>
    </w:p>
    <w:p w14:paraId="3B0D1577" w14:textId="62BA1ACA" w:rsidR="00882E02" w:rsidRDefault="00882E02" w:rsidP="00882E02">
      <w:pPr>
        <w:jc w:val="both"/>
      </w:pPr>
      <w:r w:rsidRPr="00882E02">
        <w:drawing>
          <wp:anchor distT="0" distB="0" distL="114300" distR="114300" simplePos="0" relativeHeight="251676672" behindDoc="0" locked="0" layoutInCell="1" allowOverlap="1" wp14:anchorId="5C8265F1" wp14:editId="12B6608A">
            <wp:simplePos x="0" y="0"/>
            <wp:positionH relativeFrom="margin">
              <wp:align>center</wp:align>
            </wp:positionH>
            <wp:positionV relativeFrom="paragraph">
              <wp:posOffset>306358</wp:posOffset>
            </wp:positionV>
            <wp:extent cx="4483100" cy="1987550"/>
            <wp:effectExtent l="19050" t="19050" r="12700" b="12700"/>
            <wp:wrapTopAndBottom/>
            <wp:docPr id="548222159" name="Imagen 1" descr="Imagen que contiene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22159" name="Imagen 1" descr="Imagen que contiene Gráfico de líneas&#10;&#10;El contenido generado por IA puede ser incorrecto."/>
                    <pic:cNvPicPr/>
                  </pic:nvPicPr>
                  <pic:blipFill>
                    <a:blip r:embed="rId14"/>
                    <a:stretch>
                      <a:fillRect/>
                    </a:stretch>
                  </pic:blipFill>
                  <pic:spPr>
                    <a:xfrm>
                      <a:off x="0" y="0"/>
                      <a:ext cx="4483100" cy="1987550"/>
                    </a:xfrm>
                    <a:prstGeom prst="rect">
                      <a:avLst/>
                    </a:prstGeom>
                    <a:ln>
                      <a:solidFill>
                        <a:schemeClr val="tx1"/>
                      </a:solidFill>
                    </a:ln>
                  </pic:spPr>
                </pic:pic>
              </a:graphicData>
            </a:graphic>
          </wp:anchor>
        </w:drawing>
      </w:r>
      <w:r>
        <w:t xml:space="preserve">Para ello fijaremos </w:t>
      </w:r>
      <w:r w:rsidRPr="00882E02">
        <w:rPr>
          <w:i/>
          <w:iCs/>
        </w:rPr>
        <w:t xml:space="preserve">Malware </w:t>
      </w:r>
      <w:proofErr w:type="spellStart"/>
      <w:r w:rsidRPr="00882E02">
        <w:rPr>
          <w:i/>
          <w:iCs/>
        </w:rPr>
        <w:t>Whatsapp</w:t>
      </w:r>
      <w:proofErr w:type="spellEnd"/>
      <w:r>
        <w:t xml:space="preserve"> como No en primer lugar:</w:t>
      </w:r>
    </w:p>
    <w:p w14:paraId="41D3C613" w14:textId="2DDF1875" w:rsidR="00882E02" w:rsidRPr="00882E02" w:rsidRDefault="00882E02" w:rsidP="00882E02">
      <w:pPr>
        <w:jc w:val="both"/>
        <w:rPr>
          <w:sz w:val="10"/>
          <w:szCs w:val="10"/>
        </w:rPr>
      </w:pPr>
    </w:p>
    <w:p w14:paraId="5EA1F25A" w14:textId="2592C7D4" w:rsidR="00D221F0" w:rsidRDefault="00882E02" w:rsidP="00882E02">
      <w:pPr>
        <w:jc w:val="both"/>
      </w:pPr>
      <w:r w:rsidRPr="00882E02">
        <w:drawing>
          <wp:anchor distT="0" distB="0" distL="114300" distR="114300" simplePos="0" relativeHeight="251678720" behindDoc="0" locked="0" layoutInCell="1" allowOverlap="1" wp14:anchorId="011111FA" wp14:editId="36F52360">
            <wp:simplePos x="0" y="0"/>
            <wp:positionH relativeFrom="margin">
              <wp:align>center</wp:align>
            </wp:positionH>
            <wp:positionV relativeFrom="paragraph">
              <wp:posOffset>586220</wp:posOffset>
            </wp:positionV>
            <wp:extent cx="3941445" cy="1792605"/>
            <wp:effectExtent l="19050" t="19050" r="20955" b="17145"/>
            <wp:wrapTopAndBottom/>
            <wp:docPr id="1653437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37229" name=""/>
                    <pic:cNvPicPr/>
                  </pic:nvPicPr>
                  <pic:blipFill>
                    <a:blip r:embed="rId15"/>
                    <a:stretch>
                      <a:fillRect/>
                    </a:stretch>
                  </pic:blipFill>
                  <pic:spPr>
                    <a:xfrm>
                      <a:off x="0" y="0"/>
                      <a:ext cx="3941445" cy="17926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Si ahora fijamos </w:t>
      </w:r>
      <w:r w:rsidRPr="00882E02">
        <w:rPr>
          <w:i/>
          <w:iCs/>
        </w:rPr>
        <w:t>Autoenvío</w:t>
      </w:r>
      <w:r>
        <w:t xml:space="preserve"> </w:t>
      </w:r>
      <w:r w:rsidRPr="00882E02">
        <w:rPr>
          <w:i/>
          <w:iCs/>
        </w:rPr>
        <w:t>formularios</w:t>
      </w:r>
      <w:r>
        <w:t xml:space="preserve"> como Sí. Comprobamos que </w:t>
      </w:r>
      <w:r w:rsidRPr="00882E02">
        <w:rPr>
          <w:i/>
          <w:iCs/>
        </w:rPr>
        <w:t>Chats</w:t>
      </w:r>
      <w:r>
        <w:t xml:space="preserve"> </w:t>
      </w:r>
      <w:r w:rsidRPr="00882E02">
        <w:rPr>
          <w:i/>
          <w:iCs/>
        </w:rPr>
        <w:t>inaccesible</w:t>
      </w:r>
      <w:r>
        <w:t xml:space="preserve"> permanece igual:</w:t>
      </w:r>
    </w:p>
    <w:p w14:paraId="4CB3DD0B" w14:textId="74135AE4" w:rsidR="00D221F0" w:rsidRDefault="00D221F0" w:rsidP="00C9779E"/>
    <w:p w14:paraId="05A8966B" w14:textId="4333A24D" w:rsidR="00882E02" w:rsidRDefault="00882E02" w:rsidP="00882E02">
      <w:pPr>
        <w:rPr>
          <w:u w:val="single"/>
        </w:rPr>
      </w:pPr>
      <w:r w:rsidRPr="00877A17">
        <w:rPr>
          <w:u w:val="single"/>
        </w:rPr>
        <w:t xml:space="preserve">-Estructura </w:t>
      </w:r>
      <w:r>
        <w:rPr>
          <w:u w:val="single"/>
        </w:rPr>
        <w:t xml:space="preserve">cola con </w:t>
      </w:r>
      <w:r>
        <w:rPr>
          <w:u w:val="single"/>
        </w:rPr>
        <w:t>cabeza</w:t>
      </w:r>
    </w:p>
    <w:p w14:paraId="4B6BD055" w14:textId="14FC74F0" w:rsidR="00882E02" w:rsidRDefault="00882E02" w:rsidP="00C9779E">
      <w:r w:rsidRPr="00882E02">
        <w:drawing>
          <wp:anchor distT="0" distB="0" distL="114300" distR="114300" simplePos="0" relativeHeight="251680768" behindDoc="0" locked="0" layoutInCell="1" allowOverlap="1" wp14:anchorId="0D1AF5EA" wp14:editId="67779947">
            <wp:simplePos x="0" y="0"/>
            <wp:positionH relativeFrom="margin">
              <wp:align>center</wp:align>
            </wp:positionH>
            <wp:positionV relativeFrom="paragraph">
              <wp:posOffset>708371</wp:posOffset>
            </wp:positionV>
            <wp:extent cx="4635738" cy="990651"/>
            <wp:effectExtent l="19050" t="19050" r="12700" b="19050"/>
            <wp:wrapTopAndBottom/>
            <wp:docPr id="961524020"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24020" name="Imagen 1" descr="Tabla, Excel&#10;&#10;El contenido generado por IA puede ser incorrecto."/>
                    <pic:cNvPicPr/>
                  </pic:nvPicPr>
                  <pic:blipFill>
                    <a:blip r:embed="rId16"/>
                    <a:stretch>
                      <a:fillRect/>
                    </a:stretch>
                  </pic:blipFill>
                  <pic:spPr>
                    <a:xfrm>
                      <a:off x="0" y="0"/>
                      <a:ext cx="4635738" cy="990651"/>
                    </a:xfrm>
                    <a:prstGeom prst="rect">
                      <a:avLst/>
                    </a:prstGeom>
                    <a:ln>
                      <a:solidFill>
                        <a:schemeClr val="tx1"/>
                      </a:solidFill>
                    </a:ln>
                  </pic:spPr>
                </pic:pic>
              </a:graphicData>
            </a:graphic>
          </wp:anchor>
        </w:drawing>
      </w:r>
      <w:r>
        <w:t>Para este último caso consideraremos otro ejemplo de los apuntes. En este caso la red que modela que no haya luz en función de si el diferencial está apagado y ha habido una sobretensión. Tenemos el siguiente estado inicial:</w:t>
      </w:r>
    </w:p>
    <w:p w14:paraId="7D3C4DE9" w14:textId="17B850B2" w:rsidR="00882E02" w:rsidRPr="00EF5EFF" w:rsidRDefault="00882E02" w:rsidP="00C9779E">
      <w:pPr>
        <w:rPr>
          <w:sz w:val="10"/>
          <w:szCs w:val="10"/>
        </w:rPr>
      </w:pPr>
    </w:p>
    <w:p w14:paraId="12E69231" w14:textId="3283283C" w:rsidR="00EF5EFF" w:rsidRDefault="00EF5EFF" w:rsidP="00C9779E">
      <w:r>
        <w:t xml:space="preserve">Vamos a comprobar que </w:t>
      </w:r>
      <w:r>
        <w:rPr>
          <w:i/>
          <w:iCs/>
        </w:rPr>
        <w:t>Sobretensión</w:t>
      </w:r>
      <w:r>
        <w:t xml:space="preserve"> es independiente de </w:t>
      </w:r>
      <w:r>
        <w:rPr>
          <w:i/>
          <w:iCs/>
        </w:rPr>
        <w:t>No hay luz</w:t>
      </w:r>
      <w:r>
        <w:t xml:space="preserve"> dado </w:t>
      </w:r>
      <w:r>
        <w:rPr>
          <w:i/>
          <w:iCs/>
        </w:rPr>
        <w:t>Diferencial apagado.</w:t>
      </w:r>
      <w:r>
        <w:t xml:space="preserve"> Para ello fijemos en primer lugar </w:t>
      </w:r>
      <w:r>
        <w:rPr>
          <w:i/>
          <w:iCs/>
        </w:rPr>
        <w:t>Diferencial apagado</w:t>
      </w:r>
      <w:r>
        <w:t xml:space="preserve"> como sí:</w:t>
      </w:r>
    </w:p>
    <w:p w14:paraId="749A60F5" w14:textId="77777777" w:rsidR="00EF5EFF" w:rsidRDefault="00EF5EFF" w:rsidP="00C9779E">
      <w:pPr>
        <w:rPr>
          <w:sz w:val="10"/>
          <w:szCs w:val="10"/>
        </w:rPr>
      </w:pPr>
    </w:p>
    <w:p w14:paraId="03EAB800" w14:textId="77777777" w:rsidR="00EF5EFF" w:rsidRDefault="00EF5EFF" w:rsidP="00C9779E">
      <w:pPr>
        <w:rPr>
          <w:sz w:val="10"/>
          <w:szCs w:val="10"/>
        </w:rPr>
      </w:pPr>
    </w:p>
    <w:p w14:paraId="33600DE2" w14:textId="61869ABA" w:rsidR="00EF5EFF" w:rsidRDefault="00EF5EFF" w:rsidP="00C9779E">
      <w:r w:rsidRPr="00EF5EFF">
        <w:lastRenderedPageBreak/>
        <w:drawing>
          <wp:anchor distT="0" distB="0" distL="114300" distR="114300" simplePos="0" relativeHeight="251682816" behindDoc="0" locked="0" layoutInCell="1" allowOverlap="1" wp14:anchorId="5B2BF988" wp14:editId="7009C651">
            <wp:simplePos x="0" y="0"/>
            <wp:positionH relativeFrom="margin">
              <wp:align>center</wp:align>
            </wp:positionH>
            <wp:positionV relativeFrom="paragraph">
              <wp:posOffset>19396</wp:posOffset>
            </wp:positionV>
            <wp:extent cx="4412615" cy="980440"/>
            <wp:effectExtent l="19050" t="19050" r="26035" b="10160"/>
            <wp:wrapTopAndBottom/>
            <wp:docPr id="679077465"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77465" name="Imagen 1" descr="Interfaz de usuario gráfica, Aplicación, Tabla, Excel&#10;&#10;El contenido generado por IA puede ser incorrecto."/>
                    <pic:cNvPicPr/>
                  </pic:nvPicPr>
                  <pic:blipFill>
                    <a:blip r:embed="rId17"/>
                    <a:stretch>
                      <a:fillRect/>
                    </a:stretch>
                  </pic:blipFill>
                  <pic:spPr>
                    <a:xfrm>
                      <a:off x="0" y="0"/>
                      <a:ext cx="4412615" cy="980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DFCFBD3" w14:textId="1A2C1ACD" w:rsidR="00EF5EFF" w:rsidRDefault="00EF5EFF" w:rsidP="00C9779E">
      <w:r w:rsidRPr="00EF5EFF">
        <w:drawing>
          <wp:anchor distT="0" distB="0" distL="114300" distR="114300" simplePos="0" relativeHeight="251684864" behindDoc="0" locked="0" layoutInCell="1" allowOverlap="1" wp14:anchorId="76D639FF" wp14:editId="4DCF25B1">
            <wp:simplePos x="0" y="0"/>
            <wp:positionH relativeFrom="margin">
              <wp:align>center</wp:align>
            </wp:positionH>
            <wp:positionV relativeFrom="paragraph">
              <wp:posOffset>618432</wp:posOffset>
            </wp:positionV>
            <wp:extent cx="4692891" cy="939848"/>
            <wp:effectExtent l="19050" t="19050" r="12700" b="12700"/>
            <wp:wrapTopAndBottom/>
            <wp:docPr id="1854091389"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91389" name="Imagen 1" descr="Interfaz de usuario gráfica, Aplicación, Tabla, Excel&#10;&#10;El contenido generado por IA puede ser incorrecto."/>
                    <pic:cNvPicPr/>
                  </pic:nvPicPr>
                  <pic:blipFill>
                    <a:blip r:embed="rId18"/>
                    <a:stretch>
                      <a:fillRect/>
                    </a:stretch>
                  </pic:blipFill>
                  <pic:spPr>
                    <a:xfrm>
                      <a:off x="0" y="0"/>
                      <a:ext cx="4692891" cy="939848"/>
                    </a:xfrm>
                    <a:prstGeom prst="rect">
                      <a:avLst/>
                    </a:prstGeom>
                    <a:ln>
                      <a:solidFill>
                        <a:schemeClr val="tx1"/>
                      </a:solidFill>
                    </a:ln>
                  </pic:spPr>
                </pic:pic>
              </a:graphicData>
            </a:graphic>
          </wp:anchor>
        </w:drawing>
      </w:r>
      <w:r>
        <w:t>Comprobamos que la probabilidad de que no haya luz es prácticamente 1. Veamos ahora que si suponemos que no hay una sobretensión la probabilidad de que no haya luz no cambia:</w:t>
      </w:r>
    </w:p>
    <w:p w14:paraId="6C1D70D8" w14:textId="46287C0F" w:rsidR="00EF5EFF" w:rsidRPr="00EF5EFF" w:rsidRDefault="00EF5EFF" w:rsidP="00C9779E"/>
    <w:p w14:paraId="26408322" w14:textId="26D23C73" w:rsidR="00C9779E" w:rsidRPr="00C9779E" w:rsidRDefault="00C9779E" w:rsidP="00C9779E">
      <w:pPr>
        <w:rPr>
          <w:b/>
          <w:bCs/>
          <w:u w:val="single"/>
        </w:rPr>
      </w:pPr>
      <w:r w:rsidRPr="00C9779E">
        <w:rPr>
          <w:b/>
          <w:bCs/>
          <w:u w:val="single"/>
        </w:rPr>
        <w:t>Problema 2</w:t>
      </w:r>
    </w:p>
    <w:p w14:paraId="494E9264" w14:textId="58E74933" w:rsidR="00C9779E" w:rsidRPr="00C9779E" w:rsidRDefault="00C9779E" w:rsidP="00C9779E"/>
    <w:p w14:paraId="6652E170" w14:textId="0449C457" w:rsidR="00C9779E" w:rsidRPr="00C9779E" w:rsidRDefault="00C9779E" w:rsidP="00C9779E">
      <w:pPr>
        <w:rPr>
          <w:b/>
          <w:bCs/>
          <w:u w:val="single"/>
        </w:rPr>
      </w:pPr>
      <w:r w:rsidRPr="00C9779E">
        <w:rPr>
          <w:b/>
          <w:bCs/>
          <w:u w:val="single"/>
        </w:rPr>
        <w:t>Problema 3</w:t>
      </w:r>
    </w:p>
    <w:p w14:paraId="15BCEC14" w14:textId="7BC78242" w:rsidR="00C9779E" w:rsidRPr="00C9779E" w:rsidRDefault="00C9779E" w:rsidP="00C9779E"/>
    <w:p w14:paraId="35AB2FD4" w14:textId="6ACAF505" w:rsidR="00166650" w:rsidRDefault="00166650"/>
    <w:sectPr w:rsidR="00166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35824"/>
    <w:multiLevelType w:val="multilevel"/>
    <w:tmpl w:val="BA24A834"/>
    <w:lvl w:ilvl="0">
      <w:start w:val="1"/>
      <w:numFmt w:val="decimal"/>
      <w:pStyle w:val="Ttulodeapartado"/>
      <w:lvlText w:val="%1."/>
      <w:lvlJc w:val="left"/>
      <w:pPr>
        <w:tabs>
          <w:tab w:val="num" w:pos="227"/>
        </w:tabs>
        <w:ind w:left="0" w:firstLine="0"/>
      </w:pPr>
      <w:rPr>
        <w:rFonts w:hint="default"/>
      </w:rPr>
    </w:lvl>
    <w:lvl w:ilvl="1">
      <w:start w:val="1"/>
      <w:numFmt w:val="decimal"/>
      <w:pStyle w:val="Ttulodesubapartado"/>
      <w:lvlText w:val="%1.%2."/>
      <w:lvlJc w:val="left"/>
      <w:pPr>
        <w:tabs>
          <w:tab w:val="num" w:pos="510"/>
        </w:tabs>
        <w:ind w:left="0" w:firstLine="0"/>
      </w:pPr>
      <w:rPr>
        <w:rFonts w:hint="default"/>
      </w:rPr>
    </w:lvl>
    <w:lvl w:ilvl="2">
      <w:start w:val="1"/>
      <w:numFmt w:val="decimal"/>
      <w:pStyle w:val="Sub-subapartado"/>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30263793">
    <w:abstractNumId w:val="0"/>
  </w:num>
  <w:num w:numId="2" w16cid:durableId="1423913134">
    <w:abstractNumId w:val="0"/>
  </w:num>
  <w:num w:numId="3" w16cid:durableId="886140151">
    <w:abstractNumId w:val="0"/>
  </w:num>
  <w:num w:numId="4" w16cid:durableId="21327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C0"/>
    <w:rsid w:val="00166650"/>
    <w:rsid w:val="00326011"/>
    <w:rsid w:val="00562EC0"/>
    <w:rsid w:val="007A60AB"/>
    <w:rsid w:val="00877A17"/>
    <w:rsid w:val="00882E02"/>
    <w:rsid w:val="00BB477D"/>
    <w:rsid w:val="00C85B74"/>
    <w:rsid w:val="00C9779E"/>
    <w:rsid w:val="00CA2789"/>
    <w:rsid w:val="00D221F0"/>
    <w:rsid w:val="00EB0325"/>
    <w:rsid w:val="00EF5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CAE7"/>
  <w15:chartTrackingRefBased/>
  <w15:docId w15:val="{1B9B4595-ECCA-47C0-8414-50373AA0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E02"/>
  </w:style>
  <w:style w:type="paragraph" w:styleId="Ttulo1">
    <w:name w:val="heading 1"/>
    <w:basedOn w:val="Normal"/>
    <w:next w:val="Normal"/>
    <w:link w:val="Ttulo1Car"/>
    <w:uiPriority w:val="9"/>
    <w:qFormat/>
    <w:rsid w:val="00562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2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2E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2E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2E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2E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2E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2E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2E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tema">
    <w:name w:val="Título de tema"/>
    <w:basedOn w:val="Normal"/>
    <w:next w:val="Normal"/>
    <w:link w:val="TtulodetemaCar"/>
    <w:autoRedefine/>
    <w:qFormat/>
    <w:rsid w:val="00C85B74"/>
    <w:pPr>
      <w:spacing w:after="200"/>
      <w:jc w:val="center"/>
    </w:pPr>
    <w:rPr>
      <w:rFonts w:ascii="Arial" w:hAnsi="Arial"/>
      <w:sz w:val="36"/>
      <w:u w:val="single"/>
    </w:rPr>
  </w:style>
  <w:style w:type="character" w:customStyle="1" w:styleId="TtulodetemaCar">
    <w:name w:val="Título de tema Car"/>
    <w:basedOn w:val="Fuentedeprrafopredeter"/>
    <w:link w:val="Ttulodetema"/>
    <w:rsid w:val="00C85B74"/>
    <w:rPr>
      <w:rFonts w:ascii="Arial" w:hAnsi="Arial"/>
      <w:sz w:val="36"/>
      <w:u w:val="single"/>
    </w:rPr>
  </w:style>
  <w:style w:type="paragraph" w:customStyle="1" w:styleId="Ttulodeapartado">
    <w:name w:val="Título de apartado"/>
    <w:basedOn w:val="Normal"/>
    <w:next w:val="Normal"/>
    <w:link w:val="TtulodeapartadoCar"/>
    <w:autoRedefine/>
    <w:qFormat/>
    <w:rsid w:val="00C85B74"/>
    <w:pPr>
      <w:numPr>
        <w:numId w:val="4"/>
      </w:numPr>
      <w:spacing w:before="160"/>
      <w:jc w:val="both"/>
    </w:pPr>
    <w:rPr>
      <w:rFonts w:ascii="Arial" w:hAnsi="Arial"/>
      <w:sz w:val="36"/>
      <w:u w:val="thick"/>
    </w:rPr>
  </w:style>
  <w:style w:type="character" w:customStyle="1" w:styleId="TtulodeapartadoCar">
    <w:name w:val="Título de apartado Car"/>
    <w:basedOn w:val="Fuentedeprrafopredeter"/>
    <w:link w:val="Ttulodeapartado"/>
    <w:rsid w:val="00C85B74"/>
    <w:rPr>
      <w:rFonts w:ascii="Arial" w:hAnsi="Arial"/>
      <w:sz w:val="36"/>
      <w:u w:val="thick"/>
    </w:rPr>
  </w:style>
  <w:style w:type="paragraph" w:customStyle="1" w:styleId="Ttulodesubapartado">
    <w:name w:val="Título de subapartado"/>
    <w:basedOn w:val="Normal"/>
    <w:next w:val="Normal"/>
    <w:link w:val="TtulodesubapartadoCar"/>
    <w:autoRedefine/>
    <w:qFormat/>
    <w:rsid w:val="00C85B74"/>
    <w:pPr>
      <w:numPr>
        <w:ilvl w:val="1"/>
        <w:numId w:val="4"/>
      </w:numPr>
      <w:jc w:val="both"/>
    </w:pPr>
    <w:rPr>
      <w:rFonts w:ascii="Arial" w:hAnsi="Arial"/>
      <w:sz w:val="32"/>
      <w:u w:val="single"/>
    </w:rPr>
  </w:style>
  <w:style w:type="character" w:customStyle="1" w:styleId="TtulodesubapartadoCar">
    <w:name w:val="Título de subapartado Car"/>
    <w:basedOn w:val="Fuentedeprrafopredeter"/>
    <w:link w:val="Ttulodesubapartado"/>
    <w:rsid w:val="00C85B74"/>
    <w:rPr>
      <w:rFonts w:ascii="Arial" w:hAnsi="Arial"/>
      <w:sz w:val="32"/>
      <w:u w:val="single"/>
    </w:rPr>
  </w:style>
  <w:style w:type="paragraph" w:customStyle="1" w:styleId="Texto">
    <w:name w:val="Texto"/>
    <w:basedOn w:val="Normal"/>
    <w:link w:val="TextoCar"/>
    <w:autoRedefine/>
    <w:qFormat/>
    <w:rsid w:val="00C85B74"/>
    <w:pPr>
      <w:spacing w:before="80" w:after="80"/>
      <w:jc w:val="both"/>
    </w:pPr>
    <w:rPr>
      <w:rFonts w:ascii="Arial" w:hAnsi="Arial"/>
      <w:sz w:val="24"/>
    </w:rPr>
  </w:style>
  <w:style w:type="character" w:customStyle="1" w:styleId="TextoCar">
    <w:name w:val="Texto Car"/>
    <w:basedOn w:val="Fuentedeprrafopredeter"/>
    <w:link w:val="Texto"/>
    <w:rsid w:val="00C85B74"/>
    <w:rPr>
      <w:rFonts w:ascii="Arial" w:hAnsi="Arial"/>
      <w:sz w:val="24"/>
    </w:rPr>
  </w:style>
  <w:style w:type="paragraph" w:customStyle="1" w:styleId="Sub-subapartado">
    <w:name w:val="Sub-subapartado"/>
    <w:basedOn w:val="Normal"/>
    <w:next w:val="Texto"/>
    <w:link w:val="Sub-subapartadoCar"/>
    <w:autoRedefine/>
    <w:qFormat/>
    <w:rsid w:val="00C85B74"/>
    <w:pPr>
      <w:numPr>
        <w:ilvl w:val="2"/>
        <w:numId w:val="1"/>
      </w:numPr>
      <w:jc w:val="both"/>
    </w:pPr>
    <w:rPr>
      <w:rFonts w:ascii="Arial" w:hAnsi="Arial"/>
      <w:sz w:val="28"/>
      <w:u w:val="single"/>
    </w:rPr>
  </w:style>
  <w:style w:type="character" w:customStyle="1" w:styleId="Sub-subapartadoCar">
    <w:name w:val="Sub-subapartado Car"/>
    <w:basedOn w:val="Fuentedeprrafopredeter"/>
    <w:link w:val="Sub-subapartado"/>
    <w:rsid w:val="00C85B74"/>
    <w:rPr>
      <w:rFonts w:ascii="Arial" w:hAnsi="Arial"/>
      <w:sz w:val="28"/>
      <w:u w:val="single"/>
    </w:rPr>
  </w:style>
  <w:style w:type="character" w:customStyle="1" w:styleId="Ttulo1Car">
    <w:name w:val="Título 1 Car"/>
    <w:basedOn w:val="Fuentedeprrafopredeter"/>
    <w:link w:val="Ttulo1"/>
    <w:uiPriority w:val="9"/>
    <w:rsid w:val="00562E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2E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2E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2E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2E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2E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2E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2E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2EC0"/>
    <w:rPr>
      <w:rFonts w:eastAsiaTheme="majorEastAsia" w:cstheme="majorBidi"/>
      <w:color w:val="272727" w:themeColor="text1" w:themeTint="D8"/>
    </w:rPr>
  </w:style>
  <w:style w:type="paragraph" w:styleId="Ttulo">
    <w:name w:val="Title"/>
    <w:basedOn w:val="Normal"/>
    <w:next w:val="Normal"/>
    <w:link w:val="TtuloCar"/>
    <w:uiPriority w:val="10"/>
    <w:qFormat/>
    <w:rsid w:val="00562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2E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2E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2E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2EC0"/>
    <w:pPr>
      <w:spacing w:before="160"/>
      <w:jc w:val="center"/>
    </w:pPr>
    <w:rPr>
      <w:i/>
      <w:iCs/>
      <w:color w:val="404040" w:themeColor="text1" w:themeTint="BF"/>
    </w:rPr>
  </w:style>
  <w:style w:type="character" w:customStyle="1" w:styleId="CitaCar">
    <w:name w:val="Cita Car"/>
    <w:basedOn w:val="Fuentedeprrafopredeter"/>
    <w:link w:val="Cita"/>
    <w:uiPriority w:val="29"/>
    <w:rsid w:val="00562EC0"/>
    <w:rPr>
      <w:i/>
      <w:iCs/>
      <w:color w:val="404040" w:themeColor="text1" w:themeTint="BF"/>
    </w:rPr>
  </w:style>
  <w:style w:type="paragraph" w:styleId="Prrafodelista">
    <w:name w:val="List Paragraph"/>
    <w:basedOn w:val="Normal"/>
    <w:uiPriority w:val="34"/>
    <w:qFormat/>
    <w:rsid w:val="00562EC0"/>
    <w:pPr>
      <w:ind w:left="720"/>
      <w:contextualSpacing/>
    </w:pPr>
  </w:style>
  <w:style w:type="character" w:styleId="nfasisintenso">
    <w:name w:val="Intense Emphasis"/>
    <w:basedOn w:val="Fuentedeprrafopredeter"/>
    <w:uiPriority w:val="21"/>
    <w:qFormat/>
    <w:rsid w:val="00562EC0"/>
    <w:rPr>
      <w:i/>
      <w:iCs/>
      <w:color w:val="0F4761" w:themeColor="accent1" w:themeShade="BF"/>
    </w:rPr>
  </w:style>
  <w:style w:type="paragraph" w:styleId="Citadestacada">
    <w:name w:val="Intense Quote"/>
    <w:basedOn w:val="Normal"/>
    <w:next w:val="Normal"/>
    <w:link w:val="CitadestacadaCar"/>
    <w:uiPriority w:val="30"/>
    <w:qFormat/>
    <w:rsid w:val="00562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2EC0"/>
    <w:rPr>
      <w:i/>
      <w:iCs/>
      <w:color w:val="0F4761" w:themeColor="accent1" w:themeShade="BF"/>
    </w:rPr>
  </w:style>
  <w:style w:type="character" w:styleId="Referenciaintensa">
    <w:name w:val="Intense Reference"/>
    <w:basedOn w:val="Fuentedeprrafopredeter"/>
    <w:uiPriority w:val="32"/>
    <w:qFormat/>
    <w:rsid w:val="00562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315464">
      <w:bodyDiv w:val="1"/>
      <w:marLeft w:val="0"/>
      <w:marRight w:val="0"/>
      <w:marTop w:val="0"/>
      <w:marBottom w:val="0"/>
      <w:divBdr>
        <w:top w:val="none" w:sz="0" w:space="0" w:color="auto"/>
        <w:left w:val="none" w:sz="0" w:space="0" w:color="auto"/>
        <w:bottom w:val="none" w:sz="0" w:space="0" w:color="auto"/>
        <w:right w:val="none" w:sz="0" w:space="0" w:color="auto"/>
      </w:divBdr>
    </w:div>
    <w:div w:id="193497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408</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Alcausa Luque</dc:creator>
  <cp:keywords/>
  <dc:description/>
  <cp:lastModifiedBy>Juan Carlos Alcausa Luque</cp:lastModifiedBy>
  <cp:revision>3</cp:revision>
  <dcterms:created xsi:type="dcterms:W3CDTF">2025-03-21T08:15:00Z</dcterms:created>
  <dcterms:modified xsi:type="dcterms:W3CDTF">2025-03-25T22:04:00Z</dcterms:modified>
</cp:coreProperties>
</file>