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9C2F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Banking Microservices Platform</w:t>
      </w:r>
    </w:p>
    <w:p w14:paraId="10793C39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Este proyecto es una plataforma de microservicios bancarios implementada con </w:t>
      </w:r>
      <w:r w:rsidRPr="001B2103">
        <w:rPr>
          <w:rFonts w:asciiTheme="majorHAnsi" w:hAnsiTheme="majorHAnsi" w:cstheme="majorHAnsi"/>
          <w:b/>
          <w:bCs/>
          <w:lang w:val="es-MX"/>
        </w:rPr>
        <w:t>FastAPI</w:t>
      </w:r>
      <w:r w:rsidRPr="001B2103">
        <w:rPr>
          <w:rFonts w:asciiTheme="majorHAnsi" w:hAnsiTheme="majorHAnsi" w:cstheme="majorHAnsi"/>
          <w:lang w:val="es-MX"/>
        </w:rPr>
        <w:t>. Proporciona servicios independientes para:</w:t>
      </w:r>
    </w:p>
    <w:p w14:paraId="16081CEB" w14:textId="77777777" w:rsidR="001B2103" w:rsidRPr="001B2103" w:rsidRDefault="001B2103" w:rsidP="001B2103">
      <w:pPr>
        <w:numPr>
          <w:ilvl w:val="0"/>
          <w:numId w:val="3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Gestión de Cuentas</w:t>
      </w:r>
      <w:r w:rsidRPr="001B2103">
        <w:rPr>
          <w:rFonts w:asciiTheme="majorHAnsi" w:hAnsiTheme="majorHAnsi" w:cstheme="majorHAnsi"/>
          <w:lang w:val="es-MX"/>
        </w:rPr>
        <w:t>: creación y consulta de cuentas.</w:t>
      </w:r>
    </w:p>
    <w:p w14:paraId="504A1E6A" w14:textId="77777777" w:rsidR="001B2103" w:rsidRPr="001B2103" w:rsidRDefault="001B2103" w:rsidP="001B2103">
      <w:pPr>
        <w:numPr>
          <w:ilvl w:val="0"/>
          <w:numId w:val="3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Préstamos</w:t>
      </w:r>
      <w:r w:rsidRPr="001B2103">
        <w:rPr>
          <w:rFonts w:asciiTheme="majorHAnsi" w:hAnsiTheme="majorHAnsi" w:cstheme="majorHAnsi"/>
          <w:lang w:val="es-MX"/>
        </w:rPr>
        <w:t>: validación y cálculo de condiciones crediticias.</w:t>
      </w:r>
    </w:p>
    <w:p w14:paraId="467DA771" w14:textId="77777777" w:rsidR="001B2103" w:rsidRPr="001B2103" w:rsidRDefault="001B2103" w:rsidP="001B2103">
      <w:pPr>
        <w:numPr>
          <w:ilvl w:val="0"/>
          <w:numId w:val="3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Pagos</w:t>
      </w:r>
      <w:r w:rsidRPr="001B2103">
        <w:rPr>
          <w:rFonts w:asciiTheme="majorHAnsi" w:hAnsiTheme="majorHAnsi" w:cstheme="majorHAnsi"/>
          <w:lang w:val="es-MX"/>
        </w:rPr>
        <w:t>: facturación de servicios y transferencias.</w:t>
      </w:r>
    </w:p>
    <w:p w14:paraId="5D8D7935" w14:textId="77777777" w:rsidR="001B2103" w:rsidRPr="001B2103" w:rsidRDefault="001B2103" w:rsidP="001B2103">
      <w:pPr>
        <w:numPr>
          <w:ilvl w:val="0"/>
          <w:numId w:val="3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Notificaciones</w:t>
      </w:r>
      <w:r w:rsidRPr="001B2103">
        <w:rPr>
          <w:rFonts w:asciiTheme="majorHAnsi" w:hAnsiTheme="majorHAnsi" w:cstheme="majorHAnsi"/>
          <w:lang w:val="es-MX"/>
        </w:rPr>
        <w:t>: envío de correos de confirmación.</w:t>
      </w:r>
    </w:p>
    <w:p w14:paraId="176FDA52" w14:textId="77777777" w:rsidR="001B2103" w:rsidRPr="001B2103" w:rsidRDefault="001B2103" w:rsidP="001B2103">
      <w:pPr>
        <w:numPr>
          <w:ilvl w:val="0"/>
          <w:numId w:val="3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Riesgo</w:t>
      </w:r>
      <w:r w:rsidRPr="001B2103">
        <w:rPr>
          <w:rFonts w:asciiTheme="majorHAnsi" w:hAnsiTheme="majorHAnsi" w:cstheme="majorHAnsi"/>
          <w:lang w:val="es-MX"/>
        </w:rPr>
        <w:t>: evaluación de score crediticio.</w:t>
      </w:r>
    </w:p>
    <w:p w14:paraId="39173D21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6839C43F">
          <v:rect id="_x0000_i1387" style="width:0;height:1.5pt" o:hralign="center" o:hrstd="t" o:hr="t" fillcolor="#a0a0a0" stroked="f"/>
        </w:pict>
      </w:r>
    </w:p>
    <w:p w14:paraId="4B90DD73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Estructura del Proyecto</w:t>
      </w:r>
    </w:p>
    <w:p w14:paraId="0F8C630A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banking-microservices/</w:t>
      </w:r>
    </w:p>
    <w:p w14:paraId="17C03D71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api-gateway/            # Gateway y autenticaci</w:t>
      </w:r>
      <w:r w:rsidRPr="001B2103">
        <w:rPr>
          <w:rFonts w:ascii="Calibri" w:hAnsi="Calibri" w:cs="Calibri"/>
          <w:lang w:val="es-MX"/>
        </w:rPr>
        <w:t>ó</w:t>
      </w:r>
      <w:r w:rsidRPr="001B2103">
        <w:rPr>
          <w:rFonts w:asciiTheme="majorHAnsi" w:hAnsiTheme="majorHAnsi" w:cstheme="majorHAnsi"/>
          <w:lang w:val="es-MX"/>
        </w:rPr>
        <w:t>n</w:t>
      </w:r>
    </w:p>
    <w:p w14:paraId="4501E47A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loans-service/          # Servicio de préstamos</w:t>
      </w:r>
    </w:p>
    <w:p w14:paraId="74A700A5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accounts-service/       # Servicio de cuentas</w:t>
      </w:r>
    </w:p>
    <w:p w14:paraId="45D0C27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payments-service/       # Servicio de pagos</w:t>
      </w:r>
    </w:p>
    <w:p w14:paraId="74C100E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risk-service/           # Servicio de evaluaci</w:t>
      </w:r>
      <w:r w:rsidRPr="001B2103">
        <w:rPr>
          <w:rFonts w:ascii="Calibri" w:hAnsi="Calibri" w:cs="Calibri"/>
          <w:lang w:val="es-MX"/>
        </w:rPr>
        <w:t>ó</w:t>
      </w:r>
      <w:r w:rsidRPr="001B2103">
        <w:rPr>
          <w:rFonts w:asciiTheme="majorHAnsi" w:hAnsiTheme="majorHAnsi" w:cstheme="majorHAnsi"/>
          <w:lang w:val="es-MX"/>
        </w:rPr>
        <w:t>n de riesgo</w:t>
      </w:r>
    </w:p>
    <w:p w14:paraId="2B4CAE8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notifier-service/       # Servicio de notificaciones</w:t>
      </w:r>
    </w:p>
    <w:p w14:paraId="37D060C3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docker-compose.yml      # Orquestaci</w:t>
      </w:r>
      <w:r w:rsidRPr="001B2103">
        <w:rPr>
          <w:rFonts w:ascii="Calibri" w:hAnsi="Calibri" w:cs="Calibri"/>
          <w:lang w:val="es-MX"/>
        </w:rPr>
        <w:t>ó</w:t>
      </w:r>
      <w:r w:rsidRPr="001B2103">
        <w:rPr>
          <w:rFonts w:asciiTheme="majorHAnsi" w:hAnsiTheme="majorHAnsi" w:cstheme="majorHAnsi"/>
          <w:lang w:val="es-MX"/>
        </w:rPr>
        <w:t>n de servicios</w:t>
      </w:r>
    </w:p>
    <w:p w14:paraId="501CEC02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requirements.txt        # Dependencias Python comunes</w:t>
      </w:r>
    </w:p>
    <w:p w14:paraId="0096FA6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="MS Gothic" w:eastAsia="MS Gothic" w:hAnsi="MS Gothic" w:cs="MS Gothic" w:hint="eastAsia"/>
          <w:lang w:val="es-MX"/>
        </w:rPr>
        <w:t>├</w:t>
      </w:r>
      <w:r w:rsidRPr="001B2103">
        <w:rPr>
          <w:rFonts w:ascii="Calibri" w:hAnsi="Calibri" w:cs="Calibri"/>
          <w:lang w:val="es-MX"/>
        </w:rPr>
        <w:t>──</w:t>
      </w:r>
      <w:r w:rsidRPr="001B2103">
        <w:rPr>
          <w:rFonts w:asciiTheme="majorHAnsi" w:hAnsiTheme="majorHAnsi" w:cstheme="majorHAnsi"/>
          <w:lang w:val="es-MX"/>
        </w:rPr>
        <w:t xml:space="preserve"> setup.sh                # Script Bash para Linux/macOS</w:t>
      </w:r>
    </w:p>
    <w:p w14:paraId="3B10BD39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="MS Gothic" w:eastAsia="MS Gothic" w:hAnsi="MS Gothic" w:cs="MS Gothic" w:hint="eastAsia"/>
        </w:rPr>
        <w:t>├</w:t>
      </w:r>
      <w:r w:rsidRPr="001B2103">
        <w:rPr>
          <w:rFonts w:ascii="Calibri" w:hAnsi="Calibri" w:cs="Calibri"/>
        </w:rPr>
        <w:t>──</w:t>
      </w:r>
      <w:r w:rsidRPr="001B2103">
        <w:rPr>
          <w:rFonts w:asciiTheme="majorHAnsi" w:hAnsiTheme="majorHAnsi" w:cstheme="majorHAnsi"/>
        </w:rPr>
        <w:t xml:space="preserve"> setup.bat               # Script Batch para Windows CMD</w:t>
      </w:r>
    </w:p>
    <w:p w14:paraId="0C3806F5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└── setup.ps1               # Script PowerShell para Windows PowerShell</w:t>
      </w:r>
    </w:p>
    <w:p w14:paraId="5C6F9C60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0B2A80D4">
          <v:rect id="_x0000_i1388" style="width:0;height:1.5pt" o:hralign="center" o:hrstd="t" o:hr="t" fillcolor="#a0a0a0" stroked="f"/>
        </w:pict>
      </w:r>
    </w:p>
    <w:p w14:paraId="40CEF1A1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Propósito del Proyecto</w:t>
      </w:r>
    </w:p>
    <w:p w14:paraId="5E1896C3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Implementar un ecosistema de microservicios desacoplado y escalable para operaciones bancarias clave, facilitando mantenimiento, despliegues independientes y evolución modular.</w:t>
      </w:r>
    </w:p>
    <w:p w14:paraId="705C988B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Tecnologías Utilizadas</w:t>
      </w:r>
    </w:p>
    <w:p w14:paraId="2B55074E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Python 3.9+</w:t>
      </w:r>
      <w:r w:rsidRPr="001B2103">
        <w:rPr>
          <w:rFonts w:asciiTheme="majorHAnsi" w:hAnsiTheme="majorHAnsi" w:cstheme="majorHAnsi"/>
          <w:lang w:val="es-MX"/>
        </w:rPr>
        <w:t xml:space="preserve"> con </w:t>
      </w:r>
      <w:r w:rsidRPr="001B2103">
        <w:rPr>
          <w:rFonts w:asciiTheme="majorHAnsi" w:hAnsiTheme="majorHAnsi" w:cstheme="majorHAnsi"/>
          <w:b/>
          <w:bCs/>
          <w:lang w:val="es-MX"/>
        </w:rPr>
        <w:t>FastAPI</w:t>
      </w:r>
      <w:r w:rsidRPr="001B2103">
        <w:rPr>
          <w:rFonts w:asciiTheme="majorHAnsi" w:hAnsiTheme="majorHAnsi" w:cstheme="majorHAnsi"/>
          <w:lang w:val="es-MX"/>
        </w:rPr>
        <w:t xml:space="preserve"> y </w:t>
      </w:r>
      <w:r w:rsidRPr="001B2103">
        <w:rPr>
          <w:rFonts w:asciiTheme="majorHAnsi" w:hAnsiTheme="majorHAnsi" w:cstheme="majorHAnsi"/>
          <w:b/>
          <w:bCs/>
          <w:lang w:val="es-MX"/>
        </w:rPr>
        <w:t>Uvicorn</w:t>
      </w:r>
    </w:p>
    <w:p w14:paraId="78060A15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Docker &amp; Docker Compose</w:t>
      </w:r>
      <w:r w:rsidRPr="001B2103">
        <w:rPr>
          <w:rFonts w:asciiTheme="majorHAnsi" w:hAnsiTheme="majorHAnsi" w:cstheme="majorHAnsi"/>
          <w:lang w:val="es-MX"/>
        </w:rPr>
        <w:t xml:space="preserve"> para contenerización y orquestación</w:t>
      </w:r>
    </w:p>
    <w:p w14:paraId="1ABDC42A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Pydantic</w:t>
      </w:r>
      <w:r w:rsidRPr="001B2103">
        <w:rPr>
          <w:rFonts w:asciiTheme="majorHAnsi" w:hAnsiTheme="majorHAnsi" w:cstheme="majorHAnsi"/>
          <w:lang w:val="es-MX"/>
        </w:rPr>
        <w:t xml:space="preserve"> (+ </w:t>
      </w:r>
      <w:r w:rsidRPr="001B2103">
        <w:rPr>
          <w:rFonts w:asciiTheme="majorHAnsi" w:hAnsiTheme="majorHAnsi" w:cstheme="majorHAnsi"/>
          <w:b/>
          <w:bCs/>
          <w:lang w:val="es-MX"/>
        </w:rPr>
        <w:t>email-validator</w:t>
      </w:r>
      <w:r w:rsidRPr="001B2103">
        <w:rPr>
          <w:rFonts w:asciiTheme="majorHAnsi" w:hAnsiTheme="majorHAnsi" w:cstheme="majorHAnsi"/>
          <w:lang w:val="es-MX"/>
        </w:rPr>
        <w:t>) para validación de datos</w:t>
      </w:r>
    </w:p>
    <w:p w14:paraId="7D1B2E89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httpx</w:t>
      </w:r>
      <w:r w:rsidRPr="001B2103">
        <w:rPr>
          <w:rFonts w:asciiTheme="majorHAnsi" w:hAnsiTheme="majorHAnsi" w:cstheme="majorHAnsi"/>
          <w:lang w:val="es-MX"/>
        </w:rPr>
        <w:t xml:space="preserve"> para llamadas internas</w:t>
      </w:r>
    </w:p>
    <w:p w14:paraId="16D52F37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python-jose</w:t>
      </w:r>
      <w:r w:rsidRPr="001B2103">
        <w:rPr>
          <w:rFonts w:asciiTheme="majorHAnsi" w:hAnsiTheme="majorHAnsi" w:cstheme="majorHAnsi"/>
          <w:lang w:val="es-MX"/>
        </w:rPr>
        <w:t xml:space="preserve"> para autenticación JWT</w:t>
      </w:r>
    </w:p>
    <w:p w14:paraId="0B8104C2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scikit-learn</w:t>
      </w:r>
      <w:r w:rsidRPr="001B2103">
        <w:rPr>
          <w:rFonts w:asciiTheme="majorHAnsi" w:hAnsiTheme="majorHAnsi" w:cstheme="majorHAnsi"/>
          <w:lang w:val="es-MX"/>
        </w:rPr>
        <w:t xml:space="preserve"> (opcional) para modelos de riesgo avanzados</w:t>
      </w:r>
    </w:p>
    <w:p w14:paraId="6FA04DA8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pytest</w:t>
      </w:r>
      <w:r w:rsidRPr="001B2103">
        <w:rPr>
          <w:rFonts w:asciiTheme="majorHAnsi" w:hAnsiTheme="majorHAnsi" w:cstheme="majorHAnsi"/>
          <w:lang w:val="es-MX"/>
        </w:rPr>
        <w:t xml:space="preserve"> para pruebas automatizadas</w:t>
      </w:r>
    </w:p>
    <w:p w14:paraId="73D0154C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Postman</w:t>
      </w:r>
      <w:r w:rsidRPr="001B2103">
        <w:rPr>
          <w:rFonts w:asciiTheme="majorHAnsi" w:hAnsiTheme="majorHAnsi" w:cstheme="majorHAnsi"/>
          <w:lang w:val="es-MX"/>
        </w:rPr>
        <w:t xml:space="preserve"> para pruebas manuales y colecciones</w:t>
      </w:r>
    </w:p>
    <w:p w14:paraId="10CDFAC6" w14:textId="77777777" w:rsidR="001B2103" w:rsidRPr="001B2103" w:rsidRDefault="001B2103" w:rsidP="001B2103">
      <w:pPr>
        <w:numPr>
          <w:ilvl w:val="0"/>
          <w:numId w:val="3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Git &amp; GitHub</w:t>
      </w:r>
      <w:r w:rsidRPr="001B2103">
        <w:rPr>
          <w:rFonts w:asciiTheme="majorHAnsi" w:hAnsiTheme="majorHAnsi" w:cstheme="majorHAnsi"/>
          <w:lang w:val="es-MX"/>
        </w:rPr>
        <w:t xml:space="preserve"> para control de versiones</w:t>
      </w:r>
    </w:p>
    <w:p w14:paraId="491A42A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789CF39E">
          <v:rect id="_x0000_i1389" style="width:0;height:1.5pt" o:hralign="center" o:hrstd="t" o:hr="t" fillcolor="#a0a0a0" stroked="f"/>
        </w:pict>
      </w:r>
    </w:p>
    <w:p w14:paraId="0F7B56B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Prerrequisitos</w:t>
      </w:r>
    </w:p>
    <w:p w14:paraId="09BA4263" w14:textId="77777777" w:rsidR="001B2103" w:rsidRPr="001B2103" w:rsidRDefault="001B2103" w:rsidP="001B2103">
      <w:pPr>
        <w:numPr>
          <w:ilvl w:val="0"/>
          <w:numId w:val="3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Docker Desktop</w:t>
      </w:r>
      <w:r w:rsidRPr="001B2103">
        <w:rPr>
          <w:rFonts w:asciiTheme="majorHAnsi" w:hAnsiTheme="majorHAnsi" w:cstheme="majorHAnsi"/>
          <w:lang w:val="es-MX"/>
        </w:rPr>
        <w:t xml:space="preserve"> (Windows/Mac) o </w:t>
      </w:r>
      <w:r w:rsidRPr="001B2103">
        <w:rPr>
          <w:rFonts w:asciiTheme="majorHAnsi" w:hAnsiTheme="majorHAnsi" w:cstheme="majorHAnsi"/>
          <w:b/>
          <w:bCs/>
          <w:lang w:val="es-MX"/>
        </w:rPr>
        <w:t>Docker Engine &amp; Docker Compose</w:t>
      </w:r>
      <w:r w:rsidRPr="001B2103">
        <w:rPr>
          <w:rFonts w:asciiTheme="majorHAnsi" w:hAnsiTheme="majorHAnsi" w:cstheme="majorHAnsi"/>
          <w:lang w:val="es-MX"/>
        </w:rPr>
        <w:t xml:space="preserve"> (Linux)</w:t>
      </w:r>
    </w:p>
    <w:p w14:paraId="49918144" w14:textId="77777777" w:rsidR="001B2103" w:rsidRPr="001B2103" w:rsidRDefault="001B2103" w:rsidP="001B2103">
      <w:pPr>
        <w:numPr>
          <w:ilvl w:val="0"/>
          <w:numId w:val="3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Python 3.8+</w:t>
      </w:r>
      <w:r w:rsidRPr="001B2103">
        <w:rPr>
          <w:rFonts w:asciiTheme="majorHAnsi" w:hAnsiTheme="majorHAnsi" w:cstheme="majorHAnsi"/>
          <w:lang w:val="es-MX"/>
        </w:rPr>
        <w:t xml:space="preserve"> instalado localmente si se desea ejecutar servicios sin Docker</w:t>
      </w:r>
    </w:p>
    <w:p w14:paraId="6E18FB78" w14:textId="77777777" w:rsidR="001B2103" w:rsidRPr="001B2103" w:rsidRDefault="001B2103" w:rsidP="001B2103">
      <w:pPr>
        <w:numPr>
          <w:ilvl w:val="0"/>
          <w:numId w:val="3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Bash</w:t>
      </w:r>
      <w:r w:rsidRPr="001B2103">
        <w:rPr>
          <w:rFonts w:asciiTheme="majorHAnsi" w:hAnsiTheme="majorHAnsi" w:cstheme="majorHAnsi"/>
          <w:lang w:val="es-MX"/>
        </w:rPr>
        <w:t xml:space="preserve"> (Linux/macOS) o </w:t>
      </w:r>
      <w:r w:rsidRPr="001B2103">
        <w:rPr>
          <w:rFonts w:asciiTheme="majorHAnsi" w:hAnsiTheme="majorHAnsi" w:cstheme="majorHAnsi"/>
          <w:b/>
          <w:bCs/>
          <w:lang w:val="es-MX"/>
        </w:rPr>
        <w:t>PowerShell/CMD</w:t>
      </w:r>
      <w:r w:rsidRPr="001B2103">
        <w:rPr>
          <w:rFonts w:asciiTheme="majorHAnsi" w:hAnsiTheme="majorHAnsi" w:cstheme="majorHAnsi"/>
          <w:lang w:val="es-MX"/>
        </w:rPr>
        <w:t xml:space="preserve"> (Windows) para ejecutar scripts de ayuda</w:t>
      </w:r>
    </w:p>
    <w:p w14:paraId="4F742EC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lastRenderedPageBreak/>
        <w:pict w14:anchorId="383AF3DA">
          <v:rect id="_x0000_i1390" style="width:0;height:1.5pt" o:hralign="center" o:hrstd="t" o:hr="t" fillcolor="#a0a0a0" stroked="f"/>
        </w:pict>
      </w:r>
    </w:p>
    <w:p w14:paraId="3732FEE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Requerimientos Python</w:t>
      </w:r>
    </w:p>
    <w:p w14:paraId="3A6AAF40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El archivo raíz requirements.txt concentra librerías comunes:</w:t>
      </w:r>
    </w:p>
    <w:p w14:paraId="29D20C55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fastapi</w:t>
      </w:r>
    </w:p>
    <w:p w14:paraId="7A2FE9CC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uvicorn[standard]</w:t>
      </w:r>
    </w:p>
    <w:p w14:paraId="1B293DE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pydantic</w:t>
      </w:r>
    </w:p>
    <w:p w14:paraId="1838BE6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httpx</w:t>
      </w:r>
    </w:p>
    <w:p w14:paraId="53EE50EF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python-jose</w:t>
      </w:r>
    </w:p>
    <w:p w14:paraId="78A3CBE5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scikit-learn</w:t>
      </w:r>
    </w:p>
    <w:p w14:paraId="3ED1FFAF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pytest</w:t>
      </w:r>
    </w:p>
    <w:p w14:paraId="194AC135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email-validator</w:t>
      </w:r>
    </w:p>
    <w:p w14:paraId="63E2BF8E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Para instalar todas:</w:t>
      </w:r>
    </w:p>
    <w:p w14:paraId="0CDB985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pip install --upgrade pip</w:t>
      </w:r>
    </w:p>
    <w:p w14:paraId="5F70B8DE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pip install -r requirements.txt</w:t>
      </w:r>
    </w:p>
    <w:p w14:paraId="02710660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O bien, instala por servicio copiando requirements.txt en cada carpeta y ejecutando:</w:t>
      </w:r>
    </w:p>
    <w:p w14:paraId="450E4FAA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cd loans-service</w:t>
      </w:r>
    </w:p>
    <w:p w14:paraId="51130ED7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pip install -r requirements.txt</w:t>
      </w:r>
    </w:p>
    <w:p w14:paraId="632D360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48A9CAFC">
          <v:rect id="_x0000_i1391" style="width:0;height:1.5pt" o:hralign="center" o:hrstd="t" o:hr="t" fillcolor="#a0a0a0" stroked="f"/>
        </w:pict>
      </w:r>
    </w:p>
    <w:p w14:paraId="587EA845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Instalación y Arranque</w:t>
      </w:r>
    </w:p>
    <w:p w14:paraId="0E0A575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Con Docker Compose</w:t>
      </w:r>
    </w:p>
    <w:p w14:paraId="3DC4F972" w14:textId="77777777" w:rsidR="001B2103" w:rsidRPr="001B2103" w:rsidRDefault="001B2103" w:rsidP="001B2103">
      <w:pPr>
        <w:numPr>
          <w:ilvl w:val="0"/>
          <w:numId w:val="34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Clona el repositorio:</w:t>
      </w:r>
    </w:p>
    <w:p w14:paraId="48A272A4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 xml:space="preserve">git clone </w:t>
      </w:r>
      <w:hyperlink r:id="rId6" w:history="1">
        <w:r w:rsidRPr="001B2103">
          <w:rPr>
            <w:rStyle w:val="Hipervnculo"/>
            <w:rFonts w:asciiTheme="majorHAnsi" w:hAnsiTheme="majorHAnsi" w:cstheme="majorHAnsi"/>
          </w:rPr>
          <w:t>https://github.com/jalducin/banking-microservices.git</w:t>
        </w:r>
      </w:hyperlink>
      <w:r w:rsidRPr="001B2103">
        <w:rPr>
          <w:rFonts w:asciiTheme="majorHAnsi" w:hAnsiTheme="majorHAnsi" w:cstheme="majorHAnsi"/>
        </w:rPr>
        <w:br/>
        <w:t>cd banking-microservices</w:t>
      </w:r>
    </w:p>
    <w:p w14:paraId="1B14CA75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2. Construye los contenedores (opcional antes de arrancar):</w:t>
      </w:r>
    </w:p>
    <w:p w14:paraId="07A7ABEC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```bash</w:t>
      </w:r>
    </w:p>
    <w:p w14:paraId="467B1FCD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docker compose build</w:t>
      </w:r>
    </w:p>
    <w:p w14:paraId="7C7FD59C" w14:textId="77777777" w:rsidR="001B2103" w:rsidRPr="001B2103" w:rsidRDefault="001B2103" w:rsidP="001B2103">
      <w:pPr>
        <w:numPr>
          <w:ilvl w:val="0"/>
          <w:numId w:val="35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Levanta todos los servicios en segundo plano y fuerza rebuild:</w:t>
      </w:r>
    </w:p>
    <w:p w14:paraId="4F32AF3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docker compose up -d --build</w:t>
      </w:r>
    </w:p>
    <w:p w14:paraId="6678C06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4. Verifica el estado:</w:t>
      </w:r>
    </w:p>
    <w:p w14:paraId="4179E6B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```bash</w:t>
      </w:r>
    </w:p>
    <w:p w14:paraId="7C94D64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docker compose ps</w:t>
      </w:r>
    </w:p>
    <w:p w14:paraId="74ECDC1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Windows:</w:t>
      </w:r>
      <w:r w:rsidRPr="001B2103">
        <w:rPr>
          <w:rFonts w:asciiTheme="majorHAnsi" w:hAnsiTheme="majorHAnsi" w:cstheme="majorHAnsi"/>
          <w:lang w:val="es-MX"/>
        </w:rPr>
        <w:t xml:space="preserve"> Asegúrate de usar contenedores Linux en Docker Desktop y ejecutar en PowerShell/CMD con privilegios.</w:t>
      </w:r>
    </w:p>
    <w:p w14:paraId="3DC48C6A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Con Scripts de Ayuda</w:t>
      </w:r>
    </w:p>
    <w:p w14:paraId="384B968D" w14:textId="77777777" w:rsidR="001B2103" w:rsidRPr="001B2103" w:rsidRDefault="001B2103" w:rsidP="001B2103">
      <w:pPr>
        <w:numPr>
          <w:ilvl w:val="0"/>
          <w:numId w:val="36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Linux/macOS</w:t>
      </w:r>
      <w:r w:rsidRPr="001B2103">
        <w:rPr>
          <w:rFonts w:asciiTheme="majorHAnsi" w:hAnsiTheme="majorHAnsi" w:cstheme="majorHAnsi"/>
          <w:lang w:val="es-MX"/>
        </w:rPr>
        <w:t>:</w:t>
      </w:r>
    </w:p>
    <w:p w14:paraId="46DB631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chmod +x setup.sh</w:t>
      </w:r>
      <w:r w:rsidRPr="001B2103">
        <w:rPr>
          <w:rFonts w:asciiTheme="majorHAnsi" w:hAnsiTheme="majorHAnsi" w:cstheme="majorHAnsi"/>
        </w:rPr>
        <w:br/>
        <w:t>./setup.sh</w:t>
      </w:r>
    </w:p>
    <w:p w14:paraId="6975F260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- **Windows CMD**:</w:t>
      </w:r>
    </w:p>
    <w:p w14:paraId="6CE0387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```batch</w:t>
      </w:r>
    </w:p>
    <w:p w14:paraId="70E34D80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setup.bat</w:t>
      </w:r>
    </w:p>
    <w:p w14:paraId="5B2115B8" w14:textId="77777777" w:rsidR="001B2103" w:rsidRPr="001B2103" w:rsidRDefault="001B2103" w:rsidP="001B2103">
      <w:pPr>
        <w:numPr>
          <w:ilvl w:val="0"/>
          <w:numId w:val="37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Windows PowerShell</w:t>
      </w:r>
      <w:r w:rsidRPr="001B2103">
        <w:rPr>
          <w:rFonts w:asciiTheme="majorHAnsi" w:hAnsiTheme="majorHAnsi" w:cstheme="majorHAnsi"/>
          <w:lang w:val="es-MX"/>
        </w:rPr>
        <w:t>:</w:t>
      </w:r>
    </w:p>
    <w:p w14:paraId="1F4B152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./setup.ps1</w:t>
      </w:r>
    </w:p>
    <w:p w14:paraId="1E783751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04EEDB59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---</w:t>
      </w:r>
    </w:p>
    <w:p w14:paraId="5A618C4B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6B50047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## Documentación Automática</w:t>
      </w:r>
    </w:p>
    <w:p w14:paraId="77C846A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Cada servicio expone Swagger/OpenAPI en `/docs`:</w:t>
      </w:r>
    </w:p>
    <w:p w14:paraId="594B9DEE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- API Gateway: `http://localhost:8000/docs`</w:t>
      </w:r>
    </w:p>
    <w:p w14:paraId="44F699E3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- Loans Service: `http://localhost:8001/docs`</w:t>
      </w:r>
    </w:p>
    <w:p w14:paraId="437A7EEB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- Accounts Service: `http://localhost:8002/docs`</w:t>
      </w:r>
    </w:p>
    <w:p w14:paraId="4D63D4F6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- Payments Service: `http://localhost:8003/docs`</w:t>
      </w:r>
    </w:p>
    <w:p w14:paraId="09EDC82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- Risk Service: `http://localhost:8004/docs`</w:t>
      </w:r>
    </w:p>
    <w:p w14:paraId="0224FB8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fr-FR"/>
        </w:rPr>
      </w:pPr>
      <w:r w:rsidRPr="001B2103">
        <w:rPr>
          <w:rFonts w:asciiTheme="majorHAnsi" w:hAnsiTheme="majorHAnsi" w:cstheme="majorHAnsi"/>
          <w:lang w:val="fr-FR"/>
        </w:rPr>
        <w:t>- Notifier Service: `http://localhost:8005/docs`</w:t>
      </w:r>
    </w:p>
    <w:p w14:paraId="5FD33992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fr-FR"/>
        </w:rPr>
      </w:pPr>
    </w:p>
    <w:p w14:paraId="45547EB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---</w:t>
      </w:r>
    </w:p>
    <w:p w14:paraId="558E19C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4780E02F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## Arquitectura Global</w:t>
      </w:r>
    </w:p>
    <w:p w14:paraId="3625379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La orquestación con `docker-compose` levanta seis microservicios tras un **API Gateway**.</w:t>
      </w:r>
    </w:p>
    <w:p w14:paraId="4CD1EDB3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2C98CA10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![Arquitectura Global](docs/architecture.png)</w:t>
      </w:r>
    </w:p>
    <w:p w14:paraId="7C8CA013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</w:p>
    <w:p w14:paraId="39E5F80E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Servicio             | Puerto | Rutas principales                                         |</w:t>
      </w:r>
    </w:p>
    <w:p w14:paraId="466A145E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|----------------------|--------|-----------------------------------------------------------|</w:t>
      </w:r>
    </w:p>
    <w:p w14:paraId="6E9C2779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**api-gateway**      | 8000   | `/health`, `/loans/validate`                              |</w:t>
      </w:r>
    </w:p>
    <w:p w14:paraId="77A3382D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**loans-service**    | 8001   | `/health`, `/loans/validate`, `/loans/calculate-interest` |</w:t>
      </w:r>
    </w:p>
    <w:p w14:paraId="4BAF13DA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**accounts-service** | 8002   | `/health`, `/accounts/`, `/accounts/{id}`                 |</w:t>
      </w:r>
    </w:p>
    <w:p w14:paraId="169975A1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**payments-service** | 8003   | `/health`, `/payments/bill`, `/payments/transfer`         |</w:t>
      </w:r>
    </w:p>
    <w:p w14:paraId="18425664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**risk-service**     | 8004   | `/health`, `/score/{customer_id}`                         |</w:t>
      </w:r>
    </w:p>
    <w:p w14:paraId="43F8F6F2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**notifier-service** | 8005   | `/health`, `/notify/email`                                |</w:t>
      </w:r>
    </w:p>
    <w:p w14:paraId="412679BB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</w:p>
    <w:p w14:paraId="7C18D04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**Flujo de petición**:</w:t>
      </w:r>
    </w:p>
    <w:p w14:paraId="5EFB095C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1. Cliente → **api-gateway**</w:t>
      </w:r>
    </w:p>
    <w:p w14:paraId="5FA2F90B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2. Gateway → Servicio interno</w:t>
      </w:r>
    </w:p>
    <w:p w14:paraId="0A39070C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3. Servicio procesa y responde al gateway</w:t>
      </w:r>
    </w:p>
    <w:p w14:paraId="48D007FD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4. Gateway retorna al cliente</w:t>
      </w:r>
    </w:p>
    <w:p w14:paraId="6FCF4A53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7E63550C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---</w:t>
      </w:r>
    </w:p>
    <w:p w14:paraId="43C2BA2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206C295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## Diseño de Base de Datos</w:t>
      </w:r>
    </w:p>
    <w:p w14:paraId="707A8070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Modelo relacional con cinco tablas principales y relaciones:</w:t>
      </w:r>
    </w:p>
    <w:p w14:paraId="269E2B5F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1CF2978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de-DE"/>
        </w:rPr>
      </w:pPr>
      <w:r w:rsidRPr="001B2103">
        <w:rPr>
          <w:rFonts w:asciiTheme="majorHAnsi" w:hAnsiTheme="majorHAnsi" w:cstheme="majorHAnsi"/>
          <w:lang w:val="de-DE"/>
        </w:rPr>
        <w:t>![Diagrama ER](docs/db-diagram.png)</w:t>
      </w:r>
    </w:p>
    <w:p w14:paraId="21AC02D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de-DE"/>
        </w:rPr>
      </w:pPr>
    </w:p>
    <w:p w14:paraId="5EF5C20D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| Tabla          | Clave(s)                              | Campos relevantes                                 |</w:t>
      </w:r>
    </w:p>
    <w:p w14:paraId="152265A9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lastRenderedPageBreak/>
        <w:t>|--------------- |---------------------------------------|-------------------------------------------------- |</w:t>
      </w:r>
    </w:p>
    <w:p w14:paraId="63A2BE50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**accounts**   | `id PK`                               | `owner`, `balance`, `created_at`                |</w:t>
      </w:r>
    </w:p>
    <w:p w14:paraId="756BEC8F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**loans**      | `id PK`, `customer_id FK→accounts.id` | `amount`, `term_months`, `approved`, `calculated_at` |</w:t>
      </w:r>
    </w:p>
    <w:p w14:paraId="485F208F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**payments**   | `id PK`, `from_account FK→accounts.id`, `to_account FK→accounts.id` | `type`, `amount`, `processed_at`  |</w:t>
      </w:r>
    </w:p>
    <w:p w14:paraId="0470FC79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**notifications** | `id PK`                           | `to_email`, `subject`, `message`, `queued_at`    |</w:t>
      </w:r>
    </w:p>
    <w:p w14:paraId="7D925E5B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| **risk_scores**| `customer_id PK, FK→accounts.id`      | `score`, `risk_level`, `evaluated_at`           |</w:t>
      </w:r>
    </w:p>
    <w:p w14:paraId="733AD64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</w:p>
    <w:p w14:paraId="333C0A9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---</w:t>
      </w:r>
    </w:p>
    <w:p w14:paraId="216EE26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35F04EF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### Scripts SQL de Creación (`schema.sql`)</w:t>
      </w:r>
    </w:p>
    <w:p w14:paraId="5F11AFB2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```sql</w:t>
      </w:r>
    </w:p>
    <w:p w14:paraId="448E1D53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-- Tabla de Cuentas</w:t>
      </w:r>
    </w:p>
    <w:p w14:paraId="1B07D4F1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CREATE TABLE accounts (</w:t>
      </w:r>
    </w:p>
    <w:p w14:paraId="1680E896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id VARCHAR(50) PRIMARY KEY,</w:t>
      </w:r>
    </w:p>
    <w:p w14:paraId="6A677D75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owner VARCHAR(100) NOT NULL,</w:t>
      </w:r>
    </w:p>
    <w:p w14:paraId="1F44EFD6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balance DECIMAL(12,2) NOT NULL,</w:t>
      </w:r>
    </w:p>
    <w:p w14:paraId="32B1A1A9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created_at TIMESTAMP DEFAULT CURRENT_TIMESTAMP</w:t>
      </w:r>
    </w:p>
    <w:p w14:paraId="63939DB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);</w:t>
      </w:r>
    </w:p>
    <w:p w14:paraId="31168711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48486E3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-- Tabla de Préstamos</w:t>
      </w:r>
    </w:p>
    <w:p w14:paraId="1DBA1CEA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CREATE TABLE loans (</w:t>
      </w:r>
    </w:p>
    <w:p w14:paraId="07F3EF10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id SERIAL PRIMARY KEY,</w:t>
      </w:r>
    </w:p>
    <w:p w14:paraId="3426F92D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customer_id VARCHAR(50) NOT NULL REFERENCES accounts(id),</w:t>
      </w:r>
    </w:p>
    <w:p w14:paraId="56320E4F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amount DECIMAL(12,2) NOT NULL,</w:t>
      </w:r>
    </w:p>
    <w:p w14:paraId="595BDA2B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term_months INT NOT NULL,</w:t>
      </w:r>
    </w:p>
    <w:p w14:paraId="33CD8BE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approved BOOLEAN,</w:t>
      </w:r>
    </w:p>
    <w:p w14:paraId="6F7DB094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calculated_at TIMESTAMP DEFAULT CURRENT_TIMESTAMP</w:t>
      </w:r>
    </w:p>
    <w:p w14:paraId="43EC016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);</w:t>
      </w:r>
    </w:p>
    <w:p w14:paraId="4FFF5630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</w:p>
    <w:p w14:paraId="119A53FF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-- Tabla de Pagos</w:t>
      </w:r>
    </w:p>
    <w:p w14:paraId="689507F8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CREATE TABLE payments (</w:t>
      </w:r>
    </w:p>
    <w:p w14:paraId="385FA6F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id SERIAL PRIMARY KEY,</w:t>
      </w:r>
    </w:p>
    <w:p w14:paraId="4895EEFB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type VARCHAR(20) NOT NULL,</w:t>
      </w:r>
    </w:p>
    <w:p w14:paraId="3AFE006E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from_account VARCHAR(50) NOT NULL REFERENCES accounts(id),</w:t>
      </w:r>
    </w:p>
    <w:p w14:paraId="3D634F5B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to_account VARCHAR(50) REFERENCES accounts(id),</w:t>
      </w:r>
    </w:p>
    <w:p w14:paraId="25E83645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amount DECIMAL(12,2) NOT NULL,</w:t>
      </w:r>
    </w:p>
    <w:p w14:paraId="5876B13C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processed_at TIMESTAMP DEFAULT CURRENT_TIMESTAMP</w:t>
      </w:r>
    </w:p>
    <w:p w14:paraId="5C7A1F2A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);</w:t>
      </w:r>
    </w:p>
    <w:p w14:paraId="540A7C54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</w:p>
    <w:p w14:paraId="315075D6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lastRenderedPageBreak/>
        <w:t>-- Tabla de Notificaciones</w:t>
      </w:r>
    </w:p>
    <w:p w14:paraId="76C56BFB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CREATE TABLE notifications (</w:t>
      </w:r>
    </w:p>
    <w:p w14:paraId="0ECC62D7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id SERIAL PRIMARY KEY,</w:t>
      </w:r>
    </w:p>
    <w:p w14:paraId="51F87FE3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to_email VARCHAR(255) NOT NULL,</w:t>
      </w:r>
    </w:p>
    <w:p w14:paraId="454F00A1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subject VARCHAR(200) NOT NULL,</w:t>
      </w:r>
    </w:p>
    <w:p w14:paraId="02D8002D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message TEXT NOT NULL,</w:t>
      </w:r>
    </w:p>
    <w:p w14:paraId="338B701A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queued_at TIMESTAMP DEFAULT CURRENT_TIMESTAMP</w:t>
      </w:r>
    </w:p>
    <w:p w14:paraId="0758604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);</w:t>
      </w:r>
    </w:p>
    <w:p w14:paraId="6473460F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</w:p>
    <w:p w14:paraId="3553905B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-- Tabla de Puntuaciones de Riesgo</w:t>
      </w:r>
    </w:p>
    <w:p w14:paraId="61D5C3E8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CREATE TABLE risk_scores (</w:t>
      </w:r>
    </w:p>
    <w:p w14:paraId="60C974BE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customer_id VARCHAR(50) PRIMARY KEY REFERENCES accounts(id),</w:t>
      </w:r>
    </w:p>
    <w:p w14:paraId="2B909895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score INT NOT NULL,</w:t>
      </w:r>
    </w:p>
    <w:p w14:paraId="653A53C2" w14:textId="77777777" w:rsidR="001B2103" w:rsidRPr="001B2103" w:rsidRDefault="001B2103" w:rsidP="001B2103">
      <w:p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risk_level VARCHAR(10) NOT NULL,</w:t>
      </w:r>
    </w:p>
    <w:p w14:paraId="09AC2C32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evaluated_at TIMESTAMP DEFAULT CURRENT_TIMESTAMP</w:t>
      </w:r>
    </w:p>
    <w:p w14:paraId="2D28312A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);</w:t>
      </w:r>
    </w:p>
    <w:p w14:paraId="79F2D82B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34DD08C1">
          <v:rect id="_x0000_i1392" style="width:0;height:1.5pt" o:hralign="center" o:hrstd="t" o:hr="t" fillcolor="#a0a0a0" stroked="f"/>
        </w:pict>
      </w:r>
    </w:p>
    <w:p w14:paraId="745BE77F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Pruebas con Postman</w:t>
      </w:r>
    </w:p>
    <w:p w14:paraId="04CCF95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Para facilitar las pruebas, puedes usar el Environment creado con variables de host (p.ej. host_gateway, host_loans, etc.) o las URLs directas.</w:t>
      </w:r>
    </w:p>
    <w:p w14:paraId="46861802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1. API Gateway (localhost:8000)</w:t>
      </w:r>
    </w:p>
    <w:p w14:paraId="2153CE4F" w14:textId="77777777" w:rsidR="001B2103" w:rsidRPr="001B2103" w:rsidRDefault="001B2103" w:rsidP="001B2103">
      <w:pPr>
        <w:numPr>
          <w:ilvl w:val="0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Health Check</w:t>
      </w:r>
    </w:p>
    <w:p w14:paraId="271E6E6A" w14:textId="77777777" w:rsidR="001B2103" w:rsidRPr="001B2103" w:rsidRDefault="001B2103" w:rsidP="001B2103">
      <w:pPr>
        <w:numPr>
          <w:ilvl w:val="1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Método: GET</w:t>
      </w:r>
    </w:p>
    <w:p w14:paraId="557E9772" w14:textId="77777777" w:rsidR="001B2103" w:rsidRPr="001B2103" w:rsidRDefault="001B2103" w:rsidP="001B2103">
      <w:pPr>
        <w:numPr>
          <w:ilvl w:val="1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URL: {{host_gateway}}/health</w:t>
      </w:r>
    </w:p>
    <w:p w14:paraId="7484E06E" w14:textId="77777777" w:rsidR="001B2103" w:rsidRPr="001B2103" w:rsidRDefault="001B2103" w:rsidP="001B2103">
      <w:pPr>
        <w:numPr>
          <w:ilvl w:val="1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Respuesta esperada: { "status": "ok" }</w:t>
      </w:r>
    </w:p>
    <w:p w14:paraId="28A2CB02" w14:textId="77777777" w:rsidR="001B2103" w:rsidRPr="001B2103" w:rsidRDefault="001B2103" w:rsidP="001B2103">
      <w:pPr>
        <w:numPr>
          <w:ilvl w:val="0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Validate Loan (via Gateway)</w:t>
      </w:r>
    </w:p>
    <w:p w14:paraId="0852C6B3" w14:textId="77777777" w:rsidR="001B2103" w:rsidRPr="001B2103" w:rsidRDefault="001B2103" w:rsidP="001B2103">
      <w:pPr>
        <w:numPr>
          <w:ilvl w:val="1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Método: POST</w:t>
      </w:r>
    </w:p>
    <w:p w14:paraId="6A9D72A1" w14:textId="77777777" w:rsidR="001B2103" w:rsidRPr="001B2103" w:rsidRDefault="001B2103" w:rsidP="001B2103">
      <w:pPr>
        <w:numPr>
          <w:ilvl w:val="1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URL: {{host_gateway}}/loans/validate</w:t>
      </w:r>
    </w:p>
    <w:p w14:paraId="35436DC5" w14:textId="77777777" w:rsidR="001B2103" w:rsidRPr="001B2103" w:rsidRDefault="001B2103" w:rsidP="001B2103">
      <w:pPr>
        <w:numPr>
          <w:ilvl w:val="1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Body (JSON):</w:t>
      </w:r>
    </w:p>
    <w:p w14:paraId="76D6EBE4" w14:textId="77777777" w:rsidR="001B2103" w:rsidRPr="001B2103" w:rsidRDefault="001B2103" w:rsidP="001B2103">
      <w:pPr>
        <w:numPr>
          <w:ilvl w:val="1"/>
          <w:numId w:val="38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{</w:t>
      </w:r>
    </w:p>
    <w:p w14:paraId="2E24750D" w14:textId="77777777" w:rsidR="001B2103" w:rsidRPr="001B2103" w:rsidRDefault="001B2103" w:rsidP="001B2103">
      <w:pPr>
        <w:numPr>
          <w:ilvl w:val="1"/>
          <w:numId w:val="38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"customer_id": "CUST-1001",</w:t>
      </w:r>
    </w:p>
    <w:p w14:paraId="47AB4ADD" w14:textId="77777777" w:rsidR="001B2103" w:rsidRPr="001B2103" w:rsidRDefault="001B2103" w:rsidP="001B2103">
      <w:pPr>
        <w:numPr>
          <w:ilvl w:val="1"/>
          <w:numId w:val="38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"amount": 5000,</w:t>
      </w:r>
    </w:p>
    <w:p w14:paraId="1163E3A5" w14:textId="77777777" w:rsidR="001B2103" w:rsidRPr="001B2103" w:rsidRDefault="001B2103" w:rsidP="001B2103">
      <w:pPr>
        <w:numPr>
          <w:ilvl w:val="1"/>
          <w:numId w:val="38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"term_months": 6</w:t>
      </w:r>
    </w:p>
    <w:p w14:paraId="4020DEDF" w14:textId="77777777" w:rsidR="001B2103" w:rsidRPr="001B2103" w:rsidRDefault="001B2103" w:rsidP="001B2103">
      <w:pPr>
        <w:numPr>
          <w:ilvl w:val="1"/>
          <w:numId w:val="38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}</w:t>
      </w:r>
    </w:p>
    <w:p w14:paraId="4812F81D" w14:textId="77777777" w:rsidR="001B2103" w:rsidRPr="001B2103" w:rsidRDefault="001B2103" w:rsidP="001B2103">
      <w:pPr>
        <w:numPr>
          <w:ilvl w:val="1"/>
          <w:numId w:val="38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Respuesta: JSON con aprobación o rechazo.</w:t>
      </w:r>
    </w:p>
    <w:p w14:paraId="1AC547FB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2. Loans Service (localhost:8001)</w:t>
      </w:r>
    </w:p>
    <w:p w14:paraId="1D671AB0" w14:textId="77777777" w:rsidR="001B2103" w:rsidRPr="001B2103" w:rsidRDefault="001B2103" w:rsidP="001B2103">
      <w:pPr>
        <w:numPr>
          <w:ilvl w:val="0"/>
          <w:numId w:val="39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Health Check</w:t>
      </w:r>
    </w:p>
    <w:p w14:paraId="177795C0" w14:textId="77777777" w:rsidR="001B2103" w:rsidRPr="001B2103" w:rsidRDefault="001B2103" w:rsidP="001B2103">
      <w:pPr>
        <w:numPr>
          <w:ilvl w:val="1"/>
          <w:numId w:val="39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GET {{host_loans}}/health</w:t>
      </w:r>
    </w:p>
    <w:p w14:paraId="61B8A8FC" w14:textId="77777777" w:rsidR="001B2103" w:rsidRPr="001B2103" w:rsidRDefault="001B2103" w:rsidP="001B2103">
      <w:pPr>
        <w:numPr>
          <w:ilvl w:val="0"/>
          <w:numId w:val="39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Validate Loan</w:t>
      </w:r>
    </w:p>
    <w:p w14:paraId="0437BB45" w14:textId="77777777" w:rsidR="001B2103" w:rsidRPr="001B2103" w:rsidRDefault="001B2103" w:rsidP="001B2103">
      <w:pPr>
        <w:numPr>
          <w:ilvl w:val="1"/>
          <w:numId w:val="39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POST {{host_loans}}/loans/validate</w:t>
      </w:r>
    </w:p>
    <w:p w14:paraId="6917F2DF" w14:textId="77777777" w:rsidR="001B2103" w:rsidRPr="001B2103" w:rsidRDefault="001B2103" w:rsidP="001B2103">
      <w:pPr>
        <w:numPr>
          <w:ilvl w:val="1"/>
          <w:numId w:val="39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Body igual al Gateway.</w:t>
      </w:r>
    </w:p>
    <w:p w14:paraId="56CD46AD" w14:textId="77777777" w:rsidR="001B2103" w:rsidRPr="001B2103" w:rsidRDefault="001B2103" w:rsidP="001B2103">
      <w:pPr>
        <w:numPr>
          <w:ilvl w:val="0"/>
          <w:numId w:val="39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Calculate Interest</w:t>
      </w:r>
    </w:p>
    <w:p w14:paraId="1C1D49BE" w14:textId="77777777" w:rsidR="001B2103" w:rsidRPr="001B2103" w:rsidRDefault="001B2103" w:rsidP="001B2103">
      <w:pPr>
        <w:numPr>
          <w:ilvl w:val="1"/>
          <w:numId w:val="39"/>
        </w:num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lastRenderedPageBreak/>
        <w:t>POST {{host_loans}}/loans/calculate-interest</w:t>
      </w:r>
    </w:p>
    <w:p w14:paraId="2AA2D145" w14:textId="77777777" w:rsidR="001B2103" w:rsidRPr="001B2103" w:rsidRDefault="001B2103" w:rsidP="001B2103">
      <w:pPr>
        <w:numPr>
          <w:ilvl w:val="1"/>
          <w:numId w:val="39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Body (JSON): mismo formato.</w:t>
      </w:r>
    </w:p>
    <w:p w14:paraId="43431656" w14:textId="77777777" w:rsidR="001B2103" w:rsidRPr="001B2103" w:rsidRDefault="001B2103" w:rsidP="001B2103">
      <w:pPr>
        <w:numPr>
          <w:ilvl w:val="1"/>
          <w:numId w:val="39"/>
        </w:num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Respuesta: { "total_to_pay": &lt;number&gt;, ... }</w:t>
      </w:r>
    </w:p>
    <w:p w14:paraId="7FBCCC03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3. Accounts Service (localhost:8002)</w:t>
      </w:r>
    </w:p>
    <w:p w14:paraId="08EB8914" w14:textId="77777777" w:rsidR="001B2103" w:rsidRPr="001B2103" w:rsidRDefault="001B2103" w:rsidP="001B2103">
      <w:pPr>
        <w:numPr>
          <w:ilvl w:val="0"/>
          <w:numId w:val="40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Health Check</w:t>
      </w:r>
    </w:p>
    <w:p w14:paraId="4EF66CA7" w14:textId="77777777" w:rsidR="001B2103" w:rsidRPr="001B2103" w:rsidRDefault="001B2103" w:rsidP="001B2103">
      <w:pPr>
        <w:numPr>
          <w:ilvl w:val="1"/>
          <w:numId w:val="40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GET {{host_accounts}}/health</w:t>
      </w:r>
    </w:p>
    <w:p w14:paraId="5EB318D5" w14:textId="77777777" w:rsidR="001B2103" w:rsidRPr="001B2103" w:rsidRDefault="001B2103" w:rsidP="001B2103">
      <w:pPr>
        <w:numPr>
          <w:ilvl w:val="0"/>
          <w:numId w:val="40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Create Account</w:t>
      </w:r>
    </w:p>
    <w:p w14:paraId="17CC9F3D" w14:textId="77777777" w:rsidR="001B2103" w:rsidRPr="001B2103" w:rsidRDefault="001B2103" w:rsidP="001B2103">
      <w:pPr>
        <w:numPr>
          <w:ilvl w:val="1"/>
          <w:numId w:val="40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POST {{host_accounts}}/accounts/</w:t>
      </w:r>
    </w:p>
    <w:p w14:paraId="2005A44E" w14:textId="77777777" w:rsidR="001B2103" w:rsidRPr="001B2103" w:rsidRDefault="001B2103" w:rsidP="001B2103">
      <w:pPr>
        <w:numPr>
          <w:ilvl w:val="1"/>
          <w:numId w:val="40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Body (JSON):</w:t>
      </w:r>
    </w:p>
    <w:p w14:paraId="137D0035" w14:textId="77777777" w:rsidR="001B2103" w:rsidRPr="001B2103" w:rsidRDefault="001B2103" w:rsidP="001B2103">
      <w:pPr>
        <w:numPr>
          <w:ilvl w:val="1"/>
          <w:numId w:val="40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{</w:t>
      </w:r>
    </w:p>
    <w:p w14:paraId="3D7DA9C0" w14:textId="77777777" w:rsidR="001B2103" w:rsidRPr="001B2103" w:rsidRDefault="001B2103" w:rsidP="001B2103">
      <w:pPr>
        <w:numPr>
          <w:ilvl w:val="1"/>
          <w:numId w:val="40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"id": "ACC-2001",</w:t>
      </w:r>
    </w:p>
    <w:p w14:paraId="18E602F1" w14:textId="77777777" w:rsidR="001B2103" w:rsidRPr="001B2103" w:rsidRDefault="001B2103" w:rsidP="001B2103">
      <w:pPr>
        <w:numPr>
          <w:ilvl w:val="1"/>
          <w:numId w:val="40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"owner": "Juan Perez",</w:t>
      </w:r>
    </w:p>
    <w:p w14:paraId="4B0BA95F" w14:textId="77777777" w:rsidR="001B2103" w:rsidRPr="001B2103" w:rsidRDefault="001B2103" w:rsidP="001B2103">
      <w:pPr>
        <w:numPr>
          <w:ilvl w:val="1"/>
          <w:numId w:val="40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"balance": 1500</w:t>
      </w:r>
    </w:p>
    <w:p w14:paraId="196D88D7" w14:textId="77777777" w:rsidR="001B2103" w:rsidRPr="001B2103" w:rsidRDefault="001B2103" w:rsidP="001B2103">
      <w:pPr>
        <w:numPr>
          <w:ilvl w:val="1"/>
          <w:numId w:val="40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}</w:t>
      </w:r>
    </w:p>
    <w:p w14:paraId="1A276617" w14:textId="77777777" w:rsidR="001B2103" w:rsidRPr="001B2103" w:rsidRDefault="001B2103" w:rsidP="001B2103">
      <w:pPr>
        <w:numPr>
          <w:ilvl w:val="0"/>
          <w:numId w:val="40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Get Account</w:t>
      </w:r>
    </w:p>
    <w:p w14:paraId="74844CDB" w14:textId="77777777" w:rsidR="001B2103" w:rsidRPr="001B2103" w:rsidRDefault="001B2103" w:rsidP="001B2103">
      <w:pPr>
        <w:numPr>
          <w:ilvl w:val="1"/>
          <w:numId w:val="40"/>
        </w:num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GET {{host_accounts}}/accounts/ACC-2001</w:t>
      </w:r>
    </w:p>
    <w:p w14:paraId="128558DC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4. Payments Service (localhost:8003)</w:t>
      </w:r>
    </w:p>
    <w:p w14:paraId="20AEA799" w14:textId="77777777" w:rsidR="001B2103" w:rsidRPr="001B2103" w:rsidRDefault="001B2103" w:rsidP="001B2103">
      <w:pPr>
        <w:numPr>
          <w:ilvl w:val="0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Health Check</w:t>
      </w:r>
    </w:p>
    <w:p w14:paraId="67604A7B" w14:textId="77777777" w:rsidR="001B2103" w:rsidRPr="001B2103" w:rsidRDefault="001B2103" w:rsidP="001B2103">
      <w:pPr>
        <w:numPr>
          <w:ilvl w:val="1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GET {{host_payments}}/health</w:t>
      </w:r>
    </w:p>
    <w:p w14:paraId="74164FD6" w14:textId="77777777" w:rsidR="001B2103" w:rsidRPr="001B2103" w:rsidRDefault="001B2103" w:rsidP="001B2103">
      <w:pPr>
        <w:numPr>
          <w:ilvl w:val="0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Pay Bill</w:t>
      </w:r>
    </w:p>
    <w:p w14:paraId="1701A7F3" w14:textId="77777777" w:rsidR="001B2103" w:rsidRPr="001B2103" w:rsidRDefault="001B2103" w:rsidP="001B2103">
      <w:pPr>
        <w:numPr>
          <w:ilvl w:val="1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POST {{host_payments}}/payments/bill</w:t>
      </w:r>
    </w:p>
    <w:p w14:paraId="3594DBA3" w14:textId="77777777" w:rsidR="001B2103" w:rsidRPr="001B2103" w:rsidRDefault="001B2103" w:rsidP="001B2103">
      <w:pPr>
        <w:numPr>
          <w:ilvl w:val="1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Body:</w:t>
      </w:r>
    </w:p>
    <w:p w14:paraId="2ABAC532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{</w:t>
      </w:r>
    </w:p>
    <w:p w14:paraId="5A2BE5DB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"account_id": "ACC-2001",</w:t>
      </w:r>
    </w:p>
    <w:p w14:paraId="611DE277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"biller": "Electric Company",</w:t>
      </w:r>
    </w:p>
    <w:p w14:paraId="5285DC40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"amount": 100</w:t>
      </w:r>
    </w:p>
    <w:p w14:paraId="745F681A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}</w:t>
      </w:r>
    </w:p>
    <w:p w14:paraId="0B299A05" w14:textId="77777777" w:rsidR="001B2103" w:rsidRPr="001B2103" w:rsidRDefault="001B2103" w:rsidP="001B2103">
      <w:pPr>
        <w:numPr>
          <w:ilvl w:val="0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Transfer</w:t>
      </w:r>
    </w:p>
    <w:p w14:paraId="56066CEF" w14:textId="77777777" w:rsidR="001B2103" w:rsidRPr="001B2103" w:rsidRDefault="001B2103" w:rsidP="001B2103">
      <w:pPr>
        <w:numPr>
          <w:ilvl w:val="1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POST {{host_payments}}/payments/transfer</w:t>
      </w:r>
    </w:p>
    <w:p w14:paraId="4F8DF2BA" w14:textId="77777777" w:rsidR="001B2103" w:rsidRPr="001B2103" w:rsidRDefault="001B2103" w:rsidP="001B2103">
      <w:pPr>
        <w:numPr>
          <w:ilvl w:val="1"/>
          <w:numId w:val="41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Body:</w:t>
      </w:r>
    </w:p>
    <w:p w14:paraId="13A5A49C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{</w:t>
      </w:r>
    </w:p>
    <w:p w14:paraId="54A8C2BF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"from_account": "ACC-2001",</w:t>
      </w:r>
    </w:p>
    <w:p w14:paraId="6943FD90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"to_account": "ACC-2002",</w:t>
      </w:r>
    </w:p>
    <w:p w14:paraId="706377E4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"amount": 50</w:t>
      </w:r>
    </w:p>
    <w:p w14:paraId="32FB6C53" w14:textId="77777777" w:rsidR="001B2103" w:rsidRPr="001B2103" w:rsidRDefault="001B2103" w:rsidP="001B2103">
      <w:pPr>
        <w:numPr>
          <w:ilvl w:val="1"/>
          <w:numId w:val="41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}</w:t>
      </w:r>
    </w:p>
    <w:p w14:paraId="727787C9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5. Risk Service (localhost:8004)</w:t>
      </w:r>
    </w:p>
    <w:p w14:paraId="6EA12FD7" w14:textId="77777777" w:rsidR="001B2103" w:rsidRPr="001B2103" w:rsidRDefault="001B2103" w:rsidP="001B2103">
      <w:pPr>
        <w:numPr>
          <w:ilvl w:val="0"/>
          <w:numId w:val="4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Health Check</w:t>
      </w:r>
    </w:p>
    <w:p w14:paraId="38B534D4" w14:textId="77777777" w:rsidR="001B2103" w:rsidRPr="001B2103" w:rsidRDefault="001B2103" w:rsidP="001B2103">
      <w:pPr>
        <w:numPr>
          <w:ilvl w:val="1"/>
          <w:numId w:val="4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GET {{host_risk}}/health</w:t>
      </w:r>
    </w:p>
    <w:p w14:paraId="1AB88E3F" w14:textId="77777777" w:rsidR="001B2103" w:rsidRPr="001B2103" w:rsidRDefault="001B2103" w:rsidP="001B2103">
      <w:pPr>
        <w:numPr>
          <w:ilvl w:val="0"/>
          <w:numId w:val="42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Get Score</w:t>
      </w:r>
    </w:p>
    <w:p w14:paraId="3535C993" w14:textId="77777777" w:rsidR="001B2103" w:rsidRPr="001B2103" w:rsidRDefault="001B2103" w:rsidP="001B2103">
      <w:pPr>
        <w:numPr>
          <w:ilvl w:val="1"/>
          <w:numId w:val="42"/>
        </w:numPr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POST {{host_risk}}/score/CUST-1001</w:t>
      </w:r>
    </w:p>
    <w:p w14:paraId="6B82D93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6. Notifier Service (localhost:8005)</w:t>
      </w:r>
    </w:p>
    <w:p w14:paraId="15D380B3" w14:textId="77777777" w:rsidR="001B2103" w:rsidRPr="001B2103" w:rsidRDefault="001B2103" w:rsidP="001B2103">
      <w:pPr>
        <w:numPr>
          <w:ilvl w:val="0"/>
          <w:numId w:val="4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Health Check</w:t>
      </w:r>
    </w:p>
    <w:p w14:paraId="6DFD2093" w14:textId="77777777" w:rsidR="001B2103" w:rsidRPr="001B2103" w:rsidRDefault="001B2103" w:rsidP="001B2103">
      <w:pPr>
        <w:numPr>
          <w:ilvl w:val="1"/>
          <w:numId w:val="4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lastRenderedPageBreak/>
        <w:t>GET {{host_notify}}/health</w:t>
      </w:r>
    </w:p>
    <w:p w14:paraId="22D7A788" w14:textId="77777777" w:rsidR="001B2103" w:rsidRPr="001B2103" w:rsidRDefault="001B2103" w:rsidP="001B2103">
      <w:pPr>
        <w:numPr>
          <w:ilvl w:val="0"/>
          <w:numId w:val="4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Notify Email</w:t>
      </w:r>
    </w:p>
    <w:p w14:paraId="4642D742" w14:textId="77777777" w:rsidR="001B2103" w:rsidRPr="001B2103" w:rsidRDefault="001B2103" w:rsidP="001B2103">
      <w:pPr>
        <w:numPr>
          <w:ilvl w:val="1"/>
          <w:numId w:val="4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POST {{host_notify}}/notify/email</w:t>
      </w:r>
    </w:p>
    <w:p w14:paraId="0D48EA6D" w14:textId="77777777" w:rsidR="001B2103" w:rsidRPr="001B2103" w:rsidRDefault="001B2103" w:rsidP="001B2103">
      <w:pPr>
        <w:numPr>
          <w:ilvl w:val="1"/>
          <w:numId w:val="43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Body:</w:t>
      </w:r>
    </w:p>
    <w:p w14:paraId="41561D35" w14:textId="77777777" w:rsidR="001B2103" w:rsidRPr="001B2103" w:rsidRDefault="001B2103" w:rsidP="001B2103">
      <w:pPr>
        <w:numPr>
          <w:ilvl w:val="1"/>
          <w:numId w:val="43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{</w:t>
      </w:r>
    </w:p>
    <w:p w14:paraId="1FAB4A48" w14:textId="77777777" w:rsidR="001B2103" w:rsidRPr="001B2103" w:rsidRDefault="001B2103" w:rsidP="001B2103">
      <w:pPr>
        <w:numPr>
          <w:ilvl w:val="1"/>
          <w:numId w:val="43"/>
        </w:numPr>
        <w:tabs>
          <w:tab w:val="clear" w:pos="1440"/>
        </w:tabs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 xml:space="preserve">  "to_email": "test@example.com",</w:t>
      </w:r>
    </w:p>
    <w:p w14:paraId="094D5F56" w14:textId="77777777" w:rsidR="001B2103" w:rsidRPr="001B2103" w:rsidRDefault="001B2103" w:rsidP="001B2103">
      <w:pPr>
        <w:numPr>
          <w:ilvl w:val="1"/>
          <w:numId w:val="43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</w:rPr>
        <w:t xml:space="preserve">  </w:t>
      </w:r>
      <w:r w:rsidRPr="001B2103">
        <w:rPr>
          <w:rFonts w:asciiTheme="majorHAnsi" w:hAnsiTheme="majorHAnsi" w:cstheme="majorHAnsi"/>
          <w:lang w:val="es-MX"/>
        </w:rPr>
        <w:t>"subject": "Test Notification",</w:t>
      </w:r>
    </w:p>
    <w:p w14:paraId="784F1C0A" w14:textId="77777777" w:rsidR="001B2103" w:rsidRPr="001B2103" w:rsidRDefault="001B2103" w:rsidP="001B2103">
      <w:pPr>
        <w:numPr>
          <w:ilvl w:val="1"/>
          <w:numId w:val="43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 xml:space="preserve">  "message": "Hola desde Notifier"</w:t>
      </w:r>
    </w:p>
    <w:p w14:paraId="0DF39583" w14:textId="77777777" w:rsidR="001B2103" w:rsidRPr="001B2103" w:rsidRDefault="001B2103" w:rsidP="001B2103">
      <w:pPr>
        <w:numPr>
          <w:ilvl w:val="1"/>
          <w:numId w:val="43"/>
        </w:numPr>
        <w:tabs>
          <w:tab w:val="clear" w:pos="1440"/>
        </w:tabs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}</w:t>
      </w:r>
    </w:p>
    <w:p w14:paraId="54BB690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1EA59A79">
          <v:rect id="_x0000_i1393" style="width:0;height:1.5pt" o:hralign="center" o:hrstd="t" o:hr="t" fillcolor="#a0a0a0" stroked="f"/>
        </w:pict>
      </w:r>
    </w:p>
    <w:p w14:paraId="34B9125A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Desarrollo</w:t>
      </w:r>
    </w:p>
    <w:p w14:paraId="3B01D43F" w14:textId="77777777" w:rsidR="001B2103" w:rsidRPr="001B2103" w:rsidRDefault="001B2103" w:rsidP="001B2103">
      <w:pPr>
        <w:numPr>
          <w:ilvl w:val="0"/>
          <w:numId w:val="44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Modifica código en cada carpeta de servicio bajo app/.</w:t>
      </w:r>
    </w:p>
    <w:p w14:paraId="50384EA6" w14:textId="77777777" w:rsidR="001B2103" w:rsidRPr="001B2103" w:rsidRDefault="001B2103" w:rsidP="001B2103">
      <w:pPr>
        <w:numPr>
          <w:ilvl w:val="0"/>
          <w:numId w:val="44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Para reconstruir un solo servicio:</w:t>
      </w:r>
    </w:p>
    <w:p w14:paraId="1B2E2760" w14:textId="77777777" w:rsidR="001B2103" w:rsidRPr="001B2103" w:rsidRDefault="001B2103" w:rsidP="001B2103">
      <w:pPr>
        <w:numPr>
          <w:ilvl w:val="0"/>
          <w:numId w:val="44"/>
        </w:numPr>
        <w:tabs>
          <w:tab w:val="clear" w:pos="720"/>
        </w:tabs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docker compose build &lt;service-name&gt;</w:t>
      </w:r>
    </w:p>
    <w:p w14:paraId="54A94505" w14:textId="77777777" w:rsidR="001B2103" w:rsidRPr="001B2103" w:rsidRDefault="001B2103" w:rsidP="001B2103">
      <w:pPr>
        <w:numPr>
          <w:ilvl w:val="0"/>
          <w:numId w:val="44"/>
        </w:numPr>
        <w:tabs>
          <w:tab w:val="clear" w:pos="720"/>
        </w:tabs>
        <w:spacing w:after="0"/>
        <w:rPr>
          <w:rFonts w:asciiTheme="majorHAnsi" w:hAnsiTheme="majorHAnsi" w:cstheme="majorHAnsi"/>
        </w:rPr>
      </w:pPr>
      <w:r w:rsidRPr="001B2103">
        <w:rPr>
          <w:rFonts w:asciiTheme="majorHAnsi" w:hAnsiTheme="majorHAnsi" w:cstheme="majorHAnsi"/>
        </w:rPr>
        <w:t>docker compose up -d &lt;service-name&gt;</w:t>
      </w:r>
    </w:p>
    <w:p w14:paraId="7CC9C50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5223DCF0">
          <v:rect id="_x0000_i1394" style="width:0;height:1.5pt" o:hralign="center" o:hrstd="t" o:hr="t" fillcolor="#a0a0a0" stroked="f"/>
        </w:pict>
      </w:r>
    </w:p>
    <w:p w14:paraId="6398932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Buenas Prácticas</w:t>
      </w:r>
    </w:p>
    <w:p w14:paraId="6F532C71" w14:textId="77777777" w:rsidR="001B2103" w:rsidRPr="001B2103" w:rsidRDefault="001B2103" w:rsidP="001B2103">
      <w:pPr>
        <w:numPr>
          <w:ilvl w:val="0"/>
          <w:numId w:val="45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Almacena variables sensibles en .env, usa python-dotenv.</w:t>
      </w:r>
    </w:p>
    <w:p w14:paraId="64DCD7FF" w14:textId="77777777" w:rsidR="001B2103" w:rsidRPr="001B2103" w:rsidRDefault="001B2103" w:rsidP="001B2103">
      <w:pPr>
        <w:numPr>
          <w:ilvl w:val="0"/>
          <w:numId w:val="45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Añade pruebas con pytest y configúralas en CI/CD.</w:t>
      </w:r>
    </w:p>
    <w:p w14:paraId="07572FAD" w14:textId="77777777" w:rsidR="001B2103" w:rsidRPr="001B2103" w:rsidRDefault="001B2103" w:rsidP="001B2103">
      <w:pPr>
        <w:numPr>
          <w:ilvl w:val="0"/>
          <w:numId w:val="45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Exponer métricas y health checks mediante Prometheus/Grafana.</w:t>
      </w:r>
    </w:p>
    <w:p w14:paraId="36CCB1C0" w14:textId="77777777" w:rsidR="001B2103" w:rsidRPr="001B2103" w:rsidRDefault="001B2103" w:rsidP="001B2103">
      <w:pPr>
        <w:numPr>
          <w:ilvl w:val="0"/>
          <w:numId w:val="45"/>
        </w:num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Aprovecha documentación OpenAPI generada automáticamente.</w:t>
      </w:r>
    </w:p>
    <w:p w14:paraId="65CBEB8A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44DFB9E1">
          <v:rect id="_x0000_i1395" style="width:0;height:1.5pt" o:hralign="center" o:hrstd="t" o:hr="t" fillcolor="#a0a0a0" stroked="f"/>
        </w:pict>
      </w:r>
    </w:p>
    <w:p w14:paraId="5B17F056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Licencia</w:t>
      </w:r>
    </w:p>
    <w:p w14:paraId="406BFFF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Este proyecto es de uso educativo y de práctica personal.</w:t>
      </w:r>
    </w:p>
    <w:p w14:paraId="0A476FB7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pict w14:anchorId="55EACCA5">
          <v:rect id="_x0000_i1396" style="width:0;height:1.5pt" o:hralign="center" o:hrstd="t" o:hr="t" fillcolor="#a0a0a0" stroked="f"/>
        </w:pict>
      </w:r>
    </w:p>
    <w:p w14:paraId="71956FCE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b/>
          <w:bCs/>
          <w:lang w:val="es-MX"/>
        </w:rPr>
      </w:pPr>
      <w:r w:rsidRPr="001B2103">
        <w:rPr>
          <w:rFonts w:asciiTheme="majorHAnsi" w:hAnsiTheme="majorHAnsi" w:cstheme="majorHAnsi"/>
          <w:b/>
          <w:bCs/>
          <w:lang w:val="es-MX"/>
        </w:rPr>
        <w:t>Comandos para Actualizar en GitHub</w:t>
      </w:r>
    </w:p>
    <w:p w14:paraId="0CEF381C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git add .</w:t>
      </w:r>
    </w:p>
    <w:p w14:paraId="504850D4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git commit -m "Documentación extensa y diagramas añadidos"</w:t>
      </w:r>
    </w:p>
    <w:p w14:paraId="0151B9E0" w14:textId="77777777" w:rsidR="001B2103" w:rsidRPr="001B2103" w:rsidRDefault="001B2103" w:rsidP="001B2103">
      <w:pPr>
        <w:spacing w:after="0"/>
        <w:rPr>
          <w:rFonts w:asciiTheme="majorHAnsi" w:hAnsiTheme="majorHAnsi" w:cstheme="majorHAnsi"/>
          <w:lang w:val="es-MX"/>
        </w:rPr>
      </w:pPr>
      <w:r w:rsidRPr="001B2103">
        <w:rPr>
          <w:rFonts w:asciiTheme="majorHAnsi" w:hAnsiTheme="majorHAnsi" w:cstheme="majorHAnsi"/>
          <w:lang w:val="es-MX"/>
        </w:rPr>
        <w:t>git push origin main</w:t>
      </w:r>
    </w:p>
    <w:p w14:paraId="492AEF48" w14:textId="346ABA15" w:rsidR="007C4666" w:rsidRPr="001B2103" w:rsidRDefault="007C4666" w:rsidP="001B2103">
      <w:pPr>
        <w:spacing w:after="0"/>
        <w:rPr>
          <w:rFonts w:asciiTheme="majorHAnsi" w:hAnsiTheme="majorHAnsi" w:cstheme="majorHAnsi"/>
        </w:rPr>
      </w:pPr>
    </w:p>
    <w:sectPr w:rsidR="007C4666" w:rsidRPr="001B21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14BAD"/>
    <w:multiLevelType w:val="multilevel"/>
    <w:tmpl w:val="EA88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F15D7"/>
    <w:multiLevelType w:val="multilevel"/>
    <w:tmpl w:val="073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A1463"/>
    <w:multiLevelType w:val="multilevel"/>
    <w:tmpl w:val="A79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11CDF"/>
    <w:multiLevelType w:val="multilevel"/>
    <w:tmpl w:val="BC5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F47771"/>
    <w:multiLevelType w:val="multilevel"/>
    <w:tmpl w:val="EB2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257A1"/>
    <w:multiLevelType w:val="multilevel"/>
    <w:tmpl w:val="0DD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5757A"/>
    <w:multiLevelType w:val="multilevel"/>
    <w:tmpl w:val="144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64DDE"/>
    <w:multiLevelType w:val="multilevel"/>
    <w:tmpl w:val="253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C4DBD"/>
    <w:multiLevelType w:val="multilevel"/>
    <w:tmpl w:val="3BC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46B2B"/>
    <w:multiLevelType w:val="multilevel"/>
    <w:tmpl w:val="1DE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16D51"/>
    <w:multiLevelType w:val="multilevel"/>
    <w:tmpl w:val="13E2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E004F"/>
    <w:multiLevelType w:val="multilevel"/>
    <w:tmpl w:val="1D7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54535"/>
    <w:multiLevelType w:val="multilevel"/>
    <w:tmpl w:val="AD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60165"/>
    <w:multiLevelType w:val="multilevel"/>
    <w:tmpl w:val="811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979FE"/>
    <w:multiLevelType w:val="multilevel"/>
    <w:tmpl w:val="BB1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27279"/>
    <w:multiLevelType w:val="multilevel"/>
    <w:tmpl w:val="ACB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E3F69"/>
    <w:multiLevelType w:val="multilevel"/>
    <w:tmpl w:val="A380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2165A"/>
    <w:multiLevelType w:val="multilevel"/>
    <w:tmpl w:val="555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449F5"/>
    <w:multiLevelType w:val="multilevel"/>
    <w:tmpl w:val="EF18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A61297"/>
    <w:multiLevelType w:val="multilevel"/>
    <w:tmpl w:val="B9C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430C3"/>
    <w:multiLevelType w:val="multilevel"/>
    <w:tmpl w:val="E454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022FF8"/>
    <w:multiLevelType w:val="multilevel"/>
    <w:tmpl w:val="D5CC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171E66"/>
    <w:multiLevelType w:val="multilevel"/>
    <w:tmpl w:val="C612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FC721D"/>
    <w:multiLevelType w:val="multilevel"/>
    <w:tmpl w:val="0130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AA031A"/>
    <w:multiLevelType w:val="multilevel"/>
    <w:tmpl w:val="5F9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713C90"/>
    <w:multiLevelType w:val="multilevel"/>
    <w:tmpl w:val="282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259B2"/>
    <w:multiLevelType w:val="multilevel"/>
    <w:tmpl w:val="915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70CAF"/>
    <w:multiLevelType w:val="multilevel"/>
    <w:tmpl w:val="6D2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E2602D"/>
    <w:multiLevelType w:val="multilevel"/>
    <w:tmpl w:val="E280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902C8A"/>
    <w:multiLevelType w:val="multilevel"/>
    <w:tmpl w:val="D5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E6FE4"/>
    <w:multiLevelType w:val="multilevel"/>
    <w:tmpl w:val="9B02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84B04"/>
    <w:multiLevelType w:val="multilevel"/>
    <w:tmpl w:val="27FC6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806819"/>
    <w:multiLevelType w:val="multilevel"/>
    <w:tmpl w:val="B93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834C60"/>
    <w:multiLevelType w:val="multilevel"/>
    <w:tmpl w:val="85D47F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8929C1"/>
    <w:multiLevelType w:val="multilevel"/>
    <w:tmpl w:val="3D5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52C95"/>
    <w:multiLevelType w:val="multilevel"/>
    <w:tmpl w:val="2510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49478">
    <w:abstractNumId w:val="8"/>
  </w:num>
  <w:num w:numId="2" w16cid:durableId="1047678176">
    <w:abstractNumId w:val="6"/>
  </w:num>
  <w:num w:numId="3" w16cid:durableId="1850099962">
    <w:abstractNumId w:val="5"/>
  </w:num>
  <w:num w:numId="4" w16cid:durableId="464978341">
    <w:abstractNumId w:val="4"/>
  </w:num>
  <w:num w:numId="5" w16cid:durableId="1304775899">
    <w:abstractNumId w:val="7"/>
  </w:num>
  <w:num w:numId="6" w16cid:durableId="1275481068">
    <w:abstractNumId w:val="3"/>
  </w:num>
  <w:num w:numId="7" w16cid:durableId="2013795999">
    <w:abstractNumId w:val="2"/>
  </w:num>
  <w:num w:numId="8" w16cid:durableId="1952009752">
    <w:abstractNumId w:val="1"/>
  </w:num>
  <w:num w:numId="9" w16cid:durableId="1670675440">
    <w:abstractNumId w:val="0"/>
  </w:num>
  <w:num w:numId="10" w16cid:durableId="789085337">
    <w:abstractNumId w:val="26"/>
  </w:num>
  <w:num w:numId="11" w16cid:durableId="846482354">
    <w:abstractNumId w:val="35"/>
  </w:num>
  <w:num w:numId="12" w16cid:durableId="1774669205">
    <w:abstractNumId w:val="19"/>
  </w:num>
  <w:num w:numId="13" w16cid:durableId="696927225">
    <w:abstractNumId w:val="16"/>
  </w:num>
  <w:num w:numId="14" w16cid:durableId="587469934">
    <w:abstractNumId w:val="34"/>
  </w:num>
  <w:num w:numId="15" w16cid:durableId="758522327">
    <w:abstractNumId w:val="44"/>
  </w:num>
  <w:num w:numId="16" w16cid:durableId="736633519">
    <w:abstractNumId w:val="21"/>
  </w:num>
  <w:num w:numId="17" w16cid:durableId="2044479799">
    <w:abstractNumId w:val="29"/>
  </w:num>
  <w:num w:numId="18" w16cid:durableId="735199995">
    <w:abstractNumId w:val="10"/>
  </w:num>
  <w:num w:numId="19" w16cid:durableId="1273973427">
    <w:abstractNumId w:val="27"/>
  </w:num>
  <w:num w:numId="20" w16cid:durableId="1269851644">
    <w:abstractNumId w:val="42"/>
  </w:num>
  <w:num w:numId="21" w16cid:durableId="1729838023">
    <w:abstractNumId w:val="9"/>
  </w:num>
  <w:num w:numId="22" w16cid:durableId="1270352454">
    <w:abstractNumId w:val="38"/>
  </w:num>
  <w:num w:numId="23" w16cid:durableId="441189187">
    <w:abstractNumId w:val="33"/>
  </w:num>
  <w:num w:numId="24" w16cid:durableId="1684353454">
    <w:abstractNumId w:val="25"/>
  </w:num>
  <w:num w:numId="25" w16cid:durableId="731270694">
    <w:abstractNumId w:val="11"/>
  </w:num>
  <w:num w:numId="26" w16cid:durableId="868253668">
    <w:abstractNumId w:val="28"/>
  </w:num>
  <w:num w:numId="27" w16cid:durableId="1347362549">
    <w:abstractNumId w:val="13"/>
  </w:num>
  <w:num w:numId="28" w16cid:durableId="120273307">
    <w:abstractNumId w:val="24"/>
  </w:num>
  <w:num w:numId="29" w16cid:durableId="1625771819">
    <w:abstractNumId w:val="18"/>
  </w:num>
  <w:num w:numId="30" w16cid:durableId="287667863">
    <w:abstractNumId w:val="41"/>
  </w:num>
  <w:num w:numId="31" w16cid:durableId="485898370">
    <w:abstractNumId w:val="23"/>
  </w:num>
  <w:num w:numId="32" w16cid:durableId="361832665">
    <w:abstractNumId w:val="14"/>
  </w:num>
  <w:num w:numId="33" w16cid:durableId="410154747">
    <w:abstractNumId w:val="31"/>
  </w:num>
  <w:num w:numId="34" w16cid:durableId="204294348">
    <w:abstractNumId w:val="30"/>
  </w:num>
  <w:num w:numId="35" w16cid:durableId="980577516">
    <w:abstractNumId w:val="40"/>
  </w:num>
  <w:num w:numId="36" w16cid:durableId="788864470">
    <w:abstractNumId w:val="43"/>
  </w:num>
  <w:num w:numId="37" w16cid:durableId="1439787146">
    <w:abstractNumId w:val="32"/>
  </w:num>
  <w:num w:numId="38" w16cid:durableId="1724214886">
    <w:abstractNumId w:val="22"/>
  </w:num>
  <w:num w:numId="39" w16cid:durableId="192378773">
    <w:abstractNumId w:val="15"/>
  </w:num>
  <w:num w:numId="40" w16cid:durableId="1326779439">
    <w:abstractNumId w:val="37"/>
  </w:num>
  <w:num w:numId="41" w16cid:durableId="28990525">
    <w:abstractNumId w:val="17"/>
  </w:num>
  <w:num w:numId="42" w16cid:durableId="473789888">
    <w:abstractNumId w:val="36"/>
  </w:num>
  <w:num w:numId="43" w16cid:durableId="1239053491">
    <w:abstractNumId w:val="12"/>
  </w:num>
  <w:num w:numId="44" w16cid:durableId="227083230">
    <w:abstractNumId w:val="20"/>
  </w:num>
  <w:num w:numId="45" w16cid:durableId="103554617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C2C"/>
    <w:rsid w:val="001B2103"/>
    <w:rsid w:val="0029639D"/>
    <w:rsid w:val="00326F90"/>
    <w:rsid w:val="004421E9"/>
    <w:rsid w:val="007C46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1AF01"/>
  <w14:defaultImageDpi w14:val="300"/>
  <w15:docId w15:val="{C7E37A5F-B5AB-4904-98A5-6B3ED2B3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4421E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21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1B210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lducin/banking-microservice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1377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Valentin Alducin Vazquez</cp:lastModifiedBy>
  <cp:revision>2</cp:revision>
  <dcterms:created xsi:type="dcterms:W3CDTF">2025-05-18T17:32:00Z</dcterms:created>
  <dcterms:modified xsi:type="dcterms:W3CDTF">2025-05-18T17:32:00Z</dcterms:modified>
  <cp:category/>
</cp:coreProperties>
</file>