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CALIFICACIÓN DE LEADS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Entrenamos a GPT para que guíe la conversación fluida y recopile información para evaluar interés real, capacidad de compra y alineación con la solución ofrecida.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Asignamos puntajes en cada criterio, y calificamos según prioridad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Listos para comprar (prioridad ALTA).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Interesados, pero con dudas o restricciones. (prioridad MEDIA)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urgencia (probabilidad BAJA)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Documentacion para entrenar al chat: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hyperlink w:anchor="3en8ron0aujr">
        <w:r w:rsidDel="00000000" w:rsidR="00000000" w:rsidRPr="00000000">
          <w:rPr>
            <w:color w:val="1155cc"/>
            <w:u w:val="single"/>
            <w:rtl w:val="0"/>
          </w:rPr>
          <w:t xml:space="preserve">PROMPT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hyperlink w:anchor="85vdc0yi2kzm">
        <w:r w:rsidDel="00000000" w:rsidR="00000000" w:rsidRPr="00000000">
          <w:rPr>
            <w:color w:val="1155cc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hyperlink w:anchor="abyf90uk3c4">
        <w:r w:rsidDel="00000000" w:rsidR="00000000" w:rsidRPr="00000000">
          <w:rPr>
            <w:color w:val="1155cc"/>
            <w:u w:val="single"/>
            <w:rtl w:val="0"/>
          </w:rPr>
          <w:t xml:space="preserve">FAQs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Precios (pendiente)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hyperlink w:anchor="84kv67qix32t">
        <w:r w:rsidDel="00000000" w:rsidR="00000000" w:rsidRPr="00000000">
          <w:rPr>
            <w:color w:val="1155cc"/>
            <w:u w:val="single"/>
            <w:rtl w:val="0"/>
          </w:rPr>
          <w:t xml:space="preserve">Criterios de qualy)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85vdc0yi2kzm" w:id="0"/>
    <w:bookmarkEnd w:id="0"/>
    <w:p w:rsidR="00000000" w:rsidDel="00000000" w:rsidP="00000000" w:rsidRDefault="00000000" w:rsidRPr="00000000" w14:paraId="00000012">
      <w:pPr>
        <w:pStyle w:val="Title"/>
        <w:jc w:val="center"/>
        <w:rPr/>
      </w:pPr>
      <w:bookmarkStart w:colFirst="0" w:colLast="0" w:name="_y9artz1wherq" w:id="1"/>
      <w:bookmarkEnd w:id="1"/>
      <w:r w:rsidDel="00000000" w:rsidR="00000000" w:rsidRPr="00000000">
        <w:rPr>
          <w:color w:val="0000ff"/>
          <w:sz w:val="32"/>
          <w:szCs w:val="32"/>
          <w:rtl w:val="0"/>
        </w:rPr>
        <w:t xml:space="preserve">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after="80" w:lineRule="auto"/>
        <w:rPr/>
      </w:pPr>
      <w:r w:rsidDel="00000000" w:rsidR="00000000" w:rsidRPr="00000000">
        <w:rPr>
          <w:b w:val="1"/>
          <w:rtl w:val="0"/>
        </w:rPr>
        <w:t xml:space="preserve">Vmware vCloud: Infraestructura en la Nube con Control y Flexibilidad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Nuestra plataforma basada en </w:t>
      </w:r>
      <w:r w:rsidDel="00000000" w:rsidR="00000000" w:rsidRPr="00000000">
        <w:rPr>
          <w:b w:val="1"/>
          <w:rtl w:val="0"/>
        </w:rPr>
        <w:t xml:space="preserve">VMware vCloud</w:t>
      </w:r>
      <w:r w:rsidDel="00000000" w:rsidR="00000000" w:rsidRPr="00000000">
        <w:rPr>
          <w:rtl w:val="0"/>
        </w:rPr>
        <w:t xml:space="preserve"> proporciona una infraestructura privada diseñada para garantizar </w:t>
      </w:r>
      <w:r w:rsidDel="00000000" w:rsidR="00000000" w:rsidRPr="00000000">
        <w:rPr>
          <w:b w:val="1"/>
          <w:rtl w:val="0"/>
        </w:rPr>
        <w:t xml:space="preserve">escalabilidad, seguridad y autonomía</w:t>
      </w:r>
      <w:r w:rsidDel="00000000" w:rsidR="00000000" w:rsidRPr="00000000">
        <w:rPr>
          <w:rtl w:val="0"/>
        </w:rPr>
        <w:t xml:space="preserve"> en la gestión de recursos. Permite administrar entornos virtualizados con eficiencia, sin costos imprevistos ni dependencia exclusiva de un único proveedor.</w:t>
      </w:r>
    </w:p>
    <w:p w:rsidR="00000000" w:rsidDel="00000000" w:rsidP="00000000" w:rsidRDefault="00000000" w:rsidRPr="00000000" w14:paraId="00000017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¿Qué es VMware vCloud?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VMware vCloud es una plataforma de </w:t>
      </w:r>
      <w:r w:rsidDel="00000000" w:rsidR="00000000" w:rsidRPr="00000000">
        <w:rPr>
          <w:b w:val="1"/>
          <w:rtl w:val="0"/>
        </w:rPr>
        <w:t xml:space="preserve">nube privada y híbrida</w:t>
      </w:r>
      <w:r w:rsidDel="00000000" w:rsidR="00000000" w:rsidRPr="00000000">
        <w:rPr>
          <w:rtl w:val="0"/>
        </w:rPr>
        <w:t xml:space="preserve"> que permite a las empresas ejecutar y administrar sus cargas de trabajo en un </w:t>
      </w:r>
      <w:r w:rsidDel="00000000" w:rsidR="00000000" w:rsidRPr="00000000">
        <w:rPr>
          <w:b w:val="1"/>
          <w:rtl w:val="0"/>
        </w:rPr>
        <w:t xml:space="preserve">entorno seguro, flexible y de alta disponibilidad</w:t>
      </w:r>
      <w:r w:rsidDel="00000000" w:rsidR="00000000" w:rsidRPr="00000000">
        <w:rPr>
          <w:rtl w:val="0"/>
        </w:rPr>
        <w:t xml:space="preserve">. Está diseñada para organizaciones que buscan aprovechar las ventajas de la nube </w:t>
      </w:r>
      <w:r w:rsidDel="00000000" w:rsidR="00000000" w:rsidRPr="00000000">
        <w:rPr>
          <w:b w:val="1"/>
          <w:rtl w:val="0"/>
        </w:rPr>
        <w:t xml:space="preserve">sin perder el control sobre sus datos y aplicaciones</w:t>
      </w:r>
      <w:r w:rsidDel="00000000" w:rsidR="00000000" w:rsidRPr="00000000">
        <w:rPr>
          <w:rtl w:val="0"/>
        </w:rPr>
        <w:t xml:space="preserve">, asegurando una transición eficiente y personalizable.</w:t>
      </w:r>
    </w:p>
    <w:p w:rsidR="00000000" w:rsidDel="00000000" w:rsidP="00000000" w:rsidRDefault="00000000" w:rsidRPr="00000000" w14:paraId="0000001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¿Para qué tipo de empresas es ideal vCloud?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Empresas que requieren una </w:t>
      </w:r>
      <w:r w:rsidDel="00000000" w:rsidR="00000000" w:rsidRPr="00000000">
        <w:rPr>
          <w:b w:val="1"/>
          <w:rtl w:val="0"/>
        </w:rPr>
        <w:t xml:space="preserve">infraestructura en la nube privada</w:t>
      </w:r>
      <w:r w:rsidDel="00000000" w:rsidR="00000000" w:rsidRPr="00000000">
        <w:rPr>
          <w:rtl w:val="0"/>
        </w:rPr>
        <w:t xml:space="preserve"> con control total sobre sus entornos.</w:t>
        <w:br w:type="textWrapping"/>
        <w:t xml:space="preserve">🔹 Organizaciones con aplicaciones críticas que necesitan </w:t>
      </w:r>
      <w:r w:rsidDel="00000000" w:rsidR="00000000" w:rsidRPr="00000000">
        <w:rPr>
          <w:b w:val="1"/>
          <w:rtl w:val="0"/>
        </w:rPr>
        <w:t xml:space="preserve">altos niveles de seguridad y disponibilidad</w:t>
      </w:r>
      <w:r w:rsidDel="00000000" w:rsidR="00000000" w:rsidRPr="00000000">
        <w:rPr>
          <w:rtl w:val="0"/>
        </w:rPr>
        <w:t xml:space="preserve">.</w:t>
        <w:br w:type="textWrapping"/>
        <w:t xml:space="preserve">🔹 Negocios en crecimiento que buscan una </w:t>
      </w:r>
      <w:r w:rsidDel="00000000" w:rsidR="00000000" w:rsidRPr="00000000">
        <w:rPr>
          <w:b w:val="1"/>
          <w:rtl w:val="0"/>
        </w:rPr>
        <w:t xml:space="preserve">alternativa escalable y flexible a la nube pública</w:t>
      </w:r>
      <w:r w:rsidDel="00000000" w:rsidR="00000000" w:rsidRPr="00000000">
        <w:rPr>
          <w:rtl w:val="0"/>
        </w:rPr>
        <w:t xml:space="preserve">.</w:t>
        <w:br w:type="textWrapping"/>
        <w:t xml:space="preserve">🔹 Equipos de TI que desean </w:t>
      </w:r>
      <w:r w:rsidDel="00000000" w:rsidR="00000000" w:rsidRPr="00000000">
        <w:rPr>
          <w:b w:val="1"/>
          <w:rtl w:val="0"/>
        </w:rPr>
        <w:t xml:space="preserve">automatizar y simplificar la administración</w:t>
      </w:r>
      <w:r w:rsidDel="00000000" w:rsidR="00000000" w:rsidRPr="00000000">
        <w:rPr>
          <w:rtl w:val="0"/>
        </w:rPr>
        <w:t xml:space="preserve"> de sus servidores y redes.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1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VPC (Virtual Data Center)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nubes privadas virtuales (VPC)</w:t>
      </w:r>
      <w:r w:rsidDel="00000000" w:rsidR="00000000" w:rsidRPr="00000000">
        <w:rPr>
          <w:rtl w:val="0"/>
        </w:rPr>
        <w:t xml:space="preserve"> permiten a las empresas operar en un entorno </w:t>
      </w:r>
      <w:r w:rsidDel="00000000" w:rsidR="00000000" w:rsidRPr="00000000">
        <w:rPr>
          <w:b w:val="1"/>
          <w:rtl w:val="0"/>
        </w:rPr>
        <w:t xml:space="preserve">seguro, escalable y con control total</w:t>
      </w:r>
      <w:r w:rsidDel="00000000" w:rsidR="00000000" w:rsidRPr="00000000">
        <w:rPr>
          <w:rtl w:val="0"/>
        </w:rPr>
        <w:t xml:space="preserve"> sobre su infraestructura. VMware vCloud ofrece una alternativa de nube privada que permite administrar recursos sin depender de un único proveedor.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Aplicación práctica:</w:t>
        <w:br w:type="textWrapping"/>
      </w:r>
      <w:r w:rsidDel="00000000" w:rsidR="00000000" w:rsidRPr="00000000">
        <w:rPr>
          <w:rtl w:val="0"/>
        </w:rPr>
        <w:t xml:space="preserve">Las VPC son utilizadas por organizaciones que requieren </w:t>
      </w:r>
      <w:r w:rsidDel="00000000" w:rsidR="00000000" w:rsidRPr="00000000">
        <w:rPr>
          <w:b w:val="1"/>
          <w:rtl w:val="0"/>
        </w:rPr>
        <w:t xml:space="preserve">aislamiento, flexibilidad y seguridad</w:t>
      </w:r>
      <w:r w:rsidDel="00000000" w:rsidR="00000000" w:rsidRPr="00000000">
        <w:rPr>
          <w:rtl w:val="0"/>
        </w:rPr>
        <w:t xml:space="preserve">, como empresas con </w:t>
      </w:r>
      <w:r w:rsidDel="00000000" w:rsidR="00000000" w:rsidRPr="00000000">
        <w:rPr>
          <w:b w:val="1"/>
          <w:rtl w:val="0"/>
        </w:rPr>
        <w:t xml:space="preserve">cargas de trabajo críticas, entornos regulados o necesidades de personalización avanzada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Contenedores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contenedores</w:t>
      </w:r>
      <w:r w:rsidDel="00000000" w:rsidR="00000000" w:rsidRPr="00000000">
        <w:rPr>
          <w:rtl w:val="0"/>
        </w:rPr>
        <w:t xml:space="preserve"> permiten ejecutar aplicaciones de forma independiente del sistema operativo o infraestructura subyacente. Facilitan el desarrollo, despliegue y escalabilidad de software sin generar conflictos entre entornos.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Aplicación práctica:</w:t>
        <w:br w:type="textWrapping"/>
      </w:r>
      <w:r w:rsidDel="00000000" w:rsidR="00000000" w:rsidRPr="00000000">
        <w:rPr>
          <w:rtl w:val="0"/>
        </w:rPr>
        <w:t xml:space="preserve">Empresas que trabajan con </w:t>
      </w:r>
      <w:r w:rsidDel="00000000" w:rsidR="00000000" w:rsidRPr="00000000">
        <w:rPr>
          <w:b w:val="1"/>
          <w:rtl w:val="0"/>
        </w:rPr>
        <w:t xml:space="preserve">arquitecturas modernas, microservicios y DevOps</w:t>
      </w:r>
      <w:r w:rsidDel="00000000" w:rsidR="00000000" w:rsidRPr="00000000">
        <w:rPr>
          <w:rtl w:val="0"/>
        </w:rPr>
        <w:t xml:space="preserve"> utilizan contenedores para </w:t>
      </w:r>
      <w:r w:rsidDel="00000000" w:rsidR="00000000" w:rsidRPr="00000000">
        <w:rPr>
          <w:b w:val="1"/>
          <w:rtl w:val="0"/>
        </w:rPr>
        <w:t xml:space="preserve">automatizar despliegues, mejorar la portabilidad del software y reducir tiempos de desarrollo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VDI (Virtual Desktop Infrastructure)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infraestructura de escritorios virtuales (VDI)</w:t>
      </w:r>
      <w:r w:rsidDel="00000000" w:rsidR="00000000" w:rsidRPr="00000000">
        <w:rPr>
          <w:rtl w:val="0"/>
        </w:rPr>
        <w:t xml:space="preserve"> permite a los empleados acceder a sus entornos de trabajo desde cualquier dispositivo, sin comprometer la seguridad ni depender de hardware físico específico.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Aplicación práctica:</w:t>
        <w:br w:type="textWrapping"/>
      </w:r>
      <w:r w:rsidDel="00000000" w:rsidR="00000000" w:rsidRPr="00000000">
        <w:rPr>
          <w:rtl w:val="0"/>
        </w:rPr>
        <w:t xml:space="preserve">VDI es utilizado en </w:t>
      </w:r>
      <w:r w:rsidDel="00000000" w:rsidR="00000000" w:rsidRPr="00000000">
        <w:rPr>
          <w:b w:val="1"/>
          <w:rtl w:val="0"/>
        </w:rPr>
        <w:t xml:space="preserve">empresas con políticas de teletrabajo, industrias con altos requerimientos de seguridad y organizaciones que buscan estandarizar el acceso a sus aplicaciones</w:t>
      </w:r>
      <w:r w:rsidDel="00000000" w:rsidR="00000000" w:rsidRPr="00000000">
        <w:rPr>
          <w:rtl w:val="0"/>
        </w:rPr>
        <w:t xml:space="preserve"> desde múltiples ubicaciones.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S3 Storage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almacenamiento compatible con </w:t>
      </w:r>
      <w:r w:rsidDel="00000000" w:rsidR="00000000" w:rsidRPr="00000000">
        <w:rPr>
          <w:b w:val="1"/>
          <w:rtl w:val="0"/>
        </w:rPr>
        <w:t xml:space="preserve">Amazon S3</w:t>
      </w:r>
      <w:r w:rsidDel="00000000" w:rsidR="00000000" w:rsidRPr="00000000">
        <w:rPr>
          <w:rtl w:val="0"/>
        </w:rPr>
        <w:t xml:space="preserve"> ofrece una solución escalable y segura para gestionar grandes volúmenes de datos en la nube. Permite acceder a la información desde cualquier lugar sin restricciones de capacidad.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Aplicación práctica:</w:t>
        <w:br w:type="textWrapping"/>
      </w:r>
      <w:r w:rsidDel="00000000" w:rsidR="00000000" w:rsidRPr="00000000">
        <w:rPr>
          <w:rtl w:val="0"/>
        </w:rPr>
        <w:t xml:space="preserve">S3 Storage es utilizado para </w:t>
      </w:r>
      <w:r w:rsidDel="00000000" w:rsidR="00000000" w:rsidRPr="00000000">
        <w:rPr>
          <w:b w:val="1"/>
          <w:rtl w:val="0"/>
        </w:rPr>
        <w:t xml:space="preserve">almacenamiento de archivos, copias de seguridad, repositorios de datos y distribución de contenido</w:t>
      </w:r>
      <w:r w:rsidDel="00000000" w:rsidR="00000000" w:rsidRPr="00000000">
        <w:rPr>
          <w:rtl w:val="0"/>
        </w:rPr>
        <w:t xml:space="preserve"> en empresas que requieren </w:t>
      </w:r>
      <w:r w:rsidDel="00000000" w:rsidR="00000000" w:rsidRPr="00000000">
        <w:rPr>
          <w:b w:val="1"/>
          <w:rtl w:val="0"/>
        </w:rPr>
        <w:t xml:space="preserve">escalabilidad y acceso eficiente a su información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color w:val="0000ff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after="80" w:lineRule="auto"/>
        <w:rPr/>
      </w:pPr>
      <w:r w:rsidDel="00000000" w:rsidR="00000000" w:rsidRPr="00000000">
        <w:rPr>
          <w:b w:val="1"/>
          <w:rtl w:val="0"/>
        </w:rPr>
        <w:t xml:space="preserve">Veeam Cloud Connect: Protección de Datos en la Nube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Resguardo de Backups y Réplicas en un Entorno Seguro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almacenamiento de copias de seguridad y réplicas en una ubicación externa es una práctica fundamental para garantizar la disponibilidad de los datos ante fallos, ciberataques o desastres. </w:t>
      </w:r>
      <w:r w:rsidDel="00000000" w:rsidR="00000000" w:rsidRPr="00000000">
        <w:rPr>
          <w:b w:val="1"/>
          <w:rtl w:val="0"/>
        </w:rPr>
        <w:t xml:space="preserve">Veeam Cloud Connect</w:t>
      </w:r>
      <w:r w:rsidDel="00000000" w:rsidR="00000000" w:rsidRPr="00000000">
        <w:rPr>
          <w:rtl w:val="0"/>
        </w:rPr>
        <w:t xml:space="preserve"> permite gestionar estos respaldos en una nube segura sin la necesidad de mantener infraestructura adicional.</w:t>
      </w:r>
    </w:p>
    <w:p w:rsidR="00000000" w:rsidDel="00000000" w:rsidP="00000000" w:rsidRDefault="00000000" w:rsidRPr="00000000" w14:paraId="0000003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¿Qué es Veeam Cloud Connect?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una solución diseñada para </w:t>
      </w:r>
      <w:r w:rsidDel="00000000" w:rsidR="00000000" w:rsidRPr="00000000">
        <w:rPr>
          <w:b w:val="1"/>
          <w:rtl w:val="0"/>
        </w:rPr>
        <w:t xml:space="preserve">almacenar y recuperar backups y réplicas</w:t>
      </w:r>
      <w:r w:rsidDel="00000000" w:rsidR="00000000" w:rsidRPr="00000000">
        <w:rPr>
          <w:rtl w:val="0"/>
        </w:rPr>
        <w:t xml:space="preserve"> de servidores en un entorno de nube protegido. Facilita la recuperación ante incidentes, asegurando que la información crítica de una empresa pueda ser restaurada de manera eficiente y sin afectar la operatividad.</w:t>
      </w:r>
    </w:p>
    <w:p w:rsidR="00000000" w:rsidDel="00000000" w:rsidP="00000000" w:rsidRDefault="00000000" w:rsidRPr="00000000" w14:paraId="0000003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3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Cloud Backup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respaldo de datos en la nube permite mantener copias de seguridad </w:t>
      </w:r>
      <w:r w:rsidDel="00000000" w:rsidR="00000000" w:rsidRPr="00000000">
        <w:rPr>
          <w:b w:val="1"/>
          <w:rtl w:val="0"/>
        </w:rPr>
        <w:t xml:space="preserve">accesibles y protegidas</w:t>
      </w:r>
      <w:r w:rsidDel="00000000" w:rsidR="00000000" w:rsidRPr="00000000">
        <w:rPr>
          <w:rtl w:val="0"/>
        </w:rPr>
        <w:t xml:space="preserve"> ante eventos como ransomware, fallos técnicos o errores humanos.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Aplicación práctica:</w:t>
        <w:br w:type="textWrapping"/>
      </w:r>
      <w:r w:rsidDel="00000000" w:rsidR="00000000" w:rsidRPr="00000000">
        <w:rPr>
          <w:rtl w:val="0"/>
        </w:rPr>
        <w:t xml:space="preserve">Empresas que requieren </w:t>
      </w:r>
      <w:r w:rsidDel="00000000" w:rsidR="00000000" w:rsidRPr="00000000">
        <w:rPr>
          <w:b w:val="1"/>
          <w:rtl w:val="0"/>
        </w:rPr>
        <w:t xml:space="preserve">recuperación inmediata de datos</w:t>
      </w:r>
      <w:r w:rsidDel="00000000" w:rsidR="00000000" w:rsidRPr="00000000">
        <w:rPr>
          <w:rtl w:val="0"/>
        </w:rPr>
        <w:t xml:space="preserve"> para evitar interrupciones en sus operaciones. Se utiliza para garantizar la disponibilidad de información clave en sectores donde la continuidad es crítica, como finanzas, salud y telecomunicaciones.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Cloud Replica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replicación en la nube proporciona una </w:t>
      </w:r>
      <w:r w:rsidDel="00000000" w:rsidR="00000000" w:rsidRPr="00000000">
        <w:rPr>
          <w:b w:val="1"/>
          <w:rtl w:val="0"/>
        </w:rPr>
        <w:t xml:space="preserve">copia en tiempo real de los servidores</w:t>
      </w:r>
      <w:r w:rsidDel="00000000" w:rsidR="00000000" w:rsidRPr="00000000">
        <w:rPr>
          <w:rtl w:val="0"/>
        </w:rPr>
        <w:t xml:space="preserve">, asegurando la continuidad operativa incluso en caso de fallas en la infraestructura principal.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Aplicación práctica:</w:t>
        <w:br w:type="textWrapping"/>
      </w:r>
      <w:r w:rsidDel="00000000" w:rsidR="00000000" w:rsidRPr="00000000">
        <w:rPr>
          <w:rtl w:val="0"/>
        </w:rPr>
        <w:t xml:space="preserve">Organizaciones que necesitan </w:t>
      </w:r>
      <w:r w:rsidDel="00000000" w:rsidR="00000000" w:rsidRPr="00000000">
        <w:rPr>
          <w:b w:val="1"/>
          <w:rtl w:val="0"/>
        </w:rPr>
        <w:t xml:space="preserve">alta disponibilidad y recuperación rápida</w:t>
      </w:r>
      <w:r w:rsidDel="00000000" w:rsidR="00000000" w:rsidRPr="00000000">
        <w:rPr>
          <w:rtl w:val="0"/>
        </w:rPr>
        <w:t xml:space="preserve"> ante contingencias. Se emplea en industrias donde la pérdida de datos puede generar impactos financieros o legales, como comercio electrónico, banca y manufactura.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Surveillance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almacenamiento de grabaciones de seguridad requiere </w:t>
      </w:r>
      <w:r w:rsidDel="00000000" w:rsidR="00000000" w:rsidRPr="00000000">
        <w:rPr>
          <w:b w:val="1"/>
          <w:rtl w:val="0"/>
        </w:rPr>
        <w:t xml:space="preserve">espacios optimizados y accesibilidad garantizada</w:t>
      </w:r>
      <w:r w:rsidDel="00000000" w:rsidR="00000000" w:rsidRPr="00000000">
        <w:rPr>
          <w:rtl w:val="0"/>
        </w:rPr>
        <w:t xml:space="preserve">, permitiendo la consulta de registros históricos sin comprometer la eficiencia del sistema.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Aplicación práctica:</w:t>
        <w:br w:type="textWrapping"/>
      </w:r>
      <w:r w:rsidDel="00000000" w:rsidR="00000000" w:rsidRPr="00000000">
        <w:rPr>
          <w:rtl w:val="0"/>
        </w:rPr>
        <w:t xml:space="preserve">Empresas con sistemas de videovigilancia que necesitan </w:t>
      </w:r>
      <w:r w:rsidDel="00000000" w:rsidR="00000000" w:rsidRPr="00000000">
        <w:rPr>
          <w:b w:val="1"/>
          <w:rtl w:val="0"/>
        </w:rPr>
        <w:t xml:space="preserve">almacenar grandes volúmenes de grabaciones</w:t>
      </w:r>
      <w:r w:rsidDel="00000000" w:rsidR="00000000" w:rsidRPr="00000000">
        <w:rPr>
          <w:rtl w:val="0"/>
        </w:rPr>
        <w:t xml:space="preserve">, asegurando disponibilidad y protección contra alteraciones o pérdidas de datos.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Tape Backup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almacenamiento en cintas sigue siendo una opción segura y rentable para </w:t>
      </w:r>
      <w:r w:rsidDel="00000000" w:rsidR="00000000" w:rsidRPr="00000000">
        <w:rPr>
          <w:b w:val="1"/>
          <w:rtl w:val="0"/>
        </w:rPr>
        <w:t xml:space="preserve">archivar datos a largo plazo</w:t>
      </w:r>
      <w:r w:rsidDel="00000000" w:rsidR="00000000" w:rsidRPr="00000000">
        <w:rPr>
          <w:rtl w:val="0"/>
        </w:rPr>
        <w:t xml:space="preserve"> y mitigar riesgos ante ciberataques.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Aplicación práctica:</w:t>
        <w:br w:type="textWrapping"/>
      </w:r>
      <w:r w:rsidDel="00000000" w:rsidR="00000000" w:rsidRPr="00000000">
        <w:rPr>
          <w:rtl w:val="0"/>
        </w:rPr>
        <w:t xml:space="preserve">Negocios que requieren </w:t>
      </w:r>
      <w:r w:rsidDel="00000000" w:rsidR="00000000" w:rsidRPr="00000000">
        <w:rPr>
          <w:b w:val="1"/>
          <w:rtl w:val="0"/>
        </w:rPr>
        <w:t xml:space="preserve">retención prolongada de datos históricos</w:t>
      </w:r>
      <w:r w:rsidDel="00000000" w:rsidR="00000000" w:rsidRPr="00000000">
        <w:rPr>
          <w:rtl w:val="0"/>
        </w:rPr>
        <w:t xml:space="preserve">, cumplimiento de normativas y reducción de costos operativos en almacenamiento. Es utilizado en sectores como gobierno, salud y archivística digital.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AWS Backup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replicación de datos desde AWS a una nube privada permite mantener </w:t>
      </w:r>
      <w:r w:rsidDel="00000000" w:rsidR="00000000" w:rsidRPr="00000000">
        <w:rPr>
          <w:b w:val="1"/>
          <w:rtl w:val="0"/>
        </w:rPr>
        <w:t xml:space="preserve">una copia externa y aislada</w:t>
      </w:r>
      <w:r w:rsidDel="00000000" w:rsidR="00000000" w:rsidRPr="00000000">
        <w:rPr>
          <w:rtl w:val="0"/>
        </w:rPr>
        <w:t xml:space="preserve">, asegurando mayor independencia y protección.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Aplicación práctica:</w:t>
        <w:br w:type="textWrapping"/>
      </w:r>
      <w:r w:rsidDel="00000000" w:rsidR="00000000" w:rsidRPr="00000000">
        <w:rPr>
          <w:rtl w:val="0"/>
        </w:rPr>
        <w:t xml:space="preserve">Empresas que operan en entornos de AWS y necesitan </w:t>
      </w:r>
      <w:r w:rsidDel="00000000" w:rsidR="00000000" w:rsidRPr="00000000">
        <w:rPr>
          <w:b w:val="1"/>
          <w:rtl w:val="0"/>
        </w:rPr>
        <w:t xml:space="preserve">un resguardo adicional fuera de la infraestructura de su proveedor</w:t>
      </w:r>
      <w:r w:rsidDel="00000000" w:rsidR="00000000" w:rsidRPr="00000000">
        <w:rPr>
          <w:rtl w:val="0"/>
        </w:rPr>
        <w:t xml:space="preserve">, garantizando disponibilidad ante incidentes en la nube pública.</w:t>
      </w:r>
    </w:p>
    <w:p w:rsidR="00000000" w:rsidDel="00000000" w:rsidP="00000000" w:rsidRDefault="00000000" w:rsidRPr="00000000" w14:paraId="00000048">
      <w:pPr>
        <w:rPr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SMX Datacenter Anti-Ransomware: Protección Segura para Backups y Réplicas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Un entorno aislado para proteger copias de seguridad contra ransomware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ransomware es una de las principales amenazas para la continuidad operativa de las empresas. Una de las estrategias más efectivas para mitigar su impacto es contar con </w:t>
      </w:r>
      <w:r w:rsidDel="00000000" w:rsidR="00000000" w:rsidRPr="00000000">
        <w:rPr>
          <w:b w:val="1"/>
          <w:rtl w:val="0"/>
        </w:rPr>
        <w:t xml:space="preserve">backups y réplicas en una infraestructura segura y aislada de la red</w:t>
      </w:r>
      <w:r w:rsidDel="00000000" w:rsidR="00000000" w:rsidRPr="00000000">
        <w:rPr>
          <w:rtl w:val="0"/>
        </w:rPr>
        <w:t xml:space="preserve">, reduciendo el riesgo de cifrado o eliminación de los datos.</w:t>
      </w:r>
    </w:p>
    <w:p w:rsidR="00000000" w:rsidDel="00000000" w:rsidP="00000000" w:rsidRDefault="00000000" w:rsidRPr="00000000" w14:paraId="0000004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¿Qué es el Datacenter Anti-Ransomware?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 servicio diseñado para el almacenamiento de </w:t>
      </w:r>
      <w:r w:rsidDel="00000000" w:rsidR="00000000" w:rsidRPr="00000000">
        <w:rPr>
          <w:b w:val="1"/>
          <w:rtl w:val="0"/>
        </w:rPr>
        <w:t xml:space="preserve">copias de seguridad y réplicas en una nube privada</w:t>
      </w:r>
      <w:r w:rsidDel="00000000" w:rsidR="00000000" w:rsidRPr="00000000">
        <w:rPr>
          <w:rtl w:val="0"/>
        </w:rPr>
        <w:t xml:space="preserve">, con medidas específicas para evitar accesos no autorizados y minimizar la exposición a ciberataques. A diferencia de los backups convencionales, esta infraestructura permite </w:t>
      </w:r>
      <w:r w:rsidDel="00000000" w:rsidR="00000000" w:rsidRPr="00000000">
        <w:rPr>
          <w:b w:val="1"/>
          <w:rtl w:val="0"/>
        </w:rPr>
        <w:t xml:space="preserve">desconectar temporalmente los datos de la red</w:t>
      </w:r>
      <w:r w:rsidDel="00000000" w:rsidR="00000000" w:rsidRPr="00000000">
        <w:rPr>
          <w:rtl w:val="0"/>
        </w:rPr>
        <w:t xml:space="preserve">, bloqueando cualquier intento de acceso externo mientras no se necesite su uso.</w:t>
      </w:r>
    </w:p>
    <w:p w:rsidR="00000000" w:rsidDel="00000000" w:rsidP="00000000" w:rsidRDefault="00000000" w:rsidRPr="00000000" w14:paraId="0000005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Características principales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Aislamiento temporal de la red</w:t>
      </w:r>
      <w:r w:rsidDel="00000000" w:rsidR="00000000" w:rsidRPr="00000000">
        <w:rPr>
          <w:rtl w:val="0"/>
        </w:rPr>
        <w:t xml:space="preserve">: Los backups se mantienen desconectados de accesos externos, evitando modificaciones no autorizadas.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contra ransomware</w:t>
      </w:r>
      <w:r w:rsidDel="00000000" w:rsidR="00000000" w:rsidRPr="00000000">
        <w:rPr>
          <w:rtl w:val="0"/>
        </w:rPr>
        <w:t xml:space="preserve">: Al estar fuera de línea en períodos definidos, las copias de seguridad permanecen intactas ante intentos de cifrado.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Recuperación controlada</w:t>
      </w:r>
      <w:r w:rsidDel="00000000" w:rsidR="00000000" w:rsidRPr="00000000">
        <w:rPr>
          <w:rtl w:val="0"/>
        </w:rPr>
        <w:t xml:space="preserve">: En caso de incidente, los datos pueden restaurarse desde una ubicación segura y protegida.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Cumplimiento normativo</w:t>
      </w:r>
      <w:r w:rsidDel="00000000" w:rsidR="00000000" w:rsidRPr="00000000">
        <w:rPr>
          <w:rtl w:val="0"/>
        </w:rPr>
        <w:t xml:space="preserve">: Almacenamiento diseñado para cumplir con regulaciones de seguridad y retención de datos.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 Capacidad de almacenamiento flexible para adaptarse a diferentes necesidades empresariales.</w:t>
      </w:r>
    </w:p>
    <w:p w:rsidR="00000000" w:rsidDel="00000000" w:rsidP="00000000" w:rsidRDefault="00000000" w:rsidRPr="00000000" w14:paraId="00000057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¿Para qué tipo de empresas es ideal DC Anti-Ransomware?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tipo de infraestructura es recomendable para: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Empresas que buscan </w:t>
      </w:r>
      <w:r w:rsidDel="00000000" w:rsidR="00000000" w:rsidRPr="00000000">
        <w:rPr>
          <w:b w:val="1"/>
          <w:rtl w:val="0"/>
        </w:rPr>
        <w:t xml:space="preserve">minimizar riesgos ante ataques de ransomware</w:t>
      </w:r>
      <w:r w:rsidDel="00000000" w:rsidR="00000000" w:rsidRPr="00000000">
        <w:rPr>
          <w:rtl w:val="0"/>
        </w:rPr>
        <w:t xml:space="preserve"> y otras amenazas cibernéticas.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Organizaciones que requieren </w:t>
      </w:r>
      <w:r w:rsidDel="00000000" w:rsidR="00000000" w:rsidRPr="00000000">
        <w:rPr>
          <w:b w:val="1"/>
          <w:rtl w:val="0"/>
        </w:rPr>
        <w:t xml:space="preserve">copias de seguridad en una nube privada con acceso restringido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Negocios que necesitan </w:t>
      </w:r>
      <w:r w:rsidDel="00000000" w:rsidR="00000000" w:rsidRPr="00000000">
        <w:rPr>
          <w:b w:val="1"/>
          <w:rtl w:val="0"/>
        </w:rPr>
        <w:t xml:space="preserve">cumplir con regulaciones de seguridad y protección de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Infraestructuras críticas donde la </w:t>
      </w:r>
      <w:r w:rsidDel="00000000" w:rsidR="00000000" w:rsidRPr="00000000">
        <w:rPr>
          <w:b w:val="1"/>
          <w:rtl w:val="0"/>
        </w:rPr>
        <w:t xml:space="preserve">recuperación rápida de información</w:t>
      </w:r>
      <w:r w:rsidDel="00000000" w:rsidR="00000000" w:rsidRPr="00000000">
        <w:rPr>
          <w:rtl w:val="0"/>
        </w:rPr>
        <w:t xml:space="preserve"> es un factor clave.</w:t>
      </w:r>
    </w:p>
    <w:p w:rsidR="00000000" w:rsidDel="00000000" w:rsidP="00000000" w:rsidRDefault="00000000" w:rsidRPr="00000000" w14:paraId="0000005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Consideraciones adicionales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servicio de </w:t>
      </w:r>
      <w:r w:rsidDel="00000000" w:rsidR="00000000" w:rsidRPr="00000000">
        <w:rPr>
          <w:b w:val="1"/>
          <w:rtl w:val="0"/>
        </w:rPr>
        <w:t xml:space="preserve">Datacenter Anti-Ransomware</w:t>
      </w:r>
      <w:r w:rsidDel="00000000" w:rsidR="00000000" w:rsidRPr="00000000">
        <w:rPr>
          <w:rtl w:val="0"/>
        </w:rPr>
        <w:t xml:space="preserve"> complementa otras estrategias de protección de datos, como backups tradicionales y políticas de seguridad en el almacenamiento local. Su implementación permite agregar una capa adicional de seguridad al </w:t>
      </w:r>
      <w:r w:rsidDel="00000000" w:rsidR="00000000" w:rsidRPr="00000000">
        <w:rPr>
          <w:b w:val="1"/>
          <w:rtl w:val="0"/>
        </w:rPr>
        <w:t xml:space="preserve">garantizar que los datos permanezcan accesibles en caso de incidente</w:t>
      </w:r>
      <w:r w:rsidDel="00000000" w:rsidR="00000000" w:rsidRPr="00000000">
        <w:rPr>
          <w:rtl w:val="0"/>
        </w:rPr>
        <w:t xml:space="preserve">, sin riesgo de ser alterados o eliminados.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más información sobre cómo funciona este tipo de infraestructura y su integración con otros sistemas de respaldo, se recomienda evaluar las necesidades específicas de cada entorno empresarial y establecer una política de recuperación alineada con los requisitos de seguridad.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SMX Infraestructura de Data Center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Soluciones llave en mano para la implementación de infraestructuras de data center, integrando </w:t>
      </w:r>
      <w:r w:rsidDel="00000000" w:rsidR="00000000" w:rsidRPr="00000000">
        <w:rPr>
          <w:b w:val="1"/>
          <w:rtl w:val="0"/>
        </w:rPr>
        <w:t xml:space="preserve">equipamiento y servicios de implementación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Implementamos plataformas de </w:t>
      </w:r>
      <w:r w:rsidDel="00000000" w:rsidR="00000000" w:rsidRPr="00000000">
        <w:rPr>
          <w:b w:val="1"/>
          <w:rtl w:val="0"/>
        </w:rPr>
        <w:t xml:space="preserve">virtualización, almacenamiento, servidores, networking y seguridad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Soluciones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Virtualización y Gestión de Recursos</w:t>
        <w:br w:type="textWrapping"/>
      </w:r>
      <w:r w:rsidDel="00000000" w:rsidR="00000000" w:rsidRPr="00000000">
        <w:rPr>
          <w:rtl w:val="0"/>
        </w:rPr>
        <w:t xml:space="preserve">Implementación de entornos basados en </w:t>
      </w:r>
      <w:r w:rsidDel="00000000" w:rsidR="00000000" w:rsidRPr="00000000">
        <w:rPr>
          <w:b w:val="1"/>
          <w:rtl w:val="0"/>
        </w:rPr>
        <w:t xml:space="preserve">VMware</w:t>
      </w:r>
      <w:r w:rsidDel="00000000" w:rsidR="00000000" w:rsidRPr="00000000">
        <w:rPr>
          <w:rtl w:val="0"/>
        </w:rPr>
        <w:t xml:space="preserve"> para optimización de recursos y escalabilidad de infraestructura.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y Recuperación</w:t>
        <w:br w:type="textWrapping"/>
      </w:r>
      <w:r w:rsidDel="00000000" w:rsidR="00000000" w:rsidRPr="00000000">
        <w:rPr>
          <w:rtl w:val="0"/>
        </w:rPr>
        <w:t xml:space="preserve">Soluciones de respaldo, replicación y recuperación de datos con </w:t>
      </w:r>
      <w:r w:rsidDel="00000000" w:rsidR="00000000" w:rsidRPr="00000000">
        <w:rPr>
          <w:b w:val="1"/>
          <w:rtl w:val="0"/>
        </w:rPr>
        <w:t xml:space="preserve">Veeam B&amp;R</w:t>
      </w:r>
      <w:r w:rsidDel="00000000" w:rsidR="00000000" w:rsidRPr="00000000">
        <w:rPr>
          <w:rtl w:val="0"/>
        </w:rPr>
        <w:t xml:space="preserve">, integradas en entornos físicos, virtuales y en la nube.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Almacenamiento y Protección de Datos</w:t>
        <w:br w:type="textWrapping"/>
      </w:r>
      <w:r w:rsidDel="00000000" w:rsidR="00000000" w:rsidRPr="00000000">
        <w:rPr>
          <w:rtl w:val="0"/>
        </w:rPr>
        <w:t xml:space="preserve">Infraestructura de almacenamiento de alto rendimiento con tecnología de </w:t>
      </w:r>
      <w:r w:rsidDel="00000000" w:rsidR="00000000" w:rsidRPr="00000000">
        <w:rPr>
          <w:b w:val="1"/>
          <w:rtl w:val="0"/>
        </w:rPr>
        <w:t xml:space="preserve">Lenovo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IBM</w:t>
      </w:r>
      <w:r w:rsidDel="00000000" w:rsidR="00000000" w:rsidRPr="00000000">
        <w:rPr>
          <w:rtl w:val="0"/>
        </w:rPr>
        <w:t xml:space="preserve">, integrando arquitecturas tradicionales y almacenamiento en la nube.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Servidores y Computación</w:t>
        <w:br w:type="textWrapping"/>
      </w:r>
      <w:r w:rsidDel="00000000" w:rsidR="00000000" w:rsidRPr="00000000">
        <w:rPr>
          <w:rtl w:val="0"/>
        </w:rPr>
        <w:t xml:space="preserve">Implementación de servidores para cargas de trabajo críticas con plataformas de </w:t>
      </w:r>
      <w:r w:rsidDel="00000000" w:rsidR="00000000" w:rsidRPr="00000000">
        <w:rPr>
          <w:b w:val="1"/>
          <w:rtl w:val="0"/>
        </w:rPr>
        <w:t xml:space="preserve">Lenovo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IBM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</w:t>
        <w:br w:type="textWrapping"/>
      </w:r>
      <w:r w:rsidDel="00000000" w:rsidR="00000000" w:rsidRPr="00000000">
        <w:rPr>
          <w:rtl w:val="0"/>
        </w:rPr>
        <w:t xml:space="preserve">Soluciones de conectividad y redes con equipamiento de </w:t>
      </w:r>
      <w:r w:rsidDel="00000000" w:rsidR="00000000" w:rsidRPr="00000000">
        <w:rPr>
          <w:b w:val="1"/>
          <w:rtl w:val="0"/>
        </w:rPr>
        <w:t xml:space="preserve">Cisco</w:t>
      </w:r>
      <w:r w:rsidDel="00000000" w:rsidR="00000000" w:rsidRPr="00000000">
        <w:rPr>
          <w:rtl w:val="0"/>
        </w:rPr>
        <w:t xml:space="preserve">, optimizadas para rendimiento y seguridad.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IT</w:t>
        <w:br w:type="textWrapping"/>
      </w:r>
      <w:r w:rsidDel="00000000" w:rsidR="00000000" w:rsidRPr="00000000">
        <w:rPr>
          <w:rtl w:val="0"/>
        </w:rPr>
        <w:t xml:space="preserve">Protección de la infraestructura con firewalls y soluciones de ciberseguridad de </w:t>
      </w:r>
      <w:r w:rsidDel="00000000" w:rsidR="00000000" w:rsidRPr="00000000">
        <w:rPr>
          <w:b w:val="1"/>
          <w:rtl w:val="0"/>
        </w:rPr>
        <w:t xml:space="preserve">Fortinet</w:t>
      </w:r>
      <w:r w:rsidDel="00000000" w:rsidR="00000000" w:rsidRPr="00000000">
        <w:rPr>
          <w:rtl w:val="0"/>
        </w:rPr>
        <w:t xml:space="preserve">, enfocadas en la prevención de amenazas y control de accesos.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Licenciamiento de Software</w:t>
        <w:br w:type="textWrapping"/>
      </w:r>
      <w:r w:rsidDel="00000000" w:rsidR="00000000" w:rsidRPr="00000000">
        <w:rPr>
          <w:rtl w:val="0"/>
        </w:rPr>
        <w:t xml:space="preserve">Provisión y gestión de licencias de </w:t>
      </w:r>
      <w:r w:rsidDel="00000000" w:rsidR="00000000" w:rsidRPr="00000000">
        <w:rPr>
          <w:b w:val="1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, incluyendo sistemas operativos, soluciones de productividad y herramientas de seguridad empresarial.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solución se adapta a los requerimientos específicos de cada organización, integrando tecnologías para una administración eficiente y segura de la infraestructura.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00ff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en8ron0aujr" w:id="2"/>
    <w:bookmarkEnd w:id="2"/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PROMPT GPT  (a pulir)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“Mi empresa ofrece los servicios que están en el documento adjunto.</w:t>
        <w:br w:type="textWrapping"/>
        <w:t xml:space="preserve">Actúa como un asistente conversacional experto en esas soluciones.</w:t>
        <w:br w:type="textWrapping"/>
        <w:t xml:space="preserve">Tu objetivo es conversar con los visitantes de la web de manera fluida, amigable y sin que parezca un interrogatorio. Aporta información útil según el contexto y haz preguntas de forma natural para entender mejor sus necesidades.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Sigue estas reglas en la conversación:</w:t>
        <w:br w:type="textWrapping"/>
        <w:br w:type="textWrapping"/>
        <w:t xml:space="preserve">-No hagas preguntas cerradas de inmediato. Comienza con una bienvenida amigable y una pregunta abierta como “¿En qué puedo ayudarte hoy?” o “¿Necesito armar virtual datacenter con 48GB de memoria, 24vcpu, 3VMs y 10TB de disco rápido, todo con backup, dame costos y descripción del servicio"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-Usa un tono cercano, pero profesional, sin ser demasiado informal.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-Responde con información útil antes de hacer una pregunta, para que el visitante sienta que está aprendiendo y no solo respondiendo a un cuestionario.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-Adapta tus preguntas según las respuestas del usuario. Sin parecer invasivo.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-Si el visitante no tiene claro lo que necesita, guíalo con ejemplos. Puedes decir: "Muchas empresas en tu sector suelen buscar soluciones de X tipo cuando enfrentan problemas de Y tipo. ¿Algo de esto aplica a tu caso?".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fuerces la recopilación de datos de contacto. Si el usuario no quiere compartir su email o teléfono, sigue aportando valor en la conversación.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Obtén información progresivamente.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identifica su Necesidad y Problema a Resolver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identifica su Presupuesto y Viabilidad Económica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identifica su Urgencia y Plazos de Implementación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identifica su Perfil del Prospecto y Capacidad de Decisión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identifica su Etapa en el Proceso de Compra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identifica que influye en su decisión (precio, soporte, tecnología, seguridad, etc.)?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 obtener los datos de contacto (nombre, correo electronico, empresa, teléfono, cargo)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Finaliza con una oferta de ayuda. Si el visitante ha dado suficiente información, dile: “Puedo enviarte información más detallada o ponerte en contacto con alguien de nuestro equipo si lo deseas. ¿Te gustaría compartir un correo para enviarte más detalles?”</w:t>
        <w:br w:type="textWrapping"/>
      </w:r>
    </w:p>
    <w:bookmarkStart w:colFirst="0" w:colLast="0" w:name="84kv67qix32t" w:id="3"/>
    <w:bookmarkEnd w:id="3"/>
    <w:p w:rsidR="00000000" w:rsidDel="00000000" w:rsidP="00000000" w:rsidRDefault="00000000" w:rsidRPr="00000000" w14:paraId="00000083">
      <w:pPr>
        <w:spacing w:after="240" w:before="240" w:lineRule="auto"/>
        <w:jc w:val="center"/>
        <w:rPr>
          <w:color w:val="0000ff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CRITERIOS DE QUALY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1. Necesidad y Problema a Resolver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¿El prospecto tiene un problema o necesidad que nuestra solución puede resolver?</w:t>
        <w:br w:type="textWrapping"/>
        <w:t xml:space="preserve">✔ ¿Está consciente del problema o necesita educación sobre su impacto?</w:t>
        <w:br w:type="textWrapping"/>
        <w:t xml:space="preserve">✔ ¿Nuestra solución es compatible con sus requerimientos técnicos y operativos?</w:t>
      </w:r>
    </w:p>
    <w:p w:rsidR="00000000" w:rsidDel="00000000" w:rsidP="00000000" w:rsidRDefault="00000000" w:rsidRPr="00000000" w14:paraId="0000008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2. Presupuesto y Viabilidad Económica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¿Tiene un presupuesto asignado para la solución?</w:t>
        <w:br w:type="textWrapping"/>
        <w:t xml:space="preserve">✔ Si no tiene presupuesto definido, tiene posibilidad de obtenerlo en el corto plazo?</w:t>
        <w:br w:type="textWrapping"/>
        <w:t xml:space="preserve">✔ ¿El rango de precios que manejamos es viable para su empresa?</w:t>
      </w:r>
    </w:p>
    <w:p w:rsidR="00000000" w:rsidDel="00000000" w:rsidP="00000000" w:rsidRDefault="00000000" w:rsidRPr="00000000" w14:paraId="0000008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 Urgencia y Plazos de Implementación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¿Cuándo necesita implementar la solución? (Inmediato / Próximos 3 meses / Próximo año / Solo explorando opciones)</w:t>
        <w:br w:type="textWrapping"/>
        <w:t xml:space="preserve">✔ ¿Existe una fecha límite o algún evento que acelere su decisión?</w:t>
        <w:br w:type="textWrapping"/>
        <w:t xml:space="preserve">✔ ¿Está evaluando opciones activamente o en fase de exploración?</w:t>
      </w:r>
    </w:p>
    <w:p w:rsidR="00000000" w:rsidDel="00000000" w:rsidP="00000000" w:rsidRDefault="00000000" w:rsidRPr="00000000" w14:paraId="0000008A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4. Perfil del Prospecto y Capacidad de Decisión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¿Es la persona que toma la decisión o influye en el proceso?</w:t>
        <w:br w:type="textWrapping"/>
        <w:t xml:space="preserve">✔ ¿Está en contacto con el equipo que tomará la decisión?</w:t>
        <w:br w:type="textWrapping"/>
        <w:t xml:space="preserve">✔ ¿Tiene experiencia previa con soluciones similares o necesitará más asesoramiento?</w:t>
      </w:r>
    </w:p>
    <w:p w:rsidR="00000000" w:rsidDel="00000000" w:rsidP="00000000" w:rsidRDefault="00000000" w:rsidRPr="00000000" w14:paraId="0000008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 Etapa en el Proceso de Compra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¿Está en una etapa inicial de exploración o ya ha definido qué solución necesita?</w:t>
        <w:br w:type="textWrapping"/>
        <w:t xml:space="preserve">✔ ¿Ha solicitado información detallada o una cotización?</w:t>
        <w:br w:type="textWrapping"/>
        <w:t xml:space="preserve">✔ ¿Está en contacto con otros proveedores o considera nuestra opción como principal?</w:t>
      </w:r>
    </w:p>
    <w:p w:rsidR="00000000" w:rsidDel="00000000" w:rsidP="00000000" w:rsidRDefault="00000000" w:rsidRPr="00000000" w14:paraId="0000008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6. Interacción y Comunicación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¿Muestra interés genuino en continuar la conversación?</w:t>
        <w:br w:type="textWrapping"/>
        <w:t xml:space="preserve">✔ ¿Responde de manera fluida y proactiva en la interacción?</w:t>
        <w:br w:type="textWrapping"/>
        <w:t xml:space="preserve">✔ ¿Hace preguntas específicas sobre el servicio o solución?</w:t>
      </w:r>
    </w:p>
    <w:p w:rsidR="00000000" w:rsidDel="00000000" w:rsidP="00000000" w:rsidRDefault="00000000" w:rsidRPr="00000000" w14:paraId="0000009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7. Evaluación de Competencia y Alternativas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¿Está evaluando otras soluciones similares en el mercado?</w:t>
        <w:br w:type="textWrapping"/>
        <w:t xml:space="preserve">✔ ¿Tiene experiencia con otro proveedor y busca cambiar o mejorar?</w:t>
        <w:br w:type="textWrapping"/>
        <w:t xml:space="preserve">✔ ¿Ha mencionado factores diferenciales que influyan en su decisión (precio, soporte, tecnología, seguridad, etc.)?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abyf90uk3c4" w:id="4"/>
    <w:bookmarkEnd w:id="4"/>
    <w:p w:rsidR="00000000" w:rsidDel="00000000" w:rsidP="00000000" w:rsidRDefault="00000000" w:rsidRPr="00000000" w14:paraId="00000094">
      <w:pPr>
        <w:spacing w:after="240" w:before="240" w:lineRule="auto"/>
        <w:jc w:val="center"/>
        <w:rPr/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FAQs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Frecuentes (FAQs)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7qsm2uag0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¿Hay un plazo mínimo de contratación?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nuestros servicios no tienen plazos mínimos de contratación. Cada cliente tiene la libertad de elegir la duración del servicio que mejor se adapte a sus necesidades, sin compromisos forzados.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le07vs0sn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¿Puedo ajustar mis recursos según mis necesidades?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Sí, ofrecemos </w:t>
      </w:r>
      <w:r w:rsidDel="00000000" w:rsidR="00000000" w:rsidRPr="00000000">
        <w:rPr>
          <w:b w:val="1"/>
          <w:rtl w:val="0"/>
        </w:rPr>
        <w:t xml:space="preserve">flexibilidad total</w:t>
      </w:r>
      <w:r w:rsidDel="00000000" w:rsidR="00000000" w:rsidRPr="00000000">
        <w:rPr>
          <w:rtl w:val="0"/>
        </w:rPr>
        <w:t xml:space="preserve">. Nuestros servicios están diseñados para adaptarse a tus necesidades cambiantes, permitiéndote ajustar recursos en tiempo real según las exigencias de tu negocio.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szzlmpvcd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¿Hay costos ocultos en la facturación?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creemos en la transparencia. Nuestra estructura de precios es clara y sin costos ocultos, asegurando que siempre sepas lo que estás pagando.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8i4pd0u6k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¿Se cobra por la transferencia de datos?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no cobramos por la transferencia de datos. Puedes mover y gestionar tu información sin costos adicionales.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ijcxm10fo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¿Qué nivel de seguridad ofrecen?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seguridad es nuestra prioridad. Implementamos rigurosos estándares de protección y cumplimos con normativas relevantes para garantizar la seguridad de tus datos.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i8opkgsku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¿Cómo es el soporte técnico?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Brindamos </w:t>
      </w:r>
      <w:r w:rsidDel="00000000" w:rsidR="00000000" w:rsidRPr="00000000">
        <w:rPr>
          <w:b w:val="1"/>
          <w:rtl w:val="0"/>
        </w:rPr>
        <w:t xml:space="preserve">soporte personalizado</w:t>
      </w:r>
      <w:r w:rsidDel="00000000" w:rsidR="00000000" w:rsidRPr="00000000">
        <w:rPr>
          <w:rtl w:val="0"/>
        </w:rPr>
        <w:t xml:space="preserve">. Nuestro equipo está disponible para atender tus consultas y garantizar el funcionamiento óptimo de los servicios contratados.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nxdgxrhm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¿Están en constante innovación?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Sí, tenemos un fuerte </w:t>
      </w:r>
      <w:r w:rsidDel="00000000" w:rsidR="00000000" w:rsidRPr="00000000">
        <w:rPr>
          <w:b w:val="1"/>
          <w:rtl w:val="0"/>
        </w:rPr>
        <w:t xml:space="preserve">compromiso con la innovación</w:t>
      </w:r>
      <w:r w:rsidDel="00000000" w:rsidR="00000000" w:rsidRPr="00000000">
        <w:rPr>
          <w:rtl w:val="0"/>
        </w:rPr>
        <w:t xml:space="preserve">. Trabajamos constantemente en mejorar nuestra plataforma y servicios para ofrecerte tecnología de punta.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yxnmvtu25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¿Cómo aseguran una atención personalizada?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Valoramos la relación con nuestros clientes. Nos esforzamos por ofrecer un trato cercano y brindar soluciones alineadas con tus objetivos y desafíos.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oa9uytkhh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¿Brindan información detallada sobre las soluciones?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Sí, nos aseguramos de que comprendas cada aspecto de nuestras soluciones para que puedas tomar decisiones informadas y estratégicas.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q4nr81pxf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¿Sus servicios se pueden personalizar?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Totalmente. Ofrecemos </w:t>
      </w:r>
      <w:r w:rsidDel="00000000" w:rsidR="00000000" w:rsidRPr="00000000">
        <w:rPr>
          <w:b w:val="1"/>
          <w:rtl w:val="0"/>
        </w:rPr>
        <w:t xml:space="preserve">configuraciones 100% a medida</w:t>
      </w:r>
      <w:r w:rsidDel="00000000" w:rsidR="00000000" w:rsidRPr="00000000">
        <w:rPr>
          <w:rtl w:val="0"/>
        </w:rPr>
        <w:t xml:space="preserve">, diseñadas para alinearse perfectamente con los requerimientos específicos de cada cliente.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kv10ke88w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¿Cómo es la experiencia de servicio con ustedes?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 acompañamos en todo el proceso, desde la implementación hasta el soporte continuo. Nuestra </w:t>
      </w:r>
      <w:r w:rsidDel="00000000" w:rsidR="00000000" w:rsidRPr="00000000">
        <w:rPr>
          <w:b w:val="1"/>
          <w:rtl w:val="0"/>
        </w:rPr>
        <w:t xml:space="preserve">experiencia de punta a punta</w:t>
      </w:r>
      <w:r w:rsidDel="00000000" w:rsidR="00000000" w:rsidRPr="00000000">
        <w:rPr>
          <w:rtl w:val="0"/>
        </w:rPr>
        <w:t xml:space="preserve"> garantiza una transición fluida y sin interrupciones.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swef3h5i8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¿Tienen un equipo de soporte local?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Sí, contamos con un </w:t>
      </w:r>
      <w:r w:rsidDel="00000000" w:rsidR="00000000" w:rsidRPr="00000000">
        <w:rPr>
          <w:b w:val="1"/>
          <w:rtl w:val="0"/>
        </w:rPr>
        <w:t xml:space="preserve">equipo de soporte local</w:t>
      </w:r>
      <w:r w:rsidDel="00000000" w:rsidR="00000000" w:rsidRPr="00000000">
        <w:rPr>
          <w:rtl w:val="0"/>
        </w:rPr>
        <w:t xml:space="preserve">, lo que nos permite ofrecer una respuesta rápida y efectiva ante cualquier necesidad.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ghzv13fd4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¿Qué diferencia a sus soluciones de otras opciones del mercado?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Nuestra capacidad para pensar de manera </w:t>
      </w:r>
      <w:r w:rsidDel="00000000" w:rsidR="00000000" w:rsidRPr="00000000">
        <w:rPr>
          <w:b w:val="1"/>
          <w:rtl w:val="0"/>
        </w:rPr>
        <w:t xml:space="preserve">creativa e innovadora</w:t>
      </w:r>
      <w:r w:rsidDel="00000000" w:rsidR="00000000" w:rsidRPr="00000000">
        <w:rPr>
          <w:rtl w:val="0"/>
        </w:rPr>
        <w:t xml:space="preserve"> nos permite ofrecer soluciones únicas y adaptadas a cada cliente.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zrfcjnegp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¿Cómo optimizan la inversión en tecnología?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 enfocamos en </w:t>
      </w:r>
      <w:r w:rsidDel="00000000" w:rsidR="00000000" w:rsidRPr="00000000">
        <w:rPr>
          <w:b w:val="1"/>
          <w:rtl w:val="0"/>
        </w:rPr>
        <w:t xml:space="preserve">maximizar tu inversión</w:t>
      </w:r>
      <w:r w:rsidDel="00000000" w:rsidR="00000000" w:rsidRPr="00000000">
        <w:rPr>
          <w:rtl w:val="0"/>
        </w:rPr>
        <w:t xml:space="preserve">, asegurando que cada dólar se utilice de manera efectiva para impulsar tu negocio.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khybhtghj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¿Conocen la infraestructura de sus clientes?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Sí, tenemos un </w:t>
      </w:r>
      <w:r w:rsidDel="00000000" w:rsidR="00000000" w:rsidRPr="00000000">
        <w:rPr>
          <w:b w:val="1"/>
          <w:rtl w:val="0"/>
        </w:rPr>
        <w:t xml:space="preserve">conocimiento profundo</w:t>
      </w:r>
      <w:r w:rsidDel="00000000" w:rsidR="00000000" w:rsidRPr="00000000">
        <w:rPr>
          <w:rtl w:val="0"/>
        </w:rPr>
        <w:t xml:space="preserve"> de la infraestructura de nuestros clientes, lo que nos permite ofrecer soluciones realmente efectivas y personalizadas.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mcnh9guxq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¿Qué nivel de calidad ofrecen en sus servicios?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calidad del servicio</w:t>
      </w:r>
      <w:r w:rsidDel="00000000" w:rsidR="00000000" w:rsidRPr="00000000">
        <w:rPr>
          <w:rtl w:val="0"/>
        </w:rPr>
        <w:t xml:space="preserve"> es nuestra prioridad. Estamos comprometidos a ofrecer un servicio excepcional en cada interacción.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etz33uxwb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¿Tienen un enfoque en sostenibilidad?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Sí, promovemos la </w:t>
      </w:r>
      <w:r w:rsidDel="00000000" w:rsidR="00000000" w:rsidRPr="00000000">
        <w:rPr>
          <w:b w:val="1"/>
          <w:rtl w:val="0"/>
        </w:rPr>
        <w:t xml:space="preserve">eficiencia en el uso de recursos</w:t>
      </w:r>
      <w:r w:rsidDel="00000000" w:rsidR="00000000" w:rsidRPr="00000000">
        <w:rPr>
          <w:rtl w:val="0"/>
        </w:rPr>
        <w:t xml:space="preserve"> y ayudamos a nuestros clientes a reducir su huella de carbono.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0vdyig85ib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¿Sus precios son predecibles?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Sí, contamos con </w:t>
      </w:r>
      <w:r w:rsidDel="00000000" w:rsidR="00000000" w:rsidRPr="00000000">
        <w:rPr>
          <w:b w:val="1"/>
          <w:rtl w:val="0"/>
        </w:rPr>
        <w:t xml:space="preserve">costos predecibles y transparentes</w:t>
      </w:r>
      <w:r w:rsidDel="00000000" w:rsidR="00000000" w:rsidRPr="00000000">
        <w:rPr>
          <w:rtl w:val="0"/>
        </w:rPr>
        <w:t xml:space="preserve">, permitiéndote planificar tu presupuesto sin preocupaciones.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tzh5d7vb9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¿Qué nivel de seguridad empresarial ofrecen?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Contamos con </w:t>
      </w:r>
      <w:r w:rsidDel="00000000" w:rsidR="00000000" w:rsidRPr="00000000">
        <w:rPr>
          <w:b w:val="1"/>
          <w:rtl w:val="0"/>
        </w:rPr>
        <w:t xml:space="preserve">seguridad de nivel empresarial</w:t>
      </w:r>
      <w:r w:rsidDel="00000000" w:rsidR="00000000" w:rsidRPr="00000000">
        <w:rPr>
          <w:rtl w:val="0"/>
        </w:rPr>
        <w:t xml:space="preserve">, implementando las mejores prácticas y tecnologías de protección de datos.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5vempz0fc7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¿Es complicado integrar sus servicios con mi infraestructura actual?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ofrecemos una </w:t>
      </w:r>
      <w:r w:rsidDel="00000000" w:rsidR="00000000" w:rsidRPr="00000000">
        <w:rPr>
          <w:b w:val="1"/>
          <w:rtl w:val="0"/>
        </w:rPr>
        <w:t xml:space="preserve">integración simplificada</w:t>
      </w:r>
      <w:r w:rsidDel="00000000" w:rsidR="00000000" w:rsidRPr="00000000">
        <w:rPr>
          <w:rtl w:val="0"/>
        </w:rPr>
        <w:t xml:space="preserve"> con procesos rápidos y eficientes para que puedas comenzar a aprovechar nuestros servicios desde el primer día.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rqe0dnsv9f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¿Cómo aseguran que sus servicios generen impacto en mi negocio?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 enfocamos en </w:t>
      </w:r>
      <w:r w:rsidDel="00000000" w:rsidR="00000000" w:rsidRPr="00000000">
        <w:rPr>
          <w:b w:val="1"/>
          <w:rtl w:val="0"/>
        </w:rPr>
        <w:t xml:space="preserve">resultados medibles</w:t>
      </w:r>
      <w:r w:rsidDel="00000000" w:rsidR="00000000" w:rsidRPr="00000000">
        <w:rPr>
          <w:rtl w:val="0"/>
        </w:rPr>
        <w:t xml:space="preserve">. Trabajamos para establecer objetivos claros y asegurar que nuestros servicios contribuyan directamente al éxito de tu empresa.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